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77" w:rsidRPr="006F0BA2" w:rsidRDefault="001F0477">
      <w:pPr>
        <w:rPr>
          <w:rFonts w:ascii="Tahoma" w:hAnsi="Tahoma" w:cs="Tahom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701"/>
        <w:gridCol w:w="3969"/>
        <w:gridCol w:w="3392"/>
      </w:tblGrid>
      <w:tr w:rsidR="006F0BA2" w:rsidRPr="00F3644A" w:rsidTr="00F3644A">
        <w:trPr>
          <w:trHeight w:val="552"/>
        </w:trPr>
        <w:tc>
          <w:tcPr>
            <w:tcW w:w="1701" w:type="dxa"/>
            <w:vMerge w:val="restart"/>
            <w:shd w:val="clear" w:color="auto" w:fill="auto"/>
          </w:tcPr>
          <w:p w:rsidR="006F0BA2" w:rsidRPr="00F3644A" w:rsidRDefault="00895FB1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noProof/>
                <w:sz w:val="22"/>
                <w:szCs w:val="22"/>
              </w:rPr>
              <w:drawing>
                <wp:inline distT="0" distB="0" distL="0" distR="0">
                  <wp:extent cx="906145" cy="1057275"/>
                  <wp:effectExtent l="0" t="0" r="0" b="0"/>
                  <wp:docPr id="1" name="obrázek 1" descr="Mestocb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stocb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1" w:type="dxa"/>
            <w:gridSpan w:val="2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40"/>
                <w:szCs w:val="40"/>
                <w:lang w:eastAsia="en-US"/>
              </w:rPr>
              <w:t>Město Strakonice</w:t>
            </w:r>
          </w:p>
        </w:tc>
      </w:tr>
      <w:tr w:rsidR="006F0BA2" w:rsidRPr="00F3644A" w:rsidTr="00F3644A">
        <w:trPr>
          <w:trHeight w:val="301"/>
        </w:trPr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Městský úřad Strakonice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rPr>
          <w:trHeight w:val="301"/>
        </w:trPr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895FB1" w:rsidP="006F0BA2">
            <w:pPr>
              <w:rPr>
                <w:rFonts w:ascii="Tahoma" w:eastAsia="Calibri" w:hAnsi="Tahoma" w:cs="Tahoma"/>
                <w:sz w:val="22"/>
                <w:szCs w:val="22"/>
              </w:rPr>
            </w:pPr>
            <w:r>
              <w:rPr>
                <w:rFonts w:ascii="Tahoma" w:eastAsia="Calibri" w:hAnsi="Tahoma" w:cs="Tahoma"/>
                <w:noProof/>
                <w:sz w:val="22"/>
                <w:szCs w:val="22"/>
              </w:rPr>
              <w:t>Odbor majetkový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Velké náměstí 2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22"/>
                <w:szCs w:val="22"/>
                <w:lang w:eastAsia="en-US"/>
              </w:rPr>
              <w:t>386 01 Strakonice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rPr>
          <w:trHeight w:val="130"/>
        </w:trPr>
        <w:tc>
          <w:tcPr>
            <w:tcW w:w="1701" w:type="dxa"/>
            <w:vMerge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22"/>
                <w:szCs w:val="22"/>
                <w:lang w:eastAsia="en-US"/>
              </w:rPr>
            </w:pPr>
          </w:p>
        </w:tc>
      </w:tr>
      <w:tr w:rsidR="006F0BA2" w:rsidRPr="00F3644A" w:rsidTr="00F3644A">
        <w:trPr>
          <w:gridAfter w:val="1"/>
          <w:wAfter w:w="3392" w:type="dxa"/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16"/>
                <w:szCs w:val="16"/>
                <w:lang w:eastAsia="en-US"/>
              </w:rPr>
              <w:t>Vyřizuje:</w:t>
            </w:r>
          </w:p>
        </w:tc>
        <w:tc>
          <w:tcPr>
            <w:tcW w:w="3969" w:type="dxa"/>
            <w:shd w:val="clear" w:color="auto" w:fill="auto"/>
          </w:tcPr>
          <w:p w:rsidR="006F0BA2" w:rsidRPr="00F3644A" w:rsidRDefault="00895FB1" w:rsidP="006F0BA2">
            <w:pPr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alibri" w:hAnsi="Tahoma" w:cs="Tahoma"/>
                <w:noProof/>
                <w:sz w:val="20"/>
                <w:szCs w:val="20"/>
              </w:rPr>
              <w:t>Dušan Kučera</w:t>
            </w:r>
          </w:p>
        </w:tc>
      </w:tr>
      <w:tr w:rsidR="006F0BA2" w:rsidRPr="00F3644A" w:rsidTr="00F3644A">
        <w:trPr>
          <w:gridAfter w:val="1"/>
          <w:wAfter w:w="3392" w:type="dxa"/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16"/>
                <w:szCs w:val="16"/>
                <w:lang w:eastAsia="en-US"/>
              </w:rPr>
              <w:t>Telefon:</w:t>
            </w:r>
          </w:p>
        </w:tc>
        <w:tc>
          <w:tcPr>
            <w:tcW w:w="3969" w:type="dxa"/>
            <w:shd w:val="clear" w:color="auto" w:fill="auto"/>
          </w:tcPr>
          <w:p w:rsidR="006F0BA2" w:rsidRPr="00F3644A" w:rsidRDefault="00895FB1" w:rsidP="006F0BA2">
            <w:pPr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alibri" w:hAnsi="Tahoma" w:cs="Tahoma"/>
                <w:noProof/>
                <w:sz w:val="20"/>
                <w:szCs w:val="20"/>
              </w:rPr>
              <w:t>383700324</w:t>
            </w:r>
          </w:p>
        </w:tc>
      </w:tr>
      <w:tr w:rsidR="006F0BA2" w:rsidRPr="00F3644A" w:rsidTr="00F3644A">
        <w:trPr>
          <w:gridAfter w:val="1"/>
          <w:wAfter w:w="3392" w:type="dxa"/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16"/>
                <w:szCs w:val="16"/>
                <w:lang w:eastAsia="en-US"/>
              </w:rPr>
              <w:t>E-mail:</w:t>
            </w:r>
          </w:p>
        </w:tc>
        <w:tc>
          <w:tcPr>
            <w:tcW w:w="3969" w:type="dxa"/>
            <w:shd w:val="clear" w:color="auto" w:fill="auto"/>
          </w:tcPr>
          <w:p w:rsidR="006F0BA2" w:rsidRPr="00F3644A" w:rsidRDefault="00895FB1" w:rsidP="006F0BA2">
            <w:pPr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alibri" w:hAnsi="Tahoma" w:cs="Tahoma"/>
                <w:noProof/>
                <w:sz w:val="20"/>
                <w:szCs w:val="20"/>
              </w:rPr>
              <w:t>dusan.kucera@mu-st.cz</w:t>
            </w:r>
          </w:p>
        </w:tc>
      </w:tr>
      <w:tr w:rsidR="006F0BA2" w:rsidRPr="00F3644A" w:rsidTr="00F3644A">
        <w:trPr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  <w:r w:rsidRPr="00F3644A">
              <w:rPr>
                <w:rFonts w:ascii="Tahoma" w:eastAsia="Calibri" w:hAnsi="Tahoma" w:cs="Tahoma"/>
                <w:sz w:val="16"/>
                <w:szCs w:val="16"/>
                <w:lang w:eastAsia="en-US"/>
              </w:rPr>
              <w:t xml:space="preserve">Datum: </w:t>
            </w:r>
          </w:p>
        </w:tc>
        <w:tc>
          <w:tcPr>
            <w:tcW w:w="3969" w:type="dxa"/>
            <w:shd w:val="clear" w:color="auto" w:fill="auto"/>
          </w:tcPr>
          <w:p w:rsidR="006F0BA2" w:rsidRPr="00F3644A" w:rsidRDefault="00895FB1" w:rsidP="006F0BA2">
            <w:pPr>
              <w:rPr>
                <w:rFonts w:ascii="Tahoma" w:eastAsia="Calibri" w:hAnsi="Tahoma" w:cs="Tahoma"/>
                <w:sz w:val="20"/>
                <w:szCs w:val="20"/>
                <w:lang w:eastAsia="en-US"/>
              </w:rPr>
            </w:pPr>
            <w:r>
              <w:rPr>
                <w:rFonts w:ascii="Tahoma" w:eastAsia="Calibri" w:hAnsi="Tahoma" w:cs="Tahoma"/>
                <w:sz w:val="20"/>
                <w:szCs w:val="20"/>
              </w:rPr>
              <w:t>18. 9. 2024</w:t>
            </w:r>
          </w:p>
        </w:tc>
        <w:tc>
          <w:tcPr>
            <w:tcW w:w="3392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  <w:tr w:rsidR="006F0BA2" w:rsidRPr="00F3644A" w:rsidTr="00F3644A">
        <w:trPr>
          <w:gridAfter w:val="1"/>
          <w:wAfter w:w="3392" w:type="dxa"/>
          <w:trHeight w:val="227"/>
        </w:trPr>
        <w:tc>
          <w:tcPr>
            <w:tcW w:w="1701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  <w:tc>
          <w:tcPr>
            <w:tcW w:w="3969" w:type="dxa"/>
            <w:shd w:val="clear" w:color="auto" w:fill="auto"/>
          </w:tcPr>
          <w:p w:rsidR="006F0BA2" w:rsidRPr="00F3644A" w:rsidRDefault="006F0BA2" w:rsidP="006F0BA2">
            <w:pPr>
              <w:rPr>
                <w:rFonts w:ascii="Tahoma" w:eastAsia="Calibri" w:hAnsi="Tahoma" w:cs="Tahoma"/>
                <w:sz w:val="16"/>
                <w:szCs w:val="16"/>
                <w:lang w:eastAsia="en-US"/>
              </w:rPr>
            </w:pPr>
          </w:p>
        </w:tc>
      </w:tr>
    </w:tbl>
    <w:p w:rsidR="001F0477" w:rsidRPr="006F0BA2" w:rsidRDefault="001F0477">
      <w:pPr>
        <w:rPr>
          <w:rFonts w:ascii="Tahoma" w:hAnsi="Tahoma" w:cs="Tahoma"/>
        </w:rPr>
      </w:pPr>
    </w:p>
    <w:p w:rsidR="001F0477" w:rsidRPr="006F0BA2" w:rsidRDefault="001F0477">
      <w:pPr>
        <w:ind w:left="142"/>
        <w:jc w:val="right"/>
        <w:rPr>
          <w:rFonts w:ascii="Tahoma" w:hAnsi="Tahoma" w:cs="Tahoma"/>
        </w:rPr>
      </w:pPr>
    </w:p>
    <w:tbl>
      <w:tblPr>
        <w:tblpPr w:leftFromText="142" w:rightFromText="142" w:vertAnchor="text" w:horzAnchor="page" w:tblpX="686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</w:tblGrid>
      <w:tr w:rsidR="001F0477" w:rsidRPr="006F0BA2">
        <w:tblPrEx>
          <w:tblCellMar>
            <w:top w:w="0" w:type="dxa"/>
            <w:bottom w:w="0" w:type="dxa"/>
          </w:tblCellMar>
        </w:tblPrEx>
        <w:trPr>
          <w:trHeight w:val="1773"/>
        </w:trPr>
        <w:tc>
          <w:tcPr>
            <w:tcW w:w="4465" w:type="dxa"/>
          </w:tcPr>
          <w:p w:rsidR="001F0477" w:rsidRPr="001A6E76" w:rsidRDefault="001F0477">
            <w:pPr>
              <w:ind w:left="142"/>
              <w:rPr>
                <w:rFonts w:ascii="Tahoma" w:hAnsi="Tahoma" w:cs="Tahoma"/>
                <w:b/>
                <w:sz w:val="20"/>
                <w:szCs w:val="20"/>
              </w:rPr>
            </w:pPr>
            <w:r w:rsidRPr="001A6E76">
              <w:rPr>
                <w:rFonts w:ascii="Tahoma" w:hAnsi="Tahoma" w:cs="Tahoma"/>
                <w:b/>
                <w:sz w:val="20"/>
                <w:szCs w:val="20"/>
              </w:rPr>
              <w:t>Dodavatel:</w:t>
            </w:r>
          </w:p>
          <w:p w:rsidR="001F0477" w:rsidRPr="006F0BA2" w:rsidRDefault="001F0477">
            <w:pPr>
              <w:ind w:left="142"/>
              <w:rPr>
                <w:rFonts w:ascii="Tahoma" w:hAnsi="Tahoma" w:cs="Tahoma"/>
                <w:b/>
              </w:rPr>
            </w:pPr>
          </w:p>
          <w:p w:rsidR="001F0477" w:rsidRPr="006F0BA2" w:rsidRDefault="00895FB1">
            <w:pPr>
              <w:ind w:left="142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noProof/>
                <w:sz w:val="22"/>
                <w:szCs w:val="22"/>
              </w:rPr>
              <w:t>Vlastimil Stárek</w:t>
            </w:r>
          </w:p>
          <w:p w:rsidR="001F0477" w:rsidRPr="006F0BA2" w:rsidRDefault="00895FB1">
            <w:pPr>
              <w:ind w:left="142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noProof/>
                <w:sz w:val="22"/>
                <w:szCs w:val="22"/>
              </w:rPr>
              <w:t>Ellerova 1100</w:t>
            </w:r>
          </w:p>
          <w:p w:rsidR="001F0477" w:rsidRPr="006F0BA2" w:rsidRDefault="00895FB1">
            <w:pPr>
              <w:ind w:left="142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Cs/>
                <w:noProof/>
                <w:sz w:val="22"/>
                <w:szCs w:val="22"/>
              </w:rPr>
              <w:t>386 01</w:t>
            </w:r>
            <w:r w:rsidR="001F0477" w:rsidRPr="006F0BA2">
              <w:rPr>
                <w:rFonts w:ascii="Tahoma" w:hAnsi="Tahoma" w:cs="Tahoma"/>
                <w:bCs/>
                <w:sz w:val="22"/>
                <w:szCs w:val="22"/>
              </w:rPr>
              <w:t xml:space="preserve">  </w:t>
            </w:r>
            <w:r>
              <w:rPr>
                <w:rFonts w:ascii="Tahoma" w:hAnsi="Tahoma" w:cs="Tahoma"/>
                <w:bCs/>
                <w:noProof/>
                <w:sz w:val="22"/>
                <w:szCs w:val="22"/>
              </w:rPr>
              <w:t>Strakonice</w:t>
            </w:r>
          </w:p>
          <w:p w:rsidR="001F0477" w:rsidRPr="006F0BA2" w:rsidRDefault="001F0477">
            <w:pPr>
              <w:ind w:left="142"/>
              <w:rPr>
                <w:rFonts w:ascii="Tahoma" w:hAnsi="Tahoma" w:cs="Tahoma"/>
              </w:rPr>
            </w:pPr>
            <w:r w:rsidRPr="006F0BA2">
              <w:rPr>
                <w:rFonts w:ascii="Tahoma" w:hAnsi="Tahoma" w:cs="Tahoma"/>
                <w:bCs/>
                <w:sz w:val="22"/>
                <w:szCs w:val="22"/>
              </w:rPr>
              <w:t xml:space="preserve">IČ: </w:t>
            </w:r>
            <w:r w:rsidR="00895FB1">
              <w:rPr>
                <w:rFonts w:ascii="Tahoma" w:hAnsi="Tahoma" w:cs="Tahoma"/>
                <w:bCs/>
                <w:noProof/>
                <w:sz w:val="22"/>
                <w:szCs w:val="22"/>
              </w:rPr>
              <w:t>04988728</w:t>
            </w:r>
            <w:r w:rsidRPr="006F0BA2">
              <w:rPr>
                <w:rFonts w:ascii="Tahoma" w:hAnsi="Tahoma" w:cs="Tahoma"/>
                <w:bCs/>
                <w:sz w:val="22"/>
                <w:szCs w:val="22"/>
              </w:rPr>
              <w:t xml:space="preserve"> , DIČ: </w:t>
            </w:r>
          </w:p>
        </w:tc>
      </w:tr>
    </w:tbl>
    <w:p w:rsidR="001F0477" w:rsidRPr="006F0BA2" w:rsidRDefault="001F0477">
      <w:pPr>
        <w:pStyle w:val="Nadpis8"/>
        <w:ind w:left="142"/>
        <w:rPr>
          <w:rFonts w:ascii="Tahoma" w:hAnsi="Tahoma" w:cs="Tahoma"/>
        </w:rPr>
      </w:pPr>
      <w:r w:rsidRPr="006F0BA2">
        <w:rPr>
          <w:rFonts w:ascii="Tahoma" w:hAnsi="Tahoma" w:cs="Tahoma"/>
        </w:rPr>
        <w:t>Objednací list</w:t>
      </w: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 w:firstLine="708"/>
        <w:rPr>
          <w:rFonts w:ascii="Tahoma" w:hAnsi="Tahoma" w:cs="Tahoma"/>
          <w:sz w:val="28"/>
          <w:szCs w:val="28"/>
        </w:rPr>
      </w:pPr>
      <w:r w:rsidRPr="006F0BA2">
        <w:rPr>
          <w:rFonts w:ascii="Tahoma" w:hAnsi="Tahoma" w:cs="Tahoma"/>
          <w:sz w:val="28"/>
          <w:szCs w:val="28"/>
        </w:rPr>
        <w:t xml:space="preserve">č. </w:t>
      </w:r>
      <w:r w:rsidR="00895FB1">
        <w:rPr>
          <w:rFonts w:ascii="Tahoma" w:hAnsi="Tahoma" w:cs="Tahoma"/>
          <w:noProof/>
          <w:sz w:val="28"/>
          <w:szCs w:val="28"/>
        </w:rPr>
        <w:t>265/24/7</w:t>
      </w:r>
    </w:p>
    <w:p w:rsidR="001F0477" w:rsidRPr="006F0BA2" w:rsidRDefault="001F0477">
      <w:pPr>
        <w:pStyle w:val="Textkomente"/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pStyle w:val="Zkladntext"/>
        <w:tabs>
          <w:tab w:val="left" w:pos="6804"/>
          <w:tab w:val="right" w:pos="10632"/>
        </w:tabs>
        <w:ind w:left="142"/>
        <w:rPr>
          <w:rFonts w:ascii="Tahoma" w:hAnsi="Tahoma" w:cs="Tahoma"/>
          <w:b w:val="0"/>
          <w:bCs w:val="0"/>
          <w:sz w:val="20"/>
        </w:rPr>
      </w:pPr>
      <w:r w:rsidRPr="006F0BA2">
        <w:rPr>
          <w:rFonts w:ascii="Tahoma" w:hAnsi="Tahoma" w:cs="Tahoma"/>
          <w:sz w:val="20"/>
        </w:rPr>
        <w:t xml:space="preserve"> Předmět objednávky </w:t>
      </w:r>
      <w:r w:rsidRPr="006F0BA2">
        <w:rPr>
          <w:rFonts w:ascii="Tahoma" w:hAnsi="Tahoma" w:cs="Tahoma"/>
          <w:sz w:val="20"/>
        </w:rPr>
        <w:tab/>
        <w:t>Množství</w:t>
      </w:r>
      <w:r w:rsidRPr="006F0BA2">
        <w:rPr>
          <w:rFonts w:ascii="Tahoma" w:hAnsi="Tahoma" w:cs="Tahoma"/>
          <w:sz w:val="20"/>
        </w:rPr>
        <w:tab/>
        <w:t>Předpokl. cena Kč</w:t>
      </w:r>
      <w:r w:rsidRPr="006F0BA2">
        <w:rPr>
          <w:rFonts w:ascii="Tahoma" w:hAnsi="Tahoma" w:cs="Tahoma"/>
          <w:b w:val="0"/>
          <w:bCs w:val="0"/>
          <w:sz w:val="20"/>
        </w:rPr>
        <w:t xml:space="preserve"> </w:t>
      </w:r>
    </w:p>
    <w:tbl>
      <w:tblPr>
        <w:tblpPr w:leftFromText="141" w:rightFromText="141" w:vertAnchor="text" w:horzAnchor="page" w:tblpX="818" w:tblpY="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10"/>
        <w:gridCol w:w="1440"/>
        <w:gridCol w:w="830"/>
        <w:gridCol w:w="2230"/>
      </w:tblGrid>
      <w:tr w:rsidR="001F0477" w:rsidRPr="006F0BA2">
        <w:tblPrEx>
          <w:tblCellMar>
            <w:top w:w="0" w:type="dxa"/>
            <w:bottom w:w="0" w:type="dxa"/>
          </w:tblCellMar>
        </w:tblPrEx>
        <w:tc>
          <w:tcPr>
            <w:tcW w:w="6010" w:type="dxa"/>
          </w:tcPr>
          <w:p w:rsidR="001F0477" w:rsidRPr="006F0BA2" w:rsidRDefault="00895FB1">
            <w:pPr>
              <w:pStyle w:val="Zkladntext"/>
              <w:rPr>
                <w:rFonts w:ascii="Tahoma" w:hAnsi="Tahoma" w:cs="Tahoma"/>
                <w:b w:val="0"/>
                <w:bCs w:val="0"/>
                <w:sz w:val="20"/>
              </w:rPr>
            </w:pPr>
            <w:r>
              <w:rPr>
                <w:rFonts w:ascii="Tahoma" w:hAnsi="Tahoma" w:cs="Tahoma"/>
                <w:b w:val="0"/>
                <w:bCs w:val="0"/>
                <w:noProof/>
                <w:sz w:val="20"/>
              </w:rPr>
              <w:t>Oprava opadané fasády - kulturního domu Strakonice</w:t>
            </w:r>
          </w:p>
        </w:tc>
        <w:tc>
          <w:tcPr>
            <w:tcW w:w="1440" w:type="dxa"/>
          </w:tcPr>
          <w:p w:rsidR="001F0477" w:rsidRPr="006F0BA2" w:rsidRDefault="001F0477">
            <w:pPr>
              <w:pStyle w:val="Zkladntext"/>
              <w:jc w:val="right"/>
              <w:rPr>
                <w:rFonts w:ascii="Tahoma" w:hAnsi="Tahoma" w:cs="Tahoma"/>
                <w:b w:val="0"/>
                <w:bCs w:val="0"/>
                <w:sz w:val="20"/>
              </w:rPr>
            </w:pPr>
          </w:p>
        </w:tc>
        <w:tc>
          <w:tcPr>
            <w:tcW w:w="830" w:type="dxa"/>
          </w:tcPr>
          <w:p w:rsidR="001F0477" w:rsidRPr="006F0BA2" w:rsidRDefault="001F0477">
            <w:pPr>
              <w:pStyle w:val="Zkladntext"/>
              <w:rPr>
                <w:rFonts w:ascii="Tahoma" w:hAnsi="Tahoma" w:cs="Tahoma"/>
                <w:b w:val="0"/>
                <w:bCs w:val="0"/>
                <w:sz w:val="20"/>
              </w:rPr>
            </w:pPr>
          </w:p>
        </w:tc>
        <w:tc>
          <w:tcPr>
            <w:tcW w:w="2230" w:type="dxa"/>
          </w:tcPr>
          <w:p w:rsidR="001F0477" w:rsidRPr="006F0BA2" w:rsidRDefault="00895FB1">
            <w:pPr>
              <w:pStyle w:val="Zkladntext"/>
              <w:jc w:val="right"/>
              <w:rPr>
                <w:rFonts w:ascii="Tahoma" w:hAnsi="Tahoma" w:cs="Tahoma"/>
                <w:b w:val="0"/>
                <w:bCs w:val="0"/>
                <w:sz w:val="20"/>
              </w:rPr>
            </w:pPr>
            <w:r>
              <w:rPr>
                <w:rFonts w:ascii="Tahoma" w:hAnsi="Tahoma" w:cs="Tahoma"/>
                <w:b w:val="0"/>
                <w:bCs w:val="0"/>
                <w:noProof/>
                <w:sz w:val="20"/>
              </w:rPr>
              <w:t>40 000,00</w:t>
            </w:r>
          </w:p>
        </w:tc>
      </w:tr>
    </w:tbl>
    <w:p w:rsidR="001F0477" w:rsidRPr="006F0BA2" w:rsidRDefault="00D0576D" w:rsidP="00D0576D">
      <w:pPr>
        <w:tabs>
          <w:tab w:val="left" w:pos="6663"/>
          <w:tab w:val="right" w:pos="10632"/>
        </w:tabs>
        <w:ind w:left="142"/>
        <w:rPr>
          <w:rFonts w:ascii="Tahoma" w:hAnsi="Tahoma" w:cs="Tahoma"/>
          <w:b/>
          <w:bCs/>
          <w:sz w:val="20"/>
          <w:szCs w:val="20"/>
        </w:rPr>
      </w:pPr>
      <w:r w:rsidRPr="006F0BA2">
        <w:rPr>
          <w:rFonts w:ascii="Tahoma" w:hAnsi="Tahoma" w:cs="Tahoma"/>
          <w:b/>
          <w:bCs/>
        </w:rPr>
        <w:tab/>
      </w:r>
      <w:r w:rsidR="001F0477" w:rsidRPr="006F0BA2">
        <w:rPr>
          <w:rFonts w:ascii="Tahoma" w:hAnsi="Tahoma" w:cs="Tahoma"/>
          <w:b/>
          <w:bCs/>
          <w:sz w:val="20"/>
          <w:szCs w:val="20"/>
        </w:rPr>
        <w:t xml:space="preserve">Celkem: </w:t>
      </w:r>
      <w:r w:rsidR="001F0477" w:rsidRPr="006F0BA2">
        <w:rPr>
          <w:rFonts w:ascii="Tahoma" w:hAnsi="Tahoma" w:cs="Tahoma"/>
          <w:b/>
          <w:bCs/>
          <w:sz w:val="20"/>
          <w:szCs w:val="20"/>
        </w:rPr>
        <w:tab/>
      </w:r>
      <w:r w:rsidR="00895FB1">
        <w:rPr>
          <w:rFonts w:ascii="Tahoma" w:hAnsi="Tahoma" w:cs="Tahoma"/>
          <w:b/>
          <w:bCs/>
          <w:noProof/>
          <w:sz w:val="20"/>
          <w:szCs w:val="20"/>
        </w:rPr>
        <w:t>40 000,00</w:t>
      </w:r>
      <w:r w:rsidR="001F0477" w:rsidRPr="006F0BA2">
        <w:rPr>
          <w:rFonts w:ascii="Tahoma" w:hAnsi="Tahoma" w:cs="Tahoma"/>
          <w:b/>
          <w:bCs/>
          <w:sz w:val="20"/>
          <w:szCs w:val="20"/>
        </w:rPr>
        <w:t xml:space="preserve"> Kč </w:t>
      </w: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  <w:sz w:val="20"/>
          <w:szCs w:val="20"/>
        </w:rPr>
      </w:pPr>
      <w:r w:rsidRPr="006F0BA2">
        <w:rPr>
          <w:rFonts w:ascii="Tahoma" w:hAnsi="Tahoma" w:cs="Tahoma"/>
          <w:b/>
          <w:bCs/>
          <w:sz w:val="20"/>
          <w:szCs w:val="20"/>
        </w:rPr>
        <w:t>Popis objednávky</w:t>
      </w:r>
      <w:r w:rsidRPr="006F0BA2">
        <w:rPr>
          <w:rFonts w:ascii="Tahoma" w:hAnsi="Tahoma" w:cs="Tahoma"/>
          <w:sz w:val="20"/>
          <w:szCs w:val="20"/>
        </w:rPr>
        <w:t>:</w:t>
      </w:r>
    </w:p>
    <w:p w:rsidR="001F0477" w:rsidRPr="006F0BA2" w:rsidRDefault="00895FB1">
      <w:pPr>
        <w:ind w:left="142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Jedná se o opravu opadané fasády na objektu kulturního domu Strakonice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. Předpokládaná cena 39.900 Kč.</w:t>
      </w: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  <w:sz w:val="20"/>
          <w:szCs w:val="20"/>
        </w:rPr>
      </w:pPr>
      <w:r w:rsidRPr="006F0BA2">
        <w:rPr>
          <w:rFonts w:ascii="Tahoma" w:hAnsi="Tahoma" w:cs="Tahoma"/>
          <w:sz w:val="20"/>
          <w:szCs w:val="20"/>
        </w:rPr>
        <w:t xml:space="preserve">Termín dodání:  </w:t>
      </w:r>
      <w:r w:rsidR="00895FB1">
        <w:rPr>
          <w:rFonts w:ascii="Tahoma" w:hAnsi="Tahoma" w:cs="Tahoma"/>
          <w:sz w:val="20"/>
          <w:szCs w:val="20"/>
        </w:rPr>
        <w:t>10/2024</w:t>
      </w:r>
    </w:p>
    <w:p w:rsidR="00447743" w:rsidRPr="006F0BA2" w:rsidRDefault="00447743" w:rsidP="00447743">
      <w:pPr>
        <w:rPr>
          <w:rFonts w:ascii="Tahoma" w:hAnsi="Tahoma" w:cs="Tahoma"/>
        </w:rPr>
      </w:pPr>
    </w:p>
    <w:p w:rsidR="008B64A3" w:rsidRPr="006F0BA2" w:rsidRDefault="008B64A3">
      <w:pPr>
        <w:ind w:left="142"/>
        <w:rPr>
          <w:rFonts w:ascii="Tahoma" w:hAnsi="Tahoma" w:cs="Tahoma"/>
        </w:rPr>
      </w:pPr>
    </w:p>
    <w:p w:rsidR="001F0477" w:rsidRPr="001A6E76" w:rsidRDefault="001F0477">
      <w:pPr>
        <w:tabs>
          <w:tab w:val="left" w:pos="7560"/>
        </w:tabs>
        <w:ind w:left="142"/>
        <w:rPr>
          <w:rFonts w:ascii="Tahoma" w:hAnsi="Tahoma" w:cs="Tahoma"/>
          <w:sz w:val="22"/>
          <w:szCs w:val="22"/>
        </w:rPr>
      </w:pPr>
      <w:r w:rsidRPr="001A6E76">
        <w:rPr>
          <w:rFonts w:ascii="Tahoma" w:hAnsi="Tahoma" w:cs="Tahoma"/>
          <w:sz w:val="22"/>
          <w:szCs w:val="22"/>
        </w:rPr>
        <w:t>Bankovní spojení: ČSOB, a.s., č.ú.: 182050112/0300</w:t>
      </w:r>
      <w:r w:rsidRPr="001A6E76">
        <w:rPr>
          <w:rFonts w:ascii="Tahoma" w:hAnsi="Tahoma" w:cs="Tahoma"/>
          <w:sz w:val="22"/>
          <w:szCs w:val="22"/>
        </w:rPr>
        <w:tab/>
        <w:t>IČ: 00251810</w:t>
      </w:r>
    </w:p>
    <w:p w:rsidR="001F0477" w:rsidRPr="001A6E76" w:rsidRDefault="001F0477">
      <w:pPr>
        <w:pStyle w:val="Nadpis7"/>
        <w:tabs>
          <w:tab w:val="left" w:pos="7560"/>
        </w:tabs>
        <w:spacing w:after="0"/>
        <w:ind w:left="142"/>
        <w:rPr>
          <w:rFonts w:ascii="Tahoma" w:hAnsi="Tahoma" w:cs="Tahoma"/>
          <w:sz w:val="22"/>
          <w:szCs w:val="22"/>
        </w:rPr>
      </w:pPr>
      <w:r w:rsidRPr="001A6E76">
        <w:rPr>
          <w:rFonts w:ascii="Tahoma" w:hAnsi="Tahoma" w:cs="Tahoma"/>
          <w:sz w:val="22"/>
          <w:szCs w:val="22"/>
        </w:rPr>
        <w:tab/>
        <w:t>DIČ: CZ00251810</w:t>
      </w: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6B4B5A" w:rsidRPr="006B4B5A" w:rsidRDefault="006B4B5A" w:rsidP="006B4B5A">
      <w:pPr>
        <w:tabs>
          <w:tab w:val="left" w:pos="1701"/>
        </w:tabs>
        <w:ind w:left="1701" w:hanging="1559"/>
        <w:jc w:val="both"/>
        <w:rPr>
          <w:rFonts w:ascii="Tahoma" w:hAnsi="Tahoma" w:cs="Tahoma"/>
          <w:b/>
          <w:bCs/>
          <w:sz w:val="20"/>
          <w:szCs w:val="20"/>
        </w:rPr>
      </w:pPr>
      <w:r w:rsidRPr="006B4B5A">
        <w:rPr>
          <w:rFonts w:ascii="Tahoma" w:hAnsi="Tahoma" w:cs="Tahoma"/>
          <w:b/>
          <w:bCs/>
          <w:sz w:val="20"/>
          <w:szCs w:val="20"/>
        </w:rPr>
        <w:t xml:space="preserve">Upozornění: </w:t>
      </w:r>
      <w:r w:rsidRPr="006B4B5A">
        <w:rPr>
          <w:rFonts w:ascii="Tahoma" w:hAnsi="Tahoma" w:cs="Tahoma"/>
          <w:b/>
          <w:bCs/>
          <w:sz w:val="20"/>
          <w:szCs w:val="20"/>
        </w:rPr>
        <w:tab/>
        <w:t>Dodavatel je oprávněn vystavit fakturu až po řádném dokončení a předání díla.</w:t>
      </w:r>
    </w:p>
    <w:p w:rsidR="006B4B5A" w:rsidRPr="006B4B5A" w:rsidRDefault="006B4B5A" w:rsidP="006B4B5A">
      <w:pPr>
        <w:tabs>
          <w:tab w:val="left" w:pos="1701"/>
        </w:tabs>
        <w:ind w:left="1701" w:hanging="1559"/>
        <w:jc w:val="both"/>
        <w:rPr>
          <w:rFonts w:ascii="Tahoma" w:hAnsi="Tahoma" w:cs="Tahoma"/>
          <w:b/>
          <w:bCs/>
          <w:sz w:val="20"/>
          <w:szCs w:val="20"/>
        </w:rPr>
      </w:pPr>
    </w:p>
    <w:p w:rsidR="006B4B5A" w:rsidRPr="006B4B5A" w:rsidRDefault="006B4B5A" w:rsidP="006B4B5A">
      <w:pPr>
        <w:tabs>
          <w:tab w:val="left" w:pos="1701"/>
        </w:tabs>
        <w:ind w:left="1701" w:hanging="1559"/>
        <w:jc w:val="both"/>
        <w:rPr>
          <w:rFonts w:ascii="Tahoma" w:hAnsi="Tahoma" w:cs="Tahoma"/>
          <w:b/>
          <w:bCs/>
          <w:sz w:val="20"/>
          <w:szCs w:val="20"/>
        </w:rPr>
      </w:pPr>
      <w:r w:rsidRPr="006B4B5A">
        <w:rPr>
          <w:rFonts w:ascii="Tahoma" w:hAnsi="Tahoma" w:cs="Tahoma"/>
          <w:b/>
          <w:bCs/>
          <w:sz w:val="20"/>
          <w:szCs w:val="20"/>
        </w:rPr>
        <w:tab/>
        <w:t>Na faktuře uveďte číslo naší objednávky. Kopii objednávky vraťte s fakturou na adresu: Městský úřad Strakonice, Velké náměstí 2, 386 01 Strakonice, případně na e</w:t>
      </w:r>
      <w:r w:rsidR="00B049CF">
        <w:rPr>
          <w:rFonts w:ascii="Tahoma" w:hAnsi="Tahoma" w:cs="Tahoma"/>
          <w:b/>
          <w:bCs/>
          <w:sz w:val="20"/>
          <w:szCs w:val="20"/>
        </w:rPr>
        <w:t>-</w:t>
      </w:r>
      <w:r w:rsidRPr="006B4B5A">
        <w:rPr>
          <w:rFonts w:ascii="Tahoma" w:hAnsi="Tahoma" w:cs="Tahoma"/>
          <w:b/>
          <w:bCs/>
          <w:sz w:val="20"/>
          <w:szCs w:val="20"/>
        </w:rPr>
        <w:t xml:space="preserve">mailovou adresu </w:t>
      </w:r>
      <w:r w:rsidR="00B049CF">
        <w:rPr>
          <w:rFonts w:ascii="Tahoma" w:hAnsi="Tahoma" w:cs="Tahoma"/>
          <w:b/>
          <w:bCs/>
          <w:sz w:val="20"/>
          <w:szCs w:val="20"/>
        </w:rPr>
        <w:t>posta</w:t>
      </w:r>
      <w:r w:rsidRPr="006B4B5A">
        <w:rPr>
          <w:rFonts w:ascii="Tahoma" w:hAnsi="Tahoma" w:cs="Tahoma"/>
          <w:b/>
          <w:bCs/>
          <w:sz w:val="20"/>
          <w:szCs w:val="20"/>
        </w:rPr>
        <w:t>@mu-st.cz.</w:t>
      </w:r>
    </w:p>
    <w:p w:rsidR="001F0477" w:rsidRPr="006F0BA2" w:rsidRDefault="001F0477">
      <w:pPr>
        <w:ind w:left="1419" w:firstLine="708"/>
        <w:rPr>
          <w:rFonts w:ascii="Tahoma" w:hAnsi="Tahoma" w:cs="Tahoma"/>
          <w:b/>
          <w:bCs/>
        </w:rPr>
      </w:pPr>
      <w:r w:rsidRPr="006F0BA2">
        <w:rPr>
          <w:rFonts w:ascii="Tahoma" w:hAnsi="Tahoma" w:cs="Tahoma"/>
          <w:b/>
          <w:bCs/>
        </w:rPr>
        <w:tab/>
      </w:r>
      <w:r w:rsidRPr="006F0BA2">
        <w:rPr>
          <w:rFonts w:ascii="Tahoma" w:hAnsi="Tahoma" w:cs="Tahoma"/>
          <w:b/>
          <w:bCs/>
        </w:rPr>
        <w:tab/>
      </w: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6F0BA2" w:rsidRDefault="001F0477">
      <w:pPr>
        <w:ind w:left="142"/>
        <w:rPr>
          <w:rFonts w:ascii="Tahoma" w:hAnsi="Tahoma" w:cs="Tahoma"/>
        </w:rPr>
      </w:pPr>
    </w:p>
    <w:p w:rsidR="001F0477" w:rsidRPr="001A6E76" w:rsidRDefault="001F0477">
      <w:pPr>
        <w:tabs>
          <w:tab w:val="left" w:pos="1080"/>
        </w:tabs>
        <w:ind w:left="142"/>
        <w:rPr>
          <w:rFonts w:ascii="Tahoma" w:hAnsi="Tahoma" w:cs="Tahoma"/>
          <w:sz w:val="20"/>
          <w:szCs w:val="20"/>
        </w:rPr>
      </w:pPr>
      <w:r w:rsidRPr="001A6E76">
        <w:rPr>
          <w:rFonts w:ascii="Tahoma" w:hAnsi="Tahoma" w:cs="Tahoma"/>
          <w:sz w:val="20"/>
          <w:szCs w:val="20"/>
        </w:rPr>
        <w:t>Schválil:</w:t>
      </w:r>
      <w:r w:rsidRPr="001A6E76">
        <w:rPr>
          <w:rFonts w:ascii="Tahoma" w:hAnsi="Tahoma" w:cs="Tahoma"/>
          <w:sz w:val="20"/>
          <w:szCs w:val="20"/>
        </w:rPr>
        <w:tab/>
      </w:r>
      <w:r w:rsidR="00895FB1">
        <w:rPr>
          <w:rFonts w:ascii="Tahoma" w:hAnsi="Tahoma" w:cs="Tahoma"/>
          <w:noProof/>
          <w:sz w:val="20"/>
          <w:szCs w:val="20"/>
        </w:rPr>
        <w:t>Ing. Jana Narovcová</w:t>
      </w:r>
    </w:p>
    <w:p w:rsidR="001F0477" w:rsidRDefault="001F0477">
      <w:pPr>
        <w:tabs>
          <w:tab w:val="left" w:pos="1080"/>
        </w:tabs>
        <w:ind w:left="142"/>
        <w:rPr>
          <w:rFonts w:ascii="Tahoma" w:hAnsi="Tahoma" w:cs="Tahoma"/>
          <w:sz w:val="20"/>
          <w:szCs w:val="20"/>
        </w:rPr>
      </w:pPr>
      <w:r w:rsidRPr="001A6E76">
        <w:rPr>
          <w:rFonts w:ascii="Tahoma" w:hAnsi="Tahoma" w:cs="Tahoma"/>
          <w:sz w:val="20"/>
          <w:szCs w:val="20"/>
        </w:rPr>
        <w:tab/>
      </w:r>
      <w:r w:rsidR="00895FB1">
        <w:rPr>
          <w:rFonts w:ascii="Tahoma" w:hAnsi="Tahoma" w:cs="Tahoma"/>
          <w:noProof/>
          <w:sz w:val="20"/>
          <w:szCs w:val="20"/>
        </w:rPr>
        <w:t>vedoucí odboru</w:t>
      </w:r>
    </w:p>
    <w:p w:rsidR="006B4B5A" w:rsidRDefault="006B4B5A">
      <w:pPr>
        <w:tabs>
          <w:tab w:val="left" w:pos="1080"/>
        </w:tabs>
        <w:ind w:left="142"/>
        <w:rPr>
          <w:rFonts w:ascii="Tahoma" w:hAnsi="Tahoma" w:cs="Tahoma"/>
          <w:sz w:val="20"/>
          <w:szCs w:val="20"/>
        </w:rPr>
      </w:pPr>
    </w:p>
    <w:p w:rsidR="006B4B5A" w:rsidRPr="006B4B5A" w:rsidRDefault="006B4B5A" w:rsidP="006B4B5A">
      <w:pPr>
        <w:ind w:firstLine="142"/>
        <w:rPr>
          <w:rFonts w:ascii="Tahoma" w:hAnsi="Tahoma" w:cs="Tahoma"/>
          <w:sz w:val="20"/>
          <w:szCs w:val="20"/>
        </w:rPr>
      </w:pPr>
      <w:r w:rsidRPr="006B4B5A">
        <w:rPr>
          <w:rFonts w:ascii="Tahoma" w:hAnsi="Tahoma" w:cs="Tahoma"/>
          <w:sz w:val="20"/>
          <w:szCs w:val="20"/>
        </w:rPr>
        <w:t xml:space="preserve">Správce rozpočtu: </w:t>
      </w:r>
    </w:p>
    <w:p w:rsidR="006B4B5A" w:rsidRPr="001A6E76" w:rsidRDefault="006B4B5A">
      <w:pPr>
        <w:tabs>
          <w:tab w:val="left" w:pos="1080"/>
        </w:tabs>
        <w:ind w:left="142"/>
        <w:rPr>
          <w:rFonts w:ascii="Tahoma" w:hAnsi="Tahoma" w:cs="Tahoma"/>
          <w:sz w:val="20"/>
          <w:szCs w:val="20"/>
        </w:rPr>
      </w:pPr>
    </w:p>
    <w:p w:rsidR="001F0477" w:rsidRPr="006F0BA2" w:rsidRDefault="001F0477">
      <w:pPr>
        <w:rPr>
          <w:rFonts w:ascii="Tahoma" w:hAnsi="Tahoma" w:cs="Tahoma"/>
        </w:rPr>
      </w:pPr>
    </w:p>
    <w:p w:rsidR="001F0477" w:rsidRPr="006F0BA2" w:rsidRDefault="001F0477">
      <w:pPr>
        <w:rPr>
          <w:rFonts w:ascii="Tahoma" w:hAnsi="Tahoma" w:cs="Tahoma"/>
        </w:rPr>
      </w:pPr>
    </w:p>
    <w:sectPr w:rsidR="001F0477" w:rsidRPr="006F0B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709" w:bottom="567" w:left="56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FB1" w:rsidRDefault="00895FB1">
      <w:r>
        <w:separator/>
      </w:r>
    </w:p>
  </w:endnote>
  <w:endnote w:type="continuationSeparator" w:id="0">
    <w:p w:rsidR="00895FB1" w:rsidRDefault="00895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3"/>
      <w:gridCol w:w="2977"/>
      <w:gridCol w:w="2267"/>
      <w:gridCol w:w="2436"/>
    </w:tblGrid>
    <w:tr w:rsidR="001F0477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2693" w:type="dxa"/>
          <w:tcBorders>
            <w:top w:val="single" w:sz="4" w:space="0" w:color="auto"/>
          </w:tcBorders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Velké náměstí 2</w:t>
          </w:r>
        </w:p>
      </w:tc>
      <w:tc>
        <w:tcPr>
          <w:tcW w:w="2977" w:type="dxa"/>
          <w:tcBorders>
            <w:top w:val="single" w:sz="4" w:space="0" w:color="auto"/>
          </w:tcBorders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č.ú. 182050112/0300</w:t>
          </w:r>
        </w:p>
      </w:tc>
      <w:tc>
        <w:tcPr>
          <w:tcW w:w="2267" w:type="dxa"/>
          <w:tcBorders>
            <w:top w:val="single" w:sz="4" w:space="0" w:color="auto"/>
          </w:tcBorders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 xml:space="preserve">e-mail: </w:t>
          </w:r>
          <w:hyperlink r:id="rId1" w:history="1">
            <w:r w:rsidRPr="003D76AD">
              <w:rPr>
                <w:rStyle w:val="Hypertextovodkaz"/>
                <w:rFonts w:ascii="Tahoma" w:hAnsi="Tahoma" w:cs="Tahoma"/>
                <w:sz w:val="16"/>
                <w:szCs w:val="16"/>
              </w:rPr>
              <w:t>post</w:t>
            </w:r>
            <w:r w:rsidRPr="003D76AD">
              <w:rPr>
                <w:rStyle w:val="Hypertextovodkaz"/>
                <w:rFonts w:ascii="Tahoma" w:hAnsi="Tahoma" w:cs="Tahoma"/>
                <w:sz w:val="16"/>
                <w:szCs w:val="16"/>
              </w:rPr>
              <w:t>a</w:t>
            </w:r>
            <w:r w:rsidRPr="003D76AD">
              <w:rPr>
                <w:rStyle w:val="Hypertextovodkaz"/>
                <w:rFonts w:ascii="Tahoma" w:hAnsi="Tahoma" w:cs="Tahoma"/>
                <w:sz w:val="16"/>
                <w:szCs w:val="16"/>
              </w:rPr>
              <w:t>@mu-st.cz</w:t>
            </w:r>
          </w:hyperlink>
        </w:p>
      </w:tc>
      <w:tc>
        <w:tcPr>
          <w:tcW w:w="2436" w:type="dxa"/>
          <w:tcBorders>
            <w:top w:val="single" w:sz="4" w:space="0" w:color="auto"/>
          </w:tcBorders>
          <w:vAlign w:val="center"/>
        </w:tcPr>
        <w:p w:rsidR="001F0477" w:rsidRPr="003D76AD" w:rsidRDefault="001F0477">
          <w:pPr>
            <w:pStyle w:val="Zpat"/>
            <w:jc w:val="righ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tel.:+420 383 700 111</w:t>
          </w:r>
        </w:p>
      </w:tc>
    </w:tr>
    <w:tr w:rsidR="001F0477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2693" w:type="dxa"/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386 21 Strakonice</w:t>
          </w:r>
        </w:p>
      </w:tc>
      <w:tc>
        <w:tcPr>
          <w:tcW w:w="2977" w:type="dxa"/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>IČ: 00251810, DIČ: CZ00251810</w:t>
          </w:r>
        </w:p>
      </w:tc>
      <w:tc>
        <w:tcPr>
          <w:tcW w:w="2267" w:type="dxa"/>
          <w:vAlign w:val="center"/>
        </w:tcPr>
        <w:p w:rsidR="001F0477" w:rsidRPr="003D76AD" w:rsidRDefault="001F0477">
          <w:pPr>
            <w:pStyle w:val="Zpat"/>
            <w:rPr>
              <w:rFonts w:ascii="Tahoma" w:hAnsi="Tahoma" w:cs="Tahoma"/>
              <w:sz w:val="16"/>
              <w:szCs w:val="16"/>
            </w:rPr>
          </w:pPr>
          <w:r w:rsidRPr="003D76AD">
            <w:rPr>
              <w:rFonts w:ascii="Tahoma" w:hAnsi="Tahoma" w:cs="Tahoma"/>
              <w:sz w:val="16"/>
              <w:szCs w:val="16"/>
            </w:rPr>
            <w:t xml:space="preserve">url: </w:t>
          </w:r>
          <w:hyperlink r:id="rId2" w:history="1">
            <w:r w:rsidRPr="003D76AD">
              <w:rPr>
                <w:rStyle w:val="Hypertextovodkaz"/>
                <w:rFonts w:ascii="Tahoma" w:hAnsi="Tahoma" w:cs="Tahoma"/>
                <w:sz w:val="16"/>
                <w:szCs w:val="16"/>
              </w:rPr>
              <w:t>http://www.mu-st.cz</w:t>
            </w:r>
          </w:hyperlink>
        </w:p>
      </w:tc>
      <w:tc>
        <w:tcPr>
          <w:tcW w:w="2436" w:type="dxa"/>
          <w:vAlign w:val="center"/>
        </w:tcPr>
        <w:p w:rsidR="001F0477" w:rsidRPr="003D76AD" w:rsidRDefault="001F0477" w:rsidP="003D76AD">
          <w:pPr>
            <w:pStyle w:val="Zpat"/>
            <w:jc w:val="center"/>
            <w:rPr>
              <w:rFonts w:ascii="Tahoma" w:hAnsi="Tahoma" w:cs="Tahoma"/>
              <w:sz w:val="16"/>
              <w:szCs w:val="16"/>
            </w:rPr>
          </w:pPr>
        </w:p>
      </w:tc>
    </w:tr>
  </w:tbl>
  <w:p w:rsidR="001F0477" w:rsidRDefault="001F047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FB1" w:rsidRDefault="00895FB1">
      <w:r>
        <w:separator/>
      </w:r>
    </w:p>
  </w:footnote>
  <w:footnote w:type="continuationSeparator" w:id="0">
    <w:p w:rsidR="00895FB1" w:rsidRDefault="00895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6AD" w:rsidRDefault="003D76A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B1"/>
    <w:rsid w:val="001A6E76"/>
    <w:rsid w:val="001F0477"/>
    <w:rsid w:val="00351E8F"/>
    <w:rsid w:val="003D76AD"/>
    <w:rsid w:val="003E4984"/>
    <w:rsid w:val="00447743"/>
    <w:rsid w:val="004E446F"/>
    <w:rsid w:val="006B4B5A"/>
    <w:rsid w:val="006F0BA2"/>
    <w:rsid w:val="00895FB1"/>
    <w:rsid w:val="008B64A3"/>
    <w:rsid w:val="009A5745"/>
    <w:rsid w:val="00B00805"/>
    <w:rsid w:val="00B049CF"/>
    <w:rsid w:val="00B42472"/>
    <w:rsid w:val="00D0576D"/>
    <w:rsid w:val="00D6490B"/>
    <w:rsid w:val="00F36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8AAB27"/>
  <w15:chartTrackingRefBased/>
  <w15:docId w15:val="{5E6E0BDB-2821-4CFE-98D0-9DA6C2915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eastAsia="MS Gothic"/>
      <w:b/>
      <w:bCs/>
      <w:sz w:val="60"/>
    </w:rPr>
  </w:style>
  <w:style w:type="paragraph" w:styleId="Nadpis7">
    <w:name w:val="heading 7"/>
    <w:basedOn w:val="Normln"/>
    <w:next w:val="Normln"/>
    <w:qFormat/>
    <w:pPr>
      <w:keepNext/>
      <w:suppressAutoHyphens/>
      <w:spacing w:after="120"/>
      <w:outlineLvl w:val="6"/>
    </w:pPr>
    <w:rPr>
      <w:szCs w:val="20"/>
    </w:rPr>
  </w:style>
  <w:style w:type="paragraph" w:styleId="Nadpis8">
    <w:name w:val="heading 8"/>
    <w:basedOn w:val="Normln"/>
    <w:next w:val="Normln"/>
    <w:qFormat/>
    <w:pPr>
      <w:keepNext/>
      <w:suppressAutoHyphens/>
      <w:spacing w:after="120"/>
      <w:outlineLvl w:val="7"/>
    </w:pPr>
    <w:rPr>
      <w:rFonts w:ascii="Arial" w:hAnsi="Arial" w:cs="Arial"/>
      <w:b/>
      <w:bCs/>
      <w:caps/>
      <w:sz w:val="60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semiHidden/>
    <w:rPr>
      <w:rFonts w:ascii="Courier New" w:hAnsi="Courier New" w:cs="Courier New"/>
      <w:sz w:val="20"/>
      <w:szCs w:val="20"/>
    </w:rPr>
  </w:style>
  <w:style w:type="paragraph" w:styleId="Textkomente">
    <w:name w:val="annotation text"/>
    <w:basedOn w:val="Normln"/>
    <w:semiHidden/>
    <w:pPr>
      <w:suppressAutoHyphens/>
      <w:spacing w:after="120"/>
    </w:pPr>
    <w:rPr>
      <w:sz w:val="20"/>
      <w:szCs w:val="20"/>
    </w:rPr>
  </w:style>
  <w:style w:type="paragraph" w:styleId="Zkladntext">
    <w:name w:val="Body Text"/>
    <w:basedOn w:val="Normln"/>
    <w:semiHidden/>
    <w:pPr>
      <w:suppressAutoHyphens/>
    </w:pPr>
    <w:rPr>
      <w:b/>
      <w:bCs/>
      <w:szCs w:val="20"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semiHidden/>
    <w:rPr>
      <w:color w:val="0000FF"/>
      <w:u w:val="single"/>
    </w:rPr>
  </w:style>
  <w:style w:type="table" w:styleId="Mkatabulky">
    <w:name w:val="Table Grid"/>
    <w:basedOn w:val="Normlntabulka"/>
    <w:uiPriority w:val="39"/>
    <w:rsid w:val="006F0BA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u-st.cz" TargetMode="External"/><Relationship Id="rId1" Type="http://schemas.openxmlformats.org/officeDocument/2006/relationships/hyperlink" Target="mailto:posta@mu-st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Fenix\Sablony\OBJ\/Objednavk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Objednavka</Template>
  <TotalTime>3</TotalTime>
  <Pages>1</Pages>
  <Words>153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Město Strakonice</Company>
  <LinksUpToDate>false</LinksUpToDate>
  <CharactersWithSpaces>1056</CharactersWithSpaces>
  <SharedDoc>false</SharedDoc>
  <HLinks>
    <vt:vector size="12" baseType="variant"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>http://www.mu-st.cz/</vt:lpwstr>
      </vt:variant>
      <vt:variant>
        <vt:lpwstr/>
      </vt:variant>
      <vt:variant>
        <vt:i4>5701689</vt:i4>
      </vt:variant>
      <vt:variant>
        <vt:i4>0</vt:i4>
      </vt:variant>
      <vt:variant>
        <vt:i4>0</vt:i4>
      </vt:variant>
      <vt:variant>
        <vt:i4>5</vt:i4>
      </vt:variant>
      <vt:variant>
        <vt:lpwstr>mailto:posta@mu-st.cz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Dušan Kučera</dc:creator>
  <cp:keywords/>
  <dc:description/>
  <cp:lastModifiedBy>Dušan Kučera</cp:lastModifiedBy>
  <cp:revision>1</cp:revision>
  <dcterms:created xsi:type="dcterms:W3CDTF">2024-09-18T11:45:00Z</dcterms:created>
  <dcterms:modified xsi:type="dcterms:W3CDTF">2024-09-18T11:48:00Z</dcterms:modified>
</cp:coreProperties>
</file>