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03" w:rsidRDefault="00112EB1">
      <w:pPr>
        <w:pStyle w:val="Nadpis10"/>
        <w:keepNext/>
        <w:keepLines/>
        <w:shd w:val="clear" w:color="auto" w:fill="auto"/>
        <w:spacing w:line="300" w:lineRule="exact"/>
        <w:ind w:left="1660"/>
      </w:pPr>
      <w:bookmarkStart w:id="0" w:name="bookmark0"/>
      <w:r>
        <w:t>Základní škola, Žatec, Jižní 2777, okres Louny</w:t>
      </w:r>
      <w:bookmarkEnd w:id="0"/>
    </w:p>
    <w:p w:rsidR="00920403" w:rsidRDefault="00112EB1">
      <w:pPr>
        <w:pStyle w:val="Zkladntext4"/>
        <w:shd w:val="clear" w:color="auto" w:fill="auto"/>
        <w:ind w:left="20" w:firstLine="960"/>
      </w:pPr>
      <w:r>
        <w:rPr>
          <w:rStyle w:val="Zkladntext1"/>
        </w:rPr>
        <w:t xml:space="preserve">IČO: 613 57 332, Tel.: , </w:t>
      </w:r>
      <w:r w:rsidR="006F720C">
        <w:rPr>
          <w:rStyle w:val="Zkladntext1"/>
        </w:rPr>
        <w:t xml:space="preserve">  </w:t>
      </w:r>
      <w:hyperlink r:id="rId6" w:history="1">
        <w:r>
          <w:rPr>
            <w:rStyle w:val="Hypertextovodkaz"/>
            <w:lang w:val="en-US"/>
          </w:rPr>
          <w:t>www.zsjihwz.cz</w:t>
        </w:r>
      </w:hyperlink>
      <w:r>
        <w:rPr>
          <w:rStyle w:val="Zkladntext3"/>
          <w:lang w:val="en-US"/>
        </w:rPr>
        <w:t>,</w:t>
      </w:r>
      <w:r>
        <w:rPr>
          <w:rStyle w:val="Zkladntext1"/>
          <w:lang w:val="en-US"/>
        </w:rPr>
        <w:t xml:space="preserve"> </w:t>
      </w:r>
      <w:r>
        <w:rPr>
          <w:rStyle w:val="Zkladntext1"/>
        </w:rPr>
        <w:t>datová schránka: hws6utu</w:t>
      </w:r>
    </w:p>
    <w:p w:rsidR="00920403" w:rsidRDefault="00112EB1" w:rsidP="006F720C">
      <w:pPr>
        <w:pStyle w:val="Zkladntext31"/>
        <w:shd w:val="clear" w:color="auto" w:fill="auto"/>
        <w:ind w:right="260"/>
      </w:pPr>
      <w:r>
        <w:rPr>
          <w:rStyle w:val="Zkladntext33"/>
        </w:rPr>
        <w:t>Objednatel:</w:t>
      </w:r>
    </w:p>
    <w:p w:rsidR="00920403" w:rsidRDefault="00112EB1">
      <w:pPr>
        <w:pStyle w:val="Nadpis30"/>
        <w:keepNext/>
        <w:keepLines/>
        <w:shd w:val="clear" w:color="auto" w:fill="auto"/>
        <w:spacing w:line="220" w:lineRule="exact"/>
        <w:ind w:left="20"/>
      </w:pPr>
      <w:bookmarkStart w:id="1" w:name="bookmark1"/>
      <w:r>
        <w:t>Základní škola, Žatec, Jižní 2777, okres Louny</w:t>
      </w:r>
      <w:bookmarkEnd w:id="1"/>
    </w:p>
    <w:p w:rsidR="00920403" w:rsidRDefault="00112EB1">
      <w:pPr>
        <w:pStyle w:val="Zkladntext4"/>
        <w:shd w:val="clear" w:color="auto" w:fill="auto"/>
        <w:spacing w:line="278" w:lineRule="exact"/>
        <w:ind w:left="20" w:right="1840"/>
      </w:pPr>
      <w:r>
        <w:rPr>
          <w:rStyle w:val="Zkladntext1"/>
        </w:rPr>
        <w:t>Sídlo: Jižní 2777, 438 01 Žatec IČO: 613 57 332</w:t>
      </w:r>
    </w:p>
    <w:p w:rsidR="00920403" w:rsidRDefault="00112EB1">
      <w:pPr>
        <w:pStyle w:val="Zkladntext4"/>
        <w:shd w:val="clear" w:color="auto" w:fill="auto"/>
        <w:spacing w:line="278" w:lineRule="exact"/>
        <w:ind w:left="20" w:right="4200"/>
      </w:pPr>
      <w:r>
        <w:rPr>
          <w:rStyle w:val="Zkladntext1"/>
        </w:rPr>
        <w:t>V zastoupení: Mgr. Martin Hnízdil, ředitel školy</w:t>
      </w:r>
    </w:p>
    <w:p w:rsidR="00920403" w:rsidRDefault="00112EB1">
      <w:pPr>
        <w:pStyle w:val="Zkladntext4"/>
        <w:shd w:val="clear" w:color="auto" w:fill="auto"/>
        <w:spacing w:line="278" w:lineRule="exact"/>
        <w:ind w:left="20" w:right="4200"/>
      </w:pPr>
      <w:r>
        <w:rPr>
          <w:rStyle w:val="Zkladntext1"/>
        </w:rPr>
        <w:t>Kontakt:</w:t>
      </w:r>
    </w:p>
    <w:p w:rsidR="00920403" w:rsidRDefault="00112EB1">
      <w:pPr>
        <w:pStyle w:val="Zkladntext4"/>
        <w:shd w:val="clear" w:color="auto" w:fill="auto"/>
        <w:spacing w:line="278" w:lineRule="exact"/>
        <w:ind w:left="20" w:right="4200"/>
      </w:pPr>
      <w:r>
        <w:rPr>
          <w:rStyle w:val="Zkladntext1"/>
        </w:rPr>
        <w:t>Vyřizuje:  IT správce školy</w:t>
      </w:r>
    </w:p>
    <w:p w:rsidR="00920403" w:rsidRDefault="00112EB1">
      <w:pPr>
        <w:pStyle w:val="Zkladntext4"/>
        <w:shd w:val="clear" w:color="auto" w:fill="auto"/>
        <w:spacing w:after="244" w:line="278" w:lineRule="exact"/>
        <w:ind w:left="20"/>
      </w:pPr>
      <w:r>
        <w:rPr>
          <w:rStyle w:val="Zkladntext1"/>
        </w:rPr>
        <w:t xml:space="preserve">Kontakt: </w:t>
      </w:r>
    </w:p>
    <w:p w:rsidR="00920403" w:rsidRDefault="00112EB1">
      <w:pPr>
        <w:pStyle w:val="Zkladntext31"/>
        <w:shd w:val="clear" w:color="auto" w:fill="auto"/>
        <w:spacing w:line="274" w:lineRule="exact"/>
        <w:ind w:left="20" w:right="4200"/>
      </w:pPr>
      <w:r>
        <w:rPr>
          <w:rStyle w:val="Zkladntext33"/>
        </w:rPr>
        <w:t>Dodavatel:</w:t>
      </w:r>
    </w:p>
    <w:p w:rsidR="00920403" w:rsidRDefault="00112EB1">
      <w:pPr>
        <w:pStyle w:val="Nadpis30"/>
        <w:keepNext/>
        <w:keepLines/>
        <w:shd w:val="clear" w:color="auto" w:fill="auto"/>
        <w:spacing w:line="274" w:lineRule="exact"/>
        <w:ind w:left="20"/>
      </w:pPr>
      <w:bookmarkStart w:id="2" w:name="bookmark2"/>
      <w:r>
        <w:t>Ing. Milan Pich</w:t>
      </w:r>
      <w:bookmarkEnd w:id="2"/>
    </w:p>
    <w:p w:rsidR="00920403" w:rsidRDefault="00112EB1">
      <w:pPr>
        <w:pStyle w:val="Zkladntext4"/>
        <w:shd w:val="clear" w:color="auto" w:fill="auto"/>
        <w:spacing w:line="274" w:lineRule="exact"/>
        <w:ind w:left="20" w:right="1840"/>
      </w:pPr>
      <w:r>
        <w:rPr>
          <w:rStyle w:val="Zkladntext1"/>
        </w:rPr>
        <w:t xml:space="preserve">Hřivice 99 43965 </w:t>
      </w:r>
    </w:p>
    <w:p w:rsidR="00920403" w:rsidRDefault="00112EB1">
      <w:pPr>
        <w:pStyle w:val="Zkladntext4"/>
        <w:shd w:val="clear" w:color="auto" w:fill="auto"/>
        <w:spacing w:line="274" w:lineRule="exact"/>
        <w:ind w:left="20" w:right="4200"/>
      </w:pPr>
      <w:r>
        <w:rPr>
          <w:rStyle w:val="Zkladntext1"/>
        </w:rPr>
        <w:t>Hřivice</w:t>
      </w:r>
    </w:p>
    <w:p w:rsidR="00920403" w:rsidRDefault="00112EB1">
      <w:pPr>
        <w:pStyle w:val="Zkladntext4"/>
        <w:shd w:val="clear" w:color="auto" w:fill="auto"/>
        <w:spacing w:line="274" w:lineRule="exact"/>
        <w:ind w:left="20" w:right="4200"/>
      </w:pPr>
      <w:r>
        <w:rPr>
          <w:rStyle w:val="Zkladntext1"/>
        </w:rPr>
        <w:t>IČO: 18334172</w:t>
      </w:r>
    </w:p>
    <w:p w:rsidR="00920403" w:rsidRDefault="00112EB1">
      <w:pPr>
        <w:pStyle w:val="Zkladntext4"/>
        <w:shd w:val="clear" w:color="auto" w:fill="auto"/>
        <w:spacing w:after="535" w:line="274" w:lineRule="exact"/>
        <w:ind w:left="20"/>
      </w:pPr>
      <w:r>
        <w:rPr>
          <w:rStyle w:val="Zkladntext1"/>
        </w:rPr>
        <w:t>DIČ: CZ6407280517</w:t>
      </w:r>
    </w:p>
    <w:p w:rsidR="00920403" w:rsidRDefault="006F720C">
      <w:pPr>
        <w:pStyle w:val="Nadpis20"/>
        <w:keepNext/>
        <w:keepLines/>
        <w:shd w:val="clear" w:color="auto" w:fill="auto"/>
        <w:spacing w:before="0" w:after="253" w:line="280" w:lineRule="exact"/>
        <w:ind w:left="20"/>
      </w:pPr>
      <w:bookmarkStart w:id="3" w:name="bookmark3"/>
      <w:r>
        <w:rPr>
          <w:rStyle w:val="Nadpis210ptNetunNekurzva"/>
          <w:b/>
          <w:i/>
          <w:sz w:val="28"/>
          <w:szCs w:val="28"/>
        </w:rPr>
        <w:t>Ob</w:t>
      </w:r>
      <w:bookmarkStart w:id="4" w:name="_GoBack"/>
      <w:bookmarkEnd w:id="4"/>
      <w:r w:rsidR="00112EB1">
        <w:rPr>
          <w:rStyle w:val="Nadpis214pt"/>
        </w:rPr>
        <w:t>jednáváme:</w:t>
      </w:r>
      <w:bookmarkEnd w:id="3"/>
    </w:p>
    <w:p w:rsidR="00920403" w:rsidRDefault="00112EB1">
      <w:pPr>
        <w:pStyle w:val="Zkladntext4"/>
        <w:shd w:val="clear" w:color="auto" w:fill="auto"/>
        <w:tabs>
          <w:tab w:val="left" w:pos="6332"/>
        </w:tabs>
        <w:spacing w:line="274" w:lineRule="exact"/>
        <w:ind w:left="20"/>
      </w:pPr>
      <w:r>
        <w:rPr>
          <w:rStyle w:val="Zkladntext1"/>
        </w:rPr>
        <w:t>Projektor EPSON EB-992F</w:t>
      </w:r>
      <w:r>
        <w:rPr>
          <w:rStyle w:val="Zkladntext1"/>
        </w:rPr>
        <w:tab/>
        <w:t>22 990,-</w:t>
      </w:r>
    </w:p>
    <w:p w:rsidR="00920403" w:rsidRDefault="00112EB1">
      <w:pPr>
        <w:pStyle w:val="Zkladntext4"/>
        <w:shd w:val="clear" w:color="auto" w:fill="auto"/>
        <w:tabs>
          <w:tab w:val="left" w:pos="6332"/>
        </w:tabs>
        <w:spacing w:line="274" w:lineRule="exact"/>
        <w:ind w:left="20"/>
      </w:pPr>
      <w:r>
        <w:rPr>
          <w:rStyle w:val="Zkladntext1"/>
        </w:rPr>
        <w:t>Držák projektoru ConnectIt Spider CMF-6020-BK</w:t>
      </w:r>
      <w:r>
        <w:rPr>
          <w:rStyle w:val="Zkladntext1"/>
        </w:rPr>
        <w:tab/>
        <w:t xml:space="preserve">  1 499,-</w:t>
      </w:r>
    </w:p>
    <w:p w:rsidR="00920403" w:rsidRDefault="00112EB1">
      <w:pPr>
        <w:pStyle w:val="Zkladntext4"/>
        <w:shd w:val="clear" w:color="auto" w:fill="auto"/>
        <w:tabs>
          <w:tab w:val="left" w:pos="6332"/>
        </w:tabs>
        <w:spacing w:line="274" w:lineRule="exact"/>
        <w:ind w:left="20"/>
      </w:pPr>
      <w:r>
        <w:rPr>
          <w:rStyle w:val="Zkladntext1"/>
        </w:rPr>
        <w:t>HDMI kabel HDMI-A/HDMI-A M/M 15m</w:t>
      </w:r>
      <w:r>
        <w:rPr>
          <w:rStyle w:val="Zkladntext1"/>
        </w:rPr>
        <w:tab/>
        <w:t xml:space="preserve">     889,-</w:t>
      </w:r>
    </w:p>
    <w:p w:rsidR="00920403" w:rsidRDefault="00112EB1">
      <w:pPr>
        <w:pStyle w:val="Zkladntext4"/>
        <w:shd w:val="clear" w:color="auto" w:fill="auto"/>
        <w:tabs>
          <w:tab w:val="left" w:pos="6332"/>
        </w:tabs>
        <w:spacing w:after="283" w:line="274" w:lineRule="exact"/>
        <w:ind w:left="20"/>
      </w:pPr>
      <w:r>
        <w:rPr>
          <w:rStyle w:val="Zkladntext1"/>
        </w:rPr>
        <w:t>Plátno elektrické AVELI, 265x149 XRT-00176</w:t>
      </w:r>
      <w:r>
        <w:rPr>
          <w:rStyle w:val="Zkladntext1"/>
        </w:rPr>
        <w:tab/>
        <w:t xml:space="preserve">  9 348,-</w:t>
      </w:r>
    </w:p>
    <w:p w:rsidR="00920403" w:rsidRDefault="00112EB1">
      <w:pPr>
        <w:pStyle w:val="Zkladntext4"/>
        <w:shd w:val="clear" w:color="auto" w:fill="auto"/>
        <w:tabs>
          <w:tab w:val="left" w:pos="2857"/>
        </w:tabs>
        <w:spacing w:after="308" w:line="220" w:lineRule="exact"/>
        <w:ind w:left="20"/>
      </w:pPr>
      <w:r>
        <w:rPr>
          <w:rStyle w:val="Zkladntext1"/>
        </w:rPr>
        <w:t>Vše v počtu:</w:t>
      </w:r>
      <w:r>
        <w:rPr>
          <w:rStyle w:val="Zkladntext1"/>
        </w:rPr>
        <w:tab/>
        <w:t>6 ks</w:t>
      </w:r>
    </w:p>
    <w:p w:rsidR="00920403" w:rsidRDefault="00112EB1">
      <w:pPr>
        <w:pStyle w:val="Zkladntext4"/>
        <w:shd w:val="clear" w:color="auto" w:fill="auto"/>
        <w:spacing w:after="814" w:line="220" w:lineRule="exact"/>
        <w:ind w:left="20"/>
      </w:pPr>
      <w:r>
        <w:rPr>
          <w:rStyle w:val="Zkladntext1"/>
        </w:rPr>
        <w:t>Celkem za objednávku:</w:t>
      </w:r>
      <w:r>
        <w:rPr>
          <w:rStyle w:val="ZkladntextTun"/>
        </w:rPr>
        <w:t xml:space="preserve"> 208 356,- CZK s DPH</w:t>
      </w:r>
    </w:p>
    <w:p w:rsidR="00920403" w:rsidRDefault="00112EB1">
      <w:pPr>
        <w:pStyle w:val="Zkladntext41"/>
        <w:shd w:val="clear" w:color="auto" w:fill="auto"/>
        <w:spacing w:before="0" w:after="3566" w:line="200" w:lineRule="exact"/>
        <w:ind w:left="20"/>
      </w:pPr>
      <w:r>
        <w:t>Způsob úhrady: fakturou se splatností 14 dní po dodání.</w:t>
      </w:r>
    </w:p>
    <w:p w:rsidR="00920403" w:rsidRDefault="00112EB1">
      <w:pPr>
        <w:pStyle w:val="Zkladntext4"/>
        <w:shd w:val="clear" w:color="auto" w:fill="auto"/>
        <w:spacing w:line="269" w:lineRule="exact"/>
        <w:ind w:left="20" w:right="1840"/>
      </w:pPr>
      <w:r>
        <w:rPr>
          <w:rStyle w:val="Zkladntext1"/>
        </w:rPr>
        <w:t>V Žatci dne 28.</w:t>
      </w:r>
      <w:r w:rsidR="006F720C">
        <w:rPr>
          <w:rStyle w:val="Zkladntext1"/>
        </w:rPr>
        <w:t xml:space="preserve"> </w:t>
      </w:r>
      <w:r>
        <w:rPr>
          <w:rStyle w:val="Zkladntext1"/>
        </w:rPr>
        <w:t>11.</w:t>
      </w:r>
      <w:r w:rsidR="006F720C">
        <w:rPr>
          <w:rStyle w:val="Zkladntext1"/>
        </w:rPr>
        <w:t xml:space="preserve"> </w:t>
      </w:r>
      <w:r>
        <w:rPr>
          <w:rStyle w:val="Zkladntext1"/>
        </w:rPr>
        <w:t>2023</w:t>
      </w:r>
      <w:r w:rsidR="006F720C">
        <w:rPr>
          <w:rStyle w:val="Zkladntext1"/>
        </w:rPr>
        <w:t xml:space="preserve">                                                              IT správce školy</w:t>
      </w:r>
    </w:p>
    <w:sectPr w:rsidR="00920403">
      <w:type w:val="continuous"/>
      <w:pgSz w:w="11905" w:h="16837"/>
      <w:pgMar w:top="1181" w:right="1836" w:bottom="2141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B1" w:rsidRDefault="00112EB1">
      <w:r>
        <w:separator/>
      </w:r>
    </w:p>
  </w:endnote>
  <w:endnote w:type="continuationSeparator" w:id="0">
    <w:p w:rsidR="00112EB1" w:rsidRDefault="0011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B1" w:rsidRDefault="00112EB1"/>
  </w:footnote>
  <w:footnote w:type="continuationSeparator" w:id="0">
    <w:p w:rsidR="00112EB1" w:rsidRDefault="00112E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20403"/>
    <w:rsid w:val="00112EB1"/>
    <w:rsid w:val="006F720C"/>
    <w:rsid w:val="009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AC90"/>
  <w15:docId w15:val="{5AE1E0AC-D383-44DA-A496-CDD73888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Zkladntext">
    <w:name w:val="Základní text_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Zkladntext3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30">
    <w:name w:val="Základní text (3)_"/>
    <w:basedOn w:val="Standardnpsmoodstavce"/>
    <w:link w:val="Zkladn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32">
    <w:name w:val="Základní text (3)"/>
    <w:basedOn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33">
    <w:name w:val="Základní text (3)"/>
    <w:basedOn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210ptNetunNekurzva">
    <w:name w:val="Nadpis #2 + 10 pt;Ne tučné;Ne 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Nadpis214pt">
    <w:name w:val="Nadpis #2 + 14 pt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0">
    <w:name w:val="Základní text (4)_"/>
    <w:basedOn w:val="Standardnpsmoodstavce"/>
    <w:link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3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before="840" w:after="3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jihw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objednávka 6sady.docx</dc:title>
  <dc:subject/>
  <dc:creator>JiYí DrahoHovský</dc:creator>
  <cp:keywords/>
  <cp:lastModifiedBy>Ekonom</cp:lastModifiedBy>
  <cp:revision>2</cp:revision>
  <dcterms:created xsi:type="dcterms:W3CDTF">2024-09-19T07:27:00Z</dcterms:created>
  <dcterms:modified xsi:type="dcterms:W3CDTF">2024-09-19T07:29:00Z</dcterms:modified>
</cp:coreProperties>
</file>