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A737" w14:textId="77777777" w:rsidR="00990882" w:rsidRDefault="00000000">
      <w:pPr>
        <w:spacing w:after="180"/>
        <w:jc w:val="right"/>
        <w:rPr>
          <w:rFonts w:ascii="Times New Roman" w:hAnsi="Times New Roman"/>
          <w:b/>
          <w:color w:val="000000"/>
          <w:spacing w:val="-6"/>
          <w:lang w:val="cs-CZ"/>
        </w:rPr>
      </w:pPr>
      <w:r>
        <w:rPr>
          <w:rFonts w:ascii="Times New Roman" w:hAnsi="Times New Roman"/>
          <w:b/>
          <w:color w:val="000000"/>
          <w:spacing w:val="-6"/>
          <w:lang w:val="cs-CZ"/>
        </w:rPr>
        <w:t xml:space="preserve">Pojistná smlouva číslo: </w:t>
      </w:r>
      <w:r>
        <w:rPr>
          <w:rFonts w:ascii="Tahoma" w:hAnsi="Tahoma"/>
          <w:b/>
          <w:color w:val="000000"/>
          <w:spacing w:val="-6"/>
          <w:sz w:val="18"/>
          <w:lang w:val="cs-CZ"/>
        </w:rPr>
        <w:t>5480023866</w:t>
      </w:r>
    </w:p>
    <w:p w14:paraId="7E39DBD8" w14:textId="77777777" w:rsidR="00990882" w:rsidRDefault="00990882">
      <w:pPr>
        <w:sectPr w:rsidR="00990882">
          <w:pgSz w:w="11918" w:h="16854"/>
          <w:pgMar w:top="1600" w:right="906" w:bottom="249" w:left="6232" w:header="720" w:footer="720" w:gutter="0"/>
          <w:cols w:space="708"/>
        </w:sectPr>
      </w:pPr>
    </w:p>
    <w:p w14:paraId="0CB3D8C5" w14:textId="77777777" w:rsidR="00990882" w:rsidRDefault="00000000">
      <w:pPr>
        <w:spacing w:after="108"/>
        <w:rPr>
          <w:rFonts w:ascii="Tahoma" w:hAnsi="Tahoma"/>
          <w:b/>
          <w:color w:val="000000"/>
          <w:spacing w:val="3"/>
          <w:sz w:val="14"/>
          <w:lang w:val="cs-CZ"/>
        </w:rPr>
      </w:pPr>
      <w:r>
        <w:rPr>
          <w:rFonts w:ascii="Tahoma" w:hAnsi="Tahoma"/>
          <w:b/>
          <w:color w:val="000000"/>
          <w:spacing w:val="3"/>
          <w:sz w:val="14"/>
          <w:lang w:val="cs-CZ"/>
        </w:rPr>
        <w:t>Pojistná smlouva je uzavřena okamžikem podpisu oběma smluvními stranami.</w:t>
      </w:r>
    </w:p>
    <w:p w14:paraId="6A8FB53C" w14:textId="77777777" w:rsidR="00990882" w:rsidRDefault="00990882">
      <w:pPr>
        <w:sectPr w:rsidR="00990882">
          <w:type w:val="continuous"/>
          <w:pgSz w:w="11918" w:h="16854"/>
          <w:pgMar w:top="1600" w:right="2546" w:bottom="249" w:left="966" w:header="720" w:footer="720" w:gutter="0"/>
          <w:cols w:space="708"/>
        </w:sectPr>
      </w:pPr>
    </w:p>
    <w:p w14:paraId="2628BD6D" w14:textId="3270E4A1" w:rsidR="00990882" w:rsidRDefault="00000000">
      <w:pPr>
        <w:spacing w:line="264" w:lineRule="auto"/>
        <w:rPr>
          <w:rFonts w:ascii="Tahoma" w:hAnsi="Tahoma"/>
          <w:b/>
          <w:color w:val="000000"/>
          <w:spacing w:val="-3"/>
          <w:sz w:val="14"/>
          <w:lang w:val="cs-CZ"/>
        </w:rPr>
      </w:pPr>
      <w:r>
        <w:rPr>
          <w:rFonts w:ascii="Tahoma" w:hAnsi="Tahoma"/>
          <w:b/>
          <w:color w:val="000000"/>
          <w:spacing w:val="-3"/>
          <w:sz w:val="14"/>
          <w:lang w:val="cs-CZ"/>
        </w:rPr>
        <w:t xml:space="preserve">Datum uzavření pojistné smlouvy 16. 9. 2024 </w:t>
      </w:r>
      <w:r>
        <w:rPr>
          <w:rFonts w:ascii="Tahoma" w:hAnsi="Tahoma"/>
          <w:b/>
          <w:color w:val="000000"/>
          <w:spacing w:val="-3"/>
          <w:sz w:val="14"/>
          <w:lang w:val="cs-CZ"/>
        </w:rPr>
        <w:br/>
      </w:r>
      <w:r>
        <w:rPr>
          <w:rFonts w:ascii="Tahoma" w:hAnsi="Tahoma"/>
          <w:b/>
          <w:color w:val="000000"/>
          <w:spacing w:val="-2"/>
          <w:sz w:val="14"/>
          <w:lang w:val="cs-CZ"/>
        </w:rPr>
        <w:t xml:space="preserve">Osoba oprávněná k podpisu za pojistníka: </w:t>
      </w:r>
      <w:proofErr w:type="spellStart"/>
      <w:r w:rsidR="00A35990">
        <w:rPr>
          <w:rFonts w:ascii="Tahoma" w:hAnsi="Tahoma"/>
          <w:b/>
          <w:color w:val="000000"/>
          <w:spacing w:val="-2"/>
          <w:sz w:val="14"/>
          <w:lang w:val="cs-CZ"/>
        </w:rPr>
        <w:t>xxxxx</w:t>
      </w:r>
      <w:proofErr w:type="spellEnd"/>
    </w:p>
    <w:p w14:paraId="03F7D764" w14:textId="77777777" w:rsidR="00990882" w:rsidRDefault="00000000">
      <w:pPr>
        <w:spacing w:line="211" w:lineRule="auto"/>
        <w:rPr>
          <w:rFonts w:ascii="Tahoma" w:hAnsi="Tahoma"/>
          <w:b/>
          <w:color w:val="000000"/>
          <w:spacing w:val="-6"/>
          <w:sz w:val="14"/>
          <w:lang w:val="cs-CZ"/>
        </w:rPr>
      </w:pPr>
      <w:r>
        <w:rPr>
          <w:rFonts w:ascii="Tahoma" w:hAnsi="Tahoma"/>
          <w:b/>
          <w:color w:val="000000"/>
          <w:spacing w:val="-6"/>
          <w:sz w:val="14"/>
          <w:lang w:val="cs-CZ"/>
        </w:rPr>
        <w:t>ředitel</w:t>
      </w:r>
    </w:p>
    <w:p w14:paraId="560ED42B" w14:textId="06A564FA" w:rsidR="00990882" w:rsidRDefault="00000000">
      <w:pPr>
        <w:spacing w:line="186" w:lineRule="exact"/>
        <w:ind w:left="72" w:right="72"/>
        <w:rPr>
          <w:rFonts w:ascii="Tahoma" w:hAnsi="Tahoma"/>
          <w:b/>
          <w:color w:val="000000"/>
          <w:spacing w:val="-5"/>
          <w:sz w:val="14"/>
          <w:lang w:val="cs-CZ"/>
        </w:rPr>
      </w:pPr>
      <w:r>
        <w:br w:type="column"/>
      </w:r>
      <w:r>
        <w:rPr>
          <w:rFonts w:ascii="Tahoma" w:hAnsi="Tahoma"/>
          <w:b/>
          <w:color w:val="000000"/>
          <w:spacing w:val="-5"/>
          <w:sz w:val="14"/>
          <w:lang w:val="cs-CZ"/>
        </w:rPr>
        <w:t xml:space="preserve">Místo uzavření pojistné smlouvy NÁCHOD </w:t>
      </w:r>
      <w:proofErr w:type="spellStart"/>
      <w:r w:rsidR="00A35990">
        <w:rPr>
          <w:rFonts w:ascii="Tahoma" w:hAnsi="Tahoma"/>
          <w:b/>
          <w:color w:val="000000"/>
          <w:spacing w:val="2"/>
          <w:sz w:val="14"/>
          <w:lang w:val="cs-CZ"/>
        </w:rPr>
        <w:t>xxxxx</w:t>
      </w:r>
      <w:proofErr w:type="spellEnd"/>
    </w:p>
    <w:p w14:paraId="11EE6258" w14:textId="77777777" w:rsidR="00990882" w:rsidRDefault="00000000">
      <w:pPr>
        <w:spacing w:line="295" w:lineRule="auto"/>
        <w:ind w:left="72"/>
        <w:rPr>
          <w:rFonts w:ascii="Tahoma" w:hAnsi="Tahoma"/>
          <w:b/>
          <w:color w:val="000000"/>
          <w:spacing w:val="-2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sz w:val="14"/>
          <w:lang w:val="cs-CZ"/>
        </w:rPr>
        <w:t>ZČ: 535501305, IČO: 44499418</w:t>
      </w:r>
    </w:p>
    <w:p w14:paraId="013F92F4" w14:textId="77777777" w:rsidR="00990882" w:rsidRDefault="00990882">
      <w:pPr>
        <w:sectPr w:rsidR="00990882">
          <w:type w:val="continuous"/>
          <w:pgSz w:w="11918" w:h="16854"/>
          <w:pgMar w:top="1600" w:right="2546" w:bottom="249" w:left="966" w:header="720" w:footer="720" w:gutter="0"/>
          <w:cols w:num="2" w:space="0" w:equalWidth="0">
            <w:col w:w="3080" w:space="2186"/>
            <w:col w:w="3080" w:space="0"/>
          </w:cols>
        </w:sectPr>
      </w:pPr>
    </w:p>
    <w:p w14:paraId="7EF54AF7" w14:textId="121F8C9C" w:rsidR="00990882" w:rsidRDefault="00990882">
      <w:pPr>
        <w:spacing w:before="621"/>
        <w:ind w:left="199" w:right="28"/>
      </w:pPr>
    </w:p>
    <w:p w14:paraId="2349EC01" w14:textId="0A90D3A9" w:rsidR="00990882" w:rsidRDefault="00ED68DF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07618B" wp14:editId="2895815F">
                <wp:simplePos x="0" y="0"/>
                <wp:positionH relativeFrom="column">
                  <wp:posOffset>0</wp:posOffset>
                </wp:positionH>
                <wp:positionV relativeFrom="paragraph">
                  <wp:posOffset>7370445</wp:posOffset>
                </wp:positionV>
                <wp:extent cx="6341110" cy="92710"/>
                <wp:effectExtent l="3810" t="635" r="0" b="1905"/>
                <wp:wrapSquare wrapText="bothSides"/>
                <wp:docPr id="192180212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D84BF" w14:textId="77777777" w:rsidR="00990882" w:rsidRDefault="00000000">
                            <w:pPr>
                              <w:tabs>
                                <w:tab w:val="left" w:pos="4959"/>
                                <w:tab w:val="right" w:pos="9973"/>
                              </w:tabs>
                              <w:spacing w:line="27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1"/>
                                <w:lang w:val="cs-CZ"/>
                              </w:rPr>
                              <w:t>kód produktu: A1-1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1"/>
                                <w:lang w:val="cs-CZ"/>
                              </w:rPr>
                              <w:t>stav k datu: 18. 9.2024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1"/>
                                <w:lang w:val="cs-CZ"/>
                              </w:rPr>
                              <w:t>strana 6 z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7618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580.35pt;width:499.3pt;height:7.3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" filled="f" stroked="f">
                <v:textbox inset="0,0,0,0">
                  <w:txbxContent>
                    <w:p w14:paraId="0E8D84BF" w14:textId="77777777" w:rsidR="00990882" w:rsidRDefault="00000000">
                      <w:pPr>
                        <w:tabs>
                          <w:tab w:val="left" w:pos="4959"/>
                          <w:tab w:val="right" w:pos="9973"/>
                        </w:tabs>
                        <w:spacing w:line="278" w:lineRule="auto"/>
                        <w:rPr>
                          <w:rFonts w:ascii="Arial" w:hAnsi="Arial"/>
                          <w:b/>
                          <w:color w:val="000000"/>
                          <w:spacing w:val="-8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1"/>
                          <w:lang w:val="cs-CZ"/>
                        </w:rPr>
                        <w:t>kód produktu: A1-1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1"/>
                          <w:lang w:val="cs-CZ"/>
                        </w:rPr>
                        <w:t>stav k datu: 18. 9.2024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1"/>
                          <w:lang w:val="cs-CZ"/>
                        </w:rPr>
                        <w:t>strana 6 z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5401"/>
      </w:tblGrid>
      <w:tr w:rsidR="00990882" w14:paraId="111CB8B1" w14:textId="77777777">
        <w:trPr>
          <w:trHeight w:hRule="exact" w:val="1612"/>
        </w:trPr>
        <w:tc>
          <w:tcPr>
            <w:tcW w:w="45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EFB48F" w14:textId="77777777" w:rsidR="00990882" w:rsidRDefault="00000000">
            <w:pPr>
              <w:ind w:right="2838"/>
              <w:jc w:val="right"/>
              <w:rPr>
                <w:rFonts w:ascii="Tahoma" w:hAnsi="Tahoma"/>
                <w:b/>
                <w:color w:val="000000"/>
                <w:spacing w:val="-3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4"/>
                <w:lang w:val="cs-CZ"/>
              </w:rPr>
              <w:t xml:space="preserve">Podpis oprávněné </w:t>
            </w:r>
            <w:r w:rsidRPr="00A35990">
              <w:rPr>
                <w:rFonts w:ascii="Tahoma" w:hAnsi="Tahoma"/>
                <w:b/>
                <w:color w:val="000000"/>
                <w:spacing w:val="-3"/>
                <w:sz w:val="14"/>
                <w:lang w:val="cs-CZ"/>
              </w:rPr>
              <w:t>osoby</w:t>
            </w:r>
          </w:p>
          <w:p w14:paraId="5BBF84DA" w14:textId="1796CBDA" w:rsidR="00990882" w:rsidRDefault="00990882">
            <w:pPr>
              <w:spacing w:line="189" w:lineRule="auto"/>
              <w:ind w:left="1728" w:right="756" w:hanging="576"/>
              <w:rPr>
                <w:rFonts w:ascii="Arial" w:hAnsi="Arial"/>
                <w:b/>
                <w:color w:val="217DFD"/>
                <w:spacing w:val="-17"/>
                <w:sz w:val="21"/>
                <w:lang w:val="cs-CZ"/>
              </w:rPr>
            </w:pPr>
          </w:p>
        </w:tc>
        <w:tc>
          <w:tcPr>
            <w:tcW w:w="5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5893EF" w14:textId="3024C59C" w:rsidR="00990882" w:rsidRDefault="00000000">
            <w:pPr>
              <w:ind w:left="756"/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Generali</w:t>
            </w:r>
            <w:proofErr w:type="spellEnd"/>
            <w:r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 xml:space="preserve"> </w:t>
            </w:r>
            <w:r w:rsidRP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Česká p</w:t>
            </w:r>
            <w:r w:rsid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ojišť</w:t>
            </w:r>
            <w:r w:rsidRP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 xml:space="preserve">ovna </w:t>
            </w:r>
            <w:r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a.s.</w:t>
            </w:r>
          </w:p>
          <w:p w14:paraId="2A301184" w14:textId="635EAF65" w:rsidR="00990882" w:rsidRDefault="00000000">
            <w:pPr>
              <w:ind w:left="756" w:right="1332"/>
              <w:rPr>
                <w:rFonts w:ascii="Tahoma" w:hAnsi="Tahoma"/>
                <w:b/>
                <w:color w:val="000000"/>
                <w:spacing w:val="-5"/>
                <w:sz w:val="14"/>
                <w:lang w:val="cs-CZ"/>
              </w:rPr>
            </w:pPr>
            <w:r w:rsidRP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 xml:space="preserve">Podpis zástupce </w:t>
            </w:r>
            <w:proofErr w:type="spellStart"/>
            <w:r w:rsid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G</w:t>
            </w:r>
            <w:r w:rsidRP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enerali</w:t>
            </w:r>
            <w:proofErr w:type="spellEnd"/>
            <w:r w:rsidRP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 xml:space="preserve"> České pojišťovny a.s., (pověřeného u</w:t>
            </w:r>
            <w:r w:rsid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z</w:t>
            </w:r>
            <w:r w:rsidRP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av</w:t>
            </w:r>
            <w:r w:rsid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ř</w:t>
            </w:r>
            <w:r w:rsidRPr="00A35990">
              <w:rPr>
                <w:rFonts w:ascii="Tahoma" w:hAnsi="Tahoma"/>
                <w:b/>
                <w:color w:val="000000"/>
                <w:spacing w:val="4"/>
                <w:sz w:val="14"/>
                <w:lang w:val="cs-CZ"/>
              </w:rPr>
              <w:t>ením této pojistné smlouvy</w:t>
            </w:r>
          </w:p>
        </w:tc>
      </w:tr>
    </w:tbl>
    <w:p w14:paraId="15E61992" w14:textId="77777777" w:rsidR="00990882" w:rsidRDefault="00990882">
      <w:pPr>
        <w:spacing w:after="9719" w:line="20" w:lineRule="exact"/>
      </w:pPr>
    </w:p>
    <w:p w14:paraId="376FC384" w14:textId="77777777" w:rsidR="00990882" w:rsidRDefault="00000000">
      <w:pPr>
        <w:rPr>
          <w:rFonts w:ascii="Arial" w:hAnsi="Arial"/>
          <w:b/>
          <w:color w:val="000000"/>
          <w:spacing w:val="2"/>
          <w:sz w:val="11"/>
          <w:lang w:val="cs-CZ"/>
        </w:rPr>
      </w:pPr>
      <w:r>
        <w:rPr>
          <w:rFonts w:ascii="Arial" w:hAnsi="Arial"/>
          <w:b/>
          <w:color w:val="000000"/>
          <w:spacing w:val="2"/>
          <w:sz w:val="11"/>
          <w:lang w:val="cs-CZ"/>
        </w:rPr>
        <w:t>REVIZE: 1742169967F1742127289/28. 8. 2024</w:t>
      </w:r>
    </w:p>
    <w:sectPr w:rsidR="00990882">
      <w:type w:val="continuous"/>
      <w:pgSz w:w="11918" w:h="16854"/>
      <w:pgMar w:top="1600" w:right="906" w:bottom="249" w:left="9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82"/>
    <w:rsid w:val="0005432C"/>
    <w:rsid w:val="001F264F"/>
    <w:rsid w:val="00990882"/>
    <w:rsid w:val="00A35990"/>
    <w:rsid w:val="00E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A33E"/>
  <w15:docId w15:val="{61D081A3-7D2F-4881-B778-A5636211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4</cp:revision>
  <dcterms:created xsi:type="dcterms:W3CDTF">2024-09-19T08:07:00Z</dcterms:created>
  <dcterms:modified xsi:type="dcterms:W3CDTF">2024-09-19T08:11:00Z</dcterms:modified>
</cp:coreProperties>
</file>