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EB3B3" w14:textId="375F3E3B" w:rsidR="00DE570D" w:rsidRDefault="00DE570D" w:rsidP="00DE570D">
      <w:pPr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Evidenční číslo: KK</w:t>
      </w:r>
      <w:r w:rsidRPr="00DE570D">
        <w:rPr>
          <w:rFonts w:asciiTheme="minorHAnsi" w:hAnsiTheme="minorHAnsi" w:cstheme="minorHAnsi"/>
          <w:color w:val="000000"/>
        </w:rPr>
        <w:t>02782</w:t>
      </w:r>
      <w:r>
        <w:rPr>
          <w:rFonts w:asciiTheme="minorHAnsi" w:hAnsiTheme="minorHAnsi" w:cstheme="minorHAnsi"/>
          <w:color w:val="000000"/>
        </w:rPr>
        <w:t>/2024</w:t>
      </w:r>
    </w:p>
    <w:p w14:paraId="7343EC37" w14:textId="19325E17" w:rsidR="00283DD7" w:rsidRDefault="00283DD7" w:rsidP="00DE570D">
      <w:pPr>
        <w:jc w:val="right"/>
        <w:rPr>
          <w:rStyle w:val="StyleArial11ptPatternClearwhite"/>
          <w:rFonts w:cs="Arial"/>
          <w:highlight w:val="yellow"/>
        </w:rPr>
      </w:pPr>
    </w:p>
    <w:p w14:paraId="3C505100" w14:textId="77777777" w:rsidR="00DE570D" w:rsidRPr="00E25DD5" w:rsidRDefault="00DE570D" w:rsidP="00283DD7">
      <w:pPr>
        <w:rPr>
          <w:rStyle w:val="StyleArial11ptPatternClearwhite"/>
          <w:rFonts w:cs="Arial"/>
          <w:highlight w:val="yellow"/>
        </w:rPr>
      </w:pPr>
    </w:p>
    <w:p w14:paraId="0FC9F218" w14:textId="593D003D" w:rsidR="00283DD7" w:rsidRPr="00E25DD5" w:rsidRDefault="00283DD7" w:rsidP="00283DD7">
      <w:pPr>
        <w:jc w:val="center"/>
        <w:rPr>
          <w:rFonts w:cs="Arial"/>
          <w:b/>
          <w:sz w:val="28"/>
          <w:szCs w:val="28"/>
        </w:rPr>
      </w:pPr>
      <w:bookmarkStart w:id="0" w:name="_Toc196810167"/>
      <w:r w:rsidRPr="00E25DD5">
        <w:rPr>
          <w:rFonts w:cs="Arial"/>
          <w:b/>
          <w:sz w:val="28"/>
          <w:szCs w:val="28"/>
        </w:rPr>
        <w:t>Smlouva o partnerství</w:t>
      </w:r>
      <w:bookmarkEnd w:id="0"/>
      <w:r w:rsidRPr="00E25DD5">
        <w:rPr>
          <w:rFonts w:cs="Arial"/>
          <w:b/>
          <w:sz w:val="28"/>
          <w:szCs w:val="28"/>
        </w:rPr>
        <w:t xml:space="preserve"> </w:t>
      </w:r>
      <w:r w:rsidR="006A434D">
        <w:rPr>
          <w:rFonts w:cs="Arial"/>
          <w:b/>
          <w:sz w:val="28"/>
          <w:szCs w:val="28"/>
        </w:rPr>
        <w:t xml:space="preserve">s finančním příspěvkem </w:t>
      </w:r>
      <w:r w:rsidR="00762500" w:rsidRPr="00E25DD5">
        <w:rPr>
          <w:rFonts w:cs="Arial"/>
          <w:b/>
          <w:sz w:val="28"/>
          <w:szCs w:val="28"/>
        </w:rPr>
        <w:t xml:space="preserve">při realizaci projektu </w:t>
      </w:r>
    </w:p>
    <w:p w14:paraId="1B359F0B" w14:textId="2B1F5ABA" w:rsidR="00762500" w:rsidRPr="004E1147" w:rsidRDefault="00CF2DEA" w:rsidP="00283DD7">
      <w:pPr>
        <w:jc w:val="center"/>
        <w:rPr>
          <w:rFonts w:cs="Arial"/>
          <w:b/>
          <w:bCs/>
          <w:sz w:val="28"/>
          <w:szCs w:val="28"/>
        </w:rPr>
      </w:pPr>
      <w:r w:rsidRPr="00831AA7">
        <w:rPr>
          <w:b/>
          <w:sz w:val="28"/>
          <w:szCs w:val="28"/>
        </w:rPr>
        <w:t>„Kulturní a kreativní odvětví – Krajská kulturní a kreativní kancelář – 4K“</w:t>
      </w:r>
    </w:p>
    <w:p w14:paraId="677DE274" w14:textId="194B1BCB" w:rsidR="00283DD7" w:rsidRPr="00E25DD5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E25DD5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</w:p>
    <w:p w14:paraId="63656A82" w14:textId="77777777" w:rsidR="00283DD7" w:rsidRPr="00E25DD5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005C505A" w:rsidR="00283DD7" w:rsidRPr="00E25DD5" w:rsidRDefault="00283DD7" w:rsidP="00283DD7">
      <w:pPr>
        <w:jc w:val="center"/>
        <w:rPr>
          <w:rFonts w:cs="Arial"/>
          <w:b/>
        </w:rPr>
      </w:pPr>
      <w:bookmarkStart w:id="1" w:name="_Toc196810168"/>
      <w:r w:rsidRPr="00E25DD5">
        <w:rPr>
          <w:rFonts w:cs="Arial"/>
          <w:b/>
        </w:rPr>
        <w:t>Článek I</w:t>
      </w:r>
      <w:bookmarkStart w:id="2" w:name="_Toc196810169"/>
      <w:bookmarkEnd w:id="1"/>
      <w:r w:rsidRPr="00E25DD5">
        <w:rPr>
          <w:rFonts w:cs="Arial"/>
          <w:b/>
        </w:rPr>
        <w:br/>
        <w:t>Smluvní stran</w:t>
      </w:r>
      <w:bookmarkEnd w:id="2"/>
      <w:r w:rsidR="00762500" w:rsidRPr="00E25DD5">
        <w:rPr>
          <w:rFonts w:cs="Arial"/>
          <w:b/>
        </w:rPr>
        <w:t>y</w:t>
      </w:r>
    </w:p>
    <w:p w14:paraId="1BE2D910" w14:textId="77777777" w:rsidR="00283DD7" w:rsidRPr="00E25DD5" w:rsidRDefault="00283DD7" w:rsidP="00283DD7">
      <w:pPr>
        <w:rPr>
          <w:rFonts w:cs="Arial"/>
        </w:rPr>
      </w:pPr>
    </w:p>
    <w:p w14:paraId="68AE00B8" w14:textId="16FA92EF" w:rsidR="00283DD7" w:rsidRPr="002424E0" w:rsidRDefault="00CF2DEA" w:rsidP="00283DD7">
      <w:pPr>
        <w:spacing w:before="40" w:after="40"/>
        <w:rPr>
          <w:rFonts w:cs="Arial"/>
        </w:rPr>
      </w:pPr>
      <w:r w:rsidRPr="002424E0">
        <w:rPr>
          <w:rFonts w:asciiTheme="minorHAnsi" w:hAnsiTheme="minorHAnsi" w:cstheme="minorHAnsi"/>
          <w:b/>
          <w:bCs/>
        </w:rPr>
        <w:t>Karlovarský kraj</w:t>
      </w:r>
    </w:p>
    <w:p w14:paraId="765E7EBD" w14:textId="4E1AF21D" w:rsidR="00283DD7" w:rsidRPr="00E25DD5" w:rsidRDefault="00283DD7" w:rsidP="00283DD7">
      <w:pPr>
        <w:spacing w:before="40" w:after="40"/>
        <w:rPr>
          <w:rFonts w:cs="Arial"/>
        </w:rPr>
      </w:pPr>
      <w:r w:rsidRPr="00E25DD5">
        <w:rPr>
          <w:rFonts w:cs="Arial"/>
        </w:rPr>
        <w:t>se sídlem</w:t>
      </w:r>
      <w:r w:rsidR="00762500" w:rsidRPr="00E25DD5">
        <w:rPr>
          <w:rFonts w:cs="Arial"/>
        </w:rPr>
        <w:t xml:space="preserve">: </w:t>
      </w:r>
      <w:r w:rsidR="00CF2DEA" w:rsidRPr="002424E0">
        <w:rPr>
          <w:rFonts w:asciiTheme="minorHAnsi" w:hAnsiTheme="minorHAnsi" w:cstheme="minorHAnsi"/>
          <w:color w:val="000000"/>
        </w:rPr>
        <w:t>Závodní 353/88, 360 06 Karlovy Vary</w:t>
      </w:r>
    </w:p>
    <w:p w14:paraId="3A741FAF" w14:textId="25D0D2AE" w:rsidR="00762500" w:rsidRPr="00E25DD5" w:rsidRDefault="00283DD7" w:rsidP="00283DD7">
      <w:pPr>
        <w:spacing w:before="40" w:after="40"/>
        <w:rPr>
          <w:rFonts w:cs="Arial"/>
        </w:rPr>
      </w:pPr>
      <w:r w:rsidRPr="00E25DD5">
        <w:rPr>
          <w:rFonts w:cs="Arial"/>
        </w:rPr>
        <w:t>zastoupen</w:t>
      </w:r>
      <w:r w:rsidR="00CF2DEA">
        <w:rPr>
          <w:rFonts w:cs="Arial"/>
        </w:rPr>
        <w:t>ý</w:t>
      </w:r>
      <w:r w:rsidR="00762500" w:rsidRPr="00E25DD5">
        <w:rPr>
          <w:rFonts w:cs="Arial"/>
        </w:rPr>
        <w:t xml:space="preserve">: </w:t>
      </w:r>
      <w:r w:rsidR="00125999">
        <w:rPr>
          <w:rFonts w:cs="Arial"/>
        </w:rPr>
        <w:t xml:space="preserve">Markétou </w:t>
      </w:r>
      <w:proofErr w:type="spellStart"/>
      <w:r w:rsidR="00125999">
        <w:rPr>
          <w:rFonts w:cs="Arial"/>
        </w:rPr>
        <w:t>Monsportovou</w:t>
      </w:r>
      <w:proofErr w:type="spellEnd"/>
      <w:r w:rsidR="00125999">
        <w:rPr>
          <w:rFonts w:cs="Arial"/>
        </w:rPr>
        <w:t>, uvolněnou členkou zastupitelstva Karlovarského kraje</w:t>
      </w:r>
    </w:p>
    <w:p w14:paraId="5EA2B194" w14:textId="5DA49B9B" w:rsidR="00C93745" w:rsidRPr="00C93745" w:rsidRDefault="00283DD7" w:rsidP="00C93745">
      <w:pPr>
        <w:spacing w:before="40" w:after="40"/>
        <w:rPr>
          <w:rFonts w:cs="Arial"/>
        </w:rPr>
      </w:pPr>
      <w:r w:rsidRPr="00E25DD5">
        <w:rPr>
          <w:rFonts w:cs="Arial"/>
        </w:rPr>
        <w:t xml:space="preserve">IČ: </w:t>
      </w:r>
      <w:r w:rsidR="00CF2DEA" w:rsidRPr="002424E0">
        <w:rPr>
          <w:rFonts w:asciiTheme="minorHAnsi" w:hAnsiTheme="minorHAnsi" w:cstheme="minorHAnsi"/>
          <w:color w:val="000000"/>
        </w:rPr>
        <w:t>708 91 168</w:t>
      </w:r>
    </w:p>
    <w:p w14:paraId="42369C63" w14:textId="392500B3" w:rsidR="00283DD7" w:rsidRDefault="00283DD7" w:rsidP="00283DD7">
      <w:pPr>
        <w:spacing w:before="40" w:after="40"/>
        <w:rPr>
          <w:rFonts w:cs="Arial"/>
        </w:rPr>
      </w:pPr>
      <w:r w:rsidRPr="00E25DD5">
        <w:rPr>
          <w:rFonts w:cs="Arial"/>
        </w:rPr>
        <w:t xml:space="preserve">bankovní spojení: </w:t>
      </w:r>
      <w:proofErr w:type="spellStart"/>
      <w:r w:rsidR="00AB04D5">
        <w:rPr>
          <w:rFonts w:asciiTheme="minorHAnsi" w:hAnsiTheme="minorHAnsi" w:cstheme="minorHAnsi"/>
        </w:rPr>
        <w:t>xxxxxxxxxx</w:t>
      </w:r>
      <w:proofErr w:type="spellEnd"/>
    </w:p>
    <w:p w14:paraId="6225109B" w14:textId="0C29D643" w:rsidR="00CF2DEA" w:rsidRPr="00E25DD5" w:rsidRDefault="00CF2DEA" w:rsidP="00283DD7">
      <w:pPr>
        <w:spacing w:before="40" w:after="40"/>
        <w:rPr>
          <w:rFonts w:cs="Arial"/>
        </w:rPr>
      </w:pPr>
      <w:r>
        <w:rPr>
          <w:rFonts w:cs="Arial"/>
        </w:rPr>
        <w:t xml:space="preserve">číslo účtu: </w:t>
      </w:r>
      <w:proofErr w:type="spellStart"/>
      <w:r w:rsidR="00AB04D5">
        <w:rPr>
          <w:rFonts w:cstheme="minorHAnsi"/>
        </w:rPr>
        <w:t>xxxxxxxxx</w:t>
      </w:r>
      <w:proofErr w:type="spellEnd"/>
    </w:p>
    <w:p w14:paraId="6381EA16" w14:textId="609366FC" w:rsidR="00745BBC" w:rsidRDefault="00745BBC" w:rsidP="00283DD7">
      <w:pPr>
        <w:spacing w:before="40" w:after="40"/>
        <w:rPr>
          <w:rFonts w:cs="Arial"/>
        </w:rPr>
      </w:pPr>
      <w:r w:rsidRPr="00E25DD5">
        <w:rPr>
          <w:rFonts w:cs="Arial"/>
        </w:rPr>
        <w:t>kontaktní osoba:</w:t>
      </w:r>
    </w:p>
    <w:p w14:paraId="41683488" w14:textId="77777777" w:rsidR="00312FE7" w:rsidRDefault="00312FE7" w:rsidP="00312FE7">
      <w:pPr>
        <w:spacing w:before="40" w:after="40"/>
      </w:pPr>
      <w:r>
        <w:rPr>
          <w:rFonts w:cs="Arial"/>
        </w:rPr>
        <w:t xml:space="preserve">ve věcech smluvních: </w:t>
      </w:r>
      <w:r>
        <w:t xml:space="preserve">Ing. Květa Hryszová, </w:t>
      </w:r>
      <w:hyperlink r:id="rId11" w:history="1">
        <w:r w:rsidRPr="00B91471">
          <w:rPr>
            <w:rStyle w:val="Hypertextovodkaz"/>
          </w:rPr>
          <w:t>kveta.hryszova@kr-karlovarsky.cz</w:t>
        </w:r>
      </w:hyperlink>
      <w:r>
        <w:t>, tel.: 739 604 890</w:t>
      </w:r>
    </w:p>
    <w:p w14:paraId="11E2B5E1" w14:textId="4BC7A486" w:rsidR="00312FE7" w:rsidRPr="00E25DD5" w:rsidRDefault="00312FE7" w:rsidP="00283DD7">
      <w:pPr>
        <w:spacing w:before="40" w:after="40"/>
        <w:rPr>
          <w:rFonts w:cs="Arial"/>
        </w:rPr>
      </w:pPr>
      <w:r>
        <w:rPr>
          <w:rFonts w:cs="Arial"/>
        </w:rPr>
        <w:t xml:space="preserve">pro věcnou část: </w:t>
      </w:r>
      <w:r w:rsidRPr="00B87564">
        <w:rPr>
          <w:rFonts w:cs="Arial"/>
        </w:rPr>
        <w:t>Mgr. Veronika Vodičková</w:t>
      </w:r>
      <w:r>
        <w:rPr>
          <w:rFonts w:cs="Arial"/>
        </w:rPr>
        <w:t xml:space="preserve">, </w:t>
      </w:r>
      <w:hyperlink r:id="rId12" w:history="1">
        <w:r w:rsidRPr="00334066">
          <w:rPr>
            <w:rStyle w:val="Hypertextovodkaz"/>
            <w:rFonts w:cs="Arial"/>
          </w:rPr>
          <w:t>veronika.vodickova@kr-karlovarsky.cz</w:t>
        </w:r>
      </w:hyperlink>
      <w:r>
        <w:rPr>
          <w:rFonts w:cs="Arial"/>
        </w:rPr>
        <w:t>, tel.: 736 650 073</w:t>
      </w:r>
    </w:p>
    <w:p w14:paraId="436E91EE" w14:textId="46E3A4C9" w:rsidR="00283DD7" w:rsidRPr="00E25DD5" w:rsidRDefault="00283DD7" w:rsidP="00283DD7">
      <w:pPr>
        <w:spacing w:before="40" w:after="40"/>
        <w:rPr>
          <w:rFonts w:cs="Arial"/>
        </w:rPr>
      </w:pPr>
      <w:r w:rsidRPr="00E25DD5">
        <w:rPr>
          <w:rFonts w:cs="Arial"/>
        </w:rPr>
        <w:t>(dále jen „</w:t>
      </w:r>
      <w:r w:rsidRPr="00E25DD5">
        <w:rPr>
          <w:rFonts w:cs="Arial"/>
          <w:b/>
          <w:bCs/>
        </w:rPr>
        <w:t>příjemce</w:t>
      </w:r>
      <w:r w:rsidRPr="00E25DD5">
        <w:rPr>
          <w:rFonts w:cs="Arial"/>
        </w:rPr>
        <w:t>“)</w:t>
      </w:r>
    </w:p>
    <w:p w14:paraId="6F80DBE9" w14:textId="1BB79C83" w:rsidR="00283DD7" w:rsidRPr="00E25DD5" w:rsidRDefault="00283DD7" w:rsidP="003041F6">
      <w:pPr>
        <w:tabs>
          <w:tab w:val="clear" w:pos="5790"/>
          <w:tab w:val="left" w:pos="1170"/>
        </w:tabs>
        <w:rPr>
          <w:rFonts w:cs="Arial"/>
        </w:rPr>
      </w:pPr>
      <w:r w:rsidRPr="00E25DD5">
        <w:rPr>
          <w:rFonts w:cs="Arial"/>
        </w:rPr>
        <w:t>a</w:t>
      </w:r>
      <w:r w:rsidR="003041F6">
        <w:rPr>
          <w:rFonts w:cs="Arial"/>
        </w:rPr>
        <w:tab/>
      </w:r>
    </w:p>
    <w:p w14:paraId="7702DBBA" w14:textId="03759372" w:rsidR="00CF1620" w:rsidRPr="00D803F4" w:rsidRDefault="00CE0546" w:rsidP="00CF1620">
      <w:pPr>
        <w:spacing w:before="40" w:after="40"/>
        <w:rPr>
          <w:rFonts w:cs="Arial"/>
          <w:b/>
        </w:rPr>
      </w:pPr>
      <w:r>
        <w:rPr>
          <w:rFonts w:cstheme="minorHAnsi"/>
          <w:b/>
        </w:rPr>
        <w:t xml:space="preserve">Výzkumný ústav Silva </w:t>
      </w:r>
      <w:proofErr w:type="spellStart"/>
      <w:r>
        <w:rPr>
          <w:rFonts w:cstheme="minorHAnsi"/>
          <w:b/>
        </w:rPr>
        <w:t>Taroucy</w:t>
      </w:r>
      <w:proofErr w:type="spellEnd"/>
      <w:r>
        <w:rPr>
          <w:rFonts w:cstheme="minorHAnsi"/>
          <w:b/>
        </w:rPr>
        <w:t xml:space="preserve"> pro krajinu a okrasné zahradnictví, </w:t>
      </w:r>
      <w:proofErr w:type="spellStart"/>
      <w:r>
        <w:rPr>
          <w:rFonts w:cstheme="minorHAnsi"/>
          <w:b/>
        </w:rPr>
        <w:t>v.v.i</w:t>
      </w:r>
      <w:proofErr w:type="spellEnd"/>
      <w:r>
        <w:rPr>
          <w:rFonts w:cstheme="minorHAnsi"/>
          <w:b/>
        </w:rPr>
        <w:t>.</w:t>
      </w:r>
    </w:p>
    <w:p w14:paraId="43B474D8" w14:textId="37BBAF09" w:rsidR="00CF1620" w:rsidRPr="00E25DD5" w:rsidRDefault="00CF1620" w:rsidP="00CF1620">
      <w:pPr>
        <w:spacing w:before="40" w:after="40"/>
        <w:rPr>
          <w:rFonts w:cs="Arial"/>
        </w:rPr>
      </w:pPr>
      <w:r>
        <w:rPr>
          <w:rFonts w:cs="Arial"/>
        </w:rPr>
        <w:t xml:space="preserve">se sídlem / místo podnikání: </w:t>
      </w:r>
      <w:r w:rsidR="00CE0546">
        <w:rPr>
          <w:rFonts w:cstheme="minorHAnsi"/>
        </w:rPr>
        <w:t>Květnové náměstí 391, 252 43 Průhonice</w:t>
      </w:r>
    </w:p>
    <w:p w14:paraId="6DE4227B" w14:textId="77777777" w:rsidR="002E66BB" w:rsidRPr="00E25DD5" w:rsidRDefault="002E66BB" w:rsidP="002E66BB">
      <w:pPr>
        <w:spacing w:before="40" w:after="40"/>
        <w:rPr>
          <w:rFonts w:cs="Arial"/>
        </w:rPr>
      </w:pPr>
      <w:r>
        <w:rPr>
          <w:rFonts w:cs="Arial"/>
        </w:rPr>
        <w:t xml:space="preserve">zastoupená </w:t>
      </w:r>
      <w:r w:rsidRPr="009E4890">
        <w:rPr>
          <w:rFonts w:cstheme="minorHAnsi"/>
        </w:rPr>
        <w:t>Ing. Liborem Hortem, ředitelem</w:t>
      </w:r>
    </w:p>
    <w:p w14:paraId="640BB75A" w14:textId="77777777" w:rsidR="002E66BB" w:rsidRPr="00E25DD5" w:rsidRDefault="002E66BB" w:rsidP="002E66BB">
      <w:pPr>
        <w:spacing w:before="40" w:after="40"/>
        <w:rPr>
          <w:rFonts w:cs="Arial"/>
        </w:rPr>
      </w:pPr>
      <w:r w:rsidRPr="00E25DD5">
        <w:rPr>
          <w:rFonts w:cs="Arial"/>
        </w:rPr>
        <w:t xml:space="preserve">zapsaná </w:t>
      </w:r>
      <w:r>
        <w:rPr>
          <w:rFonts w:cs="Arial"/>
        </w:rPr>
        <w:t>v rejstříku veřejných výzkumných institucí vedeném MŠMT</w:t>
      </w:r>
    </w:p>
    <w:p w14:paraId="3085DC7A" w14:textId="77777777" w:rsidR="002E66BB" w:rsidRPr="00E25DD5" w:rsidRDefault="002E66BB" w:rsidP="002E66BB">
      <w:pPr>
        <w:spacing w:before="40" w:after="40"/>
        <w:rPr>
          <w:rFonts w:cs="Arial"/>
        </w:rPr>
      </w:pPr>
      <w:bookmarkStart w:id="3" w:name="_Toc196810170"/>
      <w:r w:rsidRPr="00E25DD5">
        <w:rPr>
          <w:rFonts w:cs="Arial"/>
        </w:rPr>
        <w:t xml:space="preserve">IČ: </w:t>
      </w:r>
      <w:bookmarkStart w:id="4" w:name="_Hlk169002266"/>
      <w:bookmarkEnd w:id="3"/>
      <w:r>
        <w:rPr>
          <w:rFonts w:cstheme="minorHAnsi"/>
        </w:rPr>
        <w:t>00027073</w:t>
      </w:r>
      <w:bookmarkEnd w:id="4"/>
    </w:p>
    <w:p w14:paraId="1A67F390" w14:textId="0177F032" w:rsidR="002E66BB" w:rsidRPr="00E25DD5" w:rsidRDefault="002E66BB" w:rsidP="002E66BB">
      <w:pPr>
        <w:spacing w:before="40" w:after="40"/>
        <w:rPr>
          <w:rFonts w:cs="Arial"/>
        </w:rPr>
      </w:pPr>
      <w:bookmarkStart w:id="5" w:name="_Toc196810171"/>
      <w:r w:rsidRPr="00E25DD5">
        <w:rPr>
          <w:rFonts w:cs="Arial"/>
        </w:rPr>
        <w:t>bankovní spojení:</w:t>
      </w:r>
      <w:bookmarkEnd w:id="5"/>
      <w:r>
        <w:rPr>
          <w:rFonts w:cs="Arial"/>
        </w:rPr>
        <w:t xml:space="preserve"> </w:t>
      </w:r>
      <w:proofErr w:type="spellStart"/>
      <w:r w:rsidR="00AB04D5">
        <w:rPr>
          <w:rFonts w:cs="Arial"/>
        </w:rPr>
        <w:t>xxxxxxxxxxx</w:t>
      </w:r>
      <w:proofErr w:type="spellEnd"/>
    </w:p>
    <w:p w14:paraId="20F79A7B" w14:textId="645680D9" w:rsidR="002E66BB" w:rsidRDefault="002E66BB" w:rsidP="002E66BB">
      <w:pPr>
        <w:spacing w:before="40" w:after="40"/>
        <w:rPr>
          <w:rFonts w:cs="Arial"/>
        </w:rPr>
      </w:pPr>
      <w:r>
        <w:rPr>
          <w:rFonts w:cs="Arial"/>
        </w:rPr>
        <w:t xml:space="preserve">číslo účtu: </w:t>
      </w:r>
      <w:proofErr w:type="spellStart"/>
      <w:r w:rsidR="00AB04D5">
        <w:rPr>
          <w:rFonts w:cs="Arial"/>
        </w:rPr>
        <w:t>xxxxxxxxxxx</w:t>
      </w:r>
      <w:proofErr w:type="spellEnd"/>
    </w:p>
    <w:p w14:paraId="55EE18E1" w14:textId="1C108601" w:rsidR="002E66BB" w:rsidRPr="00E25DD5" w:rsidRDefault="002E66BB" w:rsidP="002E66BB">
      <w:pPr>
        <w:spacing w:before="40" w:after="40"/>
        <w:rPr>
          <w:rFonts w:cs="Arial"/>
        </w:rPr>
      </w:pPr>
      <w:r w:rsidRPr="00E25DD5">
        <w:rPr>
          <w:rFonts w:cs="Arial"/>
        </w:rPr>
        <w:t>kontaktní osoba:</w:t>
      </w:r>
      <w:r>
        <w:rPr>
          <w:rFonts w:cs="Arial"/>
        </w:rPr>
        <w:t xml:space="preserve"> </w:t>
      </w:r>
      <w:r w:rsidR="00AB04D5">
        <w:rPr>
          <w:rFonts w:cs="Arial"/>
        </w:rPr>
        <w:t>xxxxxxxxxxx</w:t>
      </w:r>
      <w:bookmarkStart w:id="6" w:name="_GoBack"/>
      <w:bookmarkEnd w:id="6"/>
    </w:p>
    <w:p w14:paraId="2A3D526C" w14:textId="77777777" w:rsidR="002E66BB" w:rsidRPr="00E25DD5" w:rsidRDefault="002E66BB" w:rsidP="002E66BB">
      <w:pPr>
        <w:spacing w:before="40" w:after="40"/>
        <w:rPr>
          <w:rFonts w:cs="Arial"/>
        </w:rPr>
      </w:pPr>
      <w:bookmarkStart w:id="7" w:name="_Toc196810172"/>
      <w:r w:rsidRPr="00E25DD5">
        <w:rPr>
          <w:rFonts w:cs="Arial"/>
        </w:rPr>
        <w:t>(dále jen „</w:t>
      </w:r>
      <w:r w:rsidRPr="00E25DD5">
        <w:rPr>
          <w:rFonts w:cs="Arial"/>
          <w:b/>
          <w:bCs/>
        </w:rPr>
        <w:t>partner</w:t>
      </w:r>
      <w:r w:rsidRPr="00E25DD5">
        <w:rPr>
          <w:rFonts w:cs="Arial"/>
        </w:rPr>
        <w:t>“)</w:t>
      </w:r>
      <w:bookmarkEnd w:id="7"/>
    </w:p>
    <w:p w14:paraId="4B0575C5" w14:textId="77777777" w:rsidR="00283DD7" w:rsidRPr="00E25DD5" w:rsidRDefault="00283DD7" w:rsidP="00283DD7">
      <w:pPr>
        <w:keepNext/>
        <w:keepLines/>
        <w:rPr>
          <w:rFonts w:cs="Arial"/>
        </w:rPr>
      </w:pPr>
    </w:p>
    <w:p w14:paraId="2B83E4AE" w14:textId="6EF99491" w:rsidR="00283DD7" w:rsidRPr="00E25DD5" w:rsidRDefault="00283DD7">
      <w:pPr>
        <w:pStyle w:val="Obsah2"/>
      </w:pPr>
      <w:r w:rsidRPr="00E25DD5">
        <w:t>uzavřeli níže uvedeného dne, měsíce a roku tuto Smlouvu o partnerství</w:t>
      </w:r>
      <w:r w:rsidR="00CF2DEA">
        <w:t xml:space="preserve"> s finančním příspěvkem</w:t>
      </w:r>
      <w:r w:rsidRPr="00E25DD5">
        <w:t xml:space="preserve"> (dále jen „smlouva“):</w:t>
      </w:r>
    </w:p>
    <w:p w14:paraId="7DE8A014" w14:textId="77777777" w:rsidR="00283DD7" w:rsidRPr="00E25DD5" w:rsidRDefault="00283DD7" w:rsidP="00283DD7">
      <w:pPr>
        <w:rPr>
          <w:rFonts w:cs="Arial"/>
        </w:rPr>
      </w:pPr>
    </w:p>
    <w:p w14:paraId="5278ED8C" w14:textId="043DF798" w:rsidR="008E084E" w:rsidRPr="00E25DD5" w:rsidRDefault="00283DD7" w:rsidP="008E084E">
      <w:pPr>
        <w:keepNext/>
        <w:keepLines/>
        <w:jc w:val="center"/>
        <w:rPr>
          <w:rFonts w:cs="Arial"/>
          <w:b/>
        </w:rPr>
      </w:pPr>
      <w:bookmarkStart w:id="8" w:name="_Toc196810176"/>
      <w:r w:rsidRPr="00E25DD5">
        <w:rPr>
          <w:rFonts w:cs="Arial"/>
          <w:b/>
        </w:rPr>
        <w:lastRenderedPageBreak/>
        <w:t>Článek II</w:t>
      </w:r>
      <w:bookmarkEnd w:id="8"/>
      <w:r w:rsidRPr="00E25DD5">
        <w:rPr>
          <w:rFonts w:cs="Arial"/>
          <w:b/>
        </w:rPr>
        <w:br/>
        <w:t>Předmět a účel Smlouvy</w:t>
      </w:r>
    </w:p>
    <w:p w14:paraId="32408C2B" w14:textId="21AB3E1C" w:rsidR="004E1147" w:rsidRDefault="00283DD7" w:rsidP="00831AA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 xml:space="preserve">Předmětem této Smlouvy je úprava právního postavení </w:t>
      </w:r>
      <w:r w:rsidRPr="00E25DD5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E25DD5">
        <w:rPr>
          <w:rFonts w:ascii="Calibri" w:hAnsi="Calibri" w:cs="Arial"/>
          <w:sz w:val="22"/>
          <w:szCs w:val="22"/>
        </w:rPr>
        <w:t>říjemce</w:t>
      </w:r>
      <w:proofErr w:type="spellEnd"/>
      <w:r w:rsidRPr="00E25DD5">
        <w:rPr>
          <w:rFonts w:ascii="Calibri" w:hAnsi="Calibri" w:cs="Arial"/>
          <w:sz w:val="22"/>
          <w:szCs w:val="22"/>
        </w:rPr>
        <w:t xml:space="preserve"> a jeho </w:t>
      </w:r>
      <w:r w:rsidRPr="00E25DD5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E25DD5">
        <w:rPr>
          <w:rFonts w:ascii="Calibri" w:hAnsi="Calibri" w:cs="Arial"/>
          <w:sz w:val="22"/>
          <w:szCs w:val="22"/>
        </w:rPr>
        <w:t>artner</w:t>
      </w:r>
      <w:r w:rsidR="003B38F8" w:rsidRPr="00E25DD5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E25DD5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Pr="00557CAC">
        <w:rPr>
          <w:rFonts w:ascii="Calibri" w:hAnsi="Calibri" w:cs="Arial"/>
          <w:sz w:val="22"/>
          <w:szCs w:val="22"/>
        </w:rPr>
        <w:t>po</w:t>
      </w:r>
      <w:r w:rsidRPr="00E25DD5">
        <w:rPr>
          <w:rFonts w:ascii="Calibri" w:hAnsi="Calibri" w:cs="Arial"/>
          <w:sz w:val="22"/>
          <w:szCs w:val="22"/>
        </w:rPr>
        <w:t xml:space="preserve">dle </w:t>
      </w:r>
      <w:r w:rsidRPr="00557CAC">
        <w:rPr>
          <w:rFonts w:ascii="Calibri" w:hAnsi="Calibri" w:cs="Arial"/>
          <w:sz w:val="22"/>
          <w:szCs w:val="22"/>
        </w:rPr>
        <w:t>bodu</w:t>
      </w:r>
      <w:r w:rsidRPr="00E25DD5">
        <w:rPr>
          <w:rFonts w:ascii="Calibri" w:hAnsi="Calibri" w:cs="Arial"/>
          <w:sz w:val="22"/>
          <w:szCs w:val="22"/>
        </w:rPr>
        <w:t xml:space="preserve"> </w:t>
      </w:r>
      <w:r w:rsidRPr="00557CAC">
        <w:rPr>
          <w:rFonts w:ascii="Calibri" w:hAnsi="Calibri" w:cs="Arial"/>
          <w:sz w:val="22"/>
          <w:szCs w:val="22"/>
        </w:rPr>
        <w:t>2 tohoto článku Smlouvy.</w:t>
      </w:r>
    </w:p>
    <w:p w14:paraId="773FF7EC" w14:textId="786E6351" w:rsidR="004E1147" w:rsidRPr="004E1147" w:rsidRDefault="00283DD7" w:rsidP="00831AA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4E1147">
        <w:rPr>
          <w:rFonts w:ascii="Calibri" w:hAnsi="Calibri" w:cs="Arial"/>
          <w:sz w:val="22"/>
          <w:szCs w:val="22"/>
        </w:rPr>
        <w:t xml:space="preserve">Účelem této Smlouvy je upravit vzájemnou spolupráci </w:t>
      </w:r>
      <w:r w:rsidRPr="004E1147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4E1147">
        <w:rPr>
          <w:rFonts w:ascii="Calibri" w:hAnsi="Calibri" w:cs="Arial"/>
          <w:sz w:val="22"/>
          <w:szCs w:val="22"/>
        </w:rPr>
        <w:t>říjemce</w:t>
      </w:r>
      <w:proofErr w:type="spellEnd"/>
      <w:r w:rsidRPr="004E1147">
        <w:rPr>
          <w:rFonts w:ascii="Calibri" w:hAnsi="Calibri" w:cs="Arial"/>
          <w:sz w:val="22"/>
          <w:szCs w:val="22"/>
        </w:rPr>
        <w:t xml:space="preserve"> a </w:t>
      </w:r>
      <w:r w:rsidRPr="004E1147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4E1147">
        <w:rPr>
          <w:rFonts w:ascii="Calibri" w:hAnsi="Calibri" w:cs="Arial"/>
          <w:sz w:val="22"/>
          <w:szCs w:val="22"/>
        </w:rPr>
        <w:t>artner</w:t>
      </w:r>
      <w:r w:rsidR="003B38F8" w:rsidRPr="004E1147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4E1147">
        <w:rPr>
          <w:rFonts w:ascii="Calibri" w:hAnsi="Calibri" w:cs="Arial"/>
          <w:sz w:val="22"/>
          <w:szCs w:val="22"/>
        </w:rPr>
        <w:t xml:space="preserve">, kteří společně realizují </w:t>
      </w:r>
      <w:r w:rsidRPr="004E1147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4E1147">
        <w:rPr>
          <w:rFonts w:ascii="Calibri" w:hAnsi="Calibri" w:cs="Arial"/>
          <w:sz w:val="22"/>
          <w:szCs w:val="22"/>
        </w:rPr>
        <w:t>rojekt</w:t>
      </w:r>
      <w:proofErr w:type="spellEnd"/>
      <w:r w:rsidRPr="004E1147">
        <w:rPr>
          <w:rFonts w:ascii="Calibri" w:hAnsi="Calibri" w:cs="Arial"/>
          <w:sz w:val="22"/>
          <w:szCs w:val="22"/>
        </w:rPr>
        <w:t xml:space="preserve"> </w:t>
      </w:r>
      <w:r w:rsidRPr="004E1147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884E64" w:rsidRPr="00831AA7">
        <w:rPr>
          <w:rFonts w:asciiTheme="minorHAnsi" w:hAnsiTheme="minorHAnsi" w:cstheme="minorHAnsi"/>
          <w:b/>
          <w:sz w:val="22"/>
          <w:szCs w:val="22"/>
        </w:rPr>
        <w:t>„Kulturní a kreativní odvětví – Krajská kulturní a kreativní kancelář – 4K“</w:t>
      </w:r>
      <w:r w:rsidR="008107DA" w:rsidRPr="00831AA7">
        <w:rPr>
          <w:rFonts w:asciiTheme="minorHAnsi" w:hAnsiTheme="minorHAnsi" w:cstheme="minorHAnsi"/>
          <w:b/>
          <w:sz w:val="22"/>
          <w:szCs w:val="22"/>
          <w:lang w:val="cs-CZ"/>
        </w:rPr>
        <w:t>,</w:t>
      </w:r>
      <w:r w:rsidR="008107DA" w:rsidRPr="00831AA7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Pr="00831AA7">
        <w:rPr>
          <w:rFonts w:ascii="Calibri" w:hAnsi="Calibri" w:cs="Arial"/>
          <w:b/>
          <w:sz w:val="22"/>
          <w:szCs w:val="22"/>
          <w:lang w:val="cs-CZ"/>
        </w:rPr>
        <w:t xml:space="preserve">registrační číslo </w:t>
      </w:r>
      <w:r w:rsidR="008D2CA5" w:rsidRPr="00614147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CZ.10.01.01/00/22_001/0000308</w:t>
      </w:r>
      <w:r w:rsidR="002424E0" w:rsidRPr="004E1147">
        <w:rPr>
          <w:rFonts w:ascii="Calibri" w:hAnsi="Calibri" w:cs="Arial"/>
          <w:sz w:val="22"/>
          <w:szCs w:val="22"/>
          <w:lang w:val="cs-CZ"/>
        </w:rPr>
        <w:t>,</w:t>
      </w:r>
      <w:r w:rsidR="008600E7" w:rsidRPr="004E1147">
        <w:rPr>
          <w:rFonts w:ascii="Calibri" w:hAnsi="Calibri" w:cs="Arial"/>
          <w:sz w:val="22"/>
          <w:szCs w:val="22"/>
        </w:rPr>
        <w:t xml:space="preserve"> </w:t>
      </w:r>
      <w:r w:rsidRPr="004E1147">
        <w:rPr>
          <w:rFonts w:ascii="Calibri" w:hAnsi="Calibri" w:cs="Arial"/>
          <w:sz w:val="22"/>
          <w:szCs w:val="22"/>
        </w:rPr>
        <w:t xml:space="preserve">v rámci Operačního programu </w:t>
      </w:r>
      <w:r w:rsidR="008107DA" w:rsidRPr="004E1147">
        <w:rPr>
          <w:rFonts w:ascii="Calibri" w:hAnsi="Calibri" w:cs="Arial"/>
          <w:sz w:val="22"/>
          <w:szCs w:val="22"/>
          <w:lang w:val="cs-CZ"/>
        </w:rPr>
        <w:t>Spravedlivá transformace</w:t>
      </w:r>
      <w:r w:rsidRPr="004E1147">
        <w:rPr>
          <w:rFonts w:ascii="Calibri" w:hAnsi="Calibri" w:cs="Arial"/>
          <w:sz w:val="22"/>
          <w:szCs w:val="22"/>
          <w:lang w:val="cs-CZ"/>
        </w:rPr>
        <w:t xml:space="preserve"> </w:t>
      </w:r>
      <w:r w:rsidR="00745BBC" w:rsidRPr="004E1147">
        <w:rPr>
          <w:rFonts w:ascii="Calibri" w:hAnsi="Calibri" w:cs="Arial"/>
          <w:sz w:val="22"/>
          <w:szCs w:val="22"/>
          <w:lang w:val="cs-CZ"/>
        </w:rPr>
        <w:t xml:space="preserve">v projektovém období 2021 – 2027 </w:t>
      </w:r>
      <w:r w:rsidRPr="004E1147">
        <w:rPr>
          <w:rFonts w:ascii="Calibri" w:hAnsi="Calibri" w:cs="Arial"/>
          <w:sz w:val="22"/>
          <w:szCs w:val="22"/>
          <w:lang w:val="cs-CZ"/>
        </w:rPr>
        <w:t>(dále jen „projekt“)</w:t>
      </w:r>
      <w:r w:rsidRPr="004E1147">
        <w:rPr>
          <w:rFonts w:ascii="Calibri" w:hAnsi="Calibri" w:cs="Arial"/>
          <w:sz w:val="22"/>
          <w:szCs w:val="22"/>
        </w:rPr>
        <w:t xml:space="preserve">. </w:t>
      </w:r>
    </w:p>
    <w:p w14:paraId="73C6ED98" w14:textId="35260E36" w:rsidR="004E1147" w:rsidRPr="00D7321E" w:rsidRDefault="00745BBC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4E1147">
        <w:rPr>
          <w:rFonts w:ascii="Calibri" w:hAnsi="Calibri" w:cs="Arial"/>
          <w:sz w:val="22"/>
          <w:szCs w:val="22"/>
          <w:lang w:val="cs-CZ"/>
        </w:rPr>
        <w:t xml:space="preserve">Projekt bude realizován </w:t>
      </w:r>
      <w:r w:rsidR="005545B3" w:rsidRPr="004E1147">
        <w:rPr>
          <w:rFonts w:ascii="Calibri" w:hAnsi="Calibri" w:cs="Arial"/>
          <w:sz w:val="22"/>
          <w:szCs w:val="22"/>
          <w:lang w:val="cs-CZ"/>
        </w:rPr>
        <w:t xml:space="preserve">na území </w:t>
      </w:r>
      <w:r w:rsidR="00884E64" w:rsidRPr="004E1147">
        <w:rPr>
          <w:rFonts w:ascii="Calibri" w:hAnsi="Calibri" w:cs="Arial"/>
          <w:sz w:val="22"/>
          <w:szCs w:val="22"/>
          <w:lang w:val="cs-CZ"/>
        </w:rPr>
        <w:t xml:space="preserve">Karlovarského </w:t>
      </w:r>
      <w:r w:rsidR="005545B3" w:rsidRPr="004E1147">
        <w:rPr>
          <w:rFonts w:ascii="Calibri" w:hAnsi="Calibri" w:cs="Arial"/>
          <w:sz w:val="22"/>
          <w:szCs w:val="22"/>
          <w:lang w:val="cs-CZ"/>
        </w:rPr>
        <w:t xml:space="preserve">kraje </w:t>
      </w:r>
      <w:r w:rsidR="009305FB" w:rsidRPr="00D7321E">
        <w:rPr>
          <w:rFonts w:ascii="Calibri" w:hAnsi="Calibri" w:cs="Arial"/>
          <w:sz w:val="22"/>
          <w:szCs w:val="22"/>
          <w:lang w:val="cs-CZ"/>
        </w:rPr>
        <w:t>v</w:t>
      </w:r>
      <w:r w:rsidR="002424E0" w:rsidRPr="00D7321E">
        <w:rPr>
          <w:rFonts w:ascii="Calibri" w:hAnsi="Calibri" w:cs="Arial"/>
          <w:sz w:val="22"/>
          <w:szCs w:val="22"/>
          <w:lang w:val="cs-CZ"/>
        </w:rPr>
        <w:t> </w:t>
      </w:r>
      <w:r w:rsidR="009305FB" w:rsidRPr="00D7321E">
        <w:rPr>
          <w:rFonts w:ascii="Calibri" w:hAnsi="Calibri" w:cs="Arial"/>
          <w:sz w:val="22"/>
          <w:szCs w:val="22"/>
          <w:lang w:val="cs-CZ"/>
        </w:rPr>
        <w:t>období</w:t>
      </w:r>
      <w:r w:rsidR="002424E0" w:rsidRPr="00D7321E">
        <w:rPr>
          <w:rFonts w:ascii="Calibri" w:hAnsi="Calibri" w:cs="Arial"/>
          <w:sz w:val="22"/>
          <w:szCs w:val="22"/>
          <w:lang w:val="cs-CZ"/>
        </w:rPr>
        <w:t xml:space="preserve"> </w:t>
      </w:r>
      <w:r w:rsidR="00A90C04" w:rsidRPr="00805249">
        <w:rPr>
          <w:rFonts w:ascii="Calibri" w:hAnsi="Calibri" w:cs="Arial"/>
          <w:b/>
          <w:sz w:val="22"/>
          <w:szCs w:val="22"/>
          <w:lang w:val="cs-CZ"/>
        </w:rPr>
        <w:t>1. 6. 2023</w:t>
      </w:r>
      <w:r w:rsidR="00A90C04" w:rsidRPr="00D7321E">
        <w:rPr>
          <w:rFonts w:ascii="Calibri" w:hAnsi="Calibri" w:cs="Arial"/>
          <w:b/>
          <w:sz w:val="22"/>
          <w:szCs w:val="22"/>
          <w:lang w:val="cs-CZ"/>
        </w:rPr>
        <w:t xml:space="preserve"> - 31. 12. 2027</w:t>
      </w:r>
      <w:r w:rsidR="00C4030D" w:rsidRPr="00D7321E">
        <w:rPr>
          <w:rFonts w:ascii="Calibri" w:hAnsi="Calibri" w:cs="Arial"/>
          <w:b/>
          <w:sz w:val="22"/>
          <w:szCs w:val="22"/>
          <w:lang w:val="cs-CZ"/>
        </w:rPr>
        <w:t>.</w:t>
      </w:r>
    </w:p>
    <w:p w14:paraId="7647DB9C" w14:textId="51007780" w:rsidR="00283DD7" w:rsidRPr="00D7321E" w:rsidRDefault="00C4030D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D7321E">
        <w:rPr>
          <w:rFonts w:ascii="Calibri" w:hAnsi="Calibri" w:cs="Arial"/>
          <w:sz w:val="22"/>
          <w:szCs w:val="22"/>
          <w:lang w:val="cs-CZ"/>
        </w:rPr>
        <w:t xml:space="preserve"> </w:t>
      </w:r>
      <w:r w:rsidR="00745BBC" w:rsidRPr="00D7321E">
        <w:rPr>
          <w:rFonts w:ascii="Calibri" w:hAnsi="Calibri" w:cs="Arial"/>
          <w:sz w:val="22"/>
          <w:szCs w:val="22"/>
          <w:lang w:val="cs-CZ"/>
        </w:rPr>
        <w:t xml:space="preserve">Předpokládané souhrnné </w:t>
      </w:r>
      <w:r w:rsidR="003955B4" w:rsidRPr="00D7321E">
        <w:rPr>
          <w:rFonts w:ascii="Calibri" w:hAnsi="Calibri" w:cs="Arial"/>
          <w:sz w:val="22"/>
          <w:szCs w:val="22"/>
          <w:lang w:val="cs-CZ"/>
        </w:rPr>
        <w:t xml:space="preserve">způsobilé </w:t>
      </w:r>
      <w:r w:rsidR="00745BBC" w:rsidRPr="00D7321E">
        <w:rPr>
          <w:rFonts w:ascii="Calibri" w:hAnsi="Calibri" w:cs="Arial"/>
          <w:sz w:val="22"/>
          <w:szCs w:val="22"/>
          <w:lang w:val="cs-CZ"/>
        </w:rPr>
        <w:t>náklady na projekt činí</w:t>
      </w:r>
      <w:r w:rsidR="00745BBC" w:rsidRPr="00D7321E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FC06DF">
        <w:rPr>
          <w:rFonts w:ascii="Calibri" w:hAnsi="Calibri" w:cs="Arial"/>
          <w:b/>
          <w:sz w:val="22"/>
          <w:szCs w:val="22"/>
          <w:lang w:val="cs-CZ"/>
        </w:rPr>
        <w:t>167 740 451,54</w:t>
      </w:r>
      <w:r w:rsidRPr="00D7321E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8600E7" w:rsidRPr="00D7321E">
        <w:rPr>
          <w:rFonts w:ascii="Calibri" w:hAnsi="Calibri" w:cs="Arial"/>
          <w:b/>
          <w:sz w:val="22"/>
          <w:szCs w:val="22"/>
          <w:lang w:val="cs-CZ"/>
        </w:rPr>
        <w:t>Kč</w:t>
      </w:r>
      <w:r w:rsidR="00745BBC" w:rsidRPr="00D7321E">
        <w:rPr>
          <w:rFonts w:ascii="Calibri" w:hAnsi="Calibri" w:cs="Arial"/>
          <w:b/>
          <w:sz w:val="22"/>
          <w:szCs w:val="22"/>
          <w:lang w:val="cs-CZ"/>
        </w:rPr>
        <w:t>.</w:t>
      </w:r>
    </w:p>
    <w:p w14:paraId="15ABEE76" w14:textId="2B49867F" w:rsidR="008107DA" w:rsidRPr="00E25DD5" w:rsidRDefault="00283DD7" w:rsidP="006A4923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25DD5">
        <w:rPr>
          <w:rFonts w:asciiTheme="minorHAnsi" w:hAnsiTheme="minorHAnsi" w:cstheme="minorHAnsi"/>
          <w:sz w:val="22"/>
          <w:szCs w:val="22"/>
        </w:rPr>
        <w:t xml:space="preserve">Vztahy mezi příjemcem a jeho </w:t>
      </w:r>
      <w:r w:rsidR="00C31C0C" w:rsidRPr="00E25DD5">
        <w:rPr>
          <w:rFonts w:asciiTheme="minorHAnsi" w:hAnsiTheme="minorHAnsi" w:cstheme="minorHAnsi"/>
          <w:sz w:val="22"/>
          <w:szCs w:val="22"/>
        </w:rPr>
        <w:t>partner</w:t>
      </w:r>
      <w:r w:rsidR="00C31C0C" w:rsidRPr="00E25DD5">
        <w:rPr>
          <w:rFonts w:asciiTheme="minorHAnsi" w:hAnsiTheme="minorHAnsi" w:cstheme="minorHAnsi"/>
          <w:sz w:val="22"/>
          <w:szCs w:val="22"/>
          <w:lang w:val="cs-CZ"/>
        </w:rPr>
        <w:t>em</w:t>
      </w:r>
      <w:r w:rsidR="00C31C0C" w:rsidRPr="00E25DD5">
        <w:rPr>
          <w:rFonts w:asciiTheme="minorHAnsi" w:hAnsiTheme="minorHAnsi" w:cstheme="minorHAnsi"/>
          <w:sz w:val="22"/>
          <w:szCs w:val="22"/>
        </w:rPr>
        <w:t xml:space="preserve"> </w:t>
      </w:r>
      <w:r w:rsidRPr="00E25DD5">
        <w:rPr>
          <w:rFonts w:asciiTheme="minorHAnsi" w:hAnsiTheme="minorHAnsi" w:cstheme="minorHAnsi"/>
          <w:sz w:val="22"/>
          <w:szCs w:val="22"/>
        </w:rPr>
        <w:t>se řídí principy partnerství, které jsou vymezeny v </w:t>
      </w:r>
      <w:r w:rsidRPr="00831AA7">
        <w:rPr>
          <w:rFonts w:asciiTheme="minorHAnsi" w:hAnsiTheme="minorHAnsi" w:cstheme="minorHAnsi"/>
          <w:b/>
          <w:sz w:val="22"/>
          <w:szCs w:val="22"/>
        </w:rPr>
        <w:t xml:space="preserve">Pravidlech pro žadatele a příjemce  </w:t>
      </w:r>
      <w:r w:rsidR="008107DA" w:rsidRPr="00831AA7">
        <w:rPr>
          <w:rFonts w:asciiTheme="minorHAnsi" w:hAnsiTheme="minorHAnsi" w:cstheme="minorHAnsi"/>
          <w:b/>
          <w:sz w:val="22"/>
          <w:szCs w:val="22"/>
        </w:rPr>
        <w:t>podpory z Operačního programu Spravedlivá transformace 2021 – 2027</w:t>
      </w:r>
      <w:r w:rsidR="008107DA" w:rsidRPr="00E25DD5">
        <w:rPr>
          <w:rFonts w:asciiTheme="minorHAnsi" w:hAnsiTheme="minorHAnsi" w:cstheme="minorHAnsi"/>
          <w:sz w:val="22"/>
          <w:szCs w:val="22"/>
        </w:rPr>
        <w:t xml:space="preserve"> </w:t>
      </w:r>
      <w:r w:rsidRPr="00E25DD5">
        <w:rPr>
          <w:rFonts w:asciiTheme="minorHAnsi" w:hAnsiTheme="minorHAnsi" w:cstheme="minorHAnsi"/>
          <w:sz w:val="22"/>
          <w:szCs w:val="22"/>
        </w:rPr>
        <w:t>(dále jen „Pravidla pro žadatele a příjemce“) ve verzi uvedené v právním aktu o poskytnutí/převodu podpory</w:t>
      </w:r>
      <w:r w:rsidR="008107DA" w:rsidRPr="00E25DD5">
        <w:rPr>
          <w:rFonts w:asciiTheme="minorHAnsi" w:hAnsiTheme="minorHAnsi" w:cstheme="minorHAnsi"/>
          <w:sz w:val="22"/>
          <w:szCs w:val="22"/>
        </w:rPr>
        <w:t xml:space="preserve">, případně v Rozhodnutí o změně právního aktu </w:t>
      </w:r>
      <w:r w:rsidR="00D803BC" w:rsidRPr="00E25DD5">
        <w:rPr>
          <w:rFonts w:asciiTheme="minorHAnsi" w:hAnsiTheme="minorHAnsi" w:cstheme="minorHAnsi"/>
          <w:sz w:val="22"/>
          <w:szCs w:val="22"/>
        </w:rPr>
        <w:br/>
      </w:r>
      <w:r w:rsidR="008107DA" w:rsidRPr="00E25DD5">
        <w:rPr>
          <w:rFonts w:asciiTheme="minorHAnsi" w:hAnsiTheme="minorHAnsi" w:cstheme="minorHAnsi"/>
          <w:sz w:val="22"/>
          <w:szCs w:val="22"/>
        </w:rPr>
        <w:t xml:space="preserve">o poskytnutí/převodu podpory, nebo ve Výzvě č. </w:t>
      </w:r>
      <w:r w:rsidR="005F7FD3" w:rsidRPr="002424E0"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8107DA" w:rsidRPr="002424E0">
        <w:rPr>
          <w:rFonts w:asciiTheme="minorHAnsi" w:hAnsiTheme="minorHAnsi" w:cstheme="minorHAnsi"/>
          <w:sz w:val="22"/>
          <w:szCs w:val="22"/>
        </w:rPr>
        <w:t>/2022</w:t>
      </w:r>
      <w:r w:rsidR="008107DA" w:rsidRPr="00E25DD5">
        <w:rPr>
          <w:rFonts w:asciiTheme="minorHAnsi" w:hAnsiTheme="minorHAnsi" w:cstheme="minorHAnsi"/>
          <w:sz w:val="22"/>
          <w:szCs w:val="22"/>
        </w:rPr>
        <w:t xml:space="preserve"> k Předkládání žádostí o poskytnutí podpory na přípravu a realizaci strategických projektů v rámci implementace mechanismu </w:t>
      </w:r>
      <w:r w:rsidR="00E77728">
        <w:rPr>
          <w:rFonts w:asciiTheme="minorHAnsi" w:hAnsiTheme="minorHAnsi" w:cstheme="minorHAnsi"/>
          <w:sz w:val="22"/>
          <w:szCs w:val="22"/>
        </w:rPr>
        <w:br/>
      </w:r>
      <w:r w:rsidR="008107DA" w:rsidRPr="00E25DD5">
        <w:rPr>
          <w:rFonts w:asciiTheme="minorHAnsi" w:hAnsiTheme="minorHAnsi" w:cstheme="minorHAnsi"/>
          <w:sz w:val="22"/>
          <w:szCs w:val="22"/>
        </w:rPr>
        <w:t>pro spravedlivou transformaci z Operačního programu Spravedlivá transformace 2021 – 2027 (dále jen „Výzva“).</w:t>
      </w:r>
    </w:p>
    <w:p w14:paraId="013AAF2B" w14:textId="49FED759" w:rsidR="008107DA" w:rsidRPr="00E25DD5" w:rsidRDefault="008107DA" w:rsidP="006A4923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25DD5">
        <w:rPr>
          <w:rFonts w:asciiTheme="minorHAnsi" w:hAnsiTheme="minorHAnsi" w:cstheme="minorHAnsi"/>
          <w:sz w:val="22"/>
          <w:szCs w:val="22"/>
        </w:rPr>
        <w:t xml:space="preserve">Příjemce a jeho </w:t>
      </w:r>
      <w:r w:rsidR="00C31C0C" w:rsidRPr="00E25DD5">
        <w:rPr>
          <w:rFonts w:asciiTheme="minorHAnsi" w:hAnsiTheme="minorHAnsi" w:cstheme="minorHAnsi"/>
          <w:sz w:val="22"/>
          <w:szCs w:val="22"/>
          <w:lang w:val="cs-CZ"/>
        </w:rPr>
        <w:t>partner</w:t>
      </w:r>
      <w:r w:rsidR="00C31C0C" w:rsidRPr="00E25DD5">
        <w:rPr>
          <w:rFonts w:asciiTheme="minorHAnsi" w:hAnsiTheme="minorHAnsi" w:cstheme="minorHAnsi"/>
          <w:sz w:val="22"/>
          <w:szCs w:val="22"/>
        </w:rPr>
        <w:t xml:space="preserve"> </w:t>
      </w:r>
      <w:r w:rsidRPr="00E25DD5">
        <w:rPr>
          <w:rFonts w:asciiTheme="minorHAnsi" w:hAnsiTheme="minorHAnsi" w:cstheme="minorHAnsi"/>
          <w:sz w:val="22"/>
          <w:szCs w:val="22"/>
        </w:rPr>
        <w:t xml:space="preserve">jsou povinni při realizaci </w:t>
      </w:r>
      <w:r w:rsidR="00BB12FB">
        <w:rPr>
          <w:rFonts w:asciiTheme="minorHAnsi" w:hAnsiTheme="minorHAnsi" w:cstheme="minorHAnsi"/>
          <w:sz w:val="22"/>
          <w:szCs w:val="22"/>
          <w:lang w:val="cs-CZ"/>
        </w:rPr>
        <w:t>p</w:t>
      </w:r>
      <w:proofErr w:type="spellStart"/>
      <w:r w:rsidRPr="00E25DD5">
        <w:rPr>
          <w:rFonts w:asciiTheme="minorHAnsi" w:hAnsiTheme="minorHAnsi" w:cstheme="minorHAnsi"/>
          <w:sz w:val="22"/>
          <w:szCs w:val="22"/>
        </w:rPr>
        <w:t>rojektu</w:t>
      </w:r>
      <w:proofErr w:type="spellEnd"/>
      <w:r w:rsidRPr="00E25DD5">
        <w:rPr>
          <w:rFonts w:asciiTheme="minorHAnsi" w:hAnsiTheme="minorHAnsi" w:cstheme="minorHAnsi"/>
          <w:sz w:val="22"/>
          <w:szCs w:val="22"/>
        </w:rPr>
        <w:t xml:space="preserve"> postupovat dle</w:t>
      </w:r>
      <w:r w:rsidR="000041E2" w:rsidRPr="00E25DD5">
        <w:rPr>
          <w:rFonts w:asciiTheme="minorHAnsi" w:hAnsiTheme="minorHAnsi" w:cstheme="minorHAnsi"/>
          <w:sz w:val="22"/>
          <w:szCs w:val="22"/>
          <w:lang w:val="cs-CZ"/>
        </w:rPr>
        <w:t xml:space="preserve"> ustanovení uvedených v této smlouvě,</w:t>
      </w:r>
      <w:r w:rsidRPr="00E25DD5">
        <w:rPr>
          <w:rFonts w:asciiTheme="minorHAnsi" w:hAnsiTheme="minorHAnsi" w:cstheme="minorHAnsi"/>
          <w:sz w:val="22"/>
          <w:szCs w:val="22"/>
        </w:rPr>
        <w:t xml:space="preserve"> </w:t>
      </w:r>
      <w:r w:rsidR="006078E8" w:rsidRPr="00E25DD5">
        <w:rPr>
          <w:rFonts w:asciiTheme="minorHAnsi" w:hAnsiTheme="minorHAnsi" w:cstheme="minorHAnsi"/>
          <w:sz w:val="22"/>
          <w:szCs w:val="22"/>
          <w:lang w:val="cs-CZ"/>
        </w:rPr>
        <w:t xml:space="preserve">ve </w:t>
      </w:r>
      <w:r w:rsidR="000041E2" w:rsidRPr="00E25DD5">
        <w:rPr>
          <w:rFonts w:asciiTheme="minorHAnsi" w:hAnsiTheme="minorHAnsi" w:cstheme="minorHAnsi"/>
          <w:sz w:val="22"/>
          <w:szCs w:val="22"/>
          <w:lang w:val="cs-CZ"/>
        </w:rPr>
        <w:t xml:space="preserve">Výzvě a navazující dokumentaci, </w:t>
      </w:r>
      <w:r w:rsidR="006078E8" w:rsidRPr="00E25DD5">
        <w:rPr>
          <w:rFonts w:asciiTheme="minorHAnsi" w:hAnsiTheme="minorHAnsi" w:cstheme="minorHAnsi"/>
          <w:sz w:val="22"/>
          <w:szCs w:val="22"/>
          <w:lang w:val="cs-CZ"/>
        </w:rPr>
        <w:t xml:space="preserve">v </w:t>
      </w:r>
      <w:r w:rsidRPr="00E25DD5">
        <w:rPr>
          <w:rFonts w:asciiTheme="minorHAnsi" w:hAnsiTheme="minorHAnsi" w:cstheme="minorHAnsi"/>
          <w:sz w:val="22"/>
          <w:szCs w:val="22"/>
        </w:rPr>
        <w:t>Pravid</w:t>
      </w:r>
      <w:r w:rsidR="00F6452D" w:rsidRPr="00E25DD5">
        <w:rPr>
          <w:rFonts w:asciiTheme="minorHAnsi" w:hAnsiTheme="minorHAnsi" w:cstheme="minorHAnsi"/>
          <w:sz w:val="22"/>
          <w:szCs w:val="22"/>
          <w:lang w:val="cs-CZ"/>
        </w:rPr>
        <w:t>le</w:t>
      </w:r>
      <w:r w:rsidR="000041E2" w:rsidRPr="00E25DD5">
        <w:rPr>
          <w:rFonts w:asciiTheme="minorHAnsi" w:hAnsiTheme="minorHAnsi" w:cstheme="minorHAnsi"/>
          <w:sz w:val="22"/>
          <w:szCs w:val="22"/>
          <w:lang w:val="cs-CZ"/>
        </w:rPr>
        <w:t>ch</w:t>
      </w:r>
      <w:r w:rsidRPr="00E25DD5">
        <w:rPr>
          <w:rFonts w:asciiTheme="minorHAnsi" w:hAnsiTheme="minorHAnsi" w:cstheme="minorHAnsi"/>
          <w:sz w:val="22"/>
          <w:szCs w:val="22"/>
        </w:rPr>
        <w:t xml:space="preserve"> pro žadatele a příjemce</w:t>
      </w:r>
      <w:r w:rsidR="000041E2" w:rsidRPr="00E25DD5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F6452D" w:rsidRPr="00E25DD5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E25DD5">
        <w:rPr>
          <w:rFonts w:asciiTheme="minorHAnsi" w:hAnsiTheme="minorHAnsi" w:cstheme="minorHAnsi"/>
          <w:sz w:val="22"/>
          <w:szCs w:val="22"/>
        </w:rPr>
        <w:t>v právním aktu o poskytnutí/převodu podpory</w:t>
      </w:r>
      <w:r w:rsidR="006078E8" w:rsidRPr="00E25DD5">
        <w:rPr>
          <w:rFonts w:asciiTheme="minorHAnsi" w:hAnsiTheme="minorHAnsi" w:cstheme="minorHAnsi"/>
          <w:sz w:val="22"/>
          <w:szCs w:val="22"/>
          <w:lang w:val="cs-CZ"/>
        </w:rPr>
        <w:t xml:space="preserve"> a v </w:t>
      </w:r>
      <w:r w:rsidR="006078E8" w:rsidRPr="00E25DD5">
        <w:rPr>
          <w:rFonts w:asciiTheme="minorHAnsi" w:hAnsiTheme="minorHAnsi" w:cstheme="minorHAnsi"/>
          <w:sz w:val="22"/>
          <w:szCs w:val="22"/>
        </w:rPr>
        <w:t>Rozhodnutí o změně právního aktu o poskytnutí/převodu podpory</w:t>
      </w:r>
      <w:r w:rsidRPr="00E25DD5">
        <w:rPr>
          <w:rFonts w:asciiTheme="minorHAnsi" w:hAnsiTheme="minorHAnsi" w:cstheme="minorHAnsi"/>
          <w:sz w:val="22"/>
          <w:szCs w:val="22"/>
        </w:rPr>
        <w:t>.</w:t>
      </w:r>
    </w:p>
    <w:p w14:paraId="3DC0DD4B" w14:textId="2DE49A40" w:rsidR="00283DD7" w:rsidRPr="00E25DD5" w:rsidRDefault="008107DA" w:rsidP="00762500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</w:rPr>
      </w:pPr>
      <w:r w:rsidRPr="00E25DD5">
        <w:rPr>
          <w:rFonts w:asciiTheme="minorHAnsi" w:hAnsiTheme="minorHAnsi" w:cstheme="minorHAnsi"/>
        </w:rPr>
        <w:t xml:space="preserve">Partner musí být do realizace projektu zapojen formou účinné spolupráce a musí respektovat pravidla veřejné podpory, aby bylo zamezeno přenesení nepřímé veřejné podpory </w:t>
      </w:r>
      <w:r w:rsidR="00D803BC" w:rsidRPr="00E25DD5">
        <w:rPr>
          <w:rFonts w:asciiTheme="minorHAnsi" w:hAnsiTheme="minorHAnsi" w:cstheme="minorHAnsi"/>
        </w:rPr>
        <w:br/>
      </w:r>
      <w:r w:rsidRPr="00E25DD5">
        <w:rPr>
          <w:rFonts w:asciiTheme="minorHAnsi" w:hAnsiTheme="minorHAnsi" w:cstheme="minorHAnsi"/>
        </w:rPr>
        <w:t xml:space="preserve">na partnera. </w:t>
      </w:r>
    </w:p>
    <w:p w14:paraId="06F28DF5" w14:textId="2D751AD9" w:rsidR="00283DD7" w:rsidRPr="00E25DD5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9" w:name="_Toc196810177"/>
      <w:r w:rsidRPr="00E25DD5">
        <w:rPr>
          <w:rFonts w:cs="Arial"/>
          <w:b/>
        </w:rPr>
        <w:t>Článek III</w:t>
      </w:r>
      <w:bookmarkEnd w:id="9"/>
      <w:r w:rsidR="00E326F5" w:rsidRPr="00E25DD5">
        <w:rPr>
          <w:rFonts w:cs="Arial"/>
          <w:b/>
        </w:rPr>
        <w:br/>
      </w:r>
      <w:r w:rsidRPr="00E25DD5">
        <w:rPr>
          <w:rFonts w:cs="Arial"/>
          <w:b/>
        </w:rPr>
        <w:t>Práva a povinnosti smluvních stran</w:t>
      </w:r>
    </w:p>
    <w:p w14:paraId="223C91B9" w14:textId="77777777" w:rsidR="00283DD7" w:rsidRPr="00E25DD5" w:rsidRDefault="00283DD7" w:rsidP="00283DD7">
      <w:pPr>
        <w:keepNext/>
        <w:tabs>
          <w:tab w:val="num" w:pos="0"/>
        </w:tabs>
        <w:rPr>
          <w:rFonts w:cs="Arial"/>
        </w:rPr>
      </w:pPr>
      <w:r w:rsidRPr="00E25DD5">
        <w:rPr>
          <w:rFonts w:cs="Arial"/>
        </w:rPr>
        <w:t>Smluvní strany se dohodly, že se budou spolupodílet na realizaci projektu uvedeného v článku II, bodu 2 této smlouvy takto:</w:t>
      </w:r>
    </w:p>
    <w:p w14:paraId="08AF3602" w14:textId="77777777" w:rsidR="00283DD7" w:rsidRPr="00E25DD5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 xml:space="preserve">Příjemce bude provádět tyto činnosti: </w:t>
      </w:r>
    </w:p>
    <w:p w14:paraId="1C35AE76" w14:textId="6F7FF761" w:rsidR="00BD24E2" w:rsidRDefault="00F1196B" w:rsidP="00916092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</w:rPr>
      </w:pPr>
      <w:r w:rsidRPr="00E25DD5">
        <w:rPr>
          <w:rFonts w:cs="Arial"/>
        </w:rPr>
        <w:t>a</w:t>
      </w:r>
      <w:r w:rsidR="00E942AF" w:rsidRPr="00E25DD5">
        <w:rPr>
          <w:rFonts w:cs="Arial"/>
        </w:rPr>
        <w:t>ktivity, jak jsou popsány</w:t>
      </w:r>
      <w:r w:rsidR="009627AC" w:rsidRPr="00E25DD5">
        <w:rPr>
          <w:rFonts w:cs="Arial"/>
        </w:rPr>
        <w:t xml:space="preserve"> pro </w:t>
      </w:r>
      <w:r w:rsidR="00F43C32" w:rsidRPr="00E25DD5">
        <w:rPr>
          <w:rFonts w:cs="Arial"/>
        </w:rPr>
        <w:t>p</w:t>
      </w:r>
      <w:r w:rsidR="009627AC" w:rsidRPr="00E25DD5">
        <w:rPr>
          <w:rFonts w:cs="Arial"/>
        </w:rPr>
        <w:t>říjemce</w:t>
      </w:r>
      <w:r w:rsidR="00E942AF" w:rsidRPr="00E25DD5">
        <w:rPr>
          <w:rFonts w:cs="Arial"/>
        </w:rPr>
        <w:t xml:space="preserve"> ve studii proveditelnosti</w:t>
      </w:r>
      <w:r w:rsidR="00512BCD">
        <w:rPr>
          <w:rFonts w:cs="Arial"/>
        </w:rPr>
        <w:t>,</w:t>
      </w:r>
    </w:p>
    <w:p w14:paraId="1B423F33" w14:textId="4E277CC3" w:rsidR="00D803F4" w:rsidRDefault="00D803F4" w:rsidP="00916092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</w:rPr>
      </w:pPr>
      <w:r w:rsidRPr="00ED39C5">
        <w:rPr>
          <w:rFonts w:cs="Arial"/>
        </w:rPr>
        <w:t>zpracování návrhu projektu a jeho změn a doplnění,</w:t>
      </w:r>
    </w:p>
    <w:p w14:paraId="61F89CAB" w14:textId="32B1309F" w:rsidR="00512BCD" w:rsidRPr="00D803F4" w:rsidRDefault="00512BCD" w:rsidP="00916092">
      <w:pPr>
        <w:numPr>
          <w:ilvl w:val="0"/>
          <w:numId w:val="15"/>
        </w:numPr>
        <w:tabs>
          <w:tab w:val="clear" w:pos="1408"/>
          <w:tab w:val="clear" w:pos="5790"/>
          <w:tab w:val="num" w:pos="709"/>
        </w:tabs>
        <w:ind w:hanging="962"/>
      </w:pPr>
      <w:r>
        <w:rPr>
          <w:color w:val="000000"/>
        </w:rPr>
        <w:t xml:space="preserve">administrativní řízení </w:t>
      </w:r>
      <w:r w:rsidR="00C5524C">
        <w:rPr>
          <w:color w:val="000000"/>
        </w:rPr>
        <w:t>p</w:t>
      </w:r>
      <w:r>
        <w:rPr>
          <w:color w:val="000000"/>
        </w:rPr>
        <w:t>rojektu,</w:t>
      </w:r>
    </w:p>
    <w:p w14:paraId="52A31BCD" w14:textId="147F8890" w:rsidR="00D803F4" w:rsidRDefault="00D803F4" w:rsidP="00916092">
      <w:pPr>
        <w:numPr>
          <w:ilvl w:val="0"/>
          <w:numId w:val="15"/>
        </w:numPr>
        <w:tabs>
          <w:tab w:val="clear" w:pos="1408"/>
          <w:tab w:val="clear" w:pos="5790"/>
          <w:tab w:val="num" w:pos="709"/>
        </w:tabs>
        <w:ind w:hanging="962"/>
      </w:pPr>
      <w:r>
        <w:rPr>
          <w:rFonts w:cs="Arial"/>
        </w:rPr>
        <w:t>komunik</w:t>
      </w:r>
      <w:r w:rsidR="00087A88">
        <w:rPr>
          <w:rFonts w:cs="Arial"/>
        </w:rPr>
        <w:t>ace</w:t>
      </w:r>
      <w:r>
        <w:rPr>
          <w:rFonts w:cs="Arial"/>
        </w:rPr>
        <w:t xml:space="preserve"> s Řídícím orgánem (Ministerstvo životního prostředí)</w:t>
      </w:r>
      <w:r w:rsidR="005A6924">
        <w:rPr>
          <w:rFonts w:cs="Arial"/>
        </w:rPr>
        <w:t>,</w:t>
      </w:r>
    </w:p>
    <w:p w14:paraId="014CF179" w14:textId="1D951D66" w:rsidR="00512BCD" w:rsidRDefault="00512BCD" w:rsidP="0091609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hanging="962"/>
      </w:pPr>
      <w:r>
        <w:rPr>
          <w:color w:val="000000"/>
        </w:rPr>
        <w:t xml:space="preserve">spoluúčast při řízení a koordinaci činností užšího i širšího realizačního týmu </w:t>
      </w:r>
      <w:r w:rsidR="00C5524C">
        <w:rPr>
          <w:color w:val="000000"/>
        </w:rPr>
        <w:t>p</w:t>
      </w:r>
      <w:r>
        <w:rPr>
          <w:color w:val="000000"/>
        </w:rPr>
        <w:t>rojektu,</w:t>
      </w:r>
    </w:p>
    <w:p w14:paraId="7FD84EB9" w14:textId="1878702B" w:rsidR="00512BCD" w:rsidRDefault="00512BCD" w:rsidP="0091609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left="709" w:hanging="283"/>
      </w:pPr>
      <w:r>
        <w:rPr>
          <w:color w:val="000000"/>
        </w:rPr>
        <w:t xml:space="preserve">účast na poradách širšího realizačního týmu </w:t>
      </w:r>
      <w:r w:rsidR="00C5524C">
        <w:rPr>
          <w:color w:val="000000"/>
        </w:rPr>
        <w:t>p</w:t>
      </w:r>
      <w:r>
        <w:rPr>
          <w:color w:val="000000"/>
        </w:rPr>
        <w:t xml:space="preserve">rojektu a externích kontrolách </w:t>
      </w:r>
      <w:r w:rsidR="00C5524C">
        <w:rPr>
          <w:color w:val="000000"/>
        </w:rPr>
        <w:t>p</w:t>
      </w:r>
      <w:r>
        <w:rPr>
          <w:color w:val="000000"/>
        </w:rPr>
        <w:t>rojektu,</w:t>
      </w:r>
    </w:p>
    <w:p w14:paraId="2FFA12F0" w14:textId="0C859300" w:rsidR="00512BCD" w:rsidRDefault="00512BCD" w:rsidP="0091609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hanging="962"/>
      </w:pPr>
      <w:r>
        <w:rPr>
          <w:color w:val="000000"/>
        </w:rPr>
        <w:t xml:space="preserve">kontrola průběhu realizace aktivit </w:t>
      </w:r>
      <w:r w:rsidR="00C5524C">
        <w:rPr>
          <w:color w:val="000000"/>
        </w:rPr>
        <w:t>p</w:t>
      </w:r>
      <w:r>
        <w:rPr>
          <w:color w:val="000000"/>
        </w:rPr>
        <w:t>rojektu,</w:t>
      </w:r>
    </w:p>
    <w:p w14:paraId="27B55BA1" w14:textId="5A2DDF6A" w:rsidR="00512BCD" w:rsidRPr="00087A88" w:rsidRDefault="00512BCD" w:rsidP="0091609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left="709" w:hanging="283"/>
      </w:pPr>
      <w:r>
        <w:rPr>
          <w:color w:val="000000"/>
        </w:rPr>
        <w:t>zajištění plynulého přísunu finančních prostředků na krytí nákladů projektu, vč. závěrečného vyúčtování,</w:t>
      </w:r>
    </w:p>
    <w:p w14:paraId="78E4D5E2" w14:textId="77777777" w:rsidR="00087A88" w:rsidRPr="00E25DD5" w:rsidRDefault="00087A88" w:rsidP="00087A88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</w:rPr>
      </w:pPr>
      <w:r w:rsidRPr="00E25DD5">
        <w:rPr>
          <w:rFonts w:cs="Arial"/>
        </w:rPr>
        <w:t>zpracování zpráv o realizaci a předkládání žádostí o platbu,</w:t>
      </w:r>
    </w:p>
    <w:p w14:paraId="1738130E" w14:textId="55F8AE57" w:rsidR="00512BCD" w:rsidRDefault="00512BCD" w:rsidP="0091609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hanging="962"/>
      </w:pPr>
      <w:r>
        <w:rPr>
          <w:color w:val="000000"/>
        </w:rPr>
        <w:t xml:space="preserve">koordinaci příprav materiálů, které mají v rámci realizace </w:t>
      </w:r>
      <w:r w:rsidR="00ED39C5">
        <w:rPr>
          <w:color w:val="000000"/>
        </w:rPr>
        <w:t>p</w:t>
      </w:r>
      <w:r>
        <w:rPr>
          <w:color w:val="000000"/>
        </w:rPr>
        <w:t>rojektu vzniknout,</w:t>
      </w:r>
    </w:p>
    <w:p w14:paraId="7EF88C58" w14:textId="3EE41CDB" w:rsidR="00512BCD" w:rsidRPr="00512BCD" w:rsidRDefault="00512BCD" w:rsidP="0091609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hanging="962"/>
      </w:pPr>
      <w:r>
        <w:rPr>
          <w:color w:val="000000"/>
        </w:rPr>
        <w:lastRenderedPageBreak/>
        <w:t>zpracování podstatných změn projektu,</w:t>
      </w:r>
    </w:p>
    <w:p w14:paraId="4CDF9EB2" w14:textId="77777777" w:rsidR="00283DD7" w:rsidRPr="00E25DD5" w:rsidRDefault="00283DD7" w:rsidP="00916092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</w:rPr>
      </w:pPr>
      <w:r w:rsidRPr="00E25DD5">
        <w:rPr>
          <w:rFonts w:cs="Arial"/>
        </w:rPr>
        <w:t>průběžné vyhodnocování projektových činností,</w:t>
      </w:r>
    </w:p>
    <w:p w14:paraId="39D7E310" w14:textId="77777777" w:rsidR="00283DD7" w:rsidRPr="00E25DD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</w:rPr>
      </w:pPr>
      <w:r w:rsidRPr="00E25DD5">
        <w:rPr>
          <w:rFonts w:cs="Arial"/>
        </w:rPr>
        <w:t>vyhodnocení připomínek a hodnocení výstupů z projektu,</w:t>
      </w:r>
    </w:p>
    <w:p w14:paraId="2A2EB2D5" w14:textId="77777777" w:rsidR="00283DD7" w:rsidRPr="00E25DD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</w:rPr>
      </w:pPr>
      <w:r w:rsidRPr="00E25DD5">
        <w:rPr>
          <w:rFonts w:cs="Arial"/>
        </w:rPr>
        <w:t>publicitu projektu,</w:t>
      </w:r>
    </w:p>
    <w:p w14:paraId="1F822719" w14:textId="7770CCCA" w:rsidR="00087A88" w:rsidRDefault="00087A88" w:rsidP="00087A88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</w:rPr>
      </w:pPr>
      <w:r w:rsidRPr="00E25DD5">
        <w:rPr>
          <w:rFonts w:cs="Arial"/>
        </w:rPr>
        <w:t>průběžné informování partnera,</w:t>
      </w:r>
    </w:p>
    <w:p w14:paraId="07F58FE4" w14:textId="77777777" w:rsidR="00087A88" w:rsidRDefault="00087A88" w:rsidP="00087A8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hanging="962"/>
      </w:pPr>
      <w:r>
        <w:rPr>
          <w:color w:val="000000"/>
        </w:rPr>
        <w:t>kontrolu a koordinaci aktivit partnera,</w:t>
      </w:r>
    </w:p>
    <w:p w14:paraId="312BEC29" w14:textId="77777777" w:rsidR="00087A88" w:rsidRPr="00E25DD5" w:rsidRDefault="00087A88" w:rsidP="00087A88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</w:rPr>
      </w:pPr>
      <w:r w:rsidRPr="00E25DD5">
        <w:rPr>
          <w:rFonts w:cs="Arial"/>
        </w:rPr>
        <w:t>projednání veškerých změn a povinností s partnerem,</w:t>
      </w:r>
    </w:p>
    <w:p w14:paraId="5A49B638" w14:textId="58F19687" w:rsidR="00283DD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</w:rPr>
      </w:pPr>
      <w:r w:rsidRPr="00E25DD5">
        <w:rPr>
          <w:rFonts w:cs="Arial"/>
        </w:rPr>
        <w:t>schvalování a proplácení způsobilých výdajů partnera</w:t>
      </w:r>
      <w:r w:rsidR="00ED39C5">
        <w:rPr>
          <w:rFonts w:cs="Arial"/>
        </w:rPr>
        <w:t>,</w:t>
      </w:r>
    </w:p>
    <w:p w14:paraId="624D1277" w14:textId="1D5B360D" w:rsidR="00ED39C5" w:rsidRDefault="00ED39C5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</w:rPr>
      </w:pPr>
      <w:r>
        <w:rPr>
          <w:rFonts w:cs="Arial"/>
        </w:rPr>
        <w:t>schvalování podkladů k výběrovým a zadávacím řízením realizovaných p</w:t>
      </w:r>
      <w:r w:rsidR="00087A88">
        <w:rPr>
          <w:rFonts w:cs="Arial"/>
        </w:rPr>
        <w:t>artnerem.</w:t>
      </w:r>
    </w:p>
    <w:p w14:paraId="4E5267A4" w14:textId="77777777" w:rsidR="00E25DD5" w:rsidRDefault="00E25DD5" w:rsidP="00E25DD5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</w:p>
    <w:p w14:paraId="58E07462" w14:textId="107B2A10" w:rsidR="00283DD7" w:rsidRPr="00E25DD5" w:rsidRDefault="00283DD7" w:rsidP="00E25DD5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>Partner</w:t>
      </w:r>
      <w:r w:rsidR="006078E8" w:rsidRPr="00E25DD5">
        <w:rPr>
          <w:rFonts w:ascii="Calibri" w:hAnsi="Calibri" w:cs="Arial"/>
          <w:sz w:val="22"/>
          <w:szCs w:val="22"/>
          <w:lang w:val="cs-CZ"/>
        </w:rPr>
        <w:t xml:space="preserve"> </w:t>
      </w:r>
      <w:r w:rsidR="004F5799" w:rsidRPr="00E25DD5">
        <w:rPr>
          <w:rFonts w:ascii="Calibri" w:hAnsi="Calibri" w:cs="Arial"/>
          <w:sz w:val="22"/>
          <w:szCs w:val="22"/>
          <w:lang w:val="cs-CZ"/>
        </w:rPr>
        <w:t>se zavazuje:</w:t>
      </w:r>
    </w:p>
    <w:p w14:paraId="543A9512" w14:textId="6C1821AD" w:rsidR="009627AC" w:rsidRPr="00E25DD5" w:rsidRDefault="003955B4" w:rsidP="00916092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</w:rPr>
      </w:pPr>
      <w:r w:rsidRPr="00E25DD5">
        <w:rPr>
          <w:rFonts w:cs="Arial"/>
        </w:rPr>
        <w:t>r</w:t>
      </w:r>
      <w:r w:rsidR="004F5799" w:rsidRPr="00E25DD5">
        <w:rPr>
          <w:rFonts w:cs="Arial"/>
        </w:rPr>
        <w:t xml:space="preserve">ealizovat </w:t>
      </w:r>
      <w:r w:rsidR="00512BCD">
        <w:rPr>
          <w:rFonts w:cs="Arial"/>
        </w:rPr>
        <w:t xml:space="preserve">klíčové </w:t>
      </w:r>
      <w:r w:rsidR="004F5799" w:rsidRPr="00E25DD5">
        <w:rPr>
          <w:rFonts w:cs="Arial"/>
        </w:rPr>
        <w:t>a</w:t>
      </w:r>
      <w:r w:rsidR="009627AC" w:rsidRPr="00E25DD5">
        <w:rPr>
          <w:rFonts w:cs="Arial"/>
        </w:rPr>
        <w:t>ktivity, jak jsou popsány pro daného partnera ve studii proveditelnosti</w:t>
      </w:r>
      <w:r w:rsidR="00C35E35">
        <w:rPr>
          <w:rFonts w:cs="Arial"/>
        </w:rPr>
        <w:t>,</w:t>
      </w:r>
    </w:p>
    <w:p w14:paraId="252B88EB" w14:textId="4D2A00DF" w:rsidR="00CA6DF9" w:rsidRPr="00831AA7" w:rsidRDefault="003955B4" w:rsidP="00916092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color w:val="000000" w:themeColor="text1"/>
        </w:rPr>
      </w:pPr>
      <w:r w:rsidRPr="00831AA7">
        <w:rPr>
          <w:rFonts w:cs="Arial"/>
          <w:color w:val="000000" w:themeColor="text1"/>
        </w:rPr>
        <w:t>n</w:t>
      </w:r>
      <w:r w:rsidR="005A1DD6" w:rsidRPr="00831AA7">
        <w:rPr>
          <w:rFonts w:cs="Arial"/>
          <w:color w:val="000000" w:themeColor="text1"/>
        </w:rPr>
        <w:t>apl</w:t>
      </w:r>
      <w:r w:rsidR="00597B22" w:rsidRPr="00831AA7">
        <w:rPr>
          <w:rFonts w:cs="Arial"/>
          <w:color w:val="000000" w:themeColor="text1"/>
        </w:rPr>
        <w:t>ňovat</w:t>
      </w:r>
      <w:r w:rsidR="005A1DD6" w:rsidRPr="00831AA7">
        <w:rPr>
          <w:rFonts w:cs="Arial"/>
          <w:color w:val="000000" w:themeColor="text1"/>
        </w:rPr>
        <w:t xml:space="preserve"> indikátory v hodnotách, jak jsou pro něj stanovené </w:t>
      </w:r>
      <w:r w:rsidR="006533FA" w:rsidRPr="00831AA7">
        <w:rPr>
          <w:rFonts w:cs="Arial"/>
          <w:color w:val="000000" w:themeColor="text1"/>
        </w:rPr>
        <w:t>v </w:t>
      </w:r>
      <w:r w:rsidR="00FA4001">
        <w:rPr>
          <w:rFonts w:cs="Arial"/>
          <w:b/>
          <w:color w:val="000000" w:themeColor="text1"/>
        </w:rPr>
        <w:t>Př</w:t>
      </w:r>
      <w:r w:rsidR="006533FA" w:rsidRPr="00831AA7">
        <w:rPr>
          <w:rFonts w:cs="Arial"/>
          <w:b/>
          <w:color w:val="000000" w:themeColor="text1"/>
        </w:rPr>
        <w:t>íloze č. 3</w:t>
      </w:r>
      <w:r w:rsidR="006533FA" w:rsidRPr="00831AA7">
        <w:rPr>
          <w:rFonts w:cs="Arial"/>
          <w:color w:val="000000" w:themeColor="text1"/>
        </w:rPr>
        <w:t xml:space="preserve"> této smlouvy</w:t>
      </w:r>
      <w:r w:rsidR="00C35E35" w:rsidRPr="00831AA7">
        <w:rPr>
          <w:rFonts w:cs="Arial"/>
          <w:color w:val="000000" w:themeColor="text1"/>
        </w:rPr>
        <w:t>,</w:t>
      </w:r>
    </w:p>
    <w:p w14:paraId="57E90010" w14:textId="77777777" w:rsidR="00597B22" w:rsidRPr="002424E0" w:rsidRDefault="00597B22" w:rsidP="00597B22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</w:rPr>
      </w:pPr>
      <w:r w:rsidRPr="002424E0">
        <w:rPr>
          <w:rFonts w:cs="Arial"/>
        </w:rPr>
        <w:t>předkládat vyúčtování vynaložených prostředků ve lhůtách stanovených příjemcem v rozsahu potřebném pro podání žádosti o platbu (1x za měsíc),</w:t>
      </w:r>
    </w:p>
    <w:p w14:paraId="20B45515" w14:textId="6E07CCB4" w:rsidR="00597B22" w:rsidRDefault="00597B22" w:rsidP="00597B22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</w:rPr>
      </w:pPr>
      <w:r w:rsidRPr="00E25DD5">
        <w:rPr>
          <w:rFonts w:cs="Arial"/>
        </w:rPr>
        <w:t>zpracovávat zprávy o své činnosti v dohodnutých termínech</w:t>
      </w:r>
      <w:r>
        <w:rPr>
          <w:rFonts w:cs="Arial"/>
        </w:rPr>
        <w:t>,</w:t>
      </w:r>
      <w:r w:rsidRPr="00597B22">
        <w:rPr>
          <w:rFonts w:cs="Arial"/>
        </w:rPr>
        <w:t xml:space="preserve"> </w:t>
      </w:r>
      <w:r w:rsidRPr="00E25DD5">
        <w:rPr>
          <w:rFonts w:cs="Arial"/>
        </w:rPr>
        <w:t>předkládat příjemci v pravidelných intervalech nebo vždy, když o to příjemce požádá, podklady pro zprávy o realizaci projektu, informace o projektu, příp. zprávy o udržitelnosti projektu dle Pravidel pro žadatele a příjemce</w:t>
      </w:r>
      <w:r w:rsidR="005A6924">
        <w:rPr>
          <w:rFonts w:cs="Arial"/>
        </w:rPr>
        <w:t>,</w:t>
      </w:r>
    </w:p>
    <w:p w14:paraId="35DDBEFA" w14:textId="21F025E1" w:rsidR="00283DD7" w:rsidRDefault="00283DD7" w:rsidP="00916092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</w:rPr>
      </w:pPr>
      <w:r w:rsidRPr="00E25DD5">
        <w:rPr>
          <w:rFonts w:cs="Arial"/>
        </w:rPr>
        <w:t>připomínkov</w:t>
      </w:r>
      <w:r w:rsidR="006533FA" w:rsidRPr="00E25DD5">
        <w:rPr>
          <w:rFonts w:cs="Arial"/>
        </w:rPr>
        <w:t>at</w:t>
      </w:r>
      <w:r w:rsidRPr="00E25DD5">
        <w:rPr>
          <w:rFonts w:cs="Arial"/>
        </w:rPr>
        <w:t xml:space="preserve"> a hodno</w:t>
      </w:r>
      <w:r w:rsidR="006533FA" w:rsidRPr="00E25DD5">
        <w:rPr>
          <w:rFonts w:cs="Arial"/>
        </w:rPr>
        <w:t>tit</w:t>
      </w:r>
      <w:r w:rsidRPr="00E25DD5">
        <w:rPr>
          <w:rFonts w:cs="Arial"/>
        </w:rPr>
        <w:t xml:space="preserve"> výstup</w:t>
      </w:r>
      <w:r w:rsidR="006533FA" w:rsidRPr="00E25DD5">
        <w:rPr>
          <w:rFonts w:cs="Arial"/>
        </w:rPr>
        <w:t>y</w:t>
      </w:r>
      <w:r w:rsidRPr="00E25DD5">
        <w:rPr>
          <w:rFonts w:cs="Arial"/>
        </w:rPr>
        <w:t xml:space="preserve"> projektu,</w:t>
      </w:r>
    </w:p>
    <w:p w14:paraId="7B2B196F" w14:textId="693BA7F4" w:rsidR="00E66018" w:rsidRDefault="00CD194D" w:rsidP="00916092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</w:rPr>
      </w:pPr>
      <w:r>
        <w:rPr>
          <w:rFonts w:cs="Arial"/>
        </w:rPr>
        <w:t>realizovat výběrová a zadávací řízení, která se týkají partnera, při plnění klíčových aktivit projektu v souladu s Pravidly pro žadatele a příjemce</w:t>
      </w:r>
      <w:r w:rsidR="00C35E35">
        <w:rPr>
          <w:rFonts w:cs="Arial"/>
        </w:rPr>
        <w:t>,</w:t>
      </w:r>
    </w:p>
    <w:p w14:paraId="3527470D" w14:textId="01115ABB" w:rsidR="00782CC0" w:rsidRPr="00E25DD5" w:rsidRDefault="00782CC0" w:rsidP="00916092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</w:rPr>
      </w:pPr>
      <w:r>
        <w:rPr>
          <w:rFonts w:cs="Arial"/>
        </w:rPr>
        <w:t xml:space="preserve">předávat podklady k výběrovým a zadávacím řízením dle pokynů příjemce v rozsahu a termínu v souladu s Pravidly pro žadatele a příjemce,   </w:t>
      </w:r>
    </w:p>
    <w:p w14:paraId="58BC3B4C" w14:textId="45738590" w:rsidR="00283DD7" w:rsidRPr="002424E0" w:rsidRDefault="003955B4" w:rsidP="00916092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</w:rPr>
      </w:pPr>
      <w:r w:rsidRPr="002424E0">
        <w:rPr>
          <w:rFonts w:cs="Arial"/>
        </w:rPr>
        <w:t xml:space="preserve">spolupracovat </w:t>
      </w:r>
      <w:r w:rsidR="00283DD7" w:rsidRPr="002424E0">
        <w:rPr>
          <w:rFonts w:cs="Arial"/>
        </w:rPr>
        <w:t>na návrhu změn a doplnění projektu,</w:t>
      </w:r>
    </w:p>
    <w:p w14:paraId="4A75955C" w14:textId="2BCD2F49" w:rsidR="00C35E35" w:rsidRDefault="00C35E35" w:rsidP="0091609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hanging="962"/>
      </w:pPr>
      <w:r>
        <w:rPr>
          <w:color w:val="000000"/>
        </w:rPr>
        <w:t xml:space="preserve">využívat přidělené finanční prostředky pouze v souladu s cíli a obsahem schváleného </w:t>
      </w:r>
      <w:r w:rsidR="00782CC0">
        <w:rPr>
          <w:color w:val="000000"/>
        </w:rPr>
        <w:t>p</w:t>
      </w:r>
      <w:r>
        <w:rPr>
          <w:color w:val="000000"/>
        </w:rPr>
        <w:t>rojektu,</w:t>
      </w:r>
    </w:p>
    <w:p w14:paraId="1BEFD9D8" w14:textId="3B9D2E5E" w:rsidR="00C35E35" w:rsidRDefault="00C35E35" w:rsidP="0091609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left="709" w:hanging="283"/>
      </w:pPr>
      <w:r>
        <w:rPr>
          <w:color w:val="000000"/>
        </w:rPr>
        <w:t xml:space="preserve">účastnit se klíčových jednání realizačního týmu, s dostatečným předstihem informovat </w:t>
      </w:r>
      <w:r w:rsidR="00782CC0">
        <w:rPr>
          <w:color w:val="000000"/>
        </w:rPr>
        <w:t>p</w:t>
      </w:r>
      <w:r>
        <w:rPr>
          <w:color w:val="000000"/>
        </w:rPr>
        <w:t>říjemce o návrhu podstatných/nepodstatných změn a spolupracovat na jejich přípravě,</w:t>
      </w:r>
    </w:p>
    <w:p w14:paraId="171A9C8A" w14:textId="7FCC186F" w:rsidR="00782CC0" w:rsidRPr="00C35E35" w:rsidRDefault="00C35E35" w:rsidP="0091609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left="709" w:hanging="283"/>
      </w:pPr>
      <w:r w:rsidRPr="00782CC0">
        <w:rPr>
          <w:color w:val="000000"/>
        </w:rPr>
        <w:t xml:space="preserve">provádět činnosti, které realizuje v rámci projektu v souladu s harmonogramem jednotlivých aktivit projektu dle </w:t>
      </w:r>
      <w:r w:rsidR="00FA4001">
        <w:rPr>
          <w:b/>
          <w:color w:val="000000"/>
        </w:rPr>
        <w:t>P</w:t>
      </w:r>
      <w:r w:rsidRPr="00831AA7">
        <w:rPr>
          <w:b/>
          <w:color w:val="000000"/>
        </w:rPr>
        <w:t xml:space="preserve">řílohy č. </w:t>
      </w:r>
      <w:r w:rsidR="00782CC0" w:rsidRPr="00831AA7">
        <w:rPr>
          <w:b/>
          <w:color w:val="000000"/>
        </w:rPr>
        <w:t>4</w:t>
      </w:r>
      <w:r w:rsidR="00F73A09">
        <w:rPr>
          <w:color w:val="000000"/>
        </w:rPr>
        <w:t>.</w:t>
      </w:r>
    </w:p>
    <w:p w14:paraId="4C6C06F9" w14:textId="77777777" w:rsidR="006078E8" w:rsidRPr="00E25DD5" w:rsidRDefault="006078E8" w:rsidP="00900032">
      <w:pPr>
        <w:tabs>
          <w:tab w:val="clear" w:pos="5790"/>
        </w:tabs>
        <w:rPr>
          <w:rFonts w:cs="Arial"/>
          <w:highlight w:val="lightGray"/>
        </w:rPr>
      </w:pPr>
    </w:p>
    <w:p w14:paraId="12DB041A" w14:textId="39F22E3F" w:rsidR="00283DD7" w:rsidRPr="00E25DD5" w:rsidRDefault="00E66018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  <w:lang w:val="cs-CZ"/>
        </w:rPr>
        <w:t>Smluvní strany</w:t>
      </w:r>
      <w:r w:rsidR="00283DD7" w:rsidRPr="00E25DD5">
        <w:rPr>
          <w:rFonts w:ascii="Calibri" w:hAnsi="Calibri" w:cs="Arial"/>
          <w:sz w:val="22"/>
          <w:szCs w:val="22"/>
        </w:rPr>
        <w:t xml:space="preserve"> se zavazuj</w:t>
      </w:r>
      <w:r w:rsidR="00283DD7" w:rsidRPr="00E25DD5">
        <w:rPr>
          <w:rFonts w:ascii="Calibri" w:hAnsi="Calibri" w:cs="Arial"/>
          <w:sz w:val="22"/>
          <w:szCs w:val="22"/>
          <w:lang w:val="cs-CZ"/>
        </w:rPr>
        <w:t>í</w:t>
      </w:r>
      <w:r w:rsidR="00283DD7" w:rsidRPr="00E25DD5">
        <w:rPr>
          <w:rFonts w:ascii="Calibri" w:hAnsi="Calibri" w:cs="Arial"/>
          <w:sz w:val="22"/>
          <w:szCs w:val="22"/>
        </w:rPr>
        <w:t xml:space="preserve"> nést plnou odpovědnost za realizaci činností, které mají vykonávat </w:t>
      </w:r>
      <w:r w:rsidR="00283DD7" w:rsidRPr="00E25DD5">
        <w:rPr>
          <w:rFonts w:ascii="Calibri" w:hAnsi="Calibri" w:cs="Arial"/>
          <w:sz w:val="22"/>
          <w:szCs w:val="22"/>
          <w:lang w:val="cs-CZ"/>
        </w:rPr>
        <w:t>po</w:t>
      </w:r>
      <w:r w:rsidR="00283DD7" w:rsidRPr="00E25DD5">
        <w:rPr>
          <w:rFonts w:ascii="Calibri" w:hAnsi="Calibri" w:cs="Arial"/>
          <w:sz w:val="22"/>
          <w:szCs w:val="22"/>
        </w:rPr>
        <w:t xml:space="preserve">dle této </w:t>
      </w:r>
      <w:r w:rsidR="00283DD7" w:rsidRPr="00E25DD5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="00283DD7" w:rsidRPr="00E25DD5">
        <w:rPr>
          <w:rFonts w:ascii="Calibri" w:hAnsi="Calibri" w:cs="Arial"/>
          <w:sz w:val="22"/>
          <w:szCs w:val="22"/>
        </w:rPr>
        <w:t>mlouvy</w:t>
      </w:r>
      <w:proofErr w:type="spellEnd"/>
      <w:r w:rsidR="00283DD7" w:rsidRPr="00E25DD5">
        <w:rPr>
          <w:rFonts w:ascii="Calibri" w:hAnsi="Calibri" w:cs="Arial"/>
          <w:sz w:val="22"/>
          <w:szCs w:val="22"/>
        </w:rPr>
        <w:t xml:space="preserve">.  </w:t>
      </w:r>
    </w:p>
    <w:p w14:paraId="77390C9E" w14:textId="5B6E52DE" w:rsidR="00283DD7" w:rsidRPr="00E25DD5" w:rsidRDefault="00E66018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  <w:lang w:val="cs-CZ"/>
        </w:rPr>
        <w:t>Partner</w:t>
      </w:r>
      <w:r w:rsidR="00283DD7" w:rsidRPr="00E25DD5">
        <w:rPr>
          <w:rFonts w:ascii="Calibri" w:hAnsi="Calibri" w:cs="Arial"/>
          <w:sz w:val="22"/>
          <w:szCs w:val="22"/>
        </w:rPr>
        <w:t xml:space="preserve"> je povinen jednat způsobem, který neohrožuje realizaci projektu a zájmy </w:t>
      </w:r>
      <w:r w:rsidR="00283DD7" w:rsidRPr="00E25DD5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="00283DD7" w:rsidRPr="00E25DD5">
        <w:rPr>
          <w:rFonts w:ascii="Calibri" w:hAnsi="Calibri" w:cs="Arial"/>
          <w:sz w:val="22"/>
          <w:szCs w:val="22"/>
        </w:rPr>
        <w:t>říjemce</w:t>
      </w:r>
      <w:proofErr w:type="spellEnd"/>
      <w:r w:rsidR="00283DD7" w:rsidRPr="00E25DD5">
        <w:rPr>
          <w:rFonts w:ascii="Calibri" w:hAnsi="Calibri" w:cs="Arial"/>
          <w:sz w:val="22"/>
          <w:szCs w:val="22"/>
        </w:rPr>
        <w:t xml:space="preserve">. </w:t>
      </w:r>
    </w:p>
    <w:p w14:paraId="62A60BEC" w14:textId="77777777" w:rsidR="00283DD7" w:rsidRPr="00E25DD5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 xml:space="preserve">Partner má právo na veškeré informace týkající se projektu, dosažených výsledků </w:t>
      </w:r>
      <w:r w:rsidRPr="00E25DD5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E25DD5">
        <w:rPr>
          <w:rFonts w:ascii="Calibri" w:hAnsi="Calibri" w:cs="Arial"/>
          <w:sz w:val="22"/>
          <w:szCs w:val="22"/>
        </w:rPr>
        <w:t>rojektu</w:t>
      </w:r>
      <w:proofErr w:type="spellEnd"/>
      <w:r w:rsidRPr="00E25DD5">
        <w:rPr>
          <w:rFonts w:ascii="Calibri" w:hAnsi="Calibri" w:cs="Arial"/>
          <w:sz w:val="22"/>
          <w:szCs w:val="22"/>
        </w:rPr>
        <w:t xml:space="preserve"> a</w:t>
      </w:r>
      <w:r w:rsidRPr="00E25DD5">
        <w:rPr>
          <w:rFonts w:ascii="Calibri" w:hAnsi="Calibri" w:cs="Arial"/>
          <w:sz w:val="22"/>
          <w:szCs w:val="22"/>
          <w:lang w:val="cs-CZ"/>
        </w:rPr>
        <w:t> </w:t>
      </w:r>
      <w:r w:rsidRPr="00E25DD5">
        <w:rPr>
          <w:rFonts w:ascii="Calibri" w:hAnsi="Calibri" w:cs="Arial"/>
          <w:sz w:val="22"/>
          <w:szCs w:val="22"/>
        </w:rPr>
        <w:t>související dokumentac</w:t>
      </w:r>
      <w:r w:rsidRPr="00E25DD5">
        <w:rPr>
          <w:rFonts w:ascii="Calibri" w:hAnsi="Calibri" w:cs="Arial"/>
          <w:sz w:val="22"/>
          <w:szCs w:val="22"/>
          <w:lang w:val="cs-CZ"/>
        </w:rPr>
        <w:t>i</w:t>
      </w:r>
      <w:r w:rsidRPr="00E25DD5">
        <w:rPr>
          <w:rFonts w:ascii="Calibri" w:hAnsi="Calibri" w:cs="Arial"/>
          <w:sz w:val="22"/>
          <w:szCs w:val="22"/>
        </w:rPr>
        <w:t>.</w:t>
      </w:r>
    </w:p>
    <w:p w14:paraId="172446C3" w14:textId="77777777" w:rsidR="00283DD7" w:rsidRPr="00E25DD5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>Partner se dále zavazuje:</w:t>
      </w:r>
    </w:p>
    <w:p w14:paraId="635AD28B" w14:textId="77777777" w:rsidR="00597B22" w:rsidRPr="00E25DD5" w:rsidRDefault="00597B22" w:rsidP="00597B22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E25DD5">
        <w:rPr>
          <w:rFonts w:cs="Arial"/>
        </w:rPr>
        <w:lastRenderedPageBreak/>
        <w:t>s finančními prostředky poskytnutými na základě této smlouvy nakládat podle pravidel stanovených v Pravidlech pro žadatele a příjemce a právním aktu o poskytnutí/převodu podpory, zejména hospodárně, efektivně a účelně;</w:t>
      </w:r>
    </w:p>
    <w:p w14:paraId="65BB5B23" w14:textId="109B76BC" w:rsidR="00283DD7" w:rsidRPr="00E25DD5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E25DD5">
        <w:rPr>
          <w:rFonts w:cs="Arial"/>
        </w:rPr>
        <w:t xml:space="preserve">mít zřízený svůj bankovní účet. Bankovní účet může být založen u jakékoliv banky oprávněné působit v České republice a musí být veden výhradně v měně CZK. Partner je povinen zachovat svůj bankovní účet i po ukončení projektu až do doby, než obdrží závěrečnou platbu, resp. </w:t>
      </w:r>
      <w:r w:rsidR="00E77728">
        <w:rPr>
          <w:rFonts w:cs="Arial"/>
        </w:rPr>
        <w:br/>
      </w:r>
      <w:r w:rsidRPr="00E25DD5">
        <w:rPr>
          <w:rFonts w:cs="Arial"/>
        </w:rPr>
        <w:t>až do doby finančního vypořádání projektu;</w:t>
      </w:r>
      <w:r w:rsidR="005C2CA4" w:rsidRPr="00E25DD5">
        <w:rPr>
          <w:rFonts w:cs="Arial"/>
        </w:rPr>
        <w:t xml:space="preserve"> vést účetnictví v souladu se zákonem č. 563/1991 Sb., o účetnictví, ve znění pozdějších předpisů</w:t>
      </w:r>
      <w:r w:rsidR="005A6924">
        <w:rPr>
          <w:rFonts w:cs="Arial"/>
          <w:bCs/>
        </w:rPr>
        <w:t>;</w:t>
      </w:r>
    </w:p>
    <w:p w14:paraId="3C11D045" w14:textId="11AE658A" w:rsidR="00283DD7" w:rsidRPr="00E25DD5" w:rsidRDefault="00283DD7" w:rsidP="00C03E6F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E25DD5">
        <w:rPr>
          <w:rFonts w:cs="Arial"/>
        </w:rPr>
        <w:t>vést oddělenou účetní evidenci všech účetních případů vztahujících se k projektu;</w:t>
      </w:r>
      <w:r w:rsidR="00C03E6F" w:rsidRPr="00E25DD5">
        <w:rPr>
          <w:rFonts w:cs="Arial"/>
          <w:bCs/>
        </w:rPr>
        <w:t xml:space="preserve"> Dále je povinen uchovávat je</w:t>
      </w:r>
      <w:r w:rsidR="00C03E6F" w:rsidRPr="00E25DD5">
        <w:rPr>
          <w:rFonts w:cs="Arial"/>
        </w:rPr>
        <w:t xml:space="preserve"> způsobem uvedeným v zákoně č. 563/1991 Sb., o účetnictví, ve znění pozdějších předpisů, a v zákoně č. 499/2004 Sb., o archivnictví a spisové službě a o změně některých zákonů, ve znění pozdějších předpisů, a v souladu s dalšími platnými právními předpisy ČR;</w:t>
      </w:r>
    </w:p>
    <w:p w14:paraId="126FB96A" w14:textId="75CD2793" w:rsidR="00283DD7" w:rsidRPr="00E25DD5" w:rsidRDefault="00283DD7" w:rsidP="00283DD7">
      <w:pPr>
        <w:widowControl w:val="0"/>
        <w:numPr>
          <w:ilvl w:val="0"/>
          <w:numId w:val="19"/>
        </w:numPr>
        <w:tabs>
          <w:tab w:val="clear" w:pos="5790"/>
          <w:tab w:val="left" w:pos="936"/>
          <w:tab w:val="left" w:pos="9638"/>
        </w:tabs>
        <w:ind w:right="-34"/>
        <w:rPr>
          <w:rFonts w:cs="Arial"/>
        </w:rPr>
      </w:pPr>
      <w:r w:rsidRPr="00E25DD5">
        <w:rPr>
          <w:rFonts w:cs="Arial"/>
        </w:rPr>
        <w:t>v případě uzavírání dodavatelsko-odběratelských vztahů dodržovat pravidla účelovosti a způsobilosti výdajů;</w:t>
      </w:r>
    </w:p>
    <w:p w14:paraId="5E5A0334" w14:textId="77777777" w:rsidR="00283DD7" w:rsidRPr="00E25DD5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E25DD5">
        <w:rPr>
          <w:rFonts w:cs="Arial"/>
        </w:rPr>
        <w:t>na žádost příjemce bezodkladně písemně poskytnout požadované doplňující informace související s realizací projektu, a to ve lhůtě stanovené příjemcem, tato lhůta musí být dostatečná pro vyřízení žádosti;</w:t>
      </w:r>
    </w:p>
    <w:p w14:paraId="3E39C924" w14:textId="77777777" w:rsidR="00283DD7" w:rsidRPr="00E25DD5" w:rsidRDefault="00283DD7" w:rsidP="00283DD7">
      <w:pPr>
        <w:numPr>
          <w:ilvl w:val="0"/>
          <w:numId w:val="19"/>
        </w:numPr>
        <w:tabs>
          <w:tab w:val="clear" w:pos="5790"/>
          <w:tab w:val="left" w:pos="1014"/>
        </w:tabs>
        <w:rPr>
          <w:rFonts w:cs="Arial"/>
        </w:rPr>
      </w:pPr>
      <w:r w:rsidRPr="00E25DD5">
        <w:rPr>
          <w:rFonts w:cs="Arial"/>
        </w:rPr>
        <w:t>řádně uchovávat veškeré dokumenty související s realizací projektu v souladu s platnými právními předpisy České republiky a EU a podle Pravidel pro žadatele a příjemce;</w:t>
      </w:r>
    </w:p>
    <w:p w14:paraId="49E64F75" w14:textId="77777777" w:rsidR="00283DD7" w:rsidRPr="00E25DD5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E25DD5">
        <w:rPr>
          <w:rFonts w:cs="Arial"/>
        </w:rPr>
        <w:t>po celou dobu realizace a udržitelnosti projektu v případě, že se projektu týká,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23830C21" w14:textId="4E17F0DF" w:rsidR="00283DD7" w:rsidRPr="00E25DD5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bookmarkStart w:id="10" w:name="_Hlk101978578"/>
      <w:r w:rsidRPr="00E25DD5">
        <w:rPr>
          <w:rFonts w:cs="Arial"/>
        </w:rPr>
        <w:t>po celou dobu realizace a udržitelnosti projektu, v případě, že se projektu týká, nakládat s veškerým majetkem spolufinancovaným i jen částečně z finanční podpory s péčí řádného hospodáře, zejména jej zabezpečit proti p</w:t>
      </w:r>
      <w:r w:rsidR="005A6924">
        <w:rPr>
          <w:rFonts w:cs="Arial"/>
        </w:rPr>
        <w:t>oškození, ztrátě nebo odcizení;</w:t>
      </w:r>
    </w:p>
    <w:bookmarkEnd w:id="10"/>
    <w:p w14:paraId="6E9E05C3" w14:textId="2A28DDA1" w:rsidR="00283DD7" w:rsidRPr="00F879F4" w:rsidRDefault="00283DD7" w:rsidP="00831AA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E25DD5">
        <w:rPr>
          <w:rFonts w:cs="Arial"/>
        </w:rPr>
        <w:t>při realizaci činností podle této smlouvy uskutečňovat publicitu projektu v souladu s pokyny uvedenými v Pravidlech pro žadatele a příjemce;</w:t>
      </w:r>
    </w:p>
    <w:p w14:paraId="3F4FEB3F" w14:textId="4C6474AB" w:rsidR="00283DD7" w:rsidRPr="00E25DD5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E25DD5">
        <w:rPr>
          <w:rFonts w:cs="Arial"/>
          <w:bCs/>
        </w:rPr>
        <w:t xml:space="preserve">umožnit </w:t>
      </w:r>
      <w:r w:rsidRPr="00E25DD5">
        <w:rPr>
          <w:rFonts w:cs="Arial"/>
        </w:rPr>
        <w:t xml:space="preserve">provedení kontroly všech dokladů vztahujících se k činnostem, které partner realizuje v rámci projektu, umožnit průběžné ověřování provádění činností, k nimž se zavázal podle této smlouvy, a poskytnout součinnost všem osobám oprávněným k provádění kontroly, příp. jejich zmocněncům. Těmito oprávněnými osobami jsou Ministerstvo </w:t>
      </w:r>
      <w:r w:rsidR="006A4923" w:rsidRPr="00E25DD5">
        <w:rPr>
          <w:rFonts w:cs="Arial"/>
        </w:rPr>
        <w:t>životního prostředí</w:t>
      </w:r>
      <w:r w:rsidRPr="00E25DD5">
        <w:rPr>
          <w:rFonts w:cs="Arial"/>
        </w:rPr>
        <w:t>,</w:t>
      </w:r>
      <w:r w:rsidR="006A4923" w:rsidRPr="00E25DD5">
        <w:rPr>
          <w:rFonts w:cs="Arial"/>
        </w:rPr>
        <w:t xml:space="preserve"> Státní fond životního prostředí,</w:t>
      </w:r>
      <w:r w:rsidRPr="00E25DD5">
        <w:rPr>
          <w:rFonts w:cs="Arial"/>
        </w:rPr>
        <w:t xml:space="preserve"> Ministerstvo financí, Nejvyšší kontrolní úřad, Evropská komise a Evropský účetní dvůr, případně další orgány nebo osoby oprávněné k výkonu kontroly;</w:t>
      </w:r>
    </w:p>
    <w:p w14:paraId="7800AED1" w14:textId="3DBEEAFF" w:rsidR="00283DD7" w:rsidRPr="00E25DD5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E25DD5">
        <w:rPr>
          <w:rFonts w:cs="Arial"/>
        </w:rPr>
        <w:t xml:space="preserve">bezodkladně informovat příjemce o všech provedených kontrolách vyplývajících z účasti </w:t>
      </w:r>
      <w:r w:rsidR="00AE1EA6">
        <w:rPr>
          <w:rFonts w:cs="Arial"/>
        </w:rPr>
        <w:br/>
      </w:r>
      <w:r w:rsidRPr="00E25DD5">
        <w:rPr>
          <w:rFonts w:cs="Arial"/>
        </w:rPr>
        <w:t>na projektu podle článku II smlouvy, o všech případných navržených nápravných opatřeních, která budou výsledkem těchto kontrol a o jejich splnění;</w:t>
      </w:r>
    </w:p>
    <w:p w14:paraId="4D3F8D73" w14:textId="76B2CC2D" w:rsidR="00283DD7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E25DD5">
        <w:rPr>
          <w:rFonts w:cs="Arial"/>
        </w:rPr>
        <w:t>neprodleně příjemce informovat o veškerých změnách, které u něho nastaly ve vztahu k projektu, nebo změnách souvisejících s činnostmi, které příjemce realizuje podle této smlouvy</w:t>
      </w:r>
      <w:r w:rsidR="00026CB9">
        <w:rPr>
          <w:rFonts w:cs="Arial"/>
        </w:rPr>
        <w:t>;</w:t>
      </w:r>
    </w:p>
    <w:p w14:paraId="537C2D3F" w14:textId="7B2A6354" w:rsidR="00957A3B" w:rsidRPr="00E25DD5" w:rsidRDefault="00026CB9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>
        <w:rPr>
          <w:rFonts w:cs="Arial"/>
        </w:rPr>
        <w:t xml:space="preserve">mít </w:t>
      </w:r>
      <w:r w:rsidRPr="001E2500">
        <w:rPr>
          <w:rFonts w:asciiTheme="minorHAnsi" w:hAnsiTheme="minorHAnsi" w:cstheme="minorHAnsi"/>
        </w:rPr>
        <w:t xml:space="preserve">po celou dobu trvání této </w:t>
      </w:r>
      <w:r>
        <w:rPr>
          <w:rFonts w:cstheme="minorHAnsi"/>
        </w:rPr>
        <w:t>s</w:t>
      </w:r>
      <w:r w:rsidRPr="001E2500">
        <w:rPr>
          <w:rFonts w:asciiTheme="minorHAnsi" w:hAnsiTheme="minorHAnsi" w:cstheme="minorHAnsi"/>
        </w:rPr>
        <w:t xml:space="preserve">mlouvy platnou a účinnou pojistnou </w:t>
      </w:r>
      <w:r w:rsidR="00044653">
        <w:rPr>
          <w:rFonts w:asciiTheme="minorHAnsi" w:hAnsiTheme="minorHAnsi" w:cstheme="minorHAnsi"/>
        </w:rPr>
        <w:t>s</w:t>
      </w:r>
      <w:r w:rsidRPr="001E2500">
        <w:rPr>
          <w:rFonts w:asciiTheme="minorHAnsi" w:hAnsiTheme="minorHAnsi" w:cstheme="minorHAnsi"/>
        </w:rPr>
        <w:t>mlouvu pro případ vzniku odpovědnosti za škodu způsobenou třetím osobám</w:t>
      </w:r>
      <w:r w:rsidR="00AE1EA6">
        <w:rPr>
          <w:rFonts w:asciiTheme="minorHAnsi" w:hAnsiTheme="minorHAnsi" w:cstheme="minorHAnsi"/>
        </w:rPr>
        <w:t>, a to zejména na krytí pojistného rizika odpovídajícího možným škodám na straně příjemce popsaným v této smlouvě</w:t>
      </w:r>
      <w:r w:rsidRPr="001E2500">
        <w:rPr>
          <w:rFonts w:asciiTheme="minorHAnsi" w:hAnsiTheme="minorHAnsi" w:cstheme="minorHAnsi"/>
        </w:rPr>
        <w:t xml:space="preserve">, v níž sjednaná výše pojistného plnění činí alespoň </w:t>
      </w:r>
      <w:r w:rsidR="005C37A9">
        <w:rPr>
          <w:rFonts w:asciiTheme="minorHAnsi" w:hAnsiTheme="minorHAnsi" w:cstheme="minorHAnsi"/>
        </w:rPr>
        <w:t>50% výše finančního podílu partnera</w:t>
      </w:r>
      <w:r w:rsidRPr="001E2500">
        <w:rPr>
          <w:rFonts w:asciiTheme="minorHAnsi" w:hAnsiTheme="minorHAnsi" w:cstheme="minorHAnsi"/>
        </w:rPr>
        <w:t xml:space="preserve">. </w:t>
      </w:r>
      <w:r>
        <w:rPr>
          <w:rFonts w:cstheme="minorHAnsi"/>
        </w:rPr>
        <w:t>Příjemce</w:t>
      </w:r>
      <w:r w:rsidRPr="001E2500">
        <w:rPr>
          <w:rFonts w:asciiTheme="minorHAnsi" w:hAnsiTheme="minorHAnsi" w:cstheme="minorHAnsi"/>
        </w:rPr>
        <w:t xml:space="preserve"> je oprávněn </w:t>
      </w:r>
      <w:r w:rsidRPr="001E2500">
        <w:rPr>
          <w:rFonts w:asciiTheme="minorHAnsi" w:hAnsiTheme="minorHAnsi" w:cstheme="minorHAnsi"/>
        </w:rPr>
        <w:lastRenderedPageBreak/>
        <w:t xml:space="preserve">kdykoli během trvání této </w:t>
      </w:r>
      <w:r>
        <w:rPr>
          <w:rFonts w:cstheme="minorHAnsi"/>
        </w:rPr>
        <w:t>s</w:t>
      </w:r>
      <w:r w:rsidRPr="001E2500">
        <w:rPr>
          <w:rFonts w:asciiTheme="minorHAnsi" w:hAnsiTheme="minorHAnsi" w:cstheme="minorHAnsi"/>
        </w:rPr>
        <w:t xml:space="preserve">mlouvy požádat </w:t>
      </w:r>
      <w:r>
        <w:rPr>
          <w:rFonts w:cstheme="minorHAnsi"/>
        </w:rPr>
        <w:t>partnera</w:t>
      </w:r>
      <w:r w:rsidRPr="001E2500">
        <w:rPr>
          <w:rFonts w:asciiTheme="minorHAnsi" w:hAnsiTheme="minorHAnsi" w:cstheme="minorHAnsi"/>
        </w:rPr>
        <w:t xml:space="preserve"> o předložení příslušné pojistné </w:t>
      </w:r>
      <w:r w:rsidR="00044653">
        <w:rPr>
          <w:rFonts w:asciiTheme="minorHAnsi" w:hAnsiTheme="minorHAnsi" w:cstheme="minorHAnsi"/>
        </w:rPr>
        <w:t>s</w:t>
      </w:r>
      <w:r w:rsidRPr="001E2500">
        <w:rPr>
          <w:rFonts w:asciiTheme="minorHAnsi" w:hAnsiTheme="minorHAnsi" w:cstheme="minorHAnsi"/>
        </w:rPr>
        <w:t xml:space="preserve">mlouvy k nahlédnutí a </w:t>
      </w:r>
      <w:r>
        <w:rPr>
          <w:rFonts w:cstheme="minorHAnsi"/>
        </w:rPr>
        <w:t>partner</w:t>
      </w:r>
      <w:r w:rsidRPr="001E2500">
        <w:rPr>
          <w:rFonts w:asciiTheme="minorHAnsi" w:hAnsiTheme="minorHAnsi" w:cstheme="minorHAnsi"/>
        </w:rPr>
        <w:t xml:space="preserve"> je povinen této žádosti vyhovět. Nepředložení takové pojistné </w:t>
      </w:r>
      <w:r w:rsidR="00044653">
        <w:rPr>
          <w:rFonts w:asciiTheme="minorHAnsi" w:hAnsiTheme="minorHAnsi" w:cstheme="minorHAnsi"/>
        </w:rPr>
        <w:t>s</w:t>
      </w:r>
      <w:r w:rsidRPr="001E2500">
        <w:rPr>
          <w:rFonts w:asciiTheme="minorHAnsi" w:hAnsiTheme="minorHAnsi" w:cstheme="minorHAnsi"/>
        </w:rPr>
        <w:t xml:space="preserve">mlouvy se má za podstatné porušení této </w:t>
      </w:r>
      <w:r>
        <w:rPr>
          <w:rFonts w:cstheme="minorHAnsi"/>
        </w:rPr>
        <w:t>s</w:t>
      </w:r>
      <w:r w:rsidRPr="001E2500">
        <w:rPr>
          <w:rFonts w:asciiTheme="minorHAnsi" w:hAnsiTheme="minorHAnsi" w:cstheme="minorHAnsi"/>
        </w:rPr>
        <w:t>mlouvy.</w:t>
      </w:r>
      <w:r>
        <w:rPr>
          <w:rFonts w:cs="Arial"/>
        </w:rPr>
        <w:t xml:space="preserve"> </w:t>
      </w:r>
    </w:p>
    <w:p w14:paraId="1A2242A1" w14:textId="0D0F0BE8" w:rsidR="00283DD7" w:rsidRPr="00E25DD5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>Partner</w:t>
      </w:r>
      <w:r w:rsidRPr="00E25DD5">
        <w:rPr>
          <w:rFonts w:ascii="Calibri" w:hAnsi="Calibri" w:cs="Arial"/>
          <w:snapToGrid w:val="0"/>
          <w:sz w:val="22"/>
          <w:szCs w:val="22"/>
        </w:rPr>
        <w:t xml:space="preserve"> není oprávněn žádnou z</w:t>
      </w:r>
      <w:r w:rsidR="00B75B8B" w:rsidRPr="00E25DD5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E25DD5">
        <w:rPr>
          <w:rFonts w:ascii="Calibri" w:hAnsi="Calibri" w:cs="Arial"/>
          <w:snapToGrid w:val="0"/>
          <w:sz w:val="22"/>
          <w:szCs w:val="22"/>
        </w:rPr>
        <w:t xml:space="preserve">aktivit, kterou provádí </w:t>
      </w:r>
      <w:r w:rsidRPr="00E25DD5">
        <w:rPr>
          <w:rFonts w:ascii="Calibri" w:hAnsi="Calibri" w:cs="Arial"/>
          <w:snapToGrid w:val="0"/>
          <w:sz w:val="22"/>
          <w:szCs w:val="22"/>
          <w:lang w:val="cs-CZ"/>
        </w:rPr>
        <w:t>po</w:t>
      </w:r>
      <w:r w:rsidRPr="00E25DD5">
        <w:rPr>
          <w:rFonts w:ascii="Calibri" w:hAnsi="Calibri" w:cs="Arial"/>
          <w:snapToGrid w:val="0"/>
          <w:sz w:val="22"/>
          <w:szCs w:val="22"/>
        </w:rPr>
        <w:t xml:space="preserve">dle této </w:t>
      </w:r>
      <w:r w:rsidRPr="00E25DD5">
        <w:rPr>
          <w:rFonts w:ascii="Calibri" w:hAnsi="Calibri" w:cs="Arial"/>
          <w:snapToGrid w:val="0"/>
          <w:sz w:val="22"/>
          <w:szCs w:val="22"/>
          <w:lang w:val="cs-CZ"/>
        </w:rPr>
        <w:t>s</w:t>
      </w:r>
      <w:proofErr w:type="spellStart"/>
      <w:r w:rsidRPr="00E25DD5">
        <w:rPr>
          <w:rFonts w:ascii="Calibri" w:hAnsi="Calibri" w:cs="Arial"/>
          <w:snapToGrid w:val="0"/>
          <w:sz w:val="22"/>
          <w:szCs w:val="22"/>
        </w:rPr>
        <w:t>mlouvy</w:t>
      </w:r>
      <w:proofErr w:type="spellEnd"/>
      <w:r w:rsidRPr="00E25DD5">
        <w:rPr>
          <w:rFonts w:ascii="Calibri" w:hAnsi="Calibri" w:cs="Arial"/>
          <w:snapToGrid w:val="0"/>
          <w:sz w:val="22"/>
          <w:szCs w:val="22"/>
        </w:rPr>
        <w:t xml:space="preserve">, financovat z jiných prostředků  rozpočtové kapitoly Ministerstva </w:t>
      </w:r>
      <w:r w:rsidR="006A4923" w:rsidRPr="00E25DD5">
        <w:rPr>
          <w:rFonts w:ascii="Calibri" w:hAnsi="Calibri" w:cs="Arial"/>
          <w:snapToGrid w:val="0"/>
          <w:sz w:val="22"/>
          <w:szCs w:val="22"/>
          <w:lang w:val="cs-CZ"/>
        </w:rPr>
        <w:t>životního prostředí</w:t>
      </w:r>
      <w:r w:rsidRPr="00E25DD5">
        <w:rPr>
          <w:rFonts w:ascii="Calibri" w:hAnsi="Calibri" w:cs="Arial"/>
          <w:snapToGrid w:val="0"/>
          <w:sz w:val="22"/>
          <w:szCs w:val="22"/>
        </w:rPr>
        <w:t>, jiné rozpočtové kapitoly státního rozpočtu, státních fondů, jiných strukturálních fondů EU nebo jiných prostředků EU, ani z jin</w:t>
      </w:r>
      <w:r w:rsidRPr="00E25DD5">
        <w:rPr>
          <w:rFonts w:ascii="Calibri" w:hAnsi="Calibri" w:cs="Arial"/>
          <w:snapToGrid w:val="0"/>
          <w:sz w:val="22"/>
          <w:szCs w:val="22"/>
          <w:lang w:val="cs-CZ"/>
        </w:rPr>
        <w:t>é dotace</w:t>
      </w:r>
      <w:r w:rsidR="006A4923" w:rsidRPr="00E25DD5">
        <w:rPr>
          <w:rFonts w:ascii="Calibri" w:hAnsi="Calibri" w:cs="Arial"/>
          <w:snapToGrid w:val="0"/>
          <w:sz w:val="22"/>
          <w:szCs w:val="22"/>
          <w:lang w:val="cs-CZ"/>
        </w:rPr>
        <w:t>.</w:t>
      </w:r>
      <w:r w:rsidRPr="00E25DD5">
        <w:rPr>
          <w:rFonts w:ascii="Calibri" w:hAnsi="Calibri" w:cs="Arial"/>
          <w:snapToGrid w:val="0"/>
          <w:sz w:val="22"/>
          <w:szCs w:val="22"/>
          <w:lang w:val="cs-CZ"/>
        </w:rPr>
        <w:t xml:space="preserve"> Pokud byl určitý výdaj uhrazen z dotace pouze zčásti, týká se zákaz podle předchozí věty pouze této části výdaje.</w:t>
      </w:r>
      <w:r w:rsidRPr="00E25DD5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07AF80F5" w14:textId="77777777" w:rsidR="00D3171D" w:rsidRPr="003248FB" w:rsidRDefault="00D3171D" w:rsidP="00D3171D">
      <w:pPr>
        <w:pStyle w:val="Odstavecseseznamem"/>
        <w:numPr>
          <w:ilvl w:val="0"/>
          <w:numId w:val="27"/>
        </w:numPr>
        <w:rPr>
          <w:rFonts w:cs="Arial"/>
          <w:snapToGrid w:val="0"/>
        </w:rPr>
      </w:pPr>
      <w:r w:rsidRPr="003248FB">
        <w:rPr>
          <w:rFonts w:eastAsia="Times New Roman" w:cs="Arial"/>
          <w:snapToGrid w:val="0"/>
          <w:lang w:val="x-none" w:eastAsia="x-none"/>
        </w:rPr>
        <w:t xml:space="preserve">Partner je povinen při všech svých činnostech pro cílové skupiny, které zakládají podporu malého rozsahu („de </w:t>
      </w:r>
      <w:proofErr w:type="spellStart"/>
      <w:r w:rsidRPr="003248FB">
        <w:rPr>
          <w:rFonts w:eastAsia="Times New Roman" w:cs="Arial"/>
          <w:snapToGrid w:val="0"/>
          <w:lang w:val="x-none" w:eastAsia="x-none"/>
        </w:rPr>
        <w:t>minimis</w:t>
      </w:r>
      <w:proofErr w:type="spellEnd"/>
      <w:r w:rsidRPr="003248FB">
        <w:rPr>
          <w:rFonts w:eastAsia="Times New Roman" w:cs="Arial"/>
          <w:snapToGrid w:val="0"/>
          <w:lang w:val="x-none" w:eastAsia="x-none"/>
        </w:rPr>
        <w:t xml:space="preserve">“) nebo veřejnou podporu vyjmutou podle příslušného nařízení o blokových výjimkách, postupovat podle instrukcí příjemce a dbát na to, aby tuto podporu čerpaly jen subjekty, které splňují příslušné podmínky, a poskytovat dostatečné podklady příjemci k vedení přehledné evidence poskytnutých podpor. </w:t>
      </w:r>
    </w:p>
    <w:p w14:paraId="18AFBB93" w14:textId="15CCBC0B" w:rsidR="00E25DD5" w:rsidRPr="00E25DD5" w:rsidRDefault="00283DD7" w:rsidP="00E25DD5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 xml:space="preserve">Příjemce se zavazuje informovat </w:t>
      </w:r>
      <w:proofErr w:type="spellStart"/>
      <w:r w:rsidRPr="00E25DD5">
        <w:rPr>
          <w:rFonts w:ascii="Calibri" w:hAnsi="Calibri" w:cs="Arial"/>
          <w:sz w:val="22"/>
          <w:szCs w:val="22"/>
          <w:lang w:val="cs-CZ"/>
        </w:rPr>
        <w:t>pa</w:t>
      </w:r>
      <w:r w:rsidRPr="00E25DD5">
        <w:rPr>
          <w:rFonts w:ascii="Calibri" w:hAnsi="Calibri" w:cs="Arial"/>
          <w:sz w:val="22"/>
          <w:szCs w:val="22"/>
        </w:rPr>
        <w:t>rtner</w:t>
      </w:r>
      <w:r w:rsidRPr="00E25DD5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E25DD5">
        <w:rPr>
          <w:rFonts w:ascii="Calibri" w:hAnsi="Calibri" w:cs="Arial"/>
          <w:sz w:val="22"/>
          <w:szCs w:val="22"/>
        </w:rPr>
        <w:t xml:space="preserve"> o všech skutečnostech rozhodných pro plnění jeh</w:t>
      </w:r>
      <w:r w:rsidRPr="00E25DD5">
        <w:rPr>
          <w:rFonts w:ascii="Calibri" w:hAnsi="Calibri" w:cs="Arial"/>
          <w:sz w:val="22"/>
          <w:szCs w:val="22"/>
          <w:lang w:val="cs-CZ"/>
        </w:rPr>
        <w:t>o</w:t>
      </w:r>
      <w:r w:rsidRPr="00E25DD5">
        <w:rPr>
          <w:rFonts w:ascii="Calibri" w:hAnsi="Calibri" w:cs="Arial"/>
          <w:sz w:val="22"/>
          <w:szCs w:val="22"/>
        </w:rPr>
        <w:t xml:space="preserve"> povinností vyplývajících z této </w:t>
      </w:r>
      <w:r w:rsidRPr="00E25DD5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E25DD5">
        <w:rPr>
          <w:rFonts w:ascii="Calibri" w:hAnsi="Calibri" w:cs="Arial"/>
          <w:sz w:val="22"/>
          <w:szCs w:val="22"/>
        </w:rPr>
        <w:t>mlouvy</w:t>
      </w:r>
      <w:proofErr w:type="spellEnd"/>
      <w:r w:rsidRPr="00E25DD5">
        <w:rPr>
          <w:rFonts w:ascii="Calibri" w:hAnsi="Calibri" w:cs="Arial"/>
          <w:sz w:val="22"/>
          <w:szCs w:val="22"/>
        </w:rPr>
        <w:t>, zejména m</w:t>
      </w:r>
      <w:r w:rsidRPr="00E25DD5">
        <w:rPr>
          <w:rFonts w:ascii="Calibri" w:hAnsi="Calibri" w:cs="Arial"/>
          <w:sz w:val="22"/>
          <w:szCs w:val="22"/>
          <w:lang w:val="cs-CZ"/>
        </w:rPr>
        <w:t>u</w:t>
      </w:r>
      <w:r w:rsidRPr="00E25DD5">
        <w:rPr>
          <w:rFonts w:ascii="Calibri" w:hAnsi="Calibri" w:cs="Arial"/>
          <w:sz w:val="22"/>
          <w:szCs w:val="22"/>
        </w:rPr>
        <w:t xml:space="preserve"> poskytnout</w:t>
      </w:r>
      <w:r w:rsidRPr="00E25DD5">
        <w:rPr>
          <w:rFonts w:ascii="Calibri" w:hAnsi="Calibri" w:cs="Arial"/>
          <w:sz w:val="22"/>
          <w:szCs w:val="22"/>
          <w:lang w:val="cs-CZ"/>
        </w:rPr>
        <w:t xml:space="preserve"> právní akt o poskytnutí/převodu podpory včetně příloh a</w:t>
      </w:r>
      <w:r w:rsidRPr="00E25DD5">
        <w:rPr>
          <w:rFonts w:ascii="Calibri" w:hAnsi="Calibri" w:cs="Arial"/>
          <w:sz w:val="22"/>
          <w:szCs w:val="22"/>
        </w:rPr>
        <w:t xml:space="preserve"> případn</w:t>
      </w:r>
      <w:r w:rsidRPr="00E25DD5">
        <w:rPr>
          <w:rFonts w:ascii="Calibri" w:hAnsi="Calibri" w:cs="Arial"/>
          <w:sz w:val="22"/>
          <w:szCs w:val="22"/>
          <w:lang w:val="cs-CZ"/>
        </w:rPr>
        <w:t>á</w:t>
      </w:r>
      <w:r w:rsidRPr="00E25DD5">
        <w:rPr>
          <w:rFonts w:ascii="Calibri" w:hAnsi="Calibri" w:cs="Arial"/>
          <w:sz w:val="22"/>
          <w:szCs w:val="22"/>
        </w:rPr>
        <w:t xml:space="preserve"> </w:t>
      </w:r>
      <w:r w:rsidRPr="00E25DD5">
        <w:rPr>
          <w:rFonts w:ascii="Calibri" w:hAnsi="Calibri" w:cs="Arial"/>
          <w:sz w:val="22"/>
          <w:szCs w:val="22"/>
          <w:lang w:val="cs-CZ"/>
        </w:rPr>
        <w:t>rozhodnutí o změně právního aktu o poskytnutí/převodu podpory včetně příloh</w:t>
      </w:r>
      <w:r w:rsidRPr="00E25DD5">
        <w:rPr>
          <w:rFonts w:ascii="Calibri" w:hAnsi="Calibri" w:cs="Arial"/>
          <w:sz w:val="22"/>
          <w:szCs w:val="22"/>
        </w:rPr>
        <w:t>.</w:t>
      </w:r>
    </w:p>
    <w:p w14:paraId="422FAF64" w14:textId="3F902A33" w:rsidR="00E326F5" w:rsidRPr="00E25DD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E25DD5">
        <w:rPr>
          <w:rFonts w:cs="Arial"/>
          <w:b/>
        </w:rPr>
        <w:t xml:space="preserve">Článek IV </w:t>
      </w:r>
      <w:r w:rsidR="00E326F5" w:rsidRPr="00E25DD5">
        <w:rPr>
          <w:rFonts w:cs="Arial"/>
          <w:b/>
        </w:rPr>
        <w:br/>
      </w:r>
      <w:r w:rsidRPr="00E25DD5">
        <w:rPr>
          <w:rFonts w:cs="Arial"/>
          <w:b/>
        </w:rPr>
        <w:t>Financování projektu</w:t>
      </w:r>
    </w:p>
    <w:p w14:paraId="619A5315" w14:textId="4784F051" w:rsidR="00283DD7" w:rsidRPr="00E25DD5" w:rsidRDefault="00283DD7" w:rsidP="00E326F5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E25DD5">
        <w:rPr>
          <w:rFonts w:cs="Arial"/>
        </w:rPr>
        <w:t xml:space="preserve">Projekt podle článku II smlouvy bude financován z prostředků, které budou poskytnuty příjemci formou finanční podpory na základě právního aktu o poskytnutí/převodu podpory z Operačního programu </w:t>
      </w:r>
      <w:r w:rsidR="006A4923" w:rsidRPr="00E25DD5">
        <w:rPr>
          <w:rFonts w:cs="Arial"/>
        </w:rPr>
        <w:t>Spravedlivá transformace</w:t>
      </w:r>
      <w:r w:rsidRPr="00E25DD5">
        <w:rPr>
          <w:rFonts w:cs="Arial"/>
        </w:rPr>
        <w:t>.</w:t>
      </w:r>
    </w:p>
    <w:p w14:paraId="375CEA7A" w14:textId="6A84121B" w:rsidR="00FA400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E25DD5">
        <w:rPr>
          <w:rFonts w:cs="Arial"/>
        </w:rPr>
        <w:t xml:space="preserve">Výdaje na činnosti, jimiž se příjemce a partner podílejí na projektu, jsou podrobně rozepsány v žádosti o podporu, která tvoří </w:t>
      </w:r>
      <w:r w:rsidR="00FA4001">
        <w:rPr>
          <w:rFonts w:cs="Arial"/>
          <w:b/>
        </w:rPr>
        <w:t>P</w:t>
      </w:r>
      <w:r w:rsidRPr="00831AA7">
        <w:rPr>
          <w:rFonts w:cs="Arial"/>
          <w:b/>
        </w:rPr>
        <w:t>řílohu č. 1</w:t>
      </w:r>
      <w:r w:rsidRPr="00E25DD5">
        <w:rPr>
          <w:rFonts w:cs="Arial"/>
        </w:rPr>
        <w:t xml:space="preserve"> této smlouvy. </w:t>
      </w:r>
    </w:p>
    <w:p w14:paraId="183FAB49" w14:textId="022FF6D1" w:rsidR="00827F71" w:rsidRPr="00856DB2" w:rsidRDefault="00283DD7" w:rsidP="00831AA7">
      <w:pPr>
        <w:tabs>
          <w:tab w:val="clear" w:pos="5790"/>
          <w:tab w:val="num" w:pos="468"/>
        </w:tabs>
        <w:ind w:left="360"/>
        <w:rPr>
          <w:rFonts w:cs="Arial"/>
          <w:b/>
        </w:rPr>
      </w:pPr>
      <w:r w:rsidRPr="00831AA7">
        <w:rPr>
          <w:rFonts w:cs="Arial"/>
          <w:b/>
        </w:rPr>
        <w:t xml:space="preserve">Celkový </w:t>
      </w:r>
      <w:r w:rsidRPr="00D7321E">
        <w:rPr>
          <w:rFonts w:cs="Arial"/>
          <w:b/>
        </w:rPr>
        <w:t>finanční</w:t>
      </w:r>
      <w:r w:rsidR="00AE595C" w:rsidRPr="00D7321E">
        <w:rPr>
          <w:rFonts w:cs="Arial"/>
          <w:b/>
        </w:rPr>
        <w:t xml:space="preserve"> </w:t>
      </w:r>
      <w:r w:rsidR="00AE595C" w:rsidRPr="00856DB2">
        <w:rPr>
          <w:rFonts w:cs="Arial"/>
          <w:b/>
        </w:rPr>
        <w:t>podíl</w:t>
      </w:r>
      <w:r w:rsidRPr="00856DB2">
        <w:rPr>
          <w:rFonts w:cs="Arial"/>
          <w:b/>
        </w:rPr>
        <w:t xml:space="preserve"> partner</w:t>
      </w:r>
      <w:r w:rsidR="00AE595C" w:rsidRPr="00856DB2">
        <w:rPr>
          <w:rFonts w:cs="Arial"/>
          <w:b/>
        </w:rPr>
        <w:t>a</w:t>
      </w:r>
      <w:r w:rsidR="003955B4" w:rsidRPr="00856DB2">
        <w:rPr>
          <w:rFonts w:cs="Arial"/>
          <w:b/>
        </w:rPr>
        <w:t xml:space="preserve"> činí </w:t>
      </w:r>
      <w:r w:rsidR="00730C6D">
        <w:rPr>
          <w:rFonts w:cs="Arial"/>
          <w:b/>
        </w:rPr>
        <w:t>5</w:t>
      </w:r>
      <w:r w:rsidR="00676BC5">
        <w:rPr>
          <w:rFonts w:cs="Arial"/>
          <w:b/>
        </w:rPr>
        <w:t> </w:t>
      </w:r>
      <w:r w:rsidR="00730C6D">
        <w:rPr>
          <w:rFonts w:cs="Arial"/>
          <w:b/>
        </w:rPr>
        <w:t>296</w:t>
      </w:r>
      <w:r w:rsidR="00676BC5">
        <w:rPr>
          <w:rFonts w:cs="Arial"/>
          <w:b/>
        </w:rPr>
        <w:t> </w:t>
      </w:r>
      <w:r w:rsidR="00730C6D">
        <w:rPr>
          <w:rFonts w:cs="Arial"/>
          <w:b/>
        </w:rPr>
        <w:t>494</w:t>
      </w:r>
      <w:r w:rsidR="00676BC5">
        <w:rPr>
          <w:rFonts w:cs="Arial"/>
          <w:b/>
        </w:rPr>
        <w:t>,</w:t>
      </w:r>
      <w:r w:rsidR="00730C6D">
        <w:rPr>
          <w:rFonts w:cs="Arial"/>
          <w:b/>
        </w:rPr>
        <w:t>65</w:t>
      </w:r>
      <w:r w:rsidR="003955B4" w:rsidRPr="00856DB2">
        <w:rPr>
          <w:rFonts w:cs="Arial"/>
          <w:b/>
        </w:rPr>
        <w:t xml:space="preserve"> Kč</w:t>
      </w:r>
      <w:r w:rsidR="001A0508" w:rsidRPr="00856DB2">
        <w:rPr>
          <w:rFonts w:cs="Arial"/>
          <w:b/>
        </w:rPr>
        <w:t xml:space="preserve"> (z toho 85 % dotace z</w:t>
      </w:r>
      <w:r w:rsidR="0056215E" w:rsidRPr="00856DB2">
        <w:rPr>
          <w:rFonts w:cs="Arial"/>
          <w:b/>
        </w:rPr>
        <w:t> </w:t>
      </w:r>
      <w:r w:rsidR="001A0508" w:rsidRPr="00856DB2">
        <w:rPr>
          <w:rFonts w:cs="Arial"/>
          <w:b/>
        </w:rPr>
        <w:t>OPS</w:t>
      </w:r>
      <w:r w:rsidR="0056215E" w:rsidRPr="00856DB2">
        <w:rPr>
          <w:rFonts w:cs="Arial"/>
          <w:b/>
        </w:rPr>
        <w:t xml:space="preserve">T ve výši </w:t>
      </w:r>
      <w:r w:rsidR="00F40050">
        <w:rPr>
          <w:rFonts w:cs="Arial"/>
          <w:b/>
        </w:rPr>
        <w:t>4</w:t>
      </w:r>
      <w:r w:rsidR="00676BC5">
        <w:rPr>
          <w:rFonts w:cs="Arial"/>
          <w:b/>
        </w:rPr>
        <w:t> </w:t>
      </w:r>
      <w:r w:rsidR="00F40050">
        <w:rPr>
          <w:rFonts w:cs="Arial"/>
          <w:b/>
        </w:rPr>
        <w:t>5</w:t>
      </w:r>
      <w:r w:rsidR="00730C6D">
        <w:rPr>
          <w:rFonts w:cs="Arial"/>
          <w:b/>
        </w:rPr>
        <w:t>02</w:t>
      </w:r>
      <w:r w:rsidR="00676BC5">
        <w:rPr>
          <w:rFonts w:cs="Arial"/>
          <w:b/>
        </w:rPr>
        <w:t> </w:t>
      </w:r>
      <w:r w:rsidR="00730C6D">
        <w:rPr>
          <w:rFonts w:cs="Arial"/>
          <w:b/>
        </w:rPr>
        <w:t>020</w:t>
      </w:r>
      <w:r w:rsidR="00676BC5">
        <w:rPr>
          <w:rFonts w:cs="Arial"/>
          <w:b/>
        </w:rPr>
        <w:t>,</w:t>
      </w:r>
      <w:r w:rsidR="00730C6D">
        <w:rPr>
          <w:rFonts w:cs="Arial"/>
          <w:b/>
        </w:rPr>
        <w:t>45</w:t>
      </w:r>
      <w:r w:rsidR="00676BC5">
        <w:rPr>
          <w:rFonts w:cs="Arial"/>
          <w:b/>
        </w:rPr>
        <w:t xml:space="preserve"> Kč</w:t>
      </w:r>
      <w:r w:rsidR="00F25AF5" w:rsidRPr="00856DB2">
        <w:rPr>
          <w:rFonts w:cs="Arial"/>
          <w:b/>
        </w:rPr>
        <w:t xml:space="preserve"> a 15 % vlastní podíl partnera</w:t>
      </w:r>
      <w:r w:rsidR="0056215E" w:rsidRPr="00856DB2">
        <w:rPr>
          <w:rFonts w:cs="Arial"/>
          <w:b/>
        </w:rPr>
        <w:t xml:space="preserve"> ve výši </w:t>
      </w:r>
      <w:r w:rsidR="00730C6D">
        <w:rPr>
          <w:rFonts w:cs="Arial"/>
          <w:b/>
        </w:rPr>
        <w:t>794</w:t>
      </w:r>
      <w:r w:rsidR="00676BC5">
        <w:rPr>
          <w:rFonts w:cs="Arial"/>
          <w:b/>
        </w:rPr>
        <w:t> </w:t>
      </w:r>
      <w:r w:rsidR="00730C6D">
        <w:rPr>
          <w:rFonts w:cs="Arial"/>
          <w:b/>
        </w:rPr>
        <w:t>474</w:t>
      </w:r>
      <w:r w:rsidR="00676BC5">
        <w:rPr>
          <w:rFonts w:cs="Arial"/>
          <w:b/>
        </w:rPr>
        <w:t>,</w:t>
      </w:r>
      <w:r w:rsidR="00730C6D">
        <w:rPr>
          <w:rFonts w:cs="Arial"/>
          <w:b/>
        </w:rPr>
        <w:t>20</w:t>
      </w:r>
      <w:r w:rsidR="00B110E5">
        <w:rPr>
          <w:rFonts w:cs="Arial"/>
          <w:b/>
        </w:rPr>
        <w:t xml:space="preserve"> Kč</w:t>
      </w:r>
      <w:r w:rsidR="00F25AF5" w:rsidRPr="00856DB2">
        <w:rPr>
          <w:rFonts w:cs="Arial"/>
          <w:b/>
        </w:rPr>
        <w:t>)</w:t>
      </w:r>
      <w:r w:rsidR="003955B4" w:rsidRPr="00856DB2">
        <w:rPr>
          <w:rFonts w:cs="Arial"/>
          <w:b/>
        </w:rPr>
        <w:t>.</w:t>
      </w:r>
    </w:p>
    <w:p w14:paraId="09572C87" w14:textId="44F47C7F" w:rsidR="0056215E" w:rsidRPr="00856DB2" w:rsidRDefault="0056215E" w:rsidP="002424E0">
      <w:pPr>
        <w:pStyle w:val="Odstavecseseznamem"/>
        <w:numPr>
          <w:ilvl w:val="0"/>
          <w:numId w:val="20"/>
        </w:numPr>
        <w:rPr>
          <w:rFonts w:cs="Arial"/>
        </w:rPr>
      </w:pPr>
      <w:r w:rsidRPr="00856DB2">
        <w:rPr>
          <w:rFonts w:cs="Arial"/>
        </w:rPr>
        <w:t xml:space="preserve">Celkový finanční podíl partnera je tvořen z přímých výdajů ve výši </w:t>
      </w:r>
      <w:r w:rsidR="00F40050">
        <w:rPr>
          <w:rFonts w:cs="Arial"/>
        </w:rPr>
        <w:t>4</w:t>
      </w:r>
      <w:r w:rsidR="00676BC5">
        <w:rPr>
          <w:rFonts w:cs="Arial"/>
        </w:rPr>
        <w:t> </w:t>
      </w:r>
      <w:r w:rsidR="00730C6D">
        <w:rPr>
          <w:rFonts w:cs="Arial"/>
        </w:rPr>
        <w:t>949</w:t>
      </w:r>
      <w:r w:rsidR="00B110E5">
        <w:rPr>
          <w:rFonts w:cs="Arial"/>
        </w:rPr>
        <w:t> </w:t>
      </w:r>
      <w:r w:rsidR="00730C6D">
        <w:rPr>
          <w:rFonts w:cs="Arial"/>
        </w:rPr>
        <w:t>995</w:t>
      </w:r>
      <w:r w:rsidR="00676BC5">
        <w:rPr>
          <w:rFonts w:cs="Arial"/>
        </w:rPr>
        <w:t xml:space="preserve"> Kč</w:t>
      </w:r>
      <w:r w:rsidRPr="00856DB2">
        <w:rPr>
          <w:rFonts w:cs="Arial"/>
        </w:rPr>
        <w:t xml:space="preserve"> a nepřímých výdajů</w:t>
      </w:r>
      <w:r w:rsidR="00B110E5">
        <w:rPr>
          <w:rFonts w:cs="Arial"/>
        </w:rPr>
        <w:t xml:space="preserve"> </w:t>
      </w:r>
      <w:r w:rsidRPr="00856DB2">
        <w:rPr>
          <w:rFonts w:cs="Arial"/>
        </w:rPr>
        <w:t xml:space="preserve">v maximální výši </w:t>
      </w:r>
      <w:r w:rsidR="00F40050">
        <w:rPr>
          <w:rFonts w:cs="Arial"/>
        </w:rPr>
        <w:t>3</w:t>
      </w:r>
      <w:r w:rsidR="00730C6D">
        <w:rPr>
          <w:rFonts w:cs="Arial"/>
        </w:rPr>
        <w:t>46</w:t>
      </w:r>
      <w:r w:rsidR="00676BC5">
        <w:rPr>
          <w:rFonts w:cs="Arial"/>
        </w:rPr>
        <w:t> </w:t>
      </w:r>
      <w:r w:rsidR="00730C6D">
        <w:rPr>
          <w:rFonts w:cs="Arial"/>
        </w:rPr>
        <w:t>499</w:t>
      </w:r>
      <w:r w:rsidR="00676BC5">
        <w:rPr>
          <w:rFonts w:cs="Arial"/>
        </w:rPr>
        <w:t>,</w:t>
      </w:r>
      <w:r w:rsidR="00730C6D">
        <w:rPr>
          <w:rFonts w:cs="Arial"/>
        </w:rPr>
        <w:t>65</w:t>
      </w:r>
      <w:r w:rsidR="00676BC5">
        <w:rPr>
          <w:rFonts w:cs="Arial"/>
        </w:rPr>
        <w:t xml:space="preserve"> Kč</w:t>
      </w:r>
      <w:r w:rsidR="00856DB2">
        <w:rPr>
          <w:rFonts w:cs="Arial"/>
        </w:rPr>
        <w:t>.</w:t>
      </w:r>
      <w:r w:rsidRPr="00856DB2">
        <w:rPr>
          <w:rFonts w:cs="Arial"/>
        </w:rPr>
        <w:t xml:space="preserve"> V případě nevyčerpání přímých výdajů partnera budou adekvátně poníženy nepřímé výdaje v souladu s pravidly projektu.</w:t>
      </w:r>
    </w:p>
    <w:p w14:paraId="6D70405E" w14:textId="356B1DAC" w:rsidR="00283DD7" w:rsidRPr="00E25DD5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E25DD5">
        <w:rPr>
          <w:rFonts w:cs="Arial"/>
        </w:rPr>
        <w:t xml:space="preserve">Prostředky získané na realizaci činností podle článku III </w:t>
      </w:r>
      <w:r w:rsidR="00AE1EA6">
        <w:rPr>
          <w:rFonts w:cs="Arial"/>
        </w:rPr>
        <w:t>t</w:t>
      </w:r>
      <w:r w:rsidRPr="00E25DD5">
        <w:rPr>
          <w:rFonts w:cs="Arial"/>
        </w:rPr>
        <w:t>éto smlouvy je partner oprávněn použít pouze na úhradu výdajů, které jsou způsobilé dle Pravidel pro žadatele a příjemce.</w:t>
      </w:r>
    </w:p>
    <w:p w14:paraId="06624F63" w14:textId="2AA6A7F5" w:rsidR="00283DD7" w:rsidRPr="00E25DD5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E25DD5">
        <w:rPr>
          <w:rFonts w:cs="Arial"/>
        </w:rPr>
        <w:t xml:space="preserve">Partner je povinen dodržovat strukturu výdajů v členění na položky rozpočtu </w:t>
      </w:r>
      <w:r w:rsidR="00FA4001" w:rsidRPr="00E25DD5">
        <w:rPr>
          <w:rFonts w:cs="Arial"/>
        </w:rPr>
        <w:t>podle</w:t>
      </w:r>
      <w:r w:rsidR="00FA4001">
        <w:rPr>
          <w:rFonts w:cs="Arial"/>
        </w:rPr>
        <w:t xml:space="preserve"> </w:t>
      </w:r>
      <w:r w:rsidR="00FA4001" w:rsidRPr="00831AA7">
        <w:rPr>
          <w:rFonts w:cs="Arial"/>
          <w:b/>
        </w:rPr>
        <w:t>P</w:t>
      </w:r>
      <w:r w:rsidRPr="00831AA7">
        <w:rPr>
          <w:rFonts w:cs="Arial"/>
          <w:b/>
        </w:rPr>
        <w:t>řílohy č.</w:t>
      </w:r>
      <w:r w:rsidR="00E01AED" w:rsidRPr="00831AA7">
        <w:rPr>
          <w:rFonts w:cs="Arial"/>
          <w:b/>
        </w:rPr>
        <w:t> </w:t>
      </w:r>
      <w:r w:rsidR="00352869" w:rsidRPr="00831AA7">
        <w:rPr>
          <w:rFonts w:cs="Arial"/>
          <w:b/>
        </w:rPr>
        <w:t>2</w:t>
      </w:r>
      <w:r w:rsidRPr="00E25DD5">
        <w:rPr>
          <w:rFonts w:cs="Arial"/>
        </w:rPr>
        <w:t xml:space="preserve"> této Smlouvy.</w:t>
      </w:r>
    </w:p>
    <w:p w14:paraId="66AFF564" w14:textId="77777777" w:rsidR="00FA4001" w:rsidRDefault="00FA4001" w:rsidP="00831AA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>
        <w:rPr>
          <w:rFonts w:cs="Arial"/>
        </w:rPr>
        <w:t xml:space="preserve">Popis finančních toků vůči partnerovi: </w:t>
      </w:r>
    </w:p>
    <w:p w14:paraId="6235BDFA" w14:textId="5503FC5E" w:rsidR="002D152B" w:rsidRPr="00FA4001" w:rsidRDefault="00FA4001">
      <w:pPr>
        <w:tabs>
          <w:tab w:val="clear" w:pos="5790"/>
          <w:tab w:val="num" w:pos="468"/>
        </w:tabs>
        <w:ind w:left="360"/>
        <w:rPr>
          <w:rFonts w:cs="Arial"/>
        </w:rPr>
      </w:pPr>
      <w:r>
        <w:rPr>
          <w:rFonts w:cs="Arial"/>
        </w:rPr>
        <w:t>Z</w:t>
      </w:r>
      <w:r w:rsidR="00283DD7" w:rsidRPr="00E25DD5">
        <w:rPr>
          <w:rFonts w:cs="Arial"/>
        </w:rPr>
        <w:t>působilé výdaje vzniklé při realizaci projektu budou hrazeny partner</w:t>
      </w:r>
      <w:r w:rsidR="00E25DD5">
        <w:rPr>
          <w:rFonts w:cs="Arial"/>
        </w:rPr>
        <w:t>ovi</w:t>
      </w:r>
      <w:r w:rsidR="00283DD7" w:rsidRPr="00E25DD5">
        <w:rPr>
          <w:rFonts w:cs="Arial"/>
        </w:rPr>
        <w:t xml:space="preserve"> takto</w:t>
      </w:r>
      <w:r>
        <w:rPr>
          <w:rFonts w:cs="Arial"/>
        </w:rPr>
        <w:t xml:space="preserve">. </w:t>
      </w:r>
      <w:r w:rsidR="00703DCA" w:rsidRPr="00FA4001">
        <w:rPr>
          <w:rFonts w:cs="Arial"/>
        </w:rPr>
        <w:t xml:space="preserve">Příjemce poskytne partnerovi dotaci, kterou bude partner povinen využívat k úhradě svých způsobilých výdajů včetně plateb dodavatelům. Jednotlivé části dotace příjemce poskytne partnerovi na základě schválených </w:t>
      </w:r>
      <w:r w:rsidR="001906CD" w:rsidRPr="00FA4001">
        <w:rPr>
          <w:rFonts w:cs="Arial"/>
        </w:rPr>
        <w:t>z</w:t>
      </w:r>
      <w:r w:rsidR="00703DCA" w:rsidRPr="00FA4001">
        <w:rPr>
          <w:rFonts w:cs="Arial"/>
        </w:rPr>
        <w:t>práv o realizaci s </w:t>
      </w:r>
      <w:r w:rsidR="001906CD" w:rsidRPr="00FA4001">
        <w:rPr>
          <w:rFonts w:cs="Arial"/>
        </w:rPr>
        <w:t>ž</w:t>
      </w:r>
      <w:r w:rsidR="00703DCA" w:rsidRPr="00FA4001">
        <w:rPr>
          <w:rFonts w:cs="Arial"/>
        </w:rPr>
        <w:t>ádostmi o platbu, jej</w:t>
      </w:r>
      <w:r w:rsidR="001906CD" w:rsidRPr="00FA4001">
        <w:rPr>
          <w:rFonts w:cs="Arial"/>
        </w:rPr>
        <w:t>í</w:t>
      </w:r>
      <w:r w:rsidR="00703DCA" w:rsidRPr="00FA4001">
        <w:rPr>
          <w:rFonts w:cs="Arial"/>
        </w:rPr>
        <w:t xml:space="preserve">ž součástí bude vyúčtování partnera. </w:t>
      </w:r>
      <w:r w:rsidR="001906CD" w:rsidRPr="00FA4001">
        <w:rPr>
          <w:rFonts w:cs="Arial"/>
        </w:rPr>
        <w:t>Každou část dotace je příjemce povinen poskytnout partnerovi nejpozději do 30 pracovních dnů po připsání prostředků finanční podpory odpovídají</w:t>
      </w:r>
      <w:r w:rsidR="009F2A78">
        <w:rPr>
          <w:rFonts w:cs="Arial"/>
        </w:rPr>
        <w:t>cí</w:t>
      </w:r>
      <w:r w:rsidR="001906CD" w:rsidRPr="00FA4001">
        <w:rPr>
          <w:rFonts w:cs="Arial"/>
        </w:rPr>
        <w:t xml:space="preserve"> schválené zprávě o realizaci se žádostí o platbu, jejíž součástí bylo vyúčtování partnera</w:t>
      </w:r>
      <w:r w:rsidR="005F3F7D" w:rsidRPr="00FA4001">
        <w:rPr>
          <w:rFonts w:cs="Arial"/>
        </w:rPr>
        <w:t xml:space="preserve">. </w:t>
      </w:r>
      <w:r w:rsidR="005F3F7D">
        <w:t>Součástí poskytnuté části dotace bude adekvátní podíl nepřímých výdajů</w:t>
      </w:r>
      <w:r w:rsidR="001906CD" w:rsidRPr="00FA4001">
        <w:rPr>
          <w:rFonts w:cs="Arial"/>
        </w:rPr>
        <w:t>. Příjemce poskytne partnerovi finanční prostředky maximálně ve výši</w:t>
      </w:r>
      <w:r w:rsidR="00C124DD" w:rsidRPr="00FA4001">
        <w:rPr>
          <w:rFonts w:cs="Arial"/>
        </w:rPr>
        <w:t xml:space="preserve"> dotace OPST</w:t>
      </w:r>
      <w:r w:rsidR="001906CD" w:rsidRPr="00FA4001">
        <w:rPr>
          <w:rFonts w:cs="Arial"/>
        </w:rPr>
        <w:t xml:space="preserve"> stanovené v čl. </w:t>
      </w:r>
      <w:r w:rsidR="008916B5" w:rsidRPr="00FA4001">
        <w:rPr>
          <w:rFonts w:cs="Arial"/>
        </w:rPr>
        <w:t>IV odst. 2 smlouvy.</w:t>
      </w:r>
    </w:p>
    <w:p w14:paraId="20F76F33" w14:textId="4C4091EA" w:rsidR="00BE4DB0" w:rsidRDefault="007A6A0E" w:rsidP="00BE4DB0">
      <w:pPr>
        <w:pStyle w:val="Odstavecseseznamem"/>
        <w:tabs>
          <w:tab w:val="num" w:pos="468"/>
        </w:tabs>
        <w:ind w:left="360"/>
        <w:rPr>
          <w:rFonts w:cs="Arial"/>
        </w:rPr>
      </w:pPr>
      <w:r w:rsidRPr="00E25DD5">
        <w:rPr>
          <w:rFonts w:cs="Arial"/>
        </w:rPr>
        <w:t xml:space="preserve">Vynaloží-li partner výdaj, který bude celý či jeho část prohlášena za nezpůsobilý výdaj až v rámci kontroly žádosti o platbu ze strany řídícího orgánu, je partner povinen výši poskytnutých </w:t>
      </w:r>
      <w:r w:rsidRPr="00E25DD5">
        <w:rPr>
          <w:rFonts w:cs="Arial"/>
        </w:rPr>
        <w:lastRenderedPageBreak/>
        <w:t>prostředků odpovídajících nezpůsobilému výdaji vrátit zpět příjemci dotace</w:t>
      </w:r>
      <w:r w:rsidR="00A06F94">
        <w:rPr>
          <w:rFonts w:cs="Arial"/>
        </w:rPr>
        <w:t xml:space="preserve"> ve lhůtě do 30 dnů </w:t>
      </w:r>
      <w:r w:rsidR="009F2A78">
        <w:rPr>
          <w:rFonts w:cs="Arial"/>
        </w:rPr>
        <w:br/>
      </w:r>
      <w:r w:rsidR="00A06F94">
        <w:rPr>
          <w:rFonts w:cs="Arial"/>
        </w:rPr>
        <w:t>od vyzvání příjemce</w:t>
      </w:r>
      <w:r w:rsidR="00C54195">
        <w:rPr>
          <w:rFonts w:cs="Arial"/>
        </w:rPr>
        <w:t>m</w:t>
      </w:r>
      <w:r w:rsidR="00A06F94">
        <w:rPr>
          <w:rFonts w:cs="Arial"/>
        </w:rPr>
        <w:t xml:space="preserve"> na bankovní účet příjemce uvedený v záhlaví smlouvy</w:t>
      </w:r>
      <w:r w:rsidRPr="00E25DD5">
        <w:rPr>
          <w:rFonts w:cs="Arial"/>
        </w:rPr>
        <w:t xml:space="preserve">. Vynaloží-li partner </w:t>
      </w:r>
      <w:r w:rsidR="009F2A78">
        <w:rPr>
          <w:rFonts w:cs="Arial"/>
        </w:rPr>
        <w:br/>
      </w:r>
      <w:r w:rsidRPr="00E25DD5">
        <w:rPr>
          <w:rFonts w:cs="Arial"/>
        </w:rPr>
        <w:t>od samého počátku výdaj jako nezpůsobilý, jedná se o výdaj a náklad výlučně partnera, který takový náklad (výdaj) realizoval. Partner se zavazuje uhradit veškeré nezpůsobilé výdaje projektu tak, jak na ně</w:t>
      </w:r>
      <w:r w:rsidR="001970E9">
        <w:rPr>
          <w:rFonts w:cs="Arial"/>
        </w:rPr>
        <w:t>j</w:t>
      </w:r>
      <w:r w:rsidRPr="00E25DD5">
        <w:rPr>
          <w:rFonts w:cs="Arial"/>
        </w:rPr>
        <w:t xml:space="preserve"> připadají dle rozpočtu projektu</w:t>
      </w:r>
      <w:r w:rsidR="001970E9">
        <w:rPr>
          <w:rFonts w:cs="Arial"/>
        </w:rPr>
        <w:t>,</w:t>
      </w:r>
      <w:r w:rsidRPr="00E25DD5">
        <w:rPr>
          <w:rFonts w:cs="Arial"/>
        </w:rPr>
        <w:t xml:space="preserve"> příp</w:t>
      </w:r>
      <w:r w:rsidR="004833E2">
        <w:rPr>
          <w:rFonts w:cs="Arial"/>
        </w:rPr>
        <w:t>adně</w:t>
      </w:r>
      <w:r w:rsidRPr="00E25DD5">
        <w:rPr>
          <w:rFonts w:cs="Arial"/>
        </w:rPr>
        <w:t xml:space="preserve"> jak budou poskytovatelem dotace nebo kontrolním orgánem prohlášené za nezpůsobilé. </w:t>
      </w:r>
    </w:p>
    <w:p w14:paraId="713744A8" w14:textId="7441B382" w:rsidR="00C015B8" w:rsidRPr="00E25DD5" w:rsidRDefault="00C015B8" w:rsidP="000D5A35">
      <w:pPr>
        <w:keepNext/>
        <w:keepLines/>
        <w:jc w:val="center"/>
        <w:rPr>
          <w:rFonts w:cs="Arial"/>
          <w:b/>
        </w:rPr>
      </w:pPr>
      <w:r w:rsidRPr="00E25DD5">
        <w:rPr>
          <w:rFonts w:cs="Arial"/>
          <w:b/>
        </w:rPr>
        <w:t>Článek V</w:t>
      </w:r>
    </w:p>
    <w:p w14:paraId="17907FF6" w14:textId="08DB8860" w:rsidR="00C015B8" w:rsidRPr="00E25DD5" w:rsidRDefault="00C015B8" w:rsidP="000D5A35">
      <w:pPr>
        <w:keepNext/>
        <w:keepLines/>
        <w:jc w:val="center"/>
        <w:rPr>
          <w:rFonts w:cs="Arial"/>
          <w:b/>
        </w:rPr>
      </w:pPr>
      <w:r w:rsidRPr="00E25DD5">
        <w:rPr>
          <w:rFonts w:cs="Arial"/>
          <w:b/>
        </w:rPr>
        <w:t>Udržitelnost projektu</w:t>
      </w:r>
    </w:p>
    <w:p w14:paraId="5AED28B0" w14:textId="263A11BF" w:rsidR="00C015B8" w:rsidRPr="00E25DD5" w:rsidRDefault="00C015B8" w:rsidP="00474A85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E25DD5">
        <w:rPr>
          <w:rFonts w:cs="Arial"/>
          <w:bCs/>
        </w:rPr>
        <w:t xml:space="preserve">Pravidla a podmínky udržitelnosti projektu se řídí </w:t>
      </w:r>
      <w:r w:rsidR="00CD19AD" w:rsidRPr="00E25DD5">
        <w:rPr>
          <w:rFonts w:cs="Arial"/>
          <w:bCs/>
        </w:rPr>
        <w:t xml:space="preserve">Výzvou a </w:t>
      </w:r>
      <w:r w:rsidRPr="00E25DD5">
        <w:rPr>
          <w:rFonts w:cs="Arial"/>
          <w:bCs/>
        </w:rPr>
        <w:t xml:space="preserve">Pravidly pro žadatele a příjemce. </w:t>
      </w:r>
    </w:p>
    <w:p w14:paraId="4E903399" w14:textId="54953D78" w:rsidR="00C015B8" w:rsidRPr="00E25DD5" w:rsidRDefault="00C015B8" w:rsidP="00474A85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E25DD5">
        <w:t xml:space="preserve">Doba udržitelnosti je určena charakterem výstupů projektu. V případě, že projekt zahrnuje výstupy, na které se vztahují různé doby udržitelnosti, je udržitelnost prostřednictvím zpráv </w:t>
      </w:r>
      <w:r w:rsidR="00474A85" w:rsidRPr="00E25DD5">
        <w:br/>
      </w:r>
      <w:r w:rsidRPr="00E25DD5">
        <w:t>o udržitelnosti sledována až do ukončení nejzazší z těchto dob udržitelnosti, přičemž pro jednotlivé výstupy se sleduje vždy do doby, která odpovídá jejich charakteru.</w:t>
      </w:r>
    </w:p>
    <w:p w14:paraId="7B67B168" w14:textId="559B1960" w:rsidR="00474A85" w:rsidRPr="00E25DD5" w:rsidRDefault="00474A85" w:rsidP="00474A85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E25DD5">
        <w:t>Doba udržitelnosti pro jednotlivé výstupy projekt</w:t>
      </w:r>
      <w:r w:rsidR="000F47AE">
        <w:t>u</w:t>
      </w:r>
      <w:r w:rsidRPr="00E25DD5">
        <w:t xml:space="preserve"> je následující: </w:t>
      </w:r>
    </w:p>
    <w:p w14:paraId="4E014B61" w14:textId="55D016AB" w:rsidR="00474A85" w:rsidRPr="00E25DD5" w:rsidRDefault="00474A85" w:rsidP="00474A85">
      <w:pPr>
        <w:keepNext/>
        <w:keepLines/>
        <w:numPr>
          <w:ilvl w:val="1"/>
          <w:numId w:val="22"/>
        </w:numPr>
        <w:tabs>
          <w:tab w:val="clear" w:pos="5790"/>
          <w:tab w:val="left" w:pos="0"/>
        </w:tabs>
        <w:rPr>
          <w:rFonts w:cs="Arial"/>
        </w:rPr>
      </w:pPr>
      <w:r w:rsidRPr="00E25DD5">
        <w:rPr>
          <w:rFonts w:cs="Arial"/>
        </w:rPr>
        <w:t>v</w:t>
      </w:r>
      <w:r w:rsidRPr="00E25DD5">
        <w:t xml:space="preserve"> případě investic do nemovitostí, je třeba zachovat jejich účel minimálně po dobu 10 let</w:t>
      </w:r>
      <w:r w:rsidR="006A0C74" w:rsidRPr="00E25DD5">
        <w:t xml:space="preserve"> (závazek příjemce)</w:t>
      </w:r>
      <w:r w:rsidRPr="00E25DD5">
        <w:t>,</w:t>
      </w:r>
    </w:p>
    <w:p w14:paraId="6567A324" w14:textId="7C48690A" w:rsidR="00474A85" w:rsidRPr="00E25DD5" w:rsidRDefault="00474A85" w:rsidP="00474A85">
      <w:pPr>
        <w:keepNext/>
        <w:keepLines/>
        <w:numPr>
          <w:ilvl w:val="1"/>
          <w:numId w:val="22"/>
        </w:numPr>
        <w:tabs>
          <w:tab w:val="clear" w:pos="5790"/>
          <w:tab w:val="left" w:pos="0"/>
        </w:tabs>
        <w:rPr>
          <w:rFonts w:cs="Arial"/>
        </w:rPr>
      </w:pPr>
      <w:r w:rsidRPr="00E25DD5">
        <w:rPr>
          <w:rFonts w:cs="Arial"/>
        </w:rPr>
        <w:t xml:space="preserve">v </w:t>
      </w:r>
      <w:r w:rsidRPr="00E25DD5">
        <w:t>případě investice do dlouhodobého hmotného majetku, je třeba zachovat jejich účel minimálně po dobu 5 let, nebo po dobu životnosti, pokud je kratší než 5 let</w:t>
      </w:r>
      <w:r w:rsidR="006A0C74" w:rsidRPr="00E25DD5">
        <w:t xml:space="preserve"> (závazek příjemce i partnera)</w:t>
      </w:r>
      <w:r w:rsidRPr="00E25DD5">
        <w:t>,</w:t>
      </w:r>
    </w:p>
    <w:p w14:paraId="187D4EF4" w14:textId="122E15AF" w:rsidR="00474A85" w:rsidRPr="00E25DD5" w:rsidRDefault="00474A85" w:rsidP="00474A85">
      <w:pPr>
        <w:keepNext/>
        <w:keepLines/>
        <w:numPr>
          <w:ilvl w:val="1"/>
          <w:numId w:val="22"/>
        </w:numPr>
        <w:tabs>
          <w:tab w:val="clear" w:pos="5790"/>
          <w:tab w:val="left" w:pos="0"/>
        </w:tabs>
        <w:rPr>
          <w:rFonts w:cs="Arial"/>
        </w:rPr>
      </w:pPr>
      <w:r w:rsidRPr="00E25DD5">
        <w:rPr>
          <w:rFonts w:cs="Arial"/>
        </w:rPr>
        <w:t xml:space="preserve">v </w:t>
      </w:r>
      <w:r w:rsidRPr="00E25DD5">
        <w:t>případě hmotných a nehmotných výstupů vytvořených v rámci realizace projektu (publikace, webové stránky, software, studijní programy atd.), musí být zajištěna jejich dostupnost a funkčnost po dobu alespoň 5 let</w:t>
      </w:r>
      <w:r w:rsidR="006A0C74" w:rsidRPr="00E25DD5">
        <w:t xml:space="preserve"> (závazek příjemce i partnera)</w:t>
      </w:r>
      <w:r w:rsidRPr="00E25DD5">
        <w:t>,</w:t>
      </w:r>
    </w:p>
    <w:p w14:paraId="5D5C5804" w14:textId="53E3ABE9" w:rsidR="00474A85" w:rsidRPr="00E25DD5" w:rsidRDefault="00474A85" w:rsidP="00474A85">
      <w:pPr>
        <w:keepNext/>
        <w:keepLines/>
        <w:numPr>
          <w:ilvl w:val="1"/>
          <w:numId w:val="22"/>
        </w:numPr>
        <w:tabs>
          <w:tab w:val="clear" w:pos="5790"/>
          <w:tab w:val="left" w:pos="0"/>
        </w:tabs>
        <w:rPr>
          <w:rFonts w:cs="Arial"/>
        </w:rPr>
      </w:pPr>
      <w:r w:rsidRPr="00E25DD5">
        <w:t>v případě vzdělávacích, výzkumných, poradenských, osvětových a dalších aktivit obdobného charakteru musejí být tyto zachovány po dobu 5 let a rozsahu 50 % aktivit nebo po dobu a v rozsahu stanoveném Výzvou nebo právním aktem o poskytnutí podpory</w:t>
      </w:r>
      <w:r w:rsidR="006A0C74" w:rsidRPr="00E25DD5">
        <w:t xml:space="preserve"> (závazek příjemce i partnera)</w:t>
      </w:r>
      <w:r w:rsidRPr="00E25DD5">
        <w:t>.</w:t>
      </w:r>
    </w:p>
    <w:p w14:paraId="1E1A66A2" w14:textId="366352FE" w:rsidR="00E25DD5" w:rsidRPr="00E25DD5" w:rsidRDefault="00474A85" w:rsidP="00E25DD5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E25DD5">
        <w:t>Po dobu udržitelnosti jsou příjemce a partner  povinni užívat výstupy projektu a realizovat aktivity v souladu se studií proveditelnosti.</w:t>
      </w:r>
    </w:p>
    <w:p w14:paraId="5FF2C235" w14:textId="594FEFB8" w:rsidR="00283DD7" w:rsidRPr="00E25DD5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E25DD5">
        <w:rPr>
          <w:rFonts w:cs="Arial"/>
          <w:b/>
        </w:rPr>
        <w:t>Článek V</w:t>
      </w:r>
      <w:r w:rsidR="00D3171D" w:rsidRPr="00E25DD5">
        <w:rPr>
          <w:rFonts w:cs="Arial"/>
          <w:b/>
        </w:rPr>
        <w:t>I</w:t>
      </w:r>
      <w:r w:rsidR="00E326F5" w:rsidRPr="00E25DD5">
        <w:rPr>
          <w:rFonts w:cs="Arial"/>
          <w:b/>
        </w:rPr>
        <w:br/>
      </w:r>
      <w:r w:rsidRPr="00E25DD5">
        <w:rPr>
          <w:rFonts w:cs="Arial"/>
          <w:b/>
        </w:rPr>
        <w:t>Odpovědnost za škodu</w:t>
      </w:r>
      <w:r w:rsidR="00654F4C">
        <w:rPr>
          <w:rFonts w:cs="Arial"/>
          <w:b/>
        </w:rPr>
        <w:t xml:space="preserve"> a</w:t>
      </w:r>
      <w:r w:rsidR="00957A3B">
        <w:rPr>
          <w:rFonts w:cs="Arial"/>
          <w:b/>
        </w:rPr>
        <w:t xml:space="preserve"> smluvní pokuta</w:t>
      </w:r>
    </w:p>
    <w:p w14:paraId="7F1149FF" w14:textId="5A5B35AE" w:rsidR="00283DD7" w:rsidRDefault="00283DD7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78273684" w14:textId="47608463" w:rsidR="009E5DEA" w:rsidRPr="00E25DD5" w:rsidRDefault="009E5DEA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Partner je povinen příjemci uhradit škodu, </w:t>
      </w:r>
      <w:r w:rsidR="00070754">
        <w:rPr>
          <w:rFonts w:ascii="Calibri" w:hAnsi="Calibri" w:cs="Arial"/>
          <w:sz w:val="22"/>
          <w:szCs w:val="22"/>
        </w:rPr>
        <w:t>za níž příjemce odpovídá dle čl. V</w:t>
      </w:r>
      <w:r w:rsidR="006B7CA4">
        <w:rPr>
          <w:rFonts w:ascii="Calibri" w:hAnsi="Calibri" w:cs="Arial"/>
          <w:sz w:val="22"/>
          <w:szCs w:val="22"/>
        </w:rPr>
        <w:t>I</w:t>
      </w:r>
      <w:r w:rsidR="00070754">
        <w:rPr>
          <w:rFonts w:ascii="Calibri" w:hAnsi="Calibri" w:cs="Arial"/>
          <w:sz w:val="22"/>
          <w:szCs w:val="22"/>
        </w:rPr>
        <w:t>. odst. 1 smlouvy, a která příjemci vznikla v důsledku toho, že partner porušil povinnost vyplývající ze smlouvy.</w:t>
      </w:r>
    </w:p>
    <w:p w14:paraId="5550ABF4" w14:textId="3BA5C25A" w:rsidR="00283DD7" w:rsidRPr="00E25DD5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 xml:space="preserve">Partner odpovídá za škodu vzniklou </w:t>
      </w:r>
      <w:r w:rsidR="00033CCC" w:rsidRPr="00E25DD5">
        <w:rPr>
          <w:rFonts w:ascii="Calibri" w:hAnsi="Calibri" w:cs="Arial"/>
          <w:sz w:val="22"/>
          <w:szCs w:val="22"/>
        </w:rPr>
        <w:t>příjemci</w:t>
      </w:r>
      <w:r w:rsidRPr="00E25DD5">
        <w:rPr>
          <w:rFonts w:ascii="Calibri" w:hAnsi="Calibri" w:cs="Arial"/>
          <w:sz w:val="22"/>
          <w:szCs w:val="22"/>
        </w:rPr>
        <w:t xml:space="preserve"> i třetím osobám, která vznikne porušením jeho povinností vyplývajících z této smlouvy, jakož i z ustanovení obecně závazných právních předpisů.</w:t>
      </w:r>
    </w:p>
    <w:p w14:paraId="2CC9DDB4" w14:textId="3F6AF7E1" w:rsidR="00283DD7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>Partner neodpovídá za škodu vzniklou konáním nebo opomenutím příjemce</w:t>
      </w:r>
      <w:r w:rsidR="0004497F">
        <w:rPr>
          <w:rFonts w:ascii="Calibri" w:hAnsi="Calibri" w:cs="Arial"/>
          <w:sz w:val="22"/>
          <w:szCs w:val="22"/>
        </w:rPr>
        <w:t>.</w:t>
      </w:r>
    </w:p>
    <w:p w14:paraId="00764E27" w14:textId="1D2BE917" w:rsidR="00070754" w:rsidRDefault="00070754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Partner odpovídá za škodu vzniklou příjemci, která vznikne jeho pochybením při realizaci výběrového a zadávacího řízení v projektu a zavazuje se k náhradě vzniklé škody v plné výši.</w:t>
      </w:r>
    </w:p>
    <w:p w14:paraId="3899E56E" w14:textId="4DEAD8C8" w:rsidR="00B810B8" w:rsidRDefault="00B810B8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Poruší-li partner své povinnosti dle smlouvy, je povinen zaplatit příjemci smluvní pokutu ve výši:</w:t>
      </w:r>
    </w:p>
    <w:p w14:paraId="458B550F" w14:textId="1A4D0C10" w:rsidR="00E90E31" w:rsidRDefault="00E90E31" w:rsidP="00A31E8C">
      <w:pPr>
        <w:pStyle w:val="Import5"/>
        <w:tabs>
          <w:tab w:val="clear" w:pos="720"/>
          <w:tab w:val="clear" w:pos="1584"/>
        </w:tabs>
        <w:spacing w:before="120" w:after="120"/>
        <w:ind w:left="360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10 000 Kč za každé jednotlivé porušení povinnosti partnera</w:t>
      </w:r>
      <w:r w:rsidR="002B3027">
        <w:rPr>
          <w:rFonts w:ascii="Calibri" w:hAnsi="Calibri" w:cs="Arial"/>
          <w:sz w:val="22"/>
          <w:szCs w:val="22"/>
        </w:rPr>
        <w:t xml:space="preserve"> stanovené v čl. III, odst. 2</w:t>
      </w:r>
      <w:r w:rsidR="009F2A78">
        <w:rPr>
          <w:rFonts w:ascii="Calibri" w:hAnsi="Calibri" w:cs="Arial"/>
          <w:sz w:val="22"/>
          <w:szCs w:val="22"/>
        </w:rPr>
        <w:t>, 4</w:t>
      </w:r>
      <w:r w:rsidR="002B3027">
        <w:rPr>
          <w:rFonts w:ascii="Calibri" w:hAnsi="Calibri" w:cs="Arial"/>
          <w:sz w:val="22"/>
          <w:szCs w:val="22"/>
        </w:rPr>
        <w:t xml:space="preserve"> </w:t>
      </w:r>
      <w:r w:rsidR="009F2A78">
        <w:rPr>
          <w:rFonts w:ascii="Calibri" w:hAnsi="Calibri" w:cs="Arial"/>
          <w:sz w:val="22"/>
          <w:szCs w:val="22"/>
        </w:rPr>
        <w:t>nebo</w:t>
      </w:r>
      <w:r w:rsidR="002B3027">
        <w:rPr>
          <w:rFonts w:ascii="Calibri" w:hAnsi="Calibri" w:cs="Arial"/>
          <w:sz w:val="22"/>
          <w:szCs w:val="22"/>
        </w:rPr>
        <w:t xml:space="preserve"> 6 této smlouvy</w:t>
      </w:r>
      <w:r w:rsidR="00654F4C">
        <w:rPr>
          <w:rFonts w:ascii="Calibri" w:hAnsi="Calibri" w:cs="Arial"/>
          <w:sz w:val="22"/>
          <w:szCs w:val="22"/>
        </w:rPr>
        <w:t>.</w:t>
      </w:r>
    </w:p>
    <w:p w14:paraId="05C50AF4" w14:textId="3968891D" w:rsidR="00654F4C" w:rsidRDefault="00654F4C" w:rsidP="00A31E8C">
      <w:pPr>
        <w:pStyle w:val="Import5"/>
        <w:numPr>
          <w:ilvl w:val="0"/>
          <w:numId w:val="21"/>
        </w:numPr>
        <w:tabs>
          <w:tab w:val="clear" w:pos="720"/>
          <w:tab w:val="clear" w:pos="1584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Smluvní pokuty jsou splatné do 30 dnů ode dne doručení</w:t>
      </w:r>
      <w:r w:rsidR="00E66938">
        <w:rPr>
          <w:rFonts w:ascii="Calibri" w:hAnsi="Calibri" w:cs="Arial"/>
          <w:sz w:val="22"/>
          <w:szCs w:val="22"/>
        </w:rPr>
        <w:t xml:space="preserve"> výzvy k</w:t>
      </w:r>
      <w:r>
        <w:rPr>
          <w:rFonts w:ascii="Calibri" w:hAnsi="Calibri" w:cs="Arial"/>
          <w:sz w:val="22"/>
          <w:szCs w:val="22"/>
        </w:rPr>
        <w:t xml:space="preserve"> jejich </w:t>
      </w:r>
      <w:r w:rsidR="00E66938">
        <w:rPr>
          <w:rFonts w:ascii="Calibri" w:hAnsi="Calibri" w:cs="Arial"/>
          <w:sz w:val="22"/>
          <w:szCs w:val="22"/>
        </w:rPr>
        <w:t>úhradě partnerovi</w:t>
      </w:r>
      <w:r>
        <w:rPr>
          <w:rFonts w:ascii="Calibri" w:hAnsi="Calibri" w:cs="Arial"/>
          <w:sz w:val="22"/>
          <w:szCs w:val="22"/>
        </w:rPr>
        <w:t>.</w:t>
      </w:r>
    </w:p>
    <w:p w14:paraId="5F736DFB" w14:textId="703658CE" w:rsidR="00654F4C" w:rsidRDefault="00654F4C" w:rsidP="00A31E8C">
      <w:pPr>
        <w:pStyle w:val="Import5"/>
        <w:numPr>
          <w:ilvl w:val="0"/>
          <w:numId w:val="21"/>
        </w:numPr>
        <w:tabs>
          <w:tab w:val="clear" w:pos="720"/>
          <w:tab w:val="clear" w:pos="1584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Zaplacením jakékoliv smluvní pokuty dle této smlouvy není dotčen nárok příjemce na náhradu škody způsobené porušením povinnosti partnera, na níž se smluvní pokuta vztahuje, a to v plné výši.</w:t>
      </w:r>
    </w:p>
    <w:p w14:paraId="275A97B5" w14:textId="77777777" w:rsidR="00E90E31" w:rsidRPr="00E25DD5" w:rsidRDefault="00E90E31" w:rsidP="00A31E8C">
      <w:pPr>
        <w:pStyle w:val="Import5"/>
        <w:tabs>
          <w:tab w:val="clear" w:pos="720"/>
          <w:tab w:val="clear" w:pos="1584"/>
        </w:tabs>
        <w:spacing w:before="120" w:after="120"/>
        <w:ind w:left="360" w:firstLine="0"/>
        <w:jc w:val="both"/>
        <w:rPr>
          <w:rFonts w:ascii="Calibri" w:hAnsi="Calibri" w:cs="Arial"/>
          <w:sz w:val="22"/>
          <w:szCs w:val="22"/>
        </w:rPr>
      </w:pPr>
    </w:p>
    <w:p w14:paraId="4D849C4B" w14:textId="3095EF93" w:rsidR="00283DD7" w:rsidRPr="00E25DD5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E25DD5">
        <w:rPr>
          <w:rFonts w:cs="Arial"/>
          <w:b/>
        </w:rPr>
        <w:t>Článek VI</w:t>
      </w:r>
      <w:r w:rsidR="00D3171D" w:rsidRPr="00E25DD5">
        <w:rPr>
          <w:rFonts w:cs="Arial"/>
          <w:b/>
        </w:rPr>
        <w:t>I</w:t>
      </w:r>
      <w:r w:rsidR="00E326F5" w:rsidRPr="00E25DD5">
        <w:rPr>
          <w:rFonts w:cs="Arial"/>
          <w:b/>
        </w:rPr>
        <w:br/>
      </w:r>
      <w:r w:rsidRPr="00E25DD5">
        <w:rPr>
          <w:rFonts w:cs="Arial"/>
          <w:b/>
        </w:rPr>
        <w:t>Další práva a povinnosti smluvních stran</w:t>
      </w:r>
    </w:p>
    <w:p w14:paraId="72BDFFF1" w14:textId="579BADEB" w:rsidR="00D3171D" w:rsidRPr="004833E2" w:rsidRDefault="00D3171D" w:rsidP="004833E2">
      <w:pPr>
        <w:pStyle w:val="Import5"/>
        <w:numPr>
          <w:ilvl w:val="0"/>
          <w:numId w:val="39"/>
        </w:numPr>
        <w:tabs>
          <w:tab w:val="clear" w:pos="720"/>
          <w:tab w:val="clear" w:pos="1584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4833E2">
        <w:rPr>
          <w:rFonts w:ascii="Calibri" w:hAnsi="Calibri" w:cs="Arial"/>
          <w:sz w:val="22"/>
          <w:szCs w:val="22"/>
        </w:rPr>
        <w:t>Smluvní strany jsou povinny zdržet se jakékoliv činnosti, jež by mohla znemožnit nebo ztížit dosažení účelu této smlouvy.</w:t>
      </w:r>
    </w:p>
    <w:p w14:paraId="7E10B270" w14:textId="18144B05" w:rsidR="00D3171D" w:rsidRPr="004833E2" w:rsidRDefault="00D3171D" w:rsidP="004833E2">
      <w:pPr>
        <w:pStyle w:val="Import5"/>
        <w:numPr>
          <w:ilvl w:val="0"/>
          <w:numId w:val="39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4833E2">
        <w:rPr>
          <w:rFonts w:ascii="Calibri" w:hAnsi="Calibri" w:cs="Arial"/>
          <w:sz w:val="22"/>
          <w:szCs w:val="22"/>
        </w:rPr>
        <w:t>Smluvní strany jsou povinny vzájemně se informovat o skutečnostech rozhodných pro plnění této smlouvy a realizaci projektu v souladu s právním aktem o poskytnutí/převodu podpory, a to bez zbytečného odkladu.</w:t>
      </w:r>
    </w:p>
    <w:p w14:paraId="619A767C" w14:textId="7D74DAC8" w:rsidR="00D3171D" w:rsidRPr="004833E2" w:rsidRDefault="00D3171D" w:rsidP="004833E2">
      <w:pPr>
        <w:pStyle w:val="Import5"/>
        <w:numPr>
          <w:ilvl w:val="0"/>
          <w:numId w:val="39"/>
        </w:numPr>
        <w:tabs>
          <w:tab w:val="clear" w:pos="720"/>
          <w:tab w:val="clear" w:pos="1584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4833E2">
        <w:rPr>
          <w:rFonts w:ascii="Calibri" w:hAnsi="Calibri" w:cs="Arial"/>
          <w:sz w:val="22"/>
          <w:szCs w:val="22"/>
        </w:rPr>
        <w:t>Smluvní strany jsou povinny jednat při realizaci projektu eticky, korektně, transparentně a v souladu s dobrými mravy.</w:t>
      </w:r>
    </w:p>
    <w:p w14:paraId="444133DF" w14:textId="2D4D9BF6" w:rsidR="008A1908" w:rsidRPr="004833E2" w:rsidRDefault="007A0588" w:rsidP="003D37EF">
      <w:pPr>
        <w:pStyle w:val="Import5"/>
        <w:numPr>
          <w:ilvl w:val="0"/>
          <w:numId w:val="39"/>
        </w:numPr>
        <w:tabs>
          <w:tab w:val="clear" w:pos="720"/>
          <w:tab w:val="clear" w:pos="1584"/>
        </w:tabs>
        <w:spacing w:before="120" w:after="120"/>
        <w:jc w:val="both"/>
        <w:rPr>
          <w:rFonts w:cs="Arial"/>
        </w:rPr>
      </w:pPr>
      <w:r w:rsidRPr="004833E2">
        <w:rPr>
          <w:rFonts w:ascii="Calibri" w:hAnsi="Calibri" w:cs="Arial"/>
          <w:sz w:val="22"/>
          <w:szCs w:val="22"/>
        </w:rPr>
        <w:t>Majetek financovaný z finanční podpory je ve vlastnictví té smluvní strany, která jej financovala (uhradila), nedohodnou-li se smluvní strany jinak.</w:t>
      </w:r>
    </w:p>
    <w:p w14:paraId="7F0D3CB2" w14:textId="51D2862F" w:rsidR="008A1908" w:rsidRPr="00831AA7" w:rsidRDefault="008A1908" w:rsidP="004833E2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 w:themeColor="text1"/>
        </w:rPr>
      </w:pPr>
      <w:r w:rsidRPr="00831AA7">
        <w:rPr>
          <w:color w:val="000000" w:themeColor="text1"/>
        </w:rPr>
        <w:t>Smluvní strany jsou povinny ošetřit práva duševního vlastnictví, kde určí výši podílů na výsledcích spolupráce a další nakládání s nimi a to tak, aby nedošlo k porušení pravidel veřejné podpory.</w:t>
      </w:r>
    </w:p>
    <w:p w14:paraId="0C38A76A" w14:textId="4B3C9DEE" w:rsidR="00283DD7" w:rsidRPr="00E25DD5" w:rsidRDefault="00283DD7" w:rsidP="008E084E">
      <w:pPr>
        <w:spacing w:before="240"/>
        <w:jc w:val="center"/>
        <w:rPr>
          <w:rFonts w:cs="Arial"/>
          <w:b/>
        </w:rPr>
      </w:pPr>
      <w:r w:rsidRPr="00E25DD5">
        <w:rPr>
          <w:rFonts w:cs="Arial"/>
          <w:b/>
        </w:rPr>
        <w:t>Článek VII</w:t>
      </w:r>
      <w:r w:rsidR="00D3171D" w:rsidRPr="00E25DD5">
        <w:rPr>
          <w:rFonts w:cs="Arial"/>
          <w:b/>
        </w:rPr>
        <w:t>I</w:t>
      </w:r>
      <w:r w:rsidR="00E326F5" w:rsidRPr="00E25DD5">
        <w:rPr>
          <w:rFonts w:cs="Arial"/>
          <w:b/>
        </w:rPr>
        <w:br/>
      </w:r>
      <w:r w:rsidRPr="00E25DD5">
        <w:rPr>
          <w:rFonts w:cs="Arial"/>
          <w:b/>
        </w:rPr>
        <w:t>Trvání smlouvy</w:t>
      </w:r>
    </w:p>
    <w:p w14:paraId="3D01F744" w14:textId="2F0390A8" w:rsidR="00283DD7" w:rsidRPr="0009392B" w:rsidRDefault="00283DD7" w:rsidP="00762500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09392B">
        <w:rPr>
          <w:rFonts w:cs="Arial"/>
        </w:rPr>
        <w:t xml:space="preserve">Smlouva se uzavírá </w:t>
      </w:r>
      <w:r w:rsidRPr="0009392B">
        <w:rPr>
          <w:rFonts w:cs="Arial"/>
          <w:b/>
        </w:rPr>
        <w:t xml:space="preserve">na dobu </w:t>
      </w:r>
      <w:r w:rsidR="00033CCC" w:rsidRPr="0009392B">
        <w:rPr>
          <w:rFonts w:cs="Arial"/>
          <w:b/>
        </w:rPr>
        <w:t xml:space="preserve">určitou, která skončí uplynutím 10 let ode dne </w:t>
      </w:r>
      <w:r w:rsidR="00F86BAF" w:rsidRPr="0009392B">
        <w:rPr>
          <w:rFonts w:cs="Arial"/>
          <w:b/>
        </w:rPr>
        <w:t xml:space="preserve">ukončení fyzické realizace </w:t>
      </w:r>
      <w:r w:rsidR="00033CCC" w:rsidRPr="0009392B">
        <w:rPr>
          <w:rFonts w:cs="Arial"/>
          <w:b/>
        </w:rPr>
        <w:t>projektu</w:t>
      </w:r>
      <w:r w:rsidR="00E66018" w:rsidRPr="0009392B">
        <w:rPr>
          <w:rFonts w:cs="Arial"/>
        </w:rPr>
        <w:t>.</w:t>
      </w:r>
      <w:r w:rsidR="00E10F49" w:rsidRPr="0009392B">
        <w:rPr>
          <w:rFonts w:cs="Arial"/>
        </w:rPr>
        <w:t xml:space="preserve"> </w:t>
      </w:r>
    </w:p>
    <w:p w14:paraId="0F77CC10" w14:textId="25B06B93" w:rsidR="00283DD7" w:rsidRPr="00E25DD5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E25DD5">
        <w:rPr>
          <w:rFonts w:cs="Arial"/>
        </w:rPr>
        <w:t xml:space="preserve">Poruší-li partner závažným způsobem nebo opětovně některou z povinností vyplývající pro něj z této smlouvy nebo z platných právních předpisů ČR a EU, může být na základě schválené změny projektu vyloučen z další účasti na realizaci </w:t>
      </w:r>
      <w:r w:rsidR="007E5164">
        <w:rPr>
          <w:rFonts w:cs="Arial"/>
        </w:rPr>
        <w:t>p</w:t>
      </w:r>
      <w:r w:rsidRPr="00E25DD5">
        <w:rPr>
          <w:rFonts w:cs="Arial"/>
        </w:rPr>
        <w:t>rojektu. V tomto případě je povinen se s</w:t>
      </w:r>
      <w:r w:rsidR="00282F50" w:rsidRPr="00E25DD5">
        <w:rPr>
          <w:rFonts w:cs="Arial"/>
        </w:rPr>
        <w:t xml:space="preserve"> příjemcem </w:t>
      </w:r>
      <w:r w:rsidRPr="00E25DD5">
        <w:rPr>
          <w:rFonts w:cs="Arial"/>
        </w:rPr>
        <w:t>dohodnout, kdo převezme jeho závazky a majetek financovaný z finanční podpory, a předat příjemci všechny dokumenty a informace vztahující se k projektu.</w:t>
      </w:r>
    </w:p>
    <w:p w14:paraId="0ED0C5BA" w14:textId="4DAF4617" w:rsidR="008E084E" w:rsidRPr="00E25DD5" w:rsidRDefault="00512BCD" w:rsidP="008E084E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>
        <w:rPr>
          <w:rFonts w:cs="Arial"/>
        </w:rPr>
        <w:t>Příjemce</w:t>
      </w:r>
      <w:r w:rsidRPr="00E25DD5">
        <w:rPr>
          <w:rFonts w:cs="Arial"/>
        </w:rPr>
        <w:t xml:space="preserve"> </w:t>
      </w:r>
      <w:r w:rsidR="00283DD7" w:rsidRPr="00E25DD5">
        <w:rPr>
          <w:rFonts w:cs="Arial"/>
        </w:rPr>
        <w:t>může ukončit spolupráci s </w:t>
      </w:r>
      <w:r w:rsidR="00282F50" w:rsidRPr="00E25DD5">
        <w:rPr>
          <w:rFonts w:cs="Arial"/>
        </w:rPr>
        <w:t>partnerem</w:t>
      </w:r>
      <w:r w:rsidR="00283DD7" w:rsidRPr="00E25DD5">
        <w:rPr>
          <w:rFonts w:cs="Arial"/>
        </w:rPr>
        <w:t xml:space="preserve"> na základě písemné dohody, která bude obsahovat rovněž závazek </w:t>
      </w:r>
      <w:r w:rsidR="00282F50" w:rsidRPr="00E25DD5">
        <w:rPr>
          <w:rFonts w:cs="Arial"/>
        </w:rPr>
        <w:t>jiného partnera/partnerů projektu</w:t>
      </w:r>
      <w:r w:rsidR="00283DD7" w:rsidRPr="00E25DD5">
        <w:rPr>
          <w:rFonts w:cs="Arial"/>
        </w:rPr>
        <w:t xml:space="preserve"> převzít jednotlivé povinnosti, odpovědnost a majetek (financovaný z finanční podpory) odstupujícího partnera. Tato dohoda nabude účinnosti nejdříve dnem schválení změny projektu spočívající v odstoupení partnera od realizace projektu </w:t>
      </w:r>
      <w:r w:rsidR="009F2A78">
        <w:rPr>
          <w:rFonts w:cs="Arial"/>
        </w:rPr>
        <w:br/>
      </w:r>
      <w:r w:rsidR="00283DD7" w:rsidRPr="00E25DD5">
        <w:rPr>
          <w:rFonts w:cs="Arial"/>
        </w:rPr>
        <w:t xml:space="preserve">ze strany </w:t>
      </w:r>
      <w:r w:rsidR="00E66018" w:rsidRPr="00E25DD5">
        <w:rPr>
          <w:rFonts w:cs="Arial"/>
        </w:rPr>
        <w:t>Státního fondu životního prostředí</w:t>
      </w:r>
      <w:r w:rsidR="00283DD7" w:rsidRPr="00E25DD5">
        <w:rPr>
          <w:rFonts w:cs="Arial"/>
        </w:rPr>
        <w:t xml:space="preserve">. Takovým ukončením spolupráce nesmí být ohroženo splnění účelu podle článku II této smlouvy a nesmí tím vzniknout újma ostatním </w:t>
      </w:r>
      <w:r w:rsidR="005D3E1C" w:rsidRPr="00E25DD5">
        <w:rPr>
          <w:rFonts w:cs="Arial"/>
        </w:rPr>
        <w:t>partnerům projektu</w:t>
      </w:r>
      <w:r w:rsidR="00283DD7" w:rsidRPr="00E25DD5">
        <w:rPr>
          <w:rFonts w:cs="Arial"/>
        </w:rPr>
        <w:t>.</w:t>
      </w:r>
    </w:p>
    <w:p w14:paraId="51FD1FD8" w14:textId="450C4D14" w:rsidR="00283DD7" w:rsidRPr="00E25DD5" w:rsidRDefault="00283DD7" w:rsidP="008E084E">
      <w:pPr>
        <w:keepNext/>
        <w:spacing w:before="240"/>
        <w:jc w:val="center"/>
        <w:rPr>
          <w:rFonts w:cs="Arial"/>
          <w:b/>
        </w:rPr>
      </w:pPr>
      <w:r w:rsidRPr="00E25DD5">
        <w:rPr>
          <w:rFonts w:cs="Arial"/>
          <w:b/>
        </w:rPr>
        <w:t xml:space="preserve">Článek </w:t>
      </w:r>
      <w:r w:rsidR="00D3171D" w:rsidRPr="00E25DD5">
        <w:rPr>
          <w:rFonts w:cs="Arial"/>
          <w:b/>
        </w:rPr>
        <w:t>IX</w:t>
      </w:r>
      <w:r w:rsidR="00E326F5" w:rsidRPr="00E25DD5">
        <w:rPr>
          <w:rFonts w:cs="Arial"/>
          <w:b/>
        </w:rPr>
        <w:br/>
      </w:r>
      <w:r w:rsidRPr="00E25DD5">
        <w:rPr>
          <w:rFonts w:cs="Arial"/>
          <w:b/>
        </w:rPr>
        <w:t>Ostatní ustanovení</w:t>
      </w:r>
    </w:p>
    <w:p w14:paraId="76BB8CB0" w14:textId="1E9C53D5" w:rsidR="00283DD7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E25DD5">
        <w:t xml:space="preserve">Tato smlouva nabývá platnosti dnem jejího </w:t>
      </w:r>
      <w:r w:rsidR="00E10F49" w:rsidRPr="00E25DD5">
        <w:t>uzavření</w:t>
      </w:r>
      <w:r w:rsidRPr="00E25DD5">
        <w:t>, účinnosti pak nabývá dnem jejího zveřejnění v registru smluv (https://smlouvy.gov.cz). V případě, že právní akt o poskytnutí/převodu podpory nabude právní moci později, než bude tato smlouva zveřejněna v</w:t>
      </w:r>
      <w:r w:rsidR="00D91F4B" w:rsidRPr="00E25DD5">
        <w:t> </w:t>
      </w:r>
      <w:r w:rsidRPr="00E25DD5">
        <w:t xml:space="preserve">registru smluv, pak účinnost smlouvy nastane dnem nabytí právní moci právního aktu o poskytnutí/převodu podpory. </w:t>
      </w:r>
    </w:p>
    <w:p w14:paraId="14AD574C" w14:textId="3D6ABCC0" w:rsidR="00512BCD" w:rsidRPr="00E25DD5" w:rsidRDefault="00512BCD" w:rsidP="00512BCD">
      <w:pPr>
        <w:pStyle w:val="Zkladntext"/>
        <w:numPr>
          <w:ilvl w:val="0"/>
          <w:numId w:val="2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Příjemce</w:t>
      </w:r>
      <w:r w:rsidRPr="00E25DD5">
        <w:rPr>
          <w:rFonts w:asciiTheme="minorHAnsi" w:hAnsiTheme="minorHAnsi" w:cstheme="minorHAnsi"/>
          <w:sz w:val="22"/>
          <w:szCs w:val="22"/>
        </w:rPr>
        <w:t xml:space="preserve"> se zavazuje uveřejnit </w:t>
      </w:r>
      <w:r w:rsidRPr="00E25DD5">
        <w:rPr>
          <w:rFonts w:asciiTheme="minorHAnsi" w:hAnsiTheme="minorHAnsi" w:cstheme="minorHAnsi"/>
          <w:sz w:val="22"/>
          <w:szCs w:val="22"/>
          <w:lang w:val="cs-CZ"/>
        </w:rPr>
        <w:t xml:space="preserve">bez zbytečného odkladu </w:t>
      </w:r>
      <w:r w:rsidRPr="00E25DD5">
        <w:rPr>
          <w:rFonts w:asciiTheme="minorHAnsi" w:hAnsiTheme="minorHAnsi" w:cstheme="minorHAnsi"/>
          <w:sz w:val="22"/>
          <w:szCs w:val="22"/>
        </w:rPr>
        <w:t xml:space="preserve">tuto Smlouvu v registru smluv </w:t>
      </w:r>
      <w:r w:rsidRPr="00E25DD5">
        <w:rPr>
          <w:rFonts w:asciiTheme="minorHAnsi" w:hAnsiTheme="minorHAnsi" w:cstheme="minorHAnsi"/>
          <w:sz w:val="22"/>
          <w:szCs w:val="22"/>
          <w:lang w:val="cs-CZ"/>
        </w:rPr>
        <w:t>po</w:t>
      </w:r>
      <w:r w:rsidRPr="00E25DD5">
        <w:rPr>
          <w:rFonts w:asciiTheme="minorHAnsi" w:hAnsiTheme="minorHAnsi" w:cstheme="minorHAnsi"/>
          <w:sz w:val="22"/>
          <w:szCs w:val="22"/>
        </w:rPr>
        <w:t>dle zákona č.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E25DD5">
        <w:rPr>
          <w:rFonts w:asciiTheme="minorHAnsi" w:hAnsiTheme="minorHAnsi" w:cstheme="minorHAnsi"/>
          <w:sz w:val="22"/>
          <w:szCs w:val="22"/>
        </w:rPr>
        <w:t>340/2015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E25DD5">
        <w:rPr>
          <w:rFonts w:asciiTheme="minorHAnsi" w:hAnsiTheme="minorHAnsi" w:cstheme="minorHAnsi"/>
          <w:sz w:val="22"/>
          <w:szCs w:val="22"/>
        </w:rPr>
        <w:t>Sb., o registru smluv, ve znění pozdějších předpisů</w:t>
      </w:r>
      <w:r w:rsidRPr="00E25DD5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E25DD5">
        <w:rPr>
          <w:rFonts w:asciiTheme="minorHAnsi" w:hAnsiTheme="minorHAnsi" w:cstheme="minorHAnsi"/>
          <w:sz w:val="22"/>
          <w:szCs w:val="22"/>
        </w:rPr>
        <w:t xml:space="preserve"> </w:t>
      </w:r>
      <w:r w:rsidRPr="00E25DD5">
        <w:rPr>
          <w:rFonts w:asciiTheme="minorHAnsi" w:hAnsiTheme="minorHAnsi" w:cstheme="minorHAnsi"/>
          <w:sz w:val="22"/>
          <w:szCs w:val="22"/>
          <w:lang w:val="cs-CZ"/>
        </w:rPr>
        <w:t xml:space="preserve">je-li k tomu povinen dle tohoto zákona </w:t>
      </w:r>
      <w:r w:rsidRPr="00E25DD5">
        <w:rPr>
          <w:rFonts w:asciiTheme="minorHAnsi" w:hAnsiTheme="minorHAnsi" w:cstheme="minorHAnsi"/>
          <w:sz w:val="22"/>
          <w:szCs w:val="22"/>
        </w:rPr>
        <w:t xml:space="preserve">a informovat o jejím uveřejnění </w:t>
      </w:r>
      <w:r w:rsidR="00BB12FB">
        <w:rPr>
          <w:rFonts w:asciiTheme="minorHAnsi" w:hAnsiTheme="minorHAnsi" w:cstheme="minorHAnsi"/>
          <w:sz w:val="22"/>
          <w:szCs w:val="22"/>
          <w:lang w:val="cs-CZ"/>
        </w:rPr>
        <w:t>partnera</w:t>
      </w:r>
      <w:r w:rsidRPr="00E25DD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411395F" w14:textId="593A2B75" w:rsidR="00283DD7" w:rsidRPr="00E25DD5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25DD5">
        <w:rPr>
          <w:rFonts w:cs="Arial"/>
        </w:rPr>
        <w:lastRenderedPageBreak/>
        <w:t xml:space="preserve">Jakékoliv změny této smlouvy lze provádět pouze na základě dohody smluvních stran formou písemných dodatků podepsaných oprávněnými zástupci smluvních stran. </w:t>
      </w:r>
    </w:p>
    <w:p w14:paraId="73D2A7AF" w14:textId="77777777" w:rsidR="00283DD7" w:rsidRPr="00E25DD5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25DD5">
        <w:rPr>
          <w:rFonts w:cs="Arial"/>
        </w:rPr>
        <w:t>Vztahy smluvních stran výslovně touto smlouvou neupravené se řídí zákonem č. 89/2012 Sb., občanský zákoník, a dalšími obecně závaznými právními předpisy České republiky.</w:t>
      </w:r>
    </w:p>
    <w:p w14:paraId="584BB213" w14:textId="2442AF37" w:rsidR="00762500" w:rsidRPr="00E25DD5" w:rsidRDefault="00762500" w:rsidP="00762500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25DD5">
        <w:rPr>
          <w:rFonts w:cs="Arial"/>
        </w:rPr>
        <w:t>Smluvní strany prohlašují, že tato smlouva byla sepsána na základě jejich pravé a svobodné vůle, nikoliv v tísni ani za jinak nápadně nevýhodných podmínek</w:t>
      </w:r>
      <w:r w:rsidR="005A6924">
        <w:rPr>
          <w:rFonts w:cs="Arial"/>
        </w:rPr>
        <w:t>.</w:t>
      </w:r>
    </w:p>
    <w:p w14:paraId="5F331C37" w14:textId="6DF629FC" w:rsidR="00762500" w:rsidRPr="00E25DD5" w:rsidRDefault="00A230AC" w:rsidP="00762500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25DD5">
        <w:rPr>
          <w:rFonts w:cs="Arial"/>
        </w:rPr>
        <w:t xml:space="preserve">Tato smlouva je vyhotovena ve </w:t>
      </w:r>
      <w:r w:rsidR="003A73CE">
        <w:rPr>
          <w:rFonts w:cs="Arial"/>
        </w:rPr>
        <w:t>třech</w:t>
      </w:r>
      <w:r w:rsidRPr="00E25DD5">
        <w:rPr>
          <w:rFonts w:cs="Arial"/>
        </w:rPr>
        <w:t xml:space="preserve"> vyhotoveních, z nichž </w:t>
      </w:r>
      <w:r w:rsidR="003A73CE">
        <w:rPr>
          <w:rFonts w:cs="Arial"/>
        </w:rPr>
        <w:t>jedno obdrží partner a dvě příjemce</w:t>
      </w:r>
      <w:r w:rsidRPr="00E25DD5">
        <w:rPr>
          <w:rFonts w:cs="Arial"/>
        </w:rPr>
        <w:t>.</w:t>
      </w:r>
      <w:r>
        <w:rPr>
          <w:rFonts w:cs="Arial"/>
        </w:rPr>
        <w:t xml:space="preserve"> </w:t>
      </w:r>
      <w:r w:rsidRPr="004427DB">
        <w:t xml:space="preserve">Dojde-li k uzavření </w:t>
      </w:r>
      <w:r>
        <w:t xml:space="preserve">smlouvy </w:t>
      </w:r>
      <w:r w:rsidRPr="004427DB">
        <w:t xml:space="preserve">za použití kvalifikovaných elektronických podpisů </w:t>
      </w:r>
      <w:r>
        <w:t>příjemce a partnera</w:t>
      </w:r>
      <w:r w:rsidRPr="004427DB">
        <w:t xml:space="preserve">, bude </w:t>
      </w:r>
      <w:r>
        <w:t xml:space="preserve">smlouva </w:t>
      </w:r>
      <w:r w:rsidRPr="004427DB">
        <w:t>uzavřen</w:t>
      </w:r>
      <w:r>
        <w:t xml:space="preserve">a </w:t>
      </w:r>
      <w:r w:rsidRPr="004427DB">
        <w:t>v</w:t>
      </w:r>
      <w:r>
        <w:t> </w:t>
      </w:r>
      <w:r w:rsidRPr="004427DB">
        <w:t>jednom</w:t>
      </w:r>
      <w:r>
        <w:t xml:space="preserve"> </w:t>
      </w:r>
      <w:r w:rsidRPr="004427DB">
        <w:t>originálu.</w:t>
      </w:r>
      <w:r w:rsidR="004833E2">
        <w:t xml:space="preserve"> </w:t>
      </w:r>
      <w:r w:rsidR="00762500" w:rsidRPr="00E25DD5">
        <w:rPr>
          <w:rFonts w:cs="Arial"/>
        </w:rPr>
        <w:t xml:space="preserve">Nedílnou součástí této smlouvy jsou </w:t>
      </w:r>
      <w:r w:rsidR="00FA4001">
        <w:rPr>
          <w:rFonts w:cs="Arial"/>
          <w:b/>
        </w:rPr>
        <w:t>P</w:t>
      </w:r>
      <w:r w:rsidR="00762500" w:rsidRPr="00831AA7">
        <w:rPr>
          <w:rFonts w:cs="Arial"/>
          <w:b/>
        </w:rPr>
        <w:t xml:space="preserve">řílohy č. 1 až </w:t>
      </w:r>
      <w:r w:rsidR="002723BD" w:rsidRPr="00831AA7">
        <w:rPr>
          <w:rFonts w:cs="Arial"/>
          <w:b/>
        </w:rPr>
        <w:t>5</w:t>
      </w:r>
      <w:r w:rsidR="00762500" w:rsidRPr="00831AA7">
        <w:rPr>
          <w:rFonts w:cs="Arial"/>
          <w:b/>
        </w:rPr>
        <w:t>.</w:t>
      </w:r>
      <w:r w:rsidR="00762500" w:rsidRPr="00E25DD5">
        <w:rPr>
          <w:rFonts w:cs="Arial"/>
        </w:rPr>
        <w:t xml:space="preserve"> </w:t>
      </w:r>
    </w:p>
    <w:p w14:paraId="138D0120" w14:textId="77777777" w:rsidR="00E25DD5" w:rsidRDefault="00E25DD5" w:rsidP="00762500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</w:p>
    <w:p w14:paraId="560AEE83" w14:textId="514D0A32" w:rsidR="00762500" w:rsidRPr="00E25DD5" w:rsidRDefault="00762500" w:rsidP="00762500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E25DD5">
        <w:rPr>
          <w:rFonts w:cs="Arial"/>
          <w:b/>
        </w:rPr>
        <w:t xml:space="preserve">Přílohy: </w:t>
      </w:r>
    </w:p>
    <w:p w14:paraId="7C6D0355" w14:textId="4CF8A110" w:rsidR="00762500" w:rsidRPr="00831AA7" w:rsidRDefault="00762500" w:rsidP="00762500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  <w:b/>
        </w:rPr>
      </w:pPr>
      <w:r w:rsidRPr="00831AA7">
        <w:rPr>
          <w:rFonts w:cs="Arial"/>
          <w:b/>
        </w:rPr>
        <w:t>Žádost o podporu k</w:t>
      </w:r>
      <w:r w:rsidR="00D803BC" w:rsidRPr="00831AA7">
        <w:rPr>
          <w:rFonts w:cs="Arial"/>
          <w:b/>
        </w:rPr>
        <w:t> </w:t>
      </w:r>
      <w:r w:rsidRPr="00831AA7">
        <w:rPr>
          <w:rFonts w:cs="Arial"/>
          <w:b/>
        </w:rPr>
        <w:t>projektu</w:t>
      </w:r>
    </w:p>
    <w:p w14:paraId="0FD74C76" w14:textId="5A9A7452" w:rsidR="00D803BC" w:rsidRPr="00831AA7" w:rsidRDefault="00D803BC" w:rsidP="00D803BC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  <w:b/>
        </w:rPr>
      </w:pPr>
      <w:r w:rsidRPr="00831AA7">
        <w:rPr>
          <w:rFonts w:cs="Arial"/>
          <w:b/>
        </w:rPr>
        <w:t>Rozpočet projektu v rozdělení prostředků připadajících na partnera s finančním příspěvkem</w:t>
      </w:r>
    </w:p>
    <w:p w14:paraId="306B2E30" w14:textId="09380660" w:rsidR="00762500" w:rsidRPr="00831AA7" w:rsidRDefault="00762500" w:rsidP="00D803BC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  <w:b/>
          <w:color w:val="000000" w:themeColor="text1"/>
        </w:rPr>
      </w:pPr>
      <w:r w:rsidRPr="00831AA7">
        <w:rPr>
          <w:rFonts w:cs="Arial"/>
          <w:b/>
          <w:color w:val="000000" w:themeColor="text1"/>
        </w:rPr>
        <w:t>Rozpis indikátorů závazných k naplnění partner</w:t>
      </w:r>
      <w:r w:rsidR="00EE5400" w:rsidRPr="00831AA7">
        <w:rPr>
          <w:rFonts w:cs="Arial"/>
          <w:b/>
          <w:color w:val="000000" w:themeColor="text1"/>
        </w:rPr>
        <w:t>em</w:t>
      </w:r>
    </w:p>
    <w:p w14:paraId="69BEA13E" w14:textId="076D8106" w:rsidR="00586DCA" w:rsidRPr="00831AA7" w:rsidRDefault="00586DCA" w:rsidP="00762500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  <w:b/>
        </w:rPr>
      </w:pPr>
      <w:r w:rsidRPr="00831AA7">
        <w:rPr>
          <w:rFonts w:cs="Arial"/>
          <w:b/>
        </w:rPr>
        <w:t>Harmonogram spolupráce dle zapoj</w:t>
      </w:r>
      <w:r w:rsidR="00292894" w:rsidRPr="00831AA7">
        <w:rPr>
          <w:rFonts w:cs="Arial"/>
          <w:b/>
        </w:rPr>
        <w:t>ení</w:t>
      </w:r>
      <w:r w:rsidRPr="00831AA7">
        <w:rPr>
          <w:rFonts w:cs="Arial"/>
          <w:b/>
        </w:rPr>
        <w:t xml:space="preserve"> partner</w:t>
      </w:r>
      <w:r w:rsidR="00292894" w:rsidRPr="00831AA7">
        <w:rPr>
          <w:rFonts w:cs="Arial"/>
          <w:b/>
        </w:rPr>
        <w:t>a</w:t>
      </w:r>
      <w:r w:rsidRPr="00831AA7">
        <w:rPr>
          <w:rFonts w:cs="Arial"/>
          <w:b/>
        </w:rPr>
        <w:t xml:space="preserve"> do projektu</w:t>
      </w:r>
    </w:p>
    <w:p w14:paraId="5F97552C" w14:textId="07E41AC1" w:rsidR="00E329B3" w:rsidRPr="00831AA7" w:rsidRDefault="00077E38" w:rsidP="00762500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  <w:b/>
        </w:rPr>
      </w:pPr>
      <w:r w:rsidRPr="00831AA7">
        <w:rPr>
          <w:rFonts w:cs="Arial"/>
          <w:b/>
        </w:rPr>
        <w:t>Podrobný popis aktivit partnera</w:t>
      </w:r>
    </w:p>
    <w:p w14:paraId="7DDDE36D" w14:textId="77777777" w:rsidR="00762500" w:rsidRPr="00E25DD5" w:rsidRDefault="00762500" w:rsidP="00762500">
      <w:pPr>
        <w:tabs>
          <w:tab w:val="clear" w:pos="5790"/>
        </w:tabs>
        <w:ind w:left="360"/>
        <w:rPr>
          <w:rFonts w:cs="Arial"/>
        </w:rPr>
      </w:pPr>
    </w:p>
    <w:p w14:paraId="60D04B5A" w14:textId="77777777" w:rsidR="00283DD7" w:rsidRPr="00E25DD5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28"/>
        <w:gridCol w:w="907"/>
        <w:gridCol w:w="907"/>
        <w:gridCol w:w="3628"/>
      </w:tblGrid>
      <w:tr w:rsidR="00D03D8B" w:rsidRPr="00E25DD5" w14:paraId="202C1166" w14:textId="77777777" w:rsidTr="00D03D8B">
        <w:trPr>
          <w:jc w:val="center"/>
        </w:trPr>
        <w:tc>
          <w:tcPr>
            <w:tcW w:w="3628" w:type="dxa"/>
          </w:tcPr>
          <w:p w14:paraId="31E7B3E2" w14:textId="03B034F8" w:rsidR="00D03D8B" w:rsidRPr="00E25DD5" w:rsidRDefault="00D03D8B" w:rsidP="00676BC5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25DD5">
              <w:rPr>
                <w:rFonts w:ascii="Calibri" w:hAnsi="Calibri" w:cs="Arial"/>
                <w:sz w:val="22"/>
                <w:szCs w:val="22"/>
                <w:lang w:val="cs-CZ"/>
              </w:rPr>
              <w:t>V</w:t>
            </w:r>
            <w:r>
              <w:rPr>
                <w:rFonts w:ascii="Calibri" w:hAnsi="Calibri" w:cs="Arial"/>
                <w:sz w:val="22"/>
                <w:szCs w:val="22"/>
                <w:lang w:val="cs-CZ"/>
              </w:rPr>
              <w:t> Karlových Varech</w:t>
            </w:r>
            <w:r w:rsidRPr="00E25DD5">
              <w:rPr>
                <w:rFonts w:ascii="Calibri" w:hAnsi="Calibri" w:cs="Arial"/>
                <w:sz w:val="22"/>
                <w:szCs w:val="22"/>
                <w:lang w:val="cs-CZ"/>
              </w:rPr>
              <w:t xml:space="preserve"> dne</w:t>
            </w:r>
            <w:r w:rsidR="00807611">
              <w:rPr>
                <w:rFonts w:ascii="Calibri" w:hAnsi="Calibri" w:cs="Arial"/>
                <w:sz w:val="22"/>
                <w:szCs w:val="22"/>
                <w:lang w:val="cs-CZ"/>
              </w:rPr>
              <w:t>: podle data elektronického podpisu</w:t>
            </w:r>
          </w:p>
        </w:tc>
        <w:tc>
          <w:tcPr>
            <w:tcW w:w="907" w:type="dxa"/>
          </w:tcPr>
          <w:p w14:paraId="67AE9EDB" w14:textId="77777777" w:rsidR="00D03D8B" w:rsidRPr="00E25DD5" w:rsidRDefault="00D03D8B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907" w:type="dxa"/>
          </w:tcPr>
          <w:p w14:paraId="20ECA611" w14:textId="1DCD4A78" w:rsidR="00D03D8B" w:rsidRPr="00E25DD5" w:rsidRDefault="00D03D8B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3628" w:type="dxa"/>
          </w:tcPr>
          <w:p w14:paraId="31ABA029" w14:textId="50A006B2" w:rsidR="00D03D8B" w:rsidRPr="00E25DD5" w:rsidRDefault="00D03D8B" w:rsidP="00DC45D9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25DD5">
              <w:rPr>
                <w:rFonts w:ascii="Calibri" w:hAnsi="Calibri" w:cs="Arial"/>
                <w:sz w:val="22"/>
                <w:szCs w:val="22"/>
                <w:lang w:val="cs-CZ"/>
              </w:rPr>
              <w:t xml:space="preserve">V </w:t>
            </w:r>
            <w:r w:rsidR="005D1A7D">
              <w:rPr>
                <w:rFonts w:ascii="Calibri" w:hAnsi="Calibri" w:cs="Arial"/>
                <w:sz w:val="22"/>
                <w:szCs w:val="22"/>
                <w:lang w:val="cs-CZ"/>
              </w:rPr>
              <w:t>Průhonicích</w:t>
            </w:r>
            <w:r w:rsidRPr="00E25DD5">
              <w:rPr>
                <w:rFonts w:ascii="Calibri" w:hAnsi="Calibri" w:cs="Arial"/>
                <w:sz w:val="22"/>
                <w:szCs w:val="22"/>
                <w:lang w:val="cs-CZ"/>
              </w:rPr>
              <w:t xml:space="preserve"> dne</w:t>
            </w:r>
            <w:r w:rsidR="005D1A7D">
              <w:rPr>
                <w:rFonts w:ascii="Calibri" w:hAnsi="Calibri" w:cs="Arial"/>
                <w:sz w:val="22"/>
                <w:szCs w:val="22"/>
                <w:lang w:val="cs-CZ"/>
              </w:rPr>
              <w:t>: podle data elektronického podpisu</w:t>
            </w:r>
          </w:p>
        </w:tc>
      </w:tr>
      <w:tr w:rsidR="00D03D8B" w:rsidRPr="00E25DD5" w14:paraId="5E614A80" w14:textId="77777777" w:rsidTr="00D03D8B">
        <w:trPr>
          <w:jc w:val="center"/>
        </w:trPr>
        <w:tc>
          <w:tcPr>
            <w:tcW w:w="3628" w:type="dxa"/>
          </w:tcPr>
          <w:p w14:paraId="55A43AFD" w14:textId="77777777" w:rsidR="00D03D8B" w:rsidRPr="00E25DD5" w:rsidRDefault="00D03D8B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lang w:val="cs-CZ"/>
              </w:rPr>
            </w:pPr>
          </w:p>
        </w:tc>
        <w:tc>
          <w:tcPr>
            <w:tcW w:w="907" w:type="dxa"/>
          </w:tcPr>
          <w:p w14:paraId="7808D9E3" w14:textId="77777777" w:rsidR="00D03D8B" w:rsidRPr="00E25DD5" w:rsidRDefault="00D03D8B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lang w:val="cs-CZ"/>
              </w:rPr>
            </w:pPr>
          </w:p>
        </w:tc>
        <w:tc>
          <w:tcPr>
            <w:tcW w:w="907" w:type="dxa"/>
          </w:tcPr>
          <w:p w14:paraId="1877D9F3" w14:textId="3111196B" w:rsidR="00D03D8B" w:rsidRPr="00E25DD5" w:rsidRDefault="00D03D8B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lang w:val="cs-CZ"/>
              </w:rPr>
            </w:pPr>
          </w:p>
        </w:tc>
        <w:tc>
          <w:tcPr>
            <w:tcW w:w="3628" w:type="dxa"/>
          </w:tcPr>
          <w:p w14:paraId="48F0F12E" w14:textId="77777777" w:rsidR="00D03D8B" w:rsidRPr="00E25DD5" w:rsidRDefault="00D03D8B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lang w:val="cs-CZ"/>
              </w:rPr>
            </w:pPr>
          </w:p>
        </w:tc>
      </w:tr>
      <w:tr w:rsidR="00D03D8B" w:rsidRPr="00E25DD5" w14:paraId="667CF0A5" w14:textId="77777777" w:rsidTr="00D03D8B">
        <w:trPr>
          <w:trHeight w:val="947"/>
          <w:jc w:val="center"/>
        </w:trPr>
        <w:tc>
          <w:tcPr>
            <w:tcW w:w="3628" w:type="dxa"/>
            <w:tcBorders>
              <w:bottom w:val="dashed" w:sz="8" w:space="0" w:color="auto"/>
            </w:tcBorders>
          </w:tcPr>
          <w:p w14:paraId="5573F3B4" w14:textId="16809609" w:rsidR="00D03D8B" w:rsidRPr="00E25DD5" w:rsidRDefault="00807611" w:rsidP="00807611">
            <w:pPr>
              <w:pStyle w:val="odrkyChar"/>
              <w:keepNext/>
              <w:keepLines/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065A43">
              <w:rPr>
                <w:rFonts w:asciiTheme="minorHAnsi" w:hAnsiTheme="minorHAnsi" w:cstheme="minorHAnsi"/>
                <w:sz w:val="22"/>
                <w:szCs w:val="22"/>
              </w:rPr>
              <w:t>Markét</w:t>
            </w:r>
            <w:r w:rsidRPr="00065A4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</w:t>
            </w:r>
            <w:r w:rsidRPr="00065A43">
              <w:rPr>
                <w:rFonts w:asciiTheme="minorHAnsi" w:hAnsiTheme="minorHAnsi" w:cstheme="minorHAnsi"/>
                <w:sz w:val="22"/>
                <w:szCs w:val="22"/>
              </w:rPr>
              <w:t xml:space="preserve"> Monsportov</w:t>
            </w:r>
            <w:r w:rsidRPr="00065A4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á</w:t>
            </w:r>
          </w:p>
        </w:tc>
        <w:tc>
          <w:tcPr>
            <w:tcW w:w="907" w:type="dxa"/>
          </w:tcPr>
          <w:p w14:paraId="2111C84A" w14:textId="77777777" w:rsidR="00D03D8B" w:rsidRPr="00E25DD5" w:rsidRDefault="00D03D8B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907" w:type="dxa"/>
          </w:tcPr>
          <w:p w14:paraId="5C592D1C" w14:textId="069BC644" w:rsidR="00D03D8B" w:rsidRPr="00E25DD5" w:rsidRDefault="00D03D8B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628" w:type="dxa"/>
            <w:tcBorders>
              <w:bottom w:val="dashed" w:sz="8" w:space="0" w:color="auto"/>
            </w:tcBorders>
          </w:tcPr>
          <w:p w14:paraId="64247A83" w14:textId="2B951170" w:rsidR="00D03D8B" w:rsidRPr="00E25DD5" w:rsidRDefault="005D1A7D" w:rsidP="005D1A7D">
            <w:pPr>
              <w:pStyle w:val="odrkyChar"/>
              <w:keepNext/>
              <w:keepLines/>
              <w:tabs>
                <w:tab w:val="left" w:pos="816"/>
                <w:tab w:val="left" w:pos="1380"/>
              </w:tabs>
              <w:spacing w:before="120"/>
              <w:jc w:val="both"/>
              <w:rPr>
                <w:rFonts w:ascii="Calibri" w:hAnsi="Calibri" w:cs="Arial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sz w:val="22"/>
                <w:szCs w:val="22"/>
                <w:lang w:val="cs-CZ"/>
              </w:rPr>
              <w:tab/>
            </w:r>
            <w:r w:rsidRPr="005D1A7D">
              <w:rPr>
                <w:rFonts w:asciiTheme="minorHAnsi" w:hAnsiTheme="minorHAnsi" w:cstheme="minorHAnsi"/>
                <w:sz w:val="22"/>
                <w:szCs w:val="22"/>
              </w:rPr>
              <w:t>Ing. Libor Hort</w:t>
            </w:r>
          </w:p>
        </w:tc>
      </w:tr>
      <w:tr w:rsidR="00D03D8B" w:rsidRPr="00E25DD5" w14:paraId="6045C1DE" w14:textId="77777777" w:rsidTr="00D03D8B">
        <w:trPr>
          <w:jc w:val="center"/>
        </w:trPr>
        <w:tc>
          <w:tcPr>
            <w:tcW w:w="3628" w:type="dxa"/>
            <w:tcBorders>
              <w:top w:val="dashed" w:sz="8" w:space="0" w:color="auto"/>
            </w:tcBorders>
          </w:tcPr>
          <w:p w14:paraId="6228C9D9" w14:textId="2BB6D9E6" w:rsidR="00D03D8B" w:rsidRPr="00E25DD5" w:rsidRDefault="00D03D8B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25DD5">
              <w:rPr>
                <w:rFonts w:ascii="Calibri" w:hAnsi="Calibri" w:cs="Arial"/>
                <w:sz w:val="22"/>
                <w:szCs w:val="22"/>
                <w:lang w:val="cs-CZ"/>
              </w:rPr>
              <w:t xml:space="preserve">                   příjemce</w:t>
            </w:r>
          </w:p>
          <w:p w14:paraId="51D476DA" w14:textId="77777777" w:rsidR="00D03D8B" w:rsidRPr="00E25DD5" w:rsidRDefault="00D03D8B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907" w:type="dxa"/>
          </w:tcPr>
          <w:p w14:paraId="4F01EF6C" w14:textId="77777777" w:rsidR="00D03D8B" w:rsidRPr="00E25DD5" w:rsidRDefault="00D03D8B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907" w:type="dxa"/>
          </w:tcPr>
          <w:p w14:paraId="5EE06E0C" w14:textId="423D9174" w:rsidR="00D03D8B" w:rsidRPr="00E25DD5" w:rsidRDefault="00D03D8B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628" w:type="dxa"/>
            <w:tcBorders>
              <w:top w:val="dashed" w:sz="8" w:space="0" w:color="auto"/>
            </w:tcBorders>
          </w:tcPr>
          <w:p w14:paraId="62EAAEEE" w14:textId="20D21D1B" w:rsidR="00D03D8B" w:rsidRPr="00E25DD5" w:rsidRDefault="00D03D8B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25DD5">
              <w:rPr>
                <w:rFonts w:ascii="Calibri" w:hAnsi="Calibri" w:cs="Arial"/>
                <w:sz w:val="22"/>
                <w:szCs w:val="22"/>
                <w:lang w:val="cs-CZ"/>
              </w:rPr>
              <w:t xml:space="preserve">                        partner</w:t>
            </w:r>
          </w:p>
        </w:tc>
      </w:tr>
    </w:tbl>
    <w:p w14:paraId="16CCEEFD" w14:textId="77777777" w:rsidR="008E084E" w:rsidRPr="00E25DD5" w:rsidRDefault="008E084E" w:rsidP="00283DD7">
      <w:pPr>
        <w:rPr>
          <w:rFonts w:cs="Arial"/>
        </w:rPr>
      </w:pPr>
    </w:p>
    <w:p w14:paraId="5E022E1F" w14:textId="77777777" w:rsidR="002A0A96" w:rsidRDefault="00283DD7" w:rsidP="00E61CEE">
      <w:pPr>
        <w:rPr>
          <w:rFonts w:cs="Arial"/>
        </w:rPr>
      </w:pPr>
      <w:r w:rsidRPr="00E25DD5">
        <w:rPr>
          <w:rFonts w:cs="Arial"/>
        </w:rPr>
        <w:tab/>
      </w:r>
    </w:p>
    <w:p w14:paraId="65521C21" w14:textId="77777777" w:rsidR="002A0A96" w:rsidRDefault="002A0A96" w:rsidP="00E61CEE">
      <w:pPr>
        <w:rPr>
          <w:rFonts w:cs="Arial"/>
        </w:rPr>
      </w:pPr>
    </w:p>
    <w:p w14:paraId="56796BCE" w14:textId="77777777" w:rsidR="002A0A96" w:rsidRDefault="002A0A96" w:rsidP="00E61CEE">
      <w:pPr>
        <w:rPr>
          <w:rFonts w:cs="Arial"/>
        </w:rPr>
      </w:pPr>
    </w:p>
    <w:p w14:paraId="0964BD73" w14:textId="77777777" w:rsidR="002A0A96" w:rsidRDefault="002A0A96" w:rsidP="00E61CEE">
      <w:pPr>
        <w:rPr>
          <w:rFonts w:cs="Arial"/>
        </w:rPr>
      </w:pPr>
    </w:p>
    <w:p w14:paraId="72404191" w14:textId="77777777" w:rsidR="002A0A96" w:rsidRDefault="002A0A96" w:rsidP="00E61CEE">
      <w:pPr>
        <w:rPr>
          <w:rFonts w:cs="Arial"/>
        </w:rPr>
      </w:pPr>
    </w:p>
    <w:p w14:paraId="387C6DB0" w14:textId="77777777" w:rsidR="002A0A96" w:rsidRDefault="002A0A96" w:rsidP="00E61CEE">
      <w:pPr>
        <w:rPr>
          <w:rFonts w:cs="Arial"/>
        </w:rPr>
      </w:pPr>
    </w:p>
    <w:p w14:paraId="17A531A5" w14:textId="77777777" w:rsidR="002A0A96" w:rsidRDefault="002A0A96" w:rsidP="00E61CEE">
      <w:pPr>
        <w:rPr>
          <w:rFonts w:cs="Arial"/>
        </w:rPr>
      </w:pPr>
    </w:p>
    <w:p w14:paraId="513E465A" w14:textId="77777777" w:rsidR="002A0A96" w:rsidRDefault="002A0A96" w:rsidP="00E61CEE">
      <w:pPr>
        <w:rPr>
          <w:rFonts w:cs="Arial"/>
        </w:rPr>
      </w:pPr>
    </w:p>
    <w:p w14:paraId="041E813C" w14:textId="77777777" w:rsidR="002A0A96" w:rsidRDefault="002A0A96" w:rsidP="00E61CEE">
      <w:pPr>
        <w:rPr>
          <w:rFonts w:cs="Arial"/>
        </w:rPr>
      </w:pPr>
    </w:p>
    <w:p w14:paraId="1EB25F6A" w14:textId="77777777" w:rsidR="002A0A96" w:rsidRDefault="002A0A96" w:rsidP="00E61CEE">
      <w:pPr>
        <w:rPr>
          <w:rFonts w:cs="Arial"/>
        </w:rPr>
      </w:pPr>
    </w:p>
    <w:sectPr w:rsidR="002A0A96" w:rsidSect="00D65C9F">
      <w:headerReference w:type="default" r:id="rId13"/>
      <w:footerReference w:type="defaul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2777C" w14:textId="77777777" w:rsidR="00637AA9" w:rsidRDefault="00637AA9" w:rsidP="00CE3205">
      <w:r>
        <w:separator/>
      </w:r>
    </w:p>
  </w:endnote>
  <w:endnote w:type="continuationSeparator" w:id="0">
    <w:p w14:paraId="2B43EA62" w14:textId="77777777" w:rsidR="00637AA9" w:rsidRDefault="00637AA9" w:rsidP="00CE3205">
      <w:r>
        <w:continuationSeparator/>
      </w:r>
    </w:p>
  </w:endnote>
  <w:endnote w:type="continuationNotice" w:id="1">
    <w:p w14:paraId="399B017A" w14:textId="77777777" w:rsidR="00637AA9" w:rsidRDefault="00637AA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7DEC3C5B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5D9">
          <w:rPr>
            <w:noProof/>
          </w:rP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03679" w14:textId="77777777" w:rsidR="00637AA9" w:rsidRDefault="00637AA9" w:rsidP="00CE3205">
      <w:r>
        <w:separator/>
      </w:r>
    </w:p>
  </w:footnote>
  <w:footnote w:type="continuationSeparator" w:id="0">
    <w:p w14:paraId="27850B98" w14:textId="77777777" w:rsidR="00637AA9" w:rsidRDefault="00637AA9" w:rsidP="00CE3205">
      <w:r>
        <w:continuationSeparator/>
      </w:r>
    </w:p>
  </w:footnote>
  <w:footnote w:type="continuationNotice" w:id="1">
    <w:p w14:paraId="3405AD72" w14:textId="77777777" w:rsidR="00637AA9" w:rsidRDefault="00637AA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A0F12AA"/>
    <w:multiLevelType w:val="multilevel"/>
    <w:tmpl w:val="73ACFB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D96A66"/>
    <w:multiLevelType w:val="hybridMultilevel"/>
    <w:tmpl w:val="53C62B94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50760F6"/>
    <w:multiLevelType w:val="multilevel"/>
    <w:tmpl w:val="25A0BC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1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5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9398F"/>
    <w:multiLevelType w:val="hybridMultilevel"/>
    <w:tmpl w:val="16646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D505ED5"/>
    <w:multiLevelType w:val="hybridMultilevel"/>
    <w:tmpl w:val="A9F24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3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C44DC"/>
    <w:multiLevelType w:val="multilevel"/>
    <w:tmpl w:val="FFC4CA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F715899"/>
    <w:multiLevelType w:val="hybridMultilevel"/>
    <w:tmpl w:val="5802AB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1CE65BF"/>
    <w:multiLevelType w:val="hybridMultilevel"/>
    <w:tmpl w:val="748CB8BC"/>
    <w:lvl w:ilvl="0" w:tplc="898A1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4B5D6A"/>
    <w:multiLevelType w:val="multilevel"/>
    <w:tmpl w:val="AD0AFC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ascii="Garamond" w:hAnsi="Garamond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418" w:hanging="851"/>
      </w:pPr>
      <w:rPr>
        <w:rFonts w:ascii="Garamond" w:hAnsi="Garamond" w:hint="default"/>
        <w:i w:val="0"/>
        <w:strike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35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18"/>
  </w:num>
  <w:num w:numId="7">
    <w:abstractNumId w:val="32"/>
  </w:num>
  <w:num w:numId="8">
    <w:abstractNumId w:val="36"/>
  </w:num>
  <w:num w:numId="9">
    <w:abstractNumId w:val="16"/>
  </w:num>
  <w:num w:numId="10">
    <w:abstractNumId w:val="21"/>
  </w:num>
  <w:num w:numId="11">
    <w:abstractNumId w:val="23"/>
  </w:num>
  <w:num w:numId="12">
    <w:abstractNumId w:val="6"/>
  </w:num>
  <w:num w:numId="13">
    <w:abstractNumId w:val="5"/>
  </w:num>
  <w:num w:numId="14">
    <w:abstractNumId w:val="7"/>
  </w:num>
  <w:num w:numId="15">
    <w:abstractNumId w:val="22"/>
  </w:num>
  <w:num w:numId="16">
    <w:abstractNumId w:val="10"/>
  </w:num>
  <w:num w:numId="17">
    <w:abstractNumId w:val="25"/>
  </w:num>
  <w:num w:numId="18">
    <w:abstractNumId w:val="35"/>
  </w:num>
  <w:num w:numId="19">
    <w:abstractNumId w:val="13"/>
  </w:num>
  <w:num w:numId="20">
    <w:abstractNumId w:val="37"/>
  </w:num>
  <w:num w:numId="21">
    <w:abstractNumId w:val="30"/>
  </w:num>
  <w:num w:numId="22">
    <w:abstractNumId w:val="33"/>
  </w:num>
  <w:num w:numId="23">
    <w:abstractNumId w:val="19"/>
  </w:num>
  <w:num w:numId="24">
    <w:abstractNumId w:val="28"/>
  </w:num>
  <w:num w:numId="25">
    <w:abstractNumId w:val="34"/>
  </w:num>
  <w:num w:numId="26">
    <w:abstractNumId w:val="15"/>
  </w:num>
  <w:num w:numId="27">
    <w:abstractNumId w:val="9"/>
  </w:num>
  <w:num w:numId="28">
    <w:abstractNumId w:val="4"/>
  </w:num>
  <w:num w:numId="29">
    <w:abstractNumId w:val="20"/>
  </w:num>
  <w:num w:numId="30">
    <w:abstractNumId w:val="26"/>
  </w:num>
  <w:num w:numId="31">
    <w:abstractNumId w:val="17"/>
  </w:num>
  <w:num w:numId="32">
    <w:abstractNumId w:val="3"/>
  </w:num>
  <w:num w:numId="33">
    <w:abstractNumId w:val="24"/>
  </w:num>
  <w:num w:numId="34">
    <w:abstractNumId w:val="24"/>
  </w:num>
  <w:num w:numId="35">
    <w:abstractNumId w:val="2"/>
  </w:num>
  <w:num w:numId="36">
    <w:abstractNumId w:val="8"/>
  </w:num>
  <w:num w:numId="37">
    <w:abstractNumId w:val="31"/>
  </w:num>
  <w:num w:numId="38">
    <w:abstractNumId w:val="2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041E2"/>
    <w:rsid w:val="00004FFD"/>
    <w:rsid w:val="00021AFD"/>
    <w:rsid w:val="00026CB9"/>
    <w:rsid w:val="00031A24"/>
    <w:rsid w:val="00033CCC"/>
    <w:rsid w:val="00044653"/>
    <w:rsid w:val="0004497F"/>
    <w:rsid w:val="00054A83"/>
    <w:rsid w:val="00070754"/>
    <w:rsid w:val="00073A9A"/>
    <w:rsid w:val="00077E38"/>
    <w:rsid w:val="00087A88"/>
    <w:rsid w:val="00091F73"/>
    <w:rsid w:val="0009392B"/>
    <w:rsid w:val="000A6815"/>
    <w:rsid w:val="000D2B4B"/>
    <w:rsid w:val="000D5A35"/>
    <w:rsid w:val="000E1578"/>
    <w:rsid w:val="000F47AE"/>
    <w:rsid w:val="0010035A"/>
    <w:rsid w:val="00113B34"/>
    <w:rsid w:val="0011523C"/>
    <w:rsid w:val="00124B82"/>
    <w:rsid w:val="00125999"/>
    <w:rsid w:val="00127CF4"/>
    <w:rsid w:val="00130172"/>
    <w:rsid w:val="00132562"/>
    <w:rsid w:val="00140214"/>
    <w:rsid w:val="001518E0"/>
    <w:rsid w:val="00172C93"/>
    <w:rsid w:val="00182EE2"/>
    <w:rsid w:val="001906CD"/>
    <w:rsid w:val="001970E9"/>
    <w:rsid w:val="001A0508"/>
    <w:rsid w:val="001D50F8"/>
    <w:rsid w:val="001D730B"/>
    <w:rsid w:val="001F10B1"/>
    <w:rsid w:val="001F1DC3"/>
    <w:rsid w:val="00205E8E"/>
    <w:rsid w:val="00206348"/>
    <w:rsid w:val="002069F4"/>
    <w:rsid w:val="002109E8"/>
    <w:rsid w:val="00225DF3"/>
    <w:rsid w:val="00240DEB"/>
    <w:rsid w:val="002424E0"/>
    <w:rsid w:val="00247309"/>
    <w:rsid w:val="00253E4F"/>
    <w:rsid w:val="002723BD"/>
    <w:rsid w:val="00282F50"/>
    <w:rsid w:val="00283DD7"/>
    <w:rsid w:val="00292894"/>
    <w:rsid w:val="002940E6"/>
    <w:rsid w:val="002A0A96"/>
    <w:rsid w:val="002B1B70"/>
    <w:rsid w:val="002B3027"/>
    <w:rsid w:val="002D152B"/>
    <w:rsid w:val="002D746A"/>
    <w:rsid w:val="002E66BB"/>
    <w:rsid w:val="002F17F2"/>
    <w:rsid w:val="003041F6"/>
    <w:rsid w:val="003124C6"/>
    <w:rsid w:val="00312FE7"/>
    <w:rsid w:val="00315821"/>
    <w:rsid w:val="003222C7"/>
    <w:rsid w:val="00323FE5"/>
    <w:rsid w:val="003248FB"/>
    <w:rsid w:val="00330941"/>
    <w:rsid w:val="0033310C"/>
    <w:rsid w:val="003350EF"/>
    <w:rsid w:val="003359FF"/>
    <w:rsid w:val="003413B7"/>
    <w:rsid w:val="00345366"/>
    <w:rsid w:val="003465B5"/>
    <w:rsid w:val="00352869"/>
    <w:rsid w:val="00356FD6"/>
    <w:rsid w:val="0036009D"/>
    <w:rsid w:val="003749E1"/>
    <w:rsid w:val="003905A6"/>
    <w:rsid w:val="003955B4"/>
    <w:rsid w:val="003A73CE"/>
    <w:rsid w:val="003B38F8"/>
    <w:rsid w:val="003C121F"/>
    <w:rsid w:val="003D7215"/>
    <w:rsid w:val="003E1C32"/>
    <w:rsid w:val="003E77A0"/>
    <w:rsid w:val="00426F0A"/>
    <w:rsid w:val="004357F1"/>
    <w:rsid w:val="00445D8B"/>
    <w:rsid w:val="004538FE"/>
    <w:rsid w:val="00474A85"/>
    <w:rsid w:val="00474F1C"/>
    <w:rsid w:val="004829A4"/>
    <w:rsid w:val="004833E2"/>
    <w:rsid w:val="004843BA"/>
    <w:rsid w:val="004C2FFF"/>
    <w:rsid w:val="004C4791"/>
    <w:rsid w:val="004E1147"/>
    <w:rsid w:val="004E46EF"/>
    <w:rsid w:val="004F0038"/>
    <w:rsid w:val="004F5799"/>
    <w:rsid w:val="0051127E"/>
    <w:rsid w:val="00512BCD"/>
    <w:rsid w:val="00516DAE"/>
    <w:rsid w:val="00537FE9"/>
    <w:rsid w:val="0054024D"/>
    <w:rsid w:val="00540B41"/>
    <w:rsid w:val="005545B3"/>
    <w:rsid w:val="00557CAC"/>
    <w:rsid w:val="0056215E"/>
    <w:rsid w:val="005645A5"/>
    <w:rsid w:val="00570F09"/>
    <w:rsid w:val="00586DCA"/>
    <w:rsid w:val="00595B52"/>
    <w:rsid w:val="00597B22"/>
    <w:rsid w:val="005A1DD6"/>
    <w:rsid w:val="005A6924"/>
    <w:rsid w:val="005C2CA4"/>
    <w:rsid w:val="005C37A9"/>
    <w:rsid w:val="005C7318"/>
    <w:rsid w:val="005D1A7D"/>
    <w:rsid w:val="005D3E1C"/>
    <w:rsid w:val="005F0A8B"/>
    <w:rsid w:val="005F194B"/>
    <w:rsid w:val="005F3F7D"/>
    <w:rsid w:val="005F7FD3"/>
    <w:rsid w:val="006078E8"/>
    <w:rsid w:val="00624303"/>
    <w:rsid w:val="00637AA9"/>
    <w:rsid w:val="00643506"/>
    <w:rsid w:val="006533FA"/>
    <w:rsid w:val="00654F4C"/>
    <w:rsid w:val="0066692D"/>
    <w:rsid w:val="00675EEB"/>
    <w:rsid w:val="00676BC5"/>
    <w:rsid w:val="00695178"/>
    <w:rsid w:val="006A0C74"/>
    <w:rsid w:val="006A434D"/>
    <w:rsid w:val="006A4923"/>
    <w:rsid w:val="006B7CA4"/>
    <w:rsid w:val="006C3D08"/>
    <w:rsid w:val="006C3E3D"/>
    <w:rsid w:val="006C585F"/>
    <w:rsid w:val="006D0408"/>
    <w:rsid w:val="006D636A"/>
    <w:rsid w:val="006F1B93"/>
    <w:rsid w:val="007036B5"/>
    <w:rsid w:val="00703DCA"/>
    <w:rsid w:val="007071D9"/>
    <w:rsid w:val="00730C6D"/>
    <w:rsid w:val="00731F79"/>
    <w:rsid w:val="00740319"/>
    <w:rsid w:val="00745BBC"/>
    <w:rsid w:val="00754AB0"/>
    <w:rsid w:val="00762500"/>
    <w:rsid w:val="0076643A"/>
    <w:rsid w:val="00774CA7"/>
    <w:rsid w:val="007778DC"/>
    <w:rsid w:val="00782CC0"/>
    <w:rsid w:val="00792BD8"/>
    <w:rsid w:val="007A0588"/>
    <w:rsid w:val="007A5DAC"/>
    <w:rsid w:val="007A6A0E"/>
    <w:rsid w:val="007A74C8"/>
    <w:rsid w:val="007C4763"/>
    <w:rsid w:val="007E5164"/>
    <w:rsid w:val="007E691D"/>
    <w:rsid w:val="007F10ED"/>
    <w:rsid w:val="007F4F78"/>
    <w:rsid w:val="007F6385"/>
    <w:rsid w:val="007F7F15"/>
    <w:rsid w:val="00807611"/>
    <w:rsid w:val="008107DA"/>
    <w:rsid w:val="00827F71"/>
    <w:rsid w:val="00831AA7"/>
    <w:rsid w:val="00831EAC"/>
    <w:rsid w:val="00856DB2"/>
    <w:rsid w:val="008600E7"/>
    <w:rsid w:val="00861AAE"/>
    <w:rsid w:val="00866748"/>
    <w:rsid w:val="008711A7"/>
    <w:rsid w:val="00883436"/>
    <w:rsid w:val="00884E64"/>
    <w:rsid w:val="00886583"/>
    <w:rsid w:val="008916B5"/>
    <w:rsid w:val="00893D33"/>
    <w:rsid w:val="008A1908"/>
    <w:rsid w:val="008A5225"/>
    <w:rsid w:val="008B31F7"/>
    <w:rsid w:val="008B721A"/>
    <w:rsid w:val="008C6D6F"/>
    <w:rsid w:val="008C77AA"/>
    <w:rsid w:val="008D2CA5"/>
    <w:rsid w:val="008D3A36"/>
    <w:rsid w:val="008E084E"/>
    <w:rsid w:val="008E1121"/>
    <w:rsid w:val="008F4564"/>
    <w:rsid w:val="008F5355"/>
    <w:rsid w:val="00900032"/>
    <w:rsid w:val="00912332"/>
    <w:rsid w:val="00916092"/>
    <w:rsid w:val="00926AFE"/>
    <w:rsid w:val="009305FB"/>
    <w:rsid w:val="00933751"/>
    <w:rsid w:val="0093687A"/>
    <w:rsid w:val="0094601F"/>
    <w:rsid w:val="00951B61"/>
    <w:rsid w:val="00957A3B"/>
    <w:rsid w:val="009627AC"/>
    <w:rsid w:val="00962C17"/>
    <w:rsid w:val="0097157F"/>
    <w:rsid w:val="00971771"/>
    <w:rsid w:val="009740D5"/>
    <w:rsid w:val="00991715"/>
    <w:rsid w:val="00997A9E"/>
    <w:rsid w:val="009C5D2D"/>
    <w:rsid w:val="009C76A4"/>
    <w:rsid w:val="009E0423"/>
    <w:rsid w:val="009E5DEA"/>
    <w:rsid w:val="009F2A78"/>
    <w:rsid w:val="009F3C99"/>
    <w:rsid w:val="009F4CBB"/>
    <w:rsid w:val="00A01894"/>
    <w:rsid w:val="00A06F94"/>
    <w:rsid w:val="00A230AC"/>
    <w:rsid w:val="00A2686E"/>
    <w:rsid w:val="00A31E8C"/>
    <w:rsid w:val="00A367D7"/>
    <w:rsid w:val="00A45DA2"/>
    <w:rsid w:val="00A90C04"/>
    <w:rsid w:val="00A93640"/>
    <w:rsid w:val="00AB04D5"/>
    <w:rsid w:val="00AB200E"/>
    <w:rsid w:val="00AB2C1D"/>
    <w:rsid w:val="00AB3F98"/>
    <w:rsid w:val="00AB4D14"/>
    <w:rsid w:val="00AC32B0"/>
    <w:rsid w:val="00AC6205"/>
    <w:rsid w:val="00AD2B0E"/>
    <w:rsid w:val="00AE0ADF"/>
    <w:rsid w:val="00AE1EA6"/>
    <w:rsid w:val="00AE595C"/>
    <w:rsid w:val="00AF77D6"/>
    <w:rsid w:val="00B03B67"/>
    <w:rsid w:val="00B110E5"/>
    <w:rsid w:val="00B12607"/>
    <w:rsid w:val="00B16F6E"/>
    <w:rsid w:val="00B23E3C"/>
    <w:rsid w:val="00B32FC8"/>
    <w:rsid w:val="00B362ED"/>
    <w:rsid w:val="00B52907"/>
    <w:rsid w:val="00B540B2"/>
    <w:rsid w:val="00B666B7"/>
    <w:rsid w:val="00B73F73"/>
    <w:rsid w:val="00B75B8B"/>
    <w:rsid w:val="00B761DB"/>
    <w:rsid w:val="00B810B8"/>
    <w:rsid w:val="00B90C5A"/>
    <w:rsid w:val="00BA4D8E"/>
    <w:rsid w:val="00BB12FB"/>
    <w:rsid w:val="00BC6127"/>
    <w:rsid w:val="00BD24E2"/>
    <w:rsid w:val="00BD572B"/>
    <w:rsid w:val="00BD607C"/>
    <w:rsid w:val="00BE2AE3"/>
    <w:rsid w:val="00BE4DB0"/>
    <w:rsid w:val="00BE607E"/>
    <w:rsid w:val="00BF2603"/>
    <w:rsid w:val="00BF52B5"/>
    <w:rsid w:val="00C015B8"/>
    <w:rsid w:val="00C03E6F"/>
    <w:rsid w:val="00C04C73"/>
    <w:rsid w:val="00C072F5"/>
    <w:rsid w:val="00C124DD"/>
    <w:rsid w:val="00C1430E"/>
    <w:rsid w:val="00C31C0C"/>
    <w:rsid w:val="00C35E35"/>
    <w:rsid w:val="00C4030D"/>
    <w:rsid w:val="00C54195"/>
    <w:rsid w:val="00C5524C"/>
    <w:rsid w:val="00C60A28"/>
    <w:rsid w:val="00C654EE"/>
    <w:rsid w:val="00C72F93"/>
    <w:rsid w:val="00C74D17"/>
    <w:rsid w:val="00C847D6"/>
    <w:rsid w:val="00C87F0C"/>
    <w:rsid w:val="00C93745"/>
    <w:rsid w:val="00C95DC0"/>
    <w:rsid w:val="00CA43D4"/>
    <w:rsid w:val="00CA6DF9"/>
    <w:rsid w:val="00CB1E4F"/>
    <w:rsid w:val="00CD194D"/>
    <w:rsid w:val="00CD19AD"/>
    <w:rsid w:val="00CE0546"/>
    <w:rsid w:val="00CE30B9"/>
    <w:rsid w:val="00CE3205"/>
    <w:rsid w:val="00CF1620"/>
    <w:rsid w:val="00CF2DEA"/>
    <w:rsid w:val="00CF71EC"/>
    <w:rsid w:val="00D00E84"/>
    <w:rsid w:val="00D03D8B"/>
    <w:rsid w:val="00D06B8F"/>
    <w:rsid w:val="00D11843"/>
    <w:rsid w:val="00D30069"/>
    <w:rsid w:val="00D3171D"/>
    <w:rsid w:val="00D65C9F"/>
    <w:rsid w:val="00D7321E"/>
    <w:rsid w:val="00D73380"/>
    <w:rsid w:val="00D803BC"/>
    <w:rsid w:val="00D803F4"/>
    <w:rsid w:val="00D81D54"/>
    <w:rsid w:val="00D90EE5"/>
    <w:rsid w:val="00D91F4B"/>
    <w:rsid w:val="00D9436B"/>
    <w:rsid w:val="00DC3763"/>
    <w:rsid w:val="00DC45D9"/>
    <w:rsid w:val="00DD71A2"/>
    <w:rsid w:val="00DE17E1"/>
    <w:rsid w:val="00DE570D"/>
    <w:rsid w:val="00E01AED"/>
    <w:rsid w:val="00E10F49"/>
    <w:rsid w:val="00E21754"/>
    <w:rsid w:val="00E25DD5"/>
    <w:rsid w:val="00E326F5"/>
    <w:rsid w:val="00E329B3"/>
    <w:rsid w:val="00E412D1"/>
    <w:rsid w:val="00E5348F"/>
    <w:rsid w:val="00E56E7A"/>
    <w:rsid w:val="00E61CEE"/>
    <w:rsid w:val="00E66018"/>
    <w:rsid w:val="00E66938"/>
    <w:rsid w:val="00E70B90"/>
    <w:rsid w:val="00E77728"/>
    <w:rsid w:val="00E90E31"/>
    <w:rsid w:val="00E942AF"/>
    <w:rsid w:val="00E9543C"/>
    <w:rsid w:val="00EA5AE8"/>
    <w:rsid w:val="00EB4E3D"/>
    <w:rsid w:val="00ED1292"/>
    <w:rsid w:val="00ED39C5"/>
    <w:rsid w:val="00ED442E"/>
    <w:rsid w:val="00EE056D"/>
    <w:rsid w:val="00EE3BB3"/>
    <w:rsid w:val="00EE5400"/>
    <w:rsid w:val="00F0097B"/>
    <w:rsid w:val="00F036A7"/>
    <w:rsid w:val="00F05483"/>
    <w:rsid w:val="00F07BA8"/>
    <w:rsid w:val="00F1196B"/>
    <w:rsid w:val="00F17324"/>
    <w:rsid w:val="00F25AF5"/>
    <w:rsid w:val="00F40050"/>
    <w:rsid w:val="00F41F71"/>
    <w:rsid w:val="00F42AAC"/>
    <w:rsid w:val="00F43C32"/>
    <w:rsid w:val="00F50616"/>
    <w:rsid w:val="00F56D65"/>
    <w:rsid w:val="00F60EBD"/>
    <w:rsid w:val="00F6452D"/>
    <w:rsid w:val="00F676ED"/>
    <w:rsid w:val="00F73A09"/>
    <w:rsid w:val="00F8376E"/>
    <w:rsid w:val="00F86BAF"/>
    <w:rsid w:val="00F86EEF"/>
    <w:rsid w:val="00F879F4"/>
    <w:rsid w:val="00FA13AC"/>
    <w:rsid w:val="00FA4001"/>
    <w:rsid w:val="00FA5BAE"/>
    <w:rsid w:val="00FB01C4"/>
    <w:rsid w:val="00FC06DF"/>
    <w:rsid w:val="00FD7878"/>
    <w:rsid w:val="00FE35B8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4A85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aliases w:val="ASAPHeading 1,Char Char,Char Char Char Char Char,Char Char Char Char Char Char Char Char,Clau,H1,Heading 1 Char,Hoofdstukkop,Kapitola,Nadpis 1T,No numbers,RI,Section Heading,V_Head1,Záhlaví 1,Základní kapitola,_Nadpis 1,h1,section,Článek"/>
    <w:basedOn w:val="Normln"/>
    <w:next w:val="Normln"/>
    <w:link w:val="Nadpis1Char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aliases w:val="ASAPHeading 1 Char,Char Char Char,Char Char Char Char Char Char,Char Char Char Char Char Char Char Char Char,Clau Char,H1 Char,Heading 1 Char Char,Hoofdstukkop Char,Kapitola Char,Nadpis 1T Char,No numbers Char,RI Char,Section Heading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2940E6"/>
    <w:pPr>
      <w:numPr>
        <w:numId w:val="30"/>
      </w:numPr>
      <w:autoSpaceDE w:val="0"/>
      <w:autoSpaceDN w:val="0"/>
      <w:adjustRightInd w:val="0"/>
      <w:spacing w:after="120" w:line="276" w:lineRule="auto"/>
      <w:contextualSpacing w:val="0"/>
    </w:pPr>
    <w:rPr>
      <w:rFonts w:cs="Arial"/>
      <w:iCs/>
    </w:rPr>
  </w:style>
  <w:style w:type="character" w:customStyle="1" w:styleId="NORMcisloChar">
    <w:name w:val="NORM_cislo Char"/>
    <w:basedOn w:val="OdstavecseseznamemChar"/>
    <w:link w:val="NORMcislo"/>
    <w:rsid w:val="002940E6"/>
    <w:rPr>
      <w:rFonts w:ascii="Calibri" w:hAnsi="Calibri" w:cs="Arial"/>
      <w:iCs/>
    </w:rPr>
  </w:style>
  <w:style w:type="paragraph" w:customStyle="1" w:styleId="Clanek11">
    <w:name w:val="Clanek 1.1"/>
    <w:basedOn w:val="Nadpis2"/>
    <w:link w:val="Clanek11Char"/>
    <w:qFormat/>
    <w:rsid w:val="003222C7"/>
    <w:pPr>
      <w:widowControl w:val="0"/>
      <w:tabs>
        <w:tab w:val="clear" w:pos="5790"/>
        <w:tab w:val="num" w:pos="993"/>
      </w:tabs>
      <w:spacing w:before="120"/>
      <w:ind w:left="993" w:hanging="567"/>
    </w:pPr>
    <w:rPr>
      <w:rFonts w:ascii="Garamond" w:eastAsia="Times New Roman" w:hAnsi="Garamond" w:cs="Arial"/>
      <w:b w:val="0"/>
      <w:bCs/>
      <w:iCs/>
      <w:caps w:val="0"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3222C7"/>
    <w:pPr>
      <w:keepLines/>
      <w:widowControl w:val="0"/>
      <w:tabs>
        <w:tab w:val="clear" w:pos="5790"/>
        <w:tab w:val="num" w:pos="1247"/>
      </w:tabs>
      <w:ind w:left="1247" w:hanging="680"/>
    </w:pPr>
    <w:rPr>
      <w:rFonts w:ascii="Garamond" w:eastAsia="Times New Roman" w:hAnsi="Garamond" w:cs="Times New Roman"/>
      <w:szCs w:val="24"/>
    </w:rPr>
  </w:style>
  <w:style w:type="paragraph" w:customStyle="1" w:styleId="Claneki">
    <w:name w:val="Clanek (i)"/>
    <w:basedOn w:val="Normln"/>
    <w:qFormat/>
    <w:rsid w:val="003222C7"/>
    <w:pPr>
      <w:keepNext/>
      <w:tabs>
        <w:tab w:val="clear" w:pos="5790"/>
        <w:tab w:val="num" w:pos="1418"/>
      </w:tabs>
      <w:ind w:left="1418" w:hanging="426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Clanek11Char">
    <w:name w:val="Clanek 1.1 Char"/>
    <w:basedOn w:val="Standardnpsmoodstavce"/>
    <w:link w:val="Clanek11"/>
    <w:rsid w:val="003222C7"/>
    <w:rPr>
      <w:rFonts w:ascii="Garamond" w:eastAsia="Times New Roman" w:hAnsi="Garamond" w:cs="Arial"/>
      <w:bCs/>
      <w:iCs/>
      <w:szCs w:val="28"/>
    </w:rPr>
  </w:style>
  <w:style w:type="paragraph" w:styleId="Bezmezer">
    <w:name w:val="No Spacing"/>
    <w:uiPriority w:val="1"/>
    <w:qFormat/>
    <w:rsid w:val="00FC0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onika.vodickova@kr-karlovar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veta.hryszova@kr-karlovarsky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8722c-5cb5-40f2-87fd-235942ba2954">
      <Terms xmlns="http://schemas.microsoft.com/office/infopath/2007/PartnerControls"/>
    </lcf76f155ced4ddcb4097134ff3c332f>
    <TaxCatchAll xmlns="a27fe109-4620-4841-9580-d3c863f7c0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F18881E8497E45B228A525C55652F0" ma:contentTypeVersion="10" ma:contentTypeDescription="Vytvoří nový dokument" ma:contentTypeScope="" ma:versionID="be4680121609830644fbc949d705acfa">
  <xsd:schema xmlns:xsd="http://www.w3.org/2001/XMLSchema" xmlns:xs="http://www.w3.org/2001/XMLSchema" xmlns:p="http://schemas.microsoft.com/office/2006/metadata/properties" xmlns:ns2="9268722c-5cb5-40f2-87fd-235942ba2954" xmlns:ns3="a27fe109-4620-4841-9580-d3c863f7c00f" targetNamespace="http://schemas.microsoft.com/office/2006/metadata/properties" ma:root="true" ma:fieldsID="9ad89e2550effd54c5ba56ebc1546e0d" ns2:_="" ns3:_="">
    <xsd:import namespace="9268722c-5cb5-40f2-87fd-235942ba2954"/>
    <xsd:import namespace="a27fe109-4620-4841-9580-d3c863f7c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8722c-5cb5-40f2-87fd-235942ba2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9f9378e-f482-4c81-b9d0-6d67dda5f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e109-4620-4841-9580-d3c863f7c0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5b1aec-8520-413c-a0fb-b59a2cdc0fab}" ma:internalName="TaxCatchAll" ma:showField="CatchAllData" ma:web="a27fe109-4620-4841-9580-d3c863f7c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a27fe109-4620-4841-9580-d3c863f7c00f"/>
    <ds:schemaRef ds:uri="http://schemas.microsoft.com/office/2006/documentManagement/types"/>
    <ds:schemaRef ds:uri="http://schemas.microsoft.com/office/infopath/2007/PartnerControls"/>
    <ds:schemaRef ds:uri="9268722c-5cb5-40f2-87fd-235942ba295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66C267-A830-4022-BEE9-DF356D482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8722c-5cb5-40f2-87fd-235942ba2954"/>
    <ds:schemaRef ds:uri="a27fe109-4620-4841-9580-d3c863f7c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571099-D30F-4550-90C1-D6183677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2982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nahradit na webu</dc:description>
  <cp:lastModifiedBy>Ouhleda Zdeněk</cp:lastModifiedBy>
  <cp:revision>14</cp:revision>
  <cp:lastPrinted>2024-03-11T09:42:00Z</cp:lastPrinted>
  <dcterms:created xsi:type="dcterms:W3CDTF">2024-07-04T10:07:00Z</dcterms:created>
  <dcterms:modified xsi:type="dcterms:W3CDTF">2024-09-18T08:08:00Z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0x01010043F18881E8497E45B228A525C55652F0</vt:lpwstr>
  </property>
  <property fmtid="{D5CDD505-2E9C-101B-9397-08002B2CF9AE}" pid="3" name="_dlc_DocIdItemGuid">
    <vt:lpwstr>c3747f54-554e-4e4c-8ff8-ce6687a5f711</vt:lpwstr>
  </property>
</Properties>
</file>