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D70EA" w14:textId="77777777" w:rsidR="007C4CC8" w:rsidRDefault="00DD0192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56377595"/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  <w:bookmarkEnd w:id="0"/>
    </w:p>
    <w:p w14:paraId="4ED18CAF" w14:textId="77777777" w:rsidR="007C4CC8" w:rsidRDefault="007C4CC8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580F00F2" w14:textId="2591B662" w:rsidR="007C4CC8" w:rsidRDefault="00DD0192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č.:</w:t>
      </w:r>
      <w:r w:rsidR="009F28A4">
        <w:rPr>
          <w:rFonts w:asciiTheme="minorHAnsi" w:hAnsiTheme="minorHAnsi" w:cstheme="minorHAnsi"/>
          <w:b/>
          <w:bCs/>
        </w:rPr>
        <w:t xml:space="preserve"> </w:t>
      </w:r>
      <w:r w:rsidR="009F28A4" w:rsidRPr="009F28A4">
        <w:rPr>
          <w:rFonts w:asciiTheme="minorHAnsi" w:hAnsiTheme="minorHAnsi" w:cstheme="minorHAnsi"/>
          <w:b/>
          <w:bCs/>
        </w:rPr>
        <w:t>7285001737</w:t>
      </w:r>
    </w:p>
    <w:p w14:paraId="52A428EB" w14:textId="77777777" w:rsidR="007C4CC8" w:rsidRDefault="007C4CC8">
      <w:pPr>
        <w:pStyle w:val="NormlnIMP"/>
        <w:rPr>
          <w:rFonts w:asciiTheme="minorHAnsi" w:hAnsiTheme="minorHAnsi" w:cstheme="minorHAnsi"/>
          <w:b/>
          <w:bCs/>
        </w:rPr>
      </w:pPr>
    </w:p>
    <w:p w14:paraId="7EC29383" w14:textId="77777777" w:rsidR="007C4CC8" w:rsidRDefault="00DD0192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 xml:space="preserve">Generali Česká pojišťovna a.s., Spálená 75/16, Nové Město, 110 00 Praha 1, Česká republika, IČO 452 72 956, DIČ </w:t>
      </w:r>
      <w:r>
        <w:rPr>
          <w:rFonts w:asciiTheme="minorHAnsi" w:hAnsiTheme="minorHAnsi" w:cstheme="minorHAnsi"/>
          <w:sz w:val="18"/>
          <w:szCs w:val="18"/>
        </w:rPr>
        <w:t>CZ699001273, zapsaná v obchodním rejstříku u Městského soudu v Praze, sp. zn. B 1464 a je členem Skupiny Generali, zapsané v italském registru pojišťovacích skupin, vedeném IVASS, pod číslem 026.</w:t>
      </w:r>
    </w:p>
    <w:p w14:paraId="09A2081F" w14:textId="77777777" w:rsidR="007C4CC8" w:rsidRDefault="007C4CC8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E46BC" w14:textId="77777777" w:rsidR="007C4CC8" w:rsidRDefault="00DD0192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7C4CC8" w14:paraId="00F83784" w14:textId="7777777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59FD" w14:textId="77777777" w:rsidR="007C4CC8" w:rsidRDefault="00DD019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0186" w14:textId="08BB0E89" w:rsidR="007C4CC8" w:rsidRDefault="009F28A4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7C4CC8" w14:paraId="600E0286" w14:textId="7777777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8185" w14:textId="77777777" w:rsidR="007C4CC8" w:rsidRDefault="00DD019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987E" w14:textId="46DFA30E" w:rsidR="007C4CC8" w:rsidRDefault="009F28A4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7C4CC8" w14:paraId="49E3C74E" w14:textId="7777777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A5F9" w14:textId="77777777" w:rsidR="007C4CC8" w:rsidRDefault="00DD019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19830C63" w14:textId="77777777" w:rsidR="007C4CC8" w:rsidRDefault="00DD019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FE04" w14:textId="6B16E5C9" w:rsidR="007C4CC8" w:rsidRDefault="009F28A4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4261CBBC" w14:textId="77777777" w:rsidR="007C4CC8" w:rsidRDefault="007C4CC8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CD1C151" w14:textId="77777777" w:rsidR="007C4CC8" w:rsidRDefault="00DD0192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55F207FB" w14:textId="77777777" w:rsidR="007C4CC8" w:rsidRDefault="00DD0192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7C4CC8" w14:paraId="568870C9" w14:textId="77777777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913EE" w14:textId="77777777" w:rsidR="007C4CC8" w:rsidRDefault="00DD019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72F1" w14:textId="77777777" w:rsidR="007C4CC8" w:rsidRDefault="00DD019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6D74" w14:textId="77777777" w:rsidR="007C4CC8" w:rsidRDefault="00DD019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D62E" w14:textId="77777777" w:rsidR="007C4CC8" w:rsidRDefault="00DD019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7C4CC8" w14:paraId="434DC73B" w14:textId="77777777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BB333" w14:textId="77777777" w:rsidR="007C4CC8" w:rsidRDefault="00DD019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Adresa bydliště (u cizinců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7FC0" w14:textId="77777777" w:rsidR="007C4CC8" w:rsidRDefault="007C4CC8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A285" w14:textId="77777777" w:rsidR="007C4CC8" w:rsidRDefault="007C4CC8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A3E1" w14:textId="77777777" w:rsidR="007C4CC8" w:rsidRDefault="007C4CC8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4CC8" w14:paraId="1D12A1C8" w14:textId="77777777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E9C5" w14:textId="18C26A25" w:rsidR="007C4CC8" w:rsidRDefault="009F28A4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474DB0B" w14:textId="18C93D39" w:rsidR="007C4CC8" w:rsidRDefault="009F28A4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20422D7" w14:textId="330C1FCF" w:rsidR="007C4CC8" w:rsidRDefault="009F28A4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3B976E3" w14:textId="57AEBD5A" w:rsidR="007C4CC8" w:rsidRDefault="009F28A4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7C4CC8" w14:paraId="25DF763A" w14:textId="77777777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ED53BC9" w14:textId="077FABAE" w:rsidR="007C4CC8" w:rsidRDefault="009F28A4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5638ED3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76AF16B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CBC7BA0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4CC8" w14:paraId="386F2994" w14:textId="77777777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6564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6A65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7FF5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96A0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4CC8" w14:paraId="5A2F5C1A" w14:textId="77777777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E81D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74FBE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F023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2676" w14:textId="77777777" w:rsidR="007C4CC8" w:rsidRDefault="007C4CC8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5ED2630" w14:textId="77777777" w:rsidR="007C4CC8" w:rsidRDefault="007C4CC8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5DEE9FC" w14:textId="77777777" w:rsidR="007C4CC8" w:rsidRDefault="00DD0192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Pokud jsem neurčil obmyšlenou osobu, právo na pojistné plnění v případě mé smrti pojištěného nabývají osoby určené podle ustanovení § 2831 zákona č. 89/2012 Sb., občanského zákoníku ve vztahu </w:t>
      </w:r>
      <w:r>
        <w:rPr>
          <w:rFonts w:asciiTheme="minorHAnsi" w:hAnsiTheme="minorHAnsi" w:cstheme="minorHAnsi"/>
          <w:color w:val="000000"/>
          <w:sz w:val="18"/>
          <w:szCs w:val="18"/>
        </w:rPr>
        <w:t>k pojištěnému.</w:t>
      </w:r>
    </w:p>
    <w:p w14:paraId="63C34DA0" w14:textId="77777777" w:rsidR="007C4CC8" w:rsidRDefault="00DD0192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5685CE3D" w14:textId="77777777" w:rsidR="007C4CC8" w:rsidRDefault="007C4CC8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645CF34" w14:textId="77777777" w:rsidR="007C4CC8" w:rsidRDefault="00DD0192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1F2ADDF3" w14:textId="77777777" w:rsidR="007C4CC8" w:rsidRDefault="00DD0192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4A9187DF" w14:textId="77777777" w:rsidR="007C4CC8" w:rsidRDefault="007C4CC8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4C16529F" w14:textId="77777777" w:rsidR="007C4CC8" w:rsidRDefault="00DD01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0F6C8B16" w14:textId="77777777" w:rsidR="007C4CC8" w:rsidRDefault="00DD0192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52207EFE" w14:textId="77777777" w:rsidR="007C4CC8" w:rsidRDefault="00DD019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43B4B25C" w14:textId="77777777" w:rsidR="007C4CC8" w:rsidRDefault="00DD0192">
      <w:pPr>
        <w:numPr>
          <w:ilvl w:val="0"/>
          <w:numId w:val="2"/>
        </w:numPr>
        <w:ind w:left="385" w:hanging="35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062B5655" w14:textId="77777777" w:rsidR="007C4CC8" w:rsidRDefault="00DD0192">
      <w:pPr>
        <w:numPr>
          <w:ilvl w:val="0"/>
          <w:numId w:val="2"/>
        </w:numPr>
        <w:ind w:left="385" w:hanging="35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zmocňuji pojišťovnu, resp. jí pověřenou osobu, k nahlédnutí do podkladů jiných </w:t>
      </w:r>
      <w:r>
        <w:rPr>
          <w:rFonts w:asciiTheme="minorHAnsi" w:hAnsiTheme="minorHAnsi" w:cstheme="minorHAnsi"/>
          <w:sz w:val="18"/>
          <w:szCs w:val="18"/>
        </w:rPr>
        <w:t>pojišťoven v souvislosti s šetřením škodných událostí a s výplatou pojistných plnění;</w:t>
      </w:r>
    </w:p>
    <w:p w14:paraId="479BA55D" w14:textId="77777777" w:rsidR="007C4CC8" w:rsidRDefault="00DD0192">
      <w:pPr>
        <w:numPr>
          <w:ilvl w:val="0"/>
          <w:numId w:val="2"/>
        </w:numPr>
        <w:ind w:left="385" w:hanging="35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3923BA40" w14:textId="77777777" w:rsidR="007C4CC8" w:rsidRDefault="00DD0192">
      <w:pPr>
        <w:numPr>
          <w:ilvl w:val="0"/>
          <w:numId w:val="2"/>
        </w:numPr>
        <w:ind w:left="385" w:hanging="35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2AACFE72" w14:textId="77777777" w:rsidR="007C4CC8" w:rsidRDefault="007C4CC8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9AA230C" w14:textId="77777777" w:rsidR="007C4CC8" w:rsidRDefault="00DD0192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1F0F4FB7" w14:textId="77777777" w:rsidR="007C4CC8" w:rsidRDefault="007C4CC8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971D67B" w14:textId="77777777" w:rsidR="007C4CC8" w:rsidRDefault="007C4CC8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F3DEC9A" w14:textId="77777777" w:rsidR="007C4CC8" w:rsidRDefault="007C4CC8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5AA8119" w14:textId="3D7553DF" w:rsidR="007C4CC8" w:rsidRDefault="009F28A4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09277BEB" w14:textId="77777777" w:rsidR="007C4CC8" w:rsidRDefault="00DD0192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4AC9A60F" w14:textId="77777777" w:rsidR="007C4CC8" w:rsidRDefault="00DD0192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66EADC7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5B182B9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494C93A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19C91AB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5312253C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7A2B515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ADBD7E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53357B3A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E75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162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41EF280A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435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A10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11669377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DEB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3D6F556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9BE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2733F0E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EADC25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3B06013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0EECEAEB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A556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4A5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FA2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634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2ABF88F2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CEA3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770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3E1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6CB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D44DDFD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702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2DD340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B21EDE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FB065F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75C8D366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6053FA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266BBC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A3DEB2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47208D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A690107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E6F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75C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802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0DA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150AFBF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491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54E7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3E8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EBE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F73371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421514D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3DCD71B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0D91669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E1A275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6C63348D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34E3F52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841347C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688745EC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28925683" w14:textId="77777777" w:rsidR="00AF6430" w:rsidRDefault="00AF6430" w:rsidP="00EA7D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110DA906" w14:textId="77777777" w:rsidR="00AF6430" w:rsidRDefault="00AF6430" w:rsidP="00EA7D97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5419FEF4" w14:textId="77777777" w:rsidR="00AF6430" w:rsidRDefault="00AF6430" w:rsidP="00EA7D97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0456C431" w14:textId="77777777" w:rsidR="00AF6430" w:rsidRDefault="00AF6430" w:rsidP="00EA7D97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0FB12E59" w14:textId="77777777" w:rsidR="00AF6430" w:rsidRDefault="00AF6430" w:rsidP="00EA7D97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1B4BB5B2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2862B55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3039222A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AE0674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DE69CE2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31D434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14AA9E9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709399C4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697EF5E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46AC88F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640E603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168DEF9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5E2CD32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78AEAAC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FDAAC6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4AC71E8B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94B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9A7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6A75AFBB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A27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C07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3D5A41D6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879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16D603A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D5F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4A9C8CE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2D7464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47B0C88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769B6189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97A5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6E9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6569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47F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0C671946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9B55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914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55F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F5D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EC2367E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13AD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37A3A1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313803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E2A7B1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3405D7F7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BB15EB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E8B24E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13F2B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752F17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BCD9EAA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FCF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8631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DE90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A26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2EE8404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B7A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379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79D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3E5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34B581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C7EF42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0D6A0DF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38A63EE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CC8080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00E89B6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769FAF3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711AC2B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2C06D540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1D2FB3BF" w14:textId="77777777" w:rsidR="00AF6430" w:rsidRDefault="00AF6430" w:rsidP="00EA7D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4A0F6267" w14:textId="77777777" w:rsidR="00AF6430" w:rsidRDefault="00AF6430" w:rsidP="00EA7D97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4B3EF637" w14:textId="77777777" w:rsidR="00AF6430" w:rsidRDefault="00AF6430" w:rsidP="00EA7D97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49786BEE" w14:textId="77777777" w:rsidR="00AF6430" w:rsidRDefault="00AF6430" w:rsidP="00EA7D97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2BD15C09" w14:textId="77777777" w:rsidR="00AF6430" w:rsidRDefault="00AF6430" w:rsidP="00EA7D97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19C47F31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2503DF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7B64F06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A68C0C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FB8158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41E3B8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76DE63F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4CADBDDE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4059BDE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4DD6E8A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48A7850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DA6AF1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5E97C78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7FCDFBB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C3DFFA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6DE621BF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A79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ABC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5A46376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939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2E1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0755D3C6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144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071B02A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11F2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02A9FEE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4EA5226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3024FF7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069F85EA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95E5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B90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1D1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473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375B156F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1045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C55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3E4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C89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27D895B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20F3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31EFDF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702853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6BC57B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5028B17F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50B304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948649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948E42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C65959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684DE92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47B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193D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811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D96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EC42101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49A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518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806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C92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532DC5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B3A9E5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72D928B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0FFB449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5839F3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1580B21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053CE86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CACC5A3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5B26A840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75117544" w14:textId="77777777" w:rsidR="00AF6430" w:rsidRDefault="00AF6430" w:rsidP="00EA7D9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39CC9FA0" w14:textId="77777777" w:rsidR="00AF6430" w:rsidRDefault="00AF6430" w:rsidP="00EA7D97">
      <w:pPr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7A148295" w14:textId="77777777" w:rsidR="00AF6430" w:rsidRDefault="00AF6430" w:rsidP="00EA7D97">
      <w:pPr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7FE27693" w14:textId="77777777" w:rsidR="00AF6430" w:rsidRDefault="00AF6430" w:rsidP="00EA7D97">
      <w:pPr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2DEBEDB3" w14:textId="77777777" w:rsidR="00AF6430" w:rsidRDefault="00AF6430" w:rsidP="00EA7D97">
      <w:pPr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4F0AAF16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7EBCEA2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5C630F6A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F534B4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97C6AC5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518B7F8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30568BF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034491FF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78A1A28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6BE3F18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6921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10FCE3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66677EA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2B72C8F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D94DF6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64326A71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88A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297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762C9F62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4D3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9E7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7DDCC3B5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767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6C2CF42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0B4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194CE3B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5C8281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5AB5C61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0065D173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CC60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EA4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059B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D45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028B915F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0DE3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7E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487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5D5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900EA71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8BA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97F657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76422C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7970DF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5BA8395B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32EE62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940AF8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1999DF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D4DC5C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01E68DA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336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93A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CE4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292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FDE3B7D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9491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4CAC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C1B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2A0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B9D084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25415E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1EDA793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3E693BE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62AD4B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14306B19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20894B0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4E1097DF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6D9F2CA9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0E8149C1" w14:textId="77777777" w:rsidR="00AF6430" w:rsidRDefault="00AF6430" w:rsidP="00EA7D9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10F73C6B" w14:textId="77777777" w:rsidR="00AF6430" w:rsidRDefault="00AF6430" w:rsidP="00EA7D97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77D59D66" w14:textId="77777777" w:rsidR="00AF6430" w:rsidRDefault="00AF6430" w:rsidP="00EA7D97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59044BA9" w14:textId="77777777" w:rsidR="00AF6430" w:rsidRDefault="00AF6430" w:rsidP="00EA7D97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14D78B1B" w14:textId="77777777" w:rsidR="00AF6430" w:rsidRDefault="00AF6430" w:rsidP="00EA7D97">
      <w:pPr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2C00563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3F73EF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5F364C4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11A6BB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DA2E602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D5E99BD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113CDEA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67364ADD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28E2E1D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22FEE1F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27300AB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7918C31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4601E9D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5274502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333650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6876CA01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58E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082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14F51AC3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776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B1F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354B4B09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700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03A57C9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05A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248A70E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E1A6FE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0744329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72283673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652F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258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645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3AB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39586F9D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DCDE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78D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294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F8A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3C8DF2A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B12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E9FEEB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89543A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15277B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08D52818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25FCA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859E3C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8394E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1F4D67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1ACFE0B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DA6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E91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D672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514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251D5C1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990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1C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854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EF8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881FA1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D635DC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481181F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62B2F4E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66A59E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3906A7F0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4F65798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2F50E7D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0E3972FB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4CFCC90C" w14:textId="77777777" w:rsidR="00AF6430" w:rsidRDefault="00AF6430" w:rsidP="00EA7D97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18B9B53E" w14:textId="77777777" w:rsidR="00AF6430" w:rsidRDefault="00AF6430" w:rsidP="00EA7D97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276AC3DF" w14:textId="77777777" w:rsidR="00AF6430" w:rsidRDefault="00AF6430" w:rsidP="00EA7D97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45E90C44" w14:textId="77777777" w:rsidR="00AF6430" w:rsidRDefault="00AF6430" w:rsidP="00EA7D97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188866C5" w14:textId="77777777" w:rsidR="00AF6430" w:rsidRDefault="00AF6430" w:rsidP="00EA7D97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43DB53C8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029ECA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7369C4EC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BB4794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59DC08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FF0FC0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3B01565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3D5ADBA4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61A902B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2BD9DBA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5FCD7AB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68E912B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50801A0C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5D742C3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CD0ABA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737934EE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A4B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32B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69195100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781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CA88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39F3AE3E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5BA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7EDA93D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E44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547065A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6F97FE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5CAD9E6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4CC9496C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1F60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85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5FF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5C2A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5D84A0B0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29C6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47E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21E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B0B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D97A1C3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55BB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6CB59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F7FB64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18099C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777DAC65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D257A1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1CA089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EB87E4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6D0E8B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70DC7B6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83B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17D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6395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847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8DBC5DA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5BF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248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AE4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D19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24200A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920EDC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1F4F9C1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4C2467F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BB626E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05FE7B0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0EC1931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3354010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1CE763B5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73E8CB93" w14:textId="77777777" w:rsidR="00AF6430" w:rsidRDefault="00AF6430" w:rsidP="00EA7D9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44D6C8C7" w14:textId="77777777" w:rsidR="00AF6430" w:rsidRDefault="00AF6430" w:rsidP="00EA7D9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7EE1563A" w14:textId="77777777" w:rsidR="00AF6430" w:rsidRDefault="00AF6430" w:rsidP="00EA7D9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25B5EA67" w14:textId="77777777" w:rsidR="00AF6430" w:rsidRDefault="00AF6430" w:rsidP="00EA7D9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4EEE4AA8" w14:textId="77777777" w:rsidR="00AF6430" w:rsidRDefault="00AF6430" w:rsidP="00EA7D9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26B2F5A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A880E92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10A3C245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56092A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4E601DC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6E2009B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373E102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62FF6E54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7C38808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1EA6B59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7C91753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734B8A0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33FA81D0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2C52D19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040781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04BA3186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B33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F23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10586F45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8E7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283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6D1B2008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60C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4EDA099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675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44A8C70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9E8DFD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15DF213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603CE264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99E4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1A8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90BB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12E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57A3971D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5FD6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3C6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2144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F85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76F81D3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234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FFA47C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FA0B55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358F9A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36B0175F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BD427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4FE83B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31023D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D3B4AC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32843C6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6D0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A2D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400E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2969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F3DCA1F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D4C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B11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123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EDC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07FEC5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69AA0B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151487E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4FADEF8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ECABC4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22A5A60B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47DFBAF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D13FD00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32DDEB74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069E7DC3" w14:textId="77777777" w:rsidR="00AF6430" w:rsidRDefault="00AF6430" w:rsidP="00EA7D9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094B534C" w14:textId="77777777" w:rsidR="00AF6430" w:rsidRDefault="00AF6430" w:rsidP="00EA7D9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29C73997" w14:textId="77777777" w:rsidR="00AF6430" w:rsidRDefault="00AF6430" w:rsidP="00EA7D9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5AF92B6C" w14:textId="77777777" w:rsidR="00AF6430" w:rsidRDefault="00AF6430" w:rsidP="00EA7D9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2403B8B6" w14:textId="77777777" w:rsidR="00AF6430" w:rsidRDefault="00AF6430" w:rsidP="00EA7D9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3DD1D5DD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6065E85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2D64E8FD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34AEF2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CC487D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A9B846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1B32C8E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0651C77F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0A5EFF7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797C72F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36545B8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D48418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3807B390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1A80600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9F08F4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0589667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AE5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A42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3C22C02F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5A9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5D5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781011E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9E2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0347C25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907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1B8C779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6D54C4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6FDCFB6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3BEC6D4B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507D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8FB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1E9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9EA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094D99B5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9A8D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3A3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ECD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584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C73D170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616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FBBDCE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5154E2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D63E5C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17A2C9E6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2367D5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F73EF1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DA79A6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1DA881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B1F3EDA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283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820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268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D6A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A4F7723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1E2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028F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561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5E7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59A6DA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06C934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6059EF5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753ED3E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655778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17D6571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14D9102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64CDA51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2D6039D5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5F976323" w14:textId="77777777" w:rsidR="00AF6430" w:rsidRDefault="00AF6430" w:rsidP="00EA7D9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4DC32FD9" w14:textId="77777777" w:rsidR="00AF6430" w:rsidRDefault="00AF6430" w:rsidP="00EA7D9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540F7484" w14:textId="77777777" w:rsidR="00AF6430" w:rsidRDefault="00AF6430" w:rsidP="00EA7D9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6FF5E03D" w14:textId="77777777" w:rsidR="00AF6430" w:rsidRDefault="00AF6430" w:rsidP="00EA7D9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46A880C4" w14:textId="77777777" w:rsidR="00AF6430" w:rsidRDefault="00AF6430" w:rsidP="00EA7D9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4960BBBD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F0F2804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237ED994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46DB81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03D16F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2A6C0D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22400FE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0EAE118B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46E3BD1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29D8F82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03B5259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76F225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5D8618D5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7C73956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938153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00381771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D09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7F2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3C6ECBE8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06A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A5F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220EAB7F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542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3F56BF5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AF5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27D5E99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46F70D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5248D54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34B0A7E8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AD13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35A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E9A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1079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3092F455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640B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0A6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859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8A4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7DCF570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2F7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B8E49E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B673B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E8322D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592F315C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2C0A74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3DDFD4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6494B6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4DE8F6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6B3BDAA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8E5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382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06A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7D3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FDD7ED1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E10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7AD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9E3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67F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F56FD1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737CA5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125A894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3650630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44F4946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75EF2E5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73D13BB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CEC7DE0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57A5BC3C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0C333D0A" w14:textId="77777777" w:rsidR="00AF6430" w:rsidRDefault="00AF6430" w:rsidP="00EA7D97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24B96A0C" w14:textId="77777777" w:rsidR="00AF6430" w:rsidRDefault="00AF6430" w:rsidP="00EA7D97">
      <w:pPr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782617C9" w14:textId="77777777" w:rsidR="00AF6430" w:rsidRDefault="00AF6430" w:rsidP="00EA7D97">
      <w:pPr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686B7A85" w14:textId="77777777" w:rsidR="00AF6430" w:rsidRDefault="00AF6430" w:rsidP="00EA7D97">
      <w:pPr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7E482DEF" w14:textId="77777777" w:rsidR="00AF6430" w:rsidRDefault="00AF6430" w:rsidP="00EA7D97">
      <w:pPr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3217201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C35D191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77B573A6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722AE8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88F2BD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790CD8A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5929EE1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389FC2B8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63FDE8E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1EDDD55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3F4F47F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F89DB1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46A749A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1AC0E03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46643F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599C9621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5E7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6E9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3C739F9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479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F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5E504984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E6B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48A6839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90F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49213B7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AF367B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06DF0B1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6A076FD5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90D8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D94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151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ECB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694560D3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A324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410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DACB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7B41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C5034D5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745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79CFB5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C62ED2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A2FF17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1DE4526C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07A2E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C0225E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974030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2A4F8A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D9E1D16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C9B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01B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997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09A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FE8D587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A64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41C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EEB9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56A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25470D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C7A997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665D3EA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22391B6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3DE1C7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7AF78C7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05D5E0F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924553E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01E732D9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1D96641C" w14:textId="77777777" w:rsidR="00AF6430" w:rsidRDefault="00AF6430" w:rsidP="00EA7D97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2D8B3F45" w14:textId="77777777" w:rsidR="00AF6430" w:rsidRDefault="00AF6430" w:rsidP="00EA7D97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52071447" w14:textId="77777777" w:rsidR="00AF6430" w:rsidRDefault="00AF6430" w:rsidP="00EA7D97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74A1DC4E" w14:textId="77777777" w:rsidR="00AF6430" w:rsidRDefault="00AF6430" w:rsidP="00EA7D97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008D877D" w14:textId="77777777" w:rsidR="00AF6430" w:rsidRDefault="00AF6430" w:rsidP="00EA7D97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5093704B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347DBB1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36C3F09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5F0A74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C4EC010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42AFB29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7FF2031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026DC08F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4780E5C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36FB9CC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6DBA191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17626EC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3640FB99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7600E99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C0ED50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7E997EA9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087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B8E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61128129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13D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E7E5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1D02921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F7C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66BA9C9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929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06ABFB3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ED0311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63F6F75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056D162F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CD91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4E0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F94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E73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452B4297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8C8B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E9F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B2D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D33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56C828B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666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5B29B0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FF2958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85EBC5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49DA50A8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ED8CAA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DE3B02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2E8A9B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2C2E50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D442A6E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1F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ABA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204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3D8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CC14EDD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A07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5D62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112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B21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EFB5B0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BDF5D0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1301A95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41CA64D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C8B7E1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5E705CF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17AA72A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0FE2A9F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31B5CC16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266335EC" w14:textId="77777777" w:rsidR="00AF6430" w:rsidRDefault="00AF6430" w:rsidP="00EA7D97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47185A1D" w14:textId="77777777" w:rsidR="00AF6430" w:rsidRDefault="00AF6430" w:rsidP="00EA7D97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0C45F5A6" w14:textId="77777777" w:rsidR="00AF6430" w:rsidRDefault="00AF6430" w:rsidP="00EA7D97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72ED9AB2" w14:textId="77777777" w:rsidR="00AF6430" w:rsidRDefault="00AF6430" w:rsidP="00EA7D97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2054A41D" w14:textId="77777777" w:rsidR="00AF6430" w:rsidRDefault="00AF6430" w:rsidP="00EA7D97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6A28B357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6750366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42101E05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F5C87F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BD9335A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693B9B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1C48A04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2938EAB4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0790D65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5A7C282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681DBB8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7B130C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43A9BF6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62209C3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8160D5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311B759E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021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1D8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6FAC1F46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F82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D9A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75C40F4A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B15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4EF872F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E43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7D8B71E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99CC96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3EE89B8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48E4C9D8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3CC6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925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D8D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A9B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45353239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04BE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582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AB9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3DB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03F5E1D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91C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9E913F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B0166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757D97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70C0A355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A0A3FF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4416B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28064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85029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58E0FB5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DD3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1E2E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497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ADF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8322987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50B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E850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28E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8F2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76FE48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A9EE9A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0D75B67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77E6633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C797A0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3B4BC70C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651FE30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355BBA5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5B0C6795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05EE9347" w14:textId="77777777" w:rsidR="00AF6430" w:rsidRDefault="00AF6430" w:rsidP="00EA7D9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2C94BD99" w14:textId="77777777" w:rsidR="00AF6430" w:rsidRDefault="00AF6430" w:rsidP="00EA7D9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613A4FE7" w14:textId="77777777" w:rsidR="00AF6430" w:rsidRDefault="00AF6430" w:rsidP="00EA7D9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15182909" w14:textId="77777777" w:rsidR="00AF6430" w:rsidRDefault="00AF6430" w:rsidP="00EA7D9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5AEB091F" w14:textId="77777777" w:rsidR="00AF6430" w:rsidRDefault="00AF6430" w:rsidP="00EA7D97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05C9D5B6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B186CBA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630FEB98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4CDFFC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DD991A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EB5043D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417072D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11F1DA41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064E9BA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10B6E7D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53E8A1C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1E925EF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70526BF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2503F59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3F0564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0AE2DC0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A7C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49C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3CF75FC6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700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BB2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5D5658AA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122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2B1E8F1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94F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54944D8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86FBAE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51619E2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7A8627F4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D62D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753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193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3E3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65917CCA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7BE6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DAD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71A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B79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2335B1B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362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DC3A88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623F5A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94595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54A9A4A8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3AFD1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D0D275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CABEED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AF719E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66FB1BC2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B6E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B3E5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7C1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A5C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0F6155E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D87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11C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53F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0B0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B9E859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B781F3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3A534D2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28C319B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FBE982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2DE0417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0F3BA97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EE178D8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2AE5FA45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53BEF006" w14:textId="77777777" w:rsidR="00AF6430" w:rsidRDefault="00AF6430" w:rsidP="00EA7D97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5F0AF08B" w14:textId="77777777" w:rsidR="00AF6430" w:rsidRDefault="00AF6430" w:rsidP="00EA7D97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41BAE095" w14:textId="77777777" w:rsidR="00AF6430" w:rsidRDefault="00AF6430" w:rsidP="00EA7D97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39469709" w14:textId="77777777" w:rsidR="00AF6430" w:rsidRDefault="00AF6430" w:rsidP="00EA7D97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641D051E" w14:textId="77777777" w:rsidR="00AF6430" w:rsidRDefault="00AF6430" w:rsidP="00EA7D97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485A295D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5F1A9FB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6312C9D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2D5234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5B73828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0F2167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6253EAE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48688C4C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6DDB0AC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0738BBC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26895CC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7EB7EAD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70B94A0A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0F5A5F4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90664E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5E2AFE10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2B7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17C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348B06BB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A4A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33C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6342857F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03C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6734E7C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87E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0A08535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C723A9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453FD5E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6C6C2810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EE22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D21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0FE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B59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65B9774E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9CF3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764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60F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3E5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2D4A53D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D42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E32072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049505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79BE60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029212BC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2D3D0F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303F88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A6255B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97F454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DA7B98C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6A8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614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013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96C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401934D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F47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6E4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1426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E7A9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B7CBD6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4B7AD66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427F4FC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29239D5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658FB7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2EB3AF5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3E597AE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9CD173D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1C01236E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72B8E323" w14:textId="77777777" w:rsidR="00AF6430" w:rsidRDefault="00AF6430" w:rsidP="00EA7D9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39EEAE0D" w14:textId="77777777" w:rsidR="00AF6430" w:rsidRDefault="00AF6430" w:rsidP="00EA7D9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1497F7C6" w14:textId="77777777" w:rsidR="00AF6430" w:rsidRDefault="00AF6430" w:rsidP="00EA7D9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2509329C" w14:textId="77777777" w:rsidR="00AF6430" w:rsidRDefault="00AF6430" w:rsidP="00EA7D9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6CE74FAE" w14:textId="77777777" w:rsidR="00AF6430" w:rsidRDefault="00AF6430" w:rsidP="00EA7D9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00E8AB38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8FD311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245271CB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9E43D9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41C3A6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9F8514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66524FC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7ECA85D6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3A7D641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7774CDC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5707DAF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6368C14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44CC72F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7262B52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FCCBA6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48C19C06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4A2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853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231DD70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7FB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CB7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641F0D5B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A50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1AFAC3D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5E0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16503B9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F0B006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041B1C2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00CDE982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3C88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C98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9FD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377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7DD70F2A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3D29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5401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807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D70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520EBEC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C67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46418D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F1A37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BD27D63" w14:textId="286300AB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  <w:proofErr w:type="gramEnd"/>
          </w:p>
        </w:tc>
      </w:tr>
      <w:tr w:rsidR="00AF6430" w14:paraId="2A845A69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B0795F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D11581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6DFE5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FC242A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623B885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4224" w14:textId="68FB3736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2A4E" w14:textId="70D7511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6DA43" w14:textId="26751995" w:rsidR="00AF6430" w:rsidRDefault="00E437DB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13C8" w14:textId="213F539B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50%</w:t>
            </w:r>
            <w:proofErr w:type="gramEnd"/>
          </w:p>
        </w:tc>
      </w:tr>
      <w:tr w:rsidR="00AF6430" w14:paraId="7EC88DCB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AB07E" w14:textId="7CF143CF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940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007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E89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EF493A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7D0CDD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6074E9F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0041CD6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770D1B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3E2B0EC9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14E3160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6D1D32D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1A9F591D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6E2A795C" w14:textId="77777777" w:rsidR="00AF6430" w:rsidRDefault="00AF6430" w:rsidP="00EA7D9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6E7EB7BA" w14:textId="77777777" w:rsidR="00AF6430" w:rsidRDefault="00AF6430" w:rsidP="00EA7D9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0E5B5DC6" w14:textId="77777777" w:rsidR="00AF6430" w:rsidRDefault="00AF6430" w:rsidP="00EA7D9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62292A80" w14:textId="77777777" w:rsidR="00AF6430" w:rsidRDefault="00AF6430" w:rsidP="00EA7D9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60506BD5" w14:textId="77777777" w:rsidR="00AF6430" w:rsidRDefault="00AF6430" w:rsidP="00EA7D97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0845A379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29D0B4E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0DC7B1F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1020EB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6FC5E9A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AC5E9AD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35A2606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31580424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3D569E2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3EFD592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18527FC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2FFD58E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25494F32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086FF58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A29FC2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22893E9D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370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506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2173868F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DEC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7F0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78198370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E81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12BD0FB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F87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05D44A2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C2DE51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47BA167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47464390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CCA2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AB09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379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3BA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5EEFD8D0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ACE5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CAE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041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F62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257AC1F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93C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AFC236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5E7BB0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5FFD33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099E8A1F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872D66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897657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31D37D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F4EFC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A2670EB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73E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CF91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EC8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B520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6F9D9F9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BED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0A6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3E1C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2B2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A2C1EF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9ADC1B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59EDD30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13C5F1A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BD3CD3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77755A8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6C1EBDD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264CD92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202F415E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4FEB7935" w14:textId="77777777" w:rsidR="00AF6430" w:rsidRDefault="00AF6430" w:rsidP="00EA7D97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1795B9BA" w14:textId="77777777" w:rsidR="00AF6430" w:rsidRDefault="00AF6430" w:rsidP="00EA7D97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6602D562" w14:textId="77777777" w:rsidR="00AF6430" w:rsidRDefault="00AF6430" w:rsidP="00EA7D97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15C0EF04" w14:textId="77777777" w:rsidR="00AF6430" w:rsidRDefault="00AF6430" w:rsidP="00EA7D97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259E1AD6" w14:textId="77777777" w:rsidR="00AF6430" w:rsidRDefault="00AF6430" w:rsidP="00EA7D97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3D7847ED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A6C342D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341A7D76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74BECE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6CC86B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F587C22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609F0EE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510B72A2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3F398BF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1DBB57C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372326F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A9B8C8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1C6A0D7A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2B93C84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F77262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7C83B92E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A89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984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5339EE50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198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AF6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70E02E3F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627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5566E65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99E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635B265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ADAB06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72ADF5E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6BBECA6B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F3EE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601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B2379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B4B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65FA1262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84C3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3EE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1AB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815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35EB6E2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338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DE4F05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2E646C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736FB9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3FE7C654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39ACC9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4A7006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5C6BFC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4B787F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9C9BAAA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055F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A93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E7D9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14A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641F9EF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DDB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91DD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587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15A4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C1E4E5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1B05E0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36135CF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1FE2AC0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5EE4DC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322A9ED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281C65E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47D8FC0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4000B43B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760F2275" w14:textId="77777777" w:rsidR="00AF6430" w:rsidRDefault="00AF6430" w:rsidP="00EA7D97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3DA9D957" w14:textId="77777777" w:rsidR="00AF6430" w:rsidRDefault="00AF6430" w:rsidP="00EA7D97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3803BBBE" w14:textId="77777777" w:rsidR="00AF6430" w:rsidRDefault="00AF6430" w:rsidP="00EA7D97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02463966" w14:textId="77777777" w:rsidR="00AF6430" w:rsidRDefault="00AF6430" w:rsidP="00EA7D97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5B14BB92" w14:textId="77777777" w:rsidR="00AF6430" w:rsidRDefault="00AF6430" w:rsidP="00EA7D97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456CAEC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578DD01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38C366BA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B48AEA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E62437E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AC42365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618EC5D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3D479A86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7EFFD7F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380D6EB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765DDEC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0A37CF1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1A10365E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7B02708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7A4476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4C06CF20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42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69B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4BCCB249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4CE3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509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6A2506C7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822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6DEDA74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F0F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2981FD9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AE9BED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744B91D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176C0FC4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73E5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BFD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30E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08E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1045FED7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5975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975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96A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B7D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EEA6AD6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2D0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A219AB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38408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7107F2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7C84496D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21156A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E36266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E6B055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AB7E97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751766A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DAA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FC7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BCF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52F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A7D264F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B28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903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80C8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D8C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E335A4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31B046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0E84964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0F86A1E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AFDC88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3503947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6562E7B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E5FBBC2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59B2D35F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3C63D1CF" w14:textId="77777777" w:rsidR="00AF6430" w:rsidRDefault="00AF6430" w:rsidP="00DD0192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5C74B40F" w14:textId="77777777" w:rsidR="00AF6430" w:rsidRDefault="00AF6430" w:rsidP="00DD0192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042C96B1" w14:textId="77777777" w:rsidR="00AF6430" w:rsidRDefault="00AF6430" w:rsidP="00DD0192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3D9DC5B7" w14:textId="77777777" w:rsidR="00AF6430" w:rsidRDefault="00AF6430" w:rsidP="00DD0192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68B6C6E8" w14:textId="77777777" w:rsidR="00AF6430" w:rsidRDefault="00AF6430" w:rsidP="00DD0192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46F9B2C8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44C9033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3844E3CC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5E3D8E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105274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DC0B75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7545872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075FA0A5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7AA27E9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46DEED2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713CAE8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40008E8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70693D2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105B755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FB0FD0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65B2EA02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86D8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C34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7120A23A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48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FFA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0FA1E746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6EE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6E365F1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D04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513213B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92C130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7AE3A7F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234E7EC4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EE10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BBF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8DD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DB1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47692334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1E48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887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7E3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E70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09C01F0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612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032DD4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A6069D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FC8ACD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3D7133BF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C03067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B1BD88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4D80A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64CDAC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FAB00FA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AF61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743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B52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418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86E8D21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4E1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E797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964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300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428DAA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E58B38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7BEAFAE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00A7919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788E71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1A16D8D2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79889F5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955CF82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3C066E4A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5DC1F256" w14:textId="77777777" w:rsidR="00AF6430" w:rsidRDefault="00AF6430" w:rsidP="00DD0192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747AA4D5" w14:textId="77777777" w:rsidR="00AF6430" w:rsidRDefault="00AF6430" w:rsidP="00DD0192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2012662F" w14:textId="77777777" w:rsidR="00AF6430" w:rsidRDefault="00AF6430" w:rsidP="00DD0192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7CE6D4A4" w14:textId="77777777" w:rsidR="00AF6430" w:rsidRDefault="00AF6430" w:rsidP="00DD0192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3E7880EE" w14:textId="77777777" w:rsidR="00AF6430" w:rsidRDefault="00AF6430" w:rsidP="00DD0192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2FF6ECEC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EEBF7F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2D95B872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3D1B9D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FD3516E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8E7F17A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2527D3B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03F24A76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011F33B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250F925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616E5A3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6188CFC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5898FABC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7FD7E38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84074B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016E8C4B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F6E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E2AD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478B934F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DB5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2DA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6D850C84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16E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023E6BF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D61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243E24D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F17C30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4DA2314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2D003FBC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025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3D6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5FBF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71F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5436DD60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9DB9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6CC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923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4C7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5BBF08D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809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16E17F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79983F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769826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57FE364B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0809D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6F6FC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71FEED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F1BC91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20204E1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CB4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3B86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68C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B10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FA064B6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1EC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A50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30D3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EA58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74476F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8944A8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3BFB04D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27F66F7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420337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5263AF14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5540715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449506E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2B9F516C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1A035E53" w14:textId="77777777" w:rsidR="00AF6430" w:rsidRDefault="00AF6430" w:rsidP="00DD0192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0E465193" w14:textId="77777777" w:rsidR="00AF6430" w:rsidRDefault="00AF6430" w:rsidP="00DD0192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3AB42974" w14:textId="77777777" w:rsidR="00AF6430" w:rsidRDefault="00AF6430" w:rsidP="00DD0192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2CA711B2" w14:textId="77777777" w:rsidR="00AF6430" w:rsidRDefault="00AF6430" w:rsidP="00DD0192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205EA93D" w14:textId="77777777" w:rsidR="00AF6430" w:rsidRDefault="00AF6430" w:rsidP="00DD0192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6A8F5F4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9460F24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2FBF9958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46A807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4CF113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6D58AAE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79362B8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2E308654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169E057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474505A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3DF73DA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103E80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1DEA657D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44441E5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44BBBD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6F750145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7D6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9EC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1D978897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B11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D24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786346C5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CA3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4ADCA2A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B26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139EE65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1F8156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3559591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76BE0E54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CD22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FE7B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8621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8AD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2FD2FB0D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89D8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5AC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099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A1E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6ED0F8D2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FD4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02B20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D73E46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20EDA13" w14:textId="627F2148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0%</w:t>
            </w:r>
            <w:proofErr w:type="gramEnd"/>
          </w:p>
        </w:tc>
      </w:tr>
      <w:tr w:rsidR="00AF6430" w14:paraId="6585EC3C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1E67C0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23146E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779D96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895CA7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6BC7001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96EE" w14:textId="017A6A73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F2032" w14:textId="4732E90F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020B" w14:textId="2795A96A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23EB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C63F897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D6CB" w14:textId="746EB94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EA1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70F2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78D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2448CB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AD692A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14C60D6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0CFC18E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E55425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67DFFD2B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17003F7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F8FF186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5031A973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1C3E7FB7" w14:textId="77777777" w:rsidR="00AF6430" w:rsidRDefault="00AF6430" w:rsidP="00DD0192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24B64847" w14:textId="77777777" w:rsidR="00AF6430" w:rsidRDefault="00AF6430" w:rsidP="00DD0192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7FFF997D" w14:textId="77777777" w:rsidR="00AF6430" w:rsidRDefault="00AF6430" w:rsidP="00DD0192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0BB05E7A" w14:textId="77777777" w:rsidR="00AF6430" w:rsidRDefault="00AF6430" w:rsidP="00DD0192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082530C9" w14:textId="77777777" w:rsidR="00AF6430" w:rsidRDefault="00AF6430" w:rsidP="00DD0192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15CD46EB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F266C2D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0010ED24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4663C0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11A5428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A1B41B2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32B4283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447800DA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33911E0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613AAAB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33D9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14DA16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2A365320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011FB08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7C3932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224C1C6E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A81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61C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12B4D933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706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852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58FC216E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D3D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142F947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098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5B9B601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2C12BA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77B406A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4DB5A706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FE0A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321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A5B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FC21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0E007038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573A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019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D63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420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CD6F767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C30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38F9D3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79001C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AA025C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3FB537F2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DDDDA4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30C721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F80FBE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24D6F5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7944EAD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028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CBC3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9FE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732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6257C9B7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FC7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553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261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93D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CE2622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3DD130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032F62E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4BF2523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A4821E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2C4A892B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427D0B1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21E59DA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7169CF64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03462F4F" w14:textId="77777777" w:rsidR="00AF6430" w:rsidRDefault="00AF6430" w:rsidP="00DD0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3691A678" w14:textId="77777777" w:rsidR="00AF6430" w:rsidRDefault="00AF6430" w:rsidP="00DD0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0CAC08FD" w14:textId="77777777" w:rsidR="00AF6430" w:rsidRDefault="00AF6430" w:rsidP="00DD0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3EE18FA7" w14:textId="77777777" w:rsidR="00AF6430" w:rsidRDefault="00AF6430" w:rsidP="00DD0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6E50C6EB" w14:textId="77777777" w:rsidR="00AF6430" w:rsidRDefault="00AF6430" w:rsidP="00DD0192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2BEC09A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93A1A77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65160AD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9A9C7A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15BF47B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FBEE4BA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3959AFC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40BA2B75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4121F52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4EC5D3B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165826C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4ED4F14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5A38AE65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4B8739B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DBE50A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005A0B28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572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8BB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7680318B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B3E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865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7D0F9C84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A7C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3AA5F73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2A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5AF47BB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03B472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2D250F3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69B96CF4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6650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F35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175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672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37DFD3C4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5BD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E68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78C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127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204A929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BE81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99269D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0F2D6D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F27B98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5748B8EA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7DA6A2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12829D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CDA3A1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AF2FFB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3842FB9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D41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F2C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E11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A07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DFD05FA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D06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02F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7C8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DC6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EDB284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8A416B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3A0725F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3F477DB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4AFD12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57F73A3A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4281AF5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4308882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54F185EB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50AB6608" w14:textId="77777777" w:rsidR="00AF6430" w:rsidRDefault="00AF6430" w:rsidP="00DD0192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5A761CB1" w14:textId="77777777" w:rsidR="00AF6430" w:rsidRDefault="00AF6430" w:rsidP="00DD0192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00379FB3" w14:textId="77777777" w:rsidR="00AF6430" w:rsidRDefault="00AF6430" w:rsidP="00DD0192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70F650FE" w14:textId="77777777" w:rsidR="00AF6430" w:rsidRDefault="00AF6430" w:rsidP="00DD0192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348E1E9B" w14:textId="77777777" w:rsidR="00AF6430" w:rsidRDefault="00AF6430" w:rsidP="00DD0192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4B38EB9C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1B3AE9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453CC3EC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735070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85A9C2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724BE5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47A6B7F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61ED6170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6AC0018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6308150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481A833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3C294D4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17870E7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3341B08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A1D528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2166012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D79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C8B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667A6172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CAC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0D4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25230262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32C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161DA00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457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4B1F31C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6C4B63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43904F6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485D2AD3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2E4F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49D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B2B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49D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08EB548E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0AE3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DAA9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29B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EED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9038951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832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C0F036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703AB8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D7B9E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660FEC1B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7B7BD5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EE6DBE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98F73C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F5975F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6DC4C62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C46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F2F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F37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720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9CA3232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B120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B33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3DE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1A7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CF49D8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F4B229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507A2A8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79BE880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D7598F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4378F6BE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129EC2C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FA2E10C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56A06F43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63D93860" w14:textId="77777777" w:rsidR="00AF6430" w:rsidRDefault="00AF6430" w:rsidP="00DD0192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1F54AF51" w14:textId="77777777" w:rsidR="00AF6430" w:rsidRDefault="00AF6430" w:rsidP="00DD0192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0ED6743F" w14:textId="77777777" w:rsidR="00AF6430" w:rsidRDefault="00AF6430" w:rsidP="00DD0192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543642BE" w14:textId="77777777" w:rsidR="00AF6430" w:rsidRDefault="00AF6430" w:rsidP="00DD0192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40AB5328" w14:textId="77777777" w:rsidR="00AF6430" w:rsidRDefault="00AF6430" w:rsidP="00DD0192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07A20119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D10CE35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38C3B4F3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701A51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5285DB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8A126CE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795A6C1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1CF0FA6F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63C42C9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77EFACD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40C79ED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452537A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3FD4FF8C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695C7DB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C4ED55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031E5A5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BC6A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7A5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00DC5CF2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223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351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558E24FF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5C2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4068F18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568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492E22D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9FAF0D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7AF6291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723A9582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25D8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AAA5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51C1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088B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0F5BBADB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6945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587A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C8E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CDB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996A8D6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2C5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CDCE13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0B8C0E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ACCB05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1615637F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3D81DC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4FAC42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436E0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CE19B7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87437AE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B50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FE9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EFA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672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DB9528D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8F95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30E8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0E4D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4AB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9A0B46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536A53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2C6C42B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504807E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663DCD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701C1F9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01F4A48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15852DE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546FCC3E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5FFB3CD7" w14:textId="77777777" w:rsidR="00AF6430" w:rsidRDefault="00AF6430" w:rsidP="00DD0192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4459E789" w14:textId="77777777" w:rsidR="00AF6430" w:rsidRDefault="00AF6430" w:rsidP="00DD0192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48144E08" w14:textId="77777777" w:rsidR="00AF6430" w:rsidRDefault="00AF6430" w:rsidP="00DD0192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4E026BE3" w14:textId="77777777" w:rsidR="00AF6430" w:rsidRDefault="00AF6430" w:rsidP="00DD0192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4DF1BB48" w14:textId="77777777" w:rsidR="00AF6430" w:rsidRDefault="00AF6430" w:rsidP="00DD0192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4DAA8E8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3299A12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0E0868A7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3A3866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3686FBD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893A0C5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128B69C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0964CFD5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7B85D32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58016E0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49E7090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3F52A03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5FD876A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0E4CD25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42F10A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4B61159D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B7F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89E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7B3FECB0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0D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2BD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5A8D4F37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249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5C51342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F6C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7A24D4C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203FAC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1DB7D94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12BA6F8E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7CC9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8FF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6E1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72F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1CE4F3E7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6528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05B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78E1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0E15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5CFDF17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A83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7DAB11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BC80C1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485385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69D7D0E0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AE3BB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135A47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1F3199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62879D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99053C6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5070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6A3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C0C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9BC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7BF99CD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A00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293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532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40F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C7C254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41AF5D3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7F984FB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1136EA9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2D14A1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32141B8A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4871460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3C98D45C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4E17A862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7CA3A512" w14:textId="77777777" w:rsidR="00AF6430" w:rsidRDefault="00AF6430" w:rsidP="00DD0192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2D008BD7" w14:textId="77777777" w:rsidR="00AF6430" w:rsidRDefault="00AF6430" w:rsidP="00DD0192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09018AF4" w14:textId="77777777" w:rsidR="00AF6430" w:rsidRDefault="00AF6430" w:rsidP="00DD0192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1B3C6FEF" w14:textId="77777777" w:rsidR="00AF6430" w:rsidRDefault="00AF6430" w:rsidP="00DD0192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789EEDA0" w14:textId="77777777" w:rsidR="00AF6430" w:rsidRDefault="00AF6430" w:rsidP="00DD0192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040F101C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0E9B4B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30C7F488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1FCC387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8E5B568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F6D4CCB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1F27FBD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5BF41BF9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3EE20F4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016FE46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3C99978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6B56457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67B4F45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240DF03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5C6371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000E0A24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580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B7A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145C6693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7A85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2AA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263457D0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D79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6E75980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751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4119999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E25CCD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5B30E4B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1D77A6DB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2532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253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4FD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1441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336C0553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8DD9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36B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1AED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C8BC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E19194A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106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D241D3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D806A0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70026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2BB975DA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3EBE6A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BFB888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BB26FC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777D87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C8D12A5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ED6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1A37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D8E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4F1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51ED6A9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2B1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FC4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F377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D49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B1DEC8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6070C4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376E932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280F073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394CBF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5E613CF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536C83B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5067906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645D97B8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7592650D" w14:textId="77777777" w:rsidR="00AF6430" w:rsidRDefault="00AF6430" w:rsidP="00DD019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0C3BA38E" w14:textId="77777777" w:rsidR="00AF6430" w:rsidRDefault="00AF6430" w:rsidP="00DD019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66FE2D90" w14:textId="77777777" w:rsidR="00AF6430" w:rsidRDefault="00AF6430" w:rsidP="00DD019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4026E93F" w14:textId="77777777" w:rsidR="00AF6430" w:rsidRDefault="00AF6430" w:rsidP="00DD019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2FCED9FF" w14:textId="77777777" w:rsidR="00AF6430" w:rsidRDefault="00AF6430" w:rsidP="00DD019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2D8DE9C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84D239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025C5F6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CC5E28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E90B15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FEFFB9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4494D243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1C532377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3C845EE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3D389EA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402A458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30B9367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4C6C1DF8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6AC694A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F41912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457E97B7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425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D90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1BEC5400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2DD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22D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7B03430B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441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65C2FF4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AB4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4730054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847D14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16358CF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6A346370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E456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B66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E27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85D1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06D8121D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7A89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7EB9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5F5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682B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AB3ECED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A9D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F0807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E7E294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901876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6F821611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3954BF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191078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3DB492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E91EEC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586DB5F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78F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F9AF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B95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523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572C277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D21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A522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C34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CF6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E9B287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16C6A3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6734C6E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6EBE976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0C3395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7C7A854E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0358F9F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77A8A05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030D9D04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3C4D4299" w14:textId="77777777" w:rsidR="00AF6430" w:rsidRDefault="00AF6430" w:rsidP="00DD0192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7B00BE7F" w14:textId="77777777" w:rsidR="00AF6430" w:rsidRDefault="00AF6430" w:rsidP="00DD0192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669919F3" w14:textId="77777777" w:rsidR="00AF6430" w:rsidRDefault="00AF6430" w:rsidP="00DD0192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1A857D62" w14:textId="77777777" w:rsidR="00AF6430" w:rsidRDefault="00AF6430" w:rsidP="00DD0192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0E27E6FB" w14:textId="77777777" w:rsidR="00AF6430" w:rsidRDefault="00AF6430" w:rsidP="00DD0192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2BD4DE83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0690B54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78E450C8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9FBFC7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312671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4096D6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28B66A3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7915F5D4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5A84C02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31CC4EA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05F1C57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27304E0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032F25F0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42CF1A2A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E2B9D0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73AB738A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988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CA2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1F6F55D2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5DA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DED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0AC76FBF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201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56A82B8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FE8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2016A3E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F9B245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1DCD2F3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2CE36B89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9FBA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C388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0309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46C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66FFACEB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135D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84F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E31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417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48EE647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B2E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871013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249595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2F5A38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00496882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9251E2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00217B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B5533C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EB13BA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0E2EB2CF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EE9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B70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A866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BE6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5C271875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76A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D5F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308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F71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2E2232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86CA46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1AEB031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44E1773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8A87E1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12F9CF70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1497AD1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9D7338E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6FE181E9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3941B1BE" w14:textId="77777777" w:rsidR="00AF6430" w:rsidRDefault="00AF6430" w:rsidP="00DD0192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284CA7A8" w14:textId="77777777" w:rsidR="00AF6430" w:rsidRDefault="00AF6430" w:rsidP="00DD0192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1FC8A582" w14:textId="77777777" w:rsidR="00AF6430" w:rsidRDefault="00AF6430" w:rsidP="00DD0192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6F823F05" w14:textId="77777777" w:rsidR="00AF6430" w:rsidRDefault="00AF6430" w:rsidP="00DD0192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72B89800" w14:textId="77777777" w:rsidR="00AF6430" w:rsidRDefault="00AF6430" w:rsidP="00DD0192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2EAC3B80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0736EF3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077424C4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DB3276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CFC719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B9E8465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3B4A0F0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232F4E98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68E6E8E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7D81848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6CC76D5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39B9909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1EEC0A48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60532C7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DCE568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189B2C0E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B85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FC7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4DFD458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E6F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197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77815D04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D8B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2CC48C1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7E5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38DA500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A3BD90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5502CBB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18366BA5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F3A2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9761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7459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CA0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3BC6673F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C664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29E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403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478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B5E69DC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3C2F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50C3B5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14DC48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F7A8C1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0C8D9ABE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0100CA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2C1C2D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E5BEAF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532A6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2306782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13C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D8A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1D90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071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6D064419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B1C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168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E61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6D3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46F559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E343C7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1501095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63D0DD9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ED2F66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5E42A40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3D9AA01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FFD6BFF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68251251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713C90DA" w14:textId="77777777" w:rsidR="00AF6430" w:rsidRDefault="00AF6430" w:rsidP="00DD0192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3B8DFCD2" w14:textId="77777777" w:rsidR="00AF6430" w:rsidRDefault="00AF6430" w:rsidP="00DD0192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5128E76B" w14:textId="77777777" w:rsidR="00AF6430" w:rsidRDefault="00AF6430" w:rsidP="00DD0192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2942D9A0" w14:textId="77777777" w:rsidR="00AF6430" w:rsidRDefault="00AF6430" w:rsidP="00DD0192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04A39C3B" w14:textId="77777777" w:rsidR="00AF6430" w:rsidRDefault="00AF6430" w:rsidP="00DD0192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13AD3364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6994064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70483DF4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E7D9CC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3F41765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63251C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6377780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7944D512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60AF11A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3744B56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61EF9DF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408CB28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70A9A0A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368649E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8CD947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7C9CA123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242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736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5D46600E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A57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9EEB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326E66D7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EC4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7C77340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F10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506C17C7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DD906AE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69E235C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15FDD9A4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6C53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0E0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C33F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F60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6F60D95C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333A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8E06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356D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67BE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7FE5A18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89A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4D0561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783471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249E5B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61C9204C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3D348E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BA074E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5B1713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3507C9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17118FE4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E33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AC7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2CD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665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BABEB5C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DC7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BBB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E1AD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F05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D70F346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0131AFE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6A35105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10C0F65C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5B7E610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0B01C7F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5E60DB2B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44C4E04E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4FDDE873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0F2B74FF" w14:textId="77777777" w:rsidR="00AF6430" w:rsidRDefault="00AF6430" w:rsidP="00DD0192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11341FB9" w14:textId="77777777" w:rsidR="00AF6430" w:rsidRDefault="00AF6430" w:rsidP="00DD0192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17B1C1D1" w14:textId="77777777" w:rsidR="00AF6430" w:rsidRDefault="00AF6430" w:rsidP="00DD0192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19653EF4" w14:textId="77777777" w:rsidR="00AF6430" w:rsidRDefault="00AF6430" w:rsidP="00DD0192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5C2CC9D1" w14:textId="77777777" w:rsidR="00AF6430" w:rsidRDefault="00AF6430" w:rsidP="00DD0192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3D473317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F7FBCDD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127D5D61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E7405B6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40C0F2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DAE24B6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6CC30FF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12494DC1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2138ADDF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55B24F6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349C282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65BC8FC5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0DE4563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BCCCAD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67EE556C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20F4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11F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1FC54ECD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F3A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9C0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611247BE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BFE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3A0BBC7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10B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15571E2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4A2CF870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3A43CFF5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7C0B8739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DB9B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F89A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F23B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837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1C4AB12B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F9B9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539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9561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6A74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4DEA4D4E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8DF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024AA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DF676F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33F494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1B47E366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0A48B7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38838A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BF2AE1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80CB9F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3F965107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746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788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A15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47FC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6EE8D3F0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56AF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229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920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357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5179E9D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62CD3C4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20C4BAE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364217D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0986AB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1243CF3F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4E725DA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147FD199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06988CB7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255AE973" w14:textId="77777777" w:rsidR="00AF6430" w:rsidRDefault="00AF6430" w:rsidP="00DD019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2BBAB79F" w14:textId="77777777" w:rsidR="00AF6430" w:rsidRDefault="00AF6430" w:rsidP="00DD019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3523163F" w14:textId="77777777" w:rsidR="00AF6430" w:rsidRDefault="00AF6430" w:rsidP="00DD019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1E192D4E" w14:textId="77777777" w:rsidR="00AF6430" w:rsidRDefault="00AF6430" w:rsidP="00DD019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46EBC893" w14:textId="77777777" w:rsidR="00AF6430" w:rsidRDefault="00AF6430" w:rsidP="00DD019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5E7A94EE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FB04D06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49879B7F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2653971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05989E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60B50E1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2B2AC74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232B5B8A" w14:textId="77777777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p w14:paraId="0A6B5D5A" w14:textId="77777777" w:rsidR="00DD0192" w:rsidRDefault="00DD0192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51637CD2" w14:textId="437213B8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Prohlášení pojištěného staršího 18 let k Pojistné smlouvě Krátkodobého úrazového pojištění </w:t>
      </w:r>
    </w:p>
    <w:p w14:paraId="70B86D43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  <w:sz w:val="24"/>
          <w:szCs w:val="24"/>
        </w:rPr>
      </w:pPr>
    </w:p>
    <w:p w14:paraId="6E448F89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č.: </w:t>
      </w:r>
      <w:r w:rsidRPr="009F28A4">
        <w:rPr>
          <w:rFonts w:asciiTheme="minorHAnsi" w:hAnsiTheme="minorHAnsi" w:cstheme="minorHAnsi"/>
          <w:b/>
          <w:bCs/>
        </w:rPr>
        <w:t>7285001737</w:t>
      </w:r>
    </w:p>
    <w:p w14:paraId="57435FB2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bCs/>
        </w:rPr>
      </w:pPr>
    </w:p>
    <w:p w14:paraId="4EBB234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Pojišťovna: </w:t>
      </w:r>
      <w:r>
        <w:rPr>
          <w:rFonts w:asciiTheme="minorHAnsi" w:hAnsiTheme="minorHAnsi" w:cstheme="minorHAnsi"/>
          <w:sz w:val="18"/>
          <w:szCs w:val="18"/>
        </w:rPr>
        <w:t>Generali Česká pojišťovna a.s., Spálená 75/16, Nové Město, 110 00 Praha 1, Česká republika, IČO 452 72 956, DIČ CZ699001273, zapsaná v obchodním rejstříku u Městského soudu v Praze, sp. zn. B 1464 a je členem Skupiny Generali, zapsané v italském registru pojišťovacích skupin, vedeném IVASS, pod číslem 026.</w:t>
      </w:r>
    </w:p>
    <w:p w14:paraId="7C453F0B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7908A8D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Údaje o pojištěném: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1951"/>
        <w:gridCol w:w="7371"/>
      </w:tblGrid>
      <w:tr w:rsidR="00AF6430" w14:paraId="09DCCF24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F8F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Příjmení, titul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3ED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</w:tr>
      <w:tr w:rsidR="00AF6430" w14:paraId="33C4A3FD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4B2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F8E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</w:t>
            </w:r>
          </w:p>
        </w:tc>
      </w:tr>
      <w:tr w:rsidR="00AF6430" w14:paraId="0087DFDD" w14:textId="77777777" w:rsidTr="00A5611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F43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Rodné číslo/</w:t>
            </w:r>
          </w:p>
          <w:p w14:paraId="734D54A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3122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XXXXXXXXXXXXXXXXXXXXXXXX                                                  XXXXXXXXXXXXXXXXXXXX</w:t>
            </w:r>
          </w:p>
        </w:tc>
      </w:tr>
    </w:tbl>
    <w:p w14:paraId="77A3D429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630F0F8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     </w:t>
      </w:r>
    </w:p>
    <w:p w14:paraId="53D44D64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Určení obmyšlené osoby (má právo na pojistné plnění v případě pojistné události spočívající ve smrti pojištěného):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795"/>
        <w:gridCol w:w="1416"/>
        <w:gridCol w:w="2835"/>
        <w:gridCol w:w="1276"/>
      </w:tblGrid>
      <w:tr w:rsidR="00AF6430" w14:paraId="0A8FA69D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9E5E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Jméno, příjmení, titul obmyšleného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6F1C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498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Místo narození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CCE2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Podíl (v %)</w:t>
            </w:r>
          </w:p>
        </w:tc>
      </w:tr>
      <w:tr w:rsidR="00AF6430" w14:paraId="694A08B8" w14:textId="77777777" w:rsidTr="00A56112">
        <w:trPr>
          <w:trHeight w:val="33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78477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Adresa bydliště (u cizinců včetně uvedení státu)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A240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1CA3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5337" w14:textId="77777777" w:rsidR="00AF6430" w:rsidRDefault="00AF6430" w:rsidP="00A56112">
            <w:pPr>
              <w:pStyle w:val="NormlnIMP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2611D138" w14:textId="77777777" w:rsidTr="00A56112">
        <w:trPr>
          <w:trHeight w:val="32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D6D56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XXXXXXXXXXXXXXXXXXXXXX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7985BB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B02CB9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549AA29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100%</w:t>
            </w:r>
            <w:proofErr w:type="gramEnd"/>
          </w:p>
        </w:tc>
      </w:tr>
      <w:tr w:rsidR="00AF6430" w14:paraId="1F9FC9D7" w14:textId="77777777" w:rsidTr="00A56112">
        <w:trPr>
          <w:trHeight w:val="3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4942198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XXXXXXXXXXXXXXXXXXXXX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1D98C4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1E835C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463B191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B7A15C5" w14:textId="77777777" w:rsidTr="00A56112">
        <w:trPr>
          <w:trHeight w:val="353"/>
        </w:trPr>
        <w:tc>
          <w:tcPr>
            <w:tcW w:w="3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FF7E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C5C10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4C31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AEDC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F6430" w14:paraId="7A91883C" w14:textId="77777777" w:rsidTr="00A56112">
        <w:trPr>
          <w:trHeight w:val="3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1D55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F59D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3033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D5CA" w14:textId="77777777" w:rsidR="00AF6430" w:rsidRDefault="00AF6430" w:rsidP="00A56112">
            <w:pPr>
              <w:pStyle w:val="NormlnIMP"/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C246EB1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5CB750BE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Pokud jsem neurčil obmyšlenou osobu, právo na pojistné plnění v případě mé smrti pojištěného nabývají osoby určené podle ustanovení § 2831 zákona č. 89/2012 Sb., občanského zákoníku ve vztahu k pojištěnému.</w:t>
      </w:r>
    </w:p>
    <w:p w14:paraId="7FA17E0F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Potvrzuji, že jsem byl/a seznámen/a a souhlasím s výše uvedenou pojistnou smlouvou včetně příloh.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Mám zájem a souhlasím se sjednáním Krátkodobého úrazového pojištění.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Beru na vědomí, že své další pojistné potřeby a požadavky mohu řešit sjednáním individuálního pojištění.</w:t>
      </w:r>
    </w:p>
    <w:p w14:paraId="716DFB02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23437BC8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Prohlášení pojištěného pro účely zpracování osobních údajů</w:t>
      </w:r>
    </w:p>
    <w:p w14:paraId="6EF06B77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Prohlašuji, že jsem byl informován o zpracování svých osobních údajů, a o tom, že podrobnosti týkající se osobních údajů jsou dostupné na www.generaliceska.cz v sekci Osobní údaje a dále na obchodních místech pojišťovny. Dále se podpisem zavazuji pojišťovně bezodkladně oznámit případné změny mnou sdělených osobních údajů. Zavazuji se, že v tomto rozsahu informuji i obmyšlené osoby.</w:t>
      </w:r>
    </w:p>
    <w:p w14:paraId="18579CD5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</w:p>
    <w:p w14:paraId="742860BB" w14:textId="77777777" w:rsidR="00AF6430" w:rsidRDefault="00AF6430" w:rsidP="00AF643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Prohlášení pojištěného pro účely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pojišťovací činnosti a pro účely </w:t>
      </w:r>
      <w:r>
        <w:rPr>
          <w:rFonts w:asciiTheme="minorHAnsi" w:hAnsiTheme="minorHAnsi" w:cstheme="minorHAnsi"/>
          <w:b/>
          <w:sz w:val="18"/>
          <w:szCs w:val="18"/>
        </w:rPr>
        <w:t>zmocnění a zproštění mlčenlivosti</w:t>
      </w:r>
    </w:p>
    <w:p w14:paraId="4C13DF78" w14:textId="77777777" w:rsidR="00AF6430" w:rsidRDefault="00AF6430" w:rsidP="00AF643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Souhlasím, aby pojišťovna zjišťovala údaje o mém zdravotním stavu a příčině smrti a přezkoumávala můj zdravotní stav nebo příčinu smrti. Zároveň v souvislosti s tím: </w:t>
      </w:r>
    </w:p>
    <w:p w14:paraId="3170CA0C" w14:textId="77777777" w:rsidR="00AF6430" w:rsidRDefault="00AF6430" w:rsidP="00DD019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 účelem zjišťování mého zdravotního stavu při sjednání nebo změně pojištění a pro případ šetření škodné události zprošťuji státní zastupitelství, policii a další orgány činné v trestním řízení, hasičský záchranný sbor, lékaře, zdravotnická zařízení, záchrannou službu a zdravotní pojišťovny a orgány správy sociálního zabezpečení povinnosti mlčenlivosti a zmocňuji pojišťovnu k nahlížení do zdravotnické dokumentace vedené o mé osobě a pořizování výpisů či opisů z ní;</w:t>
      </w:r>
    </w:p>
    <w:p w14:paraId="4F0404D3" w14:textId="77777777" w:rsidR="00AF6430" w:rsidRDefault="00AF6430" w:rsidP="00DD019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aby ve všech řízeních probíhajících v souvislosti se škodnou událostí mohli nahlížet do soudních, policejních, případně jiných úředních spisů a zhotovovat z nich kopie či výpisy;</w:t>
      </w:r>
    </w:p>
    <w:p w14:paraId="683A0404" w14:textId="77777777" w:rsidR="00AF6430" w:rsidRDefault="00AF6430" w:rsidP="00DD019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zmocňuji pojišťovnu, resp. jí pověřenou osobu, k nahlédnutí do podkladů jiných pojišťoven v souvislosti s šetřením škodných událostí a s výplatou pojistných plnění;</w:t>
      </w:r>
    </w:p>
    <w:p w14:paraId="14B906D7" w14:textId="77777777" w:rsidR="00AF6430" w:rsidRDefault="00AF6430" w:rsidP="00DD019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informovat pojišťovnu o svých ošetřujících lékařích a mnou využívaných zdravotnických zařízeních a zajišťovat od nich pojišťovnou požadované zprávy. Dále se zavazuji poskytnout pojišťovně veškeré informace shromážděné ve zdravotnické dokumentaci vedené o mé osobě a v jiných zápisech, které se vztahují k mému zdravotnímu stavu, nebo jejich poskytnutí zajistím; </w:t>
      </w:r>
    </w:p>
    <w:p w14:paraId="19482379" w14:textId="77777777" w:rsidR="00AF6430" w:rsidRDefault="00AF6430" w:rsidP="00DD019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se zavazuji zajistit na výzvu pojišťovny bezodkladně veškeré informace o zdravotní péči, která mi byla poskytnuta lékaři a zdravotnickými zařízeními z veřejného zdravotního pojištění. </w:t>
      </w:r>
    </w:p>
    <w:p w14:paraId="7F85A9BA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5CD3D6E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Výše uvedená zmocnění a zproštění mlčenlivosti uděluji i na dobu po mé smrti.</w:t>
      </w:r>
    </w:p>
    <w:p w14:paraId="6DBA7E59" w14:textId="77777777" w:rsidR="00AF6430" w:rsidRDefault="00AF6430" w:rsidP="00AF6430">
      <w:pPr>
        <w:ind w:left="2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68E10EC" w14:textId="77777777" w:rsidR="00AF6430" w:rsidRDefault="00AF6430" w:rsidP="00AF6430">
      <w:pPr>
        <w:pStyle w:val="NormlnIMP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32BF97D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90EFC63" w14:textId="77777777" w:rsidR="00AF6430" w:rsidRDefault="00AF6430" w:rsidP="00AF6430">
      <w:pPr>
        <w:pStyle w:val="NormlnIMP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V Hořicích 20.8.2024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>XXXXXXXXXXXXXXXXXXXXXX</w:t>
      </w:r>
    </w:p>
    <w:p w14:paraId="0EF542DA" w14:textId="77777777" w:rsidR="00AF6430" w:rsidRDefault="00AF6430" w:rsidP="00AF6430">
      <w:pPr>
        <w:pStyle w:val="NormlnIMP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</w:r>
      <w:r>
        <w:rPr>
          <w:rFonts w:asciiTheme="minorHAnsi" w:hAnsiTheme="minorHAnsi" w:cstheme="minorHAnsi"/>
          <w:color w:val="000000"/>
          <w:sz w:val="18"/>
          <w:szCs w:val="18"/>
        </w:rPr>
        <w:softHyphen/>
        <w:t>__________________________________________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ab/>
      </w:r>
      <w:r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_______________________________</w:t>
      </w:r>
    </w:p>
    <w:p w14:paraId="076FCBD2" w14:textId="20C424FC" w:rsidR="00AF6430" w:rsidRDefault="00AF6430" w:rsidP="00AF6430">
      <w:pPr>
        <w:pStyle w:val="NormlnIMP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Místo a datum podpisu</w:t>
      </w:r>
      <w:r>
        <w:rPr>
          <w:rFonts w:asciiTheme="minorHAnsi" w:hAnsiTheme="minorHAnsi" w:cstheme="minorHAnsi"/>
          <w:sz w:val="18"/>
          <w:szCs w:val="18"/>
        </w:rPr>
        <w:tab/>
        <w:t>Prohlášení pojištěného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pojištěného</w:t>
      </w:r>
    </w:p>
    <w:sectPr w:rsidR="00AF6430">
      <w:footerReference w:type="even" r:id="rId8"/>
      <w:footerReference w:type="default" r:id="rId9"/>
      <w:footerReference w:type="first" r:id="rId10"/>
      <w:pgSz w:w="11906" w:h="16838"/>
      <w:pgMar w:top="1296" w:right="720" w:bottom="1418" w:left="1418" w:header="0" w:footer="106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B79C" w14:textId="77777777" w:rsidR="00DD0192" w:rsidRDefault="00DD0192">
      <w:r>
        <w:separator/>
      </w:r>
    </w:p>
  </w:endnote>
  <w:endnote w:type="continuationSeparator" w:id="0">
    <w:p w14:paraId="573AEF04" w14:textId="77777777" w:rsidR="00DD0192" w:rsidRDefault="00DD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C75BB" w14:textId="77777777" w:rsidR="007C4CC8" w:rsidRDefault="007C4C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2081" w14:textId="77777777" w:rsidR="007C4CC8" w:rsidRDefault="007C4C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F4D16" w14:textId="77777777" w:rsidR="007C4CC8" w:rsidRDefault="007C4C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FF96F" w14:textId="77777777" w:rsidR="00DD0192" w:rsidRDefault="00DD0192">
      <w:r>
        <w:separator/>
      </w:r>
    </w:p>
  </w:footnote>
  <w:footnote w:type="continuationSeparator" w:id="0">
    <w:p w14:paraId="03DA5902" w14:textId="77777777" w:rsidR="00DD0192" w:rsidRDefault="00DD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7F19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E3477"/>
    <w:multiLevelType w:val="multilevel"/>
    <w:tmpl w:val="CB8C4730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7100DE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7230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74D14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15453"/>
    <w:multiLevelType w:val="hybridMultilevel"/>
    <w:tmpl w:val="A710B73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1A132C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B228C"/>
    <w:multiLevelType w:val="multilevel"/>
    <w:tmpl w:val="23BA2038"/>
    <w:lvl w:ilvl="0">
      <w:start w:val="1"/>
      <w:numFmt w:val="lowerLetter"/>
      <w:lvlText w:val="%1)"/>
      <w:lvlJc w:val="left"/>
      <w:pPr>
        <w:tabs>
          <w:tab w:val="num" w:pos="0"/>
        </w:tabs>
        <w:ind w:left="38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8" w:hanging="180"/>
      </w:pPr>
    </w:lvl>
  </w:abstractNum>
  <w:abstractNum w:abstractNumId="8" w15:restartNumberingAfterBreak="0">
    <w:nsid w:val="131C4512"/>
    <w:multiLevelType w:val="hybridMultilevel"/>
    <w:tmpl w:val="A710B73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9930DE"/>
    <w:multiLevelType w:val="hybridMultilevel"/>
    <w:tmpl w:val="C5ACE6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856085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5723DB"/>
    <w:multiLevelType w:val="hybridMultilevel"/>
    <w:tmpl w:val="A710B73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DA0749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92255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952086"/>
    <w:multiLevelType w:val="hybridMultilevel"/>
    <w:tmpl w:val="C3FE7DF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A5A92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5D3B7D"/>
    <w:multiLevelType w:val="hybridMultilevel"/>
    <w:tmpl w:val="B17EB7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CF15C3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A7DF9"/>
    <w:multiLevelType w:val="hybridMultilevel"/>
    <w:tmpl w:val="134801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8C35CD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593A6E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F73D5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5B26BF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5020F3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C3EEE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AA5F7A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42128E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0F7A29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B01BD8"/>
    <w:multiLevelType w:val="multilevel"/>
    <w:tmpl w:val="23BA2038"/>
    <w:lvl w:ilvl="0">
      <w:start w:val="1"/>
      <w:numFmt w:val="lowerLetter"/>
      <w:lvlText w:val="%1)"/>
      <w:lvlJc w:val="left"/>
      <w:pPr>
        <w:tabs>
          <w:tab w:val="num" w:pos="0"/>
        </w:tabs>
        <w:ind w:left="38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8" w:hanging="180"/>
      </w:pPr>
    </w:lvl>
  </w:abstractNum>
  <w:abstractNum w:abstractNumId="29" w15:restartNumberingAfterBreak="0">
    <w:nsid w:val="6A4A599C"/>
    <w:multiLevelType w:val="hybridMultilevel"/>
    <w:tmpl w:val="A710B73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15922"/>
    <w:multiLevelType w:val="multilevel"/>
    <w:tmpl w:val="60EE1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35C569E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BE007F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5D406D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B33D5D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61409A"/>
    <w:multiLevelType w:val="hybridMultilevel"/>
    <w:tmpl w:val="134801C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6496">
    <w:abstractNumId w:val="1"/>
  </w:num>
  <w:num w:numId="2" w16cid:durableId="1535147873">
    <w:abstractNumId w:val="7"/>
  </w:num>
  <w:num w:numId="3" w16cid:durableId="820273776">
    <w:abstractNumId w:val="30"/>
  </w:num>
  <w:num w:numId="4" w16cid:durableId="219370500">
    <w:abstractNumId w:val="7"/>
    <w:lvlOverride w:ilvl="0">
      <w:startOverride w:val="1"/>
    </w:lvlOverride>
  </w:num>
  <w:num w:numId="5" w16cid:durableId="1989167716">
    <w:abstractNumId w:val="28"/>
  </w:num>
  <w:num w:numId="6" w16cid:durableId="42949035">
    <w:abstractNumId w:val="16"/>
  </w:num>
  <w:num w:numId="7" w16cid:durableId="914435181">
    <w:abstractNumId w:val="9"/>
  </w:num>
  <w:num w:numId="8" w16cid:durableId="398947059">
    <w:abstractNumId w:val="14"/>
  </w:num>
  <w:num w:numId="9" w16cid:durableId="1315136953">
    <w:abstractNumId w:val="11"/>
  </w:num>
  <w:num w:numId="10" w16cid:durableId="1068647909">
    <w:abstractNumId w:val="5"/>
  </w:num>
  <w:num w:numId="11" w16cid:durableId="295335827">
    <w:abstractNumId w:val="29"/>
  </w:num>
  <w:num w:numId="12" w16cid:durableId="167603740">
    <w:abstractNumId w:val="8"/>
  </w:num>
  <w:num w:numId="13" w16cid:durableId="193616970">
    <w:abstractNumId w:val="18"/>
  </w:num>
  <w:num w:numId="14" w16cid:durableId="1212352291">
    <w:abstractNumId w:val="19"/>
  </w:num>
  <w:num w:numId="15" w16cid:durableId="1024399046">
    <w:abstractNumId w:val="27"/>
  </w:num>
  <w:num w:numId="16" w16cid:durableId="933636454">
    <w:abstractNumId w:val="23"/>
  </w:num>
  <w:num w:numId="17" w16cid:durableId="1132747642">
    <w:abstractNumId w:val="31"/>
  </w:num>
  <w:num w:numId="18" w16cid:durableId="428699552">
    <w:abstractNumId w:val="22"/>
  </w:num>
  <w:num w:numId="19" w16cid:durableId="1081412373">
    <w:abstractNumId w:val="6"/>
  </w:num>
  <w:num w:numId="20" w16cid:durableId="448475599">
    <w:abstractNumId w:val="25"/>
  </w:num>
  <w:num w:numId="21" w16cid:durableId="1802384153">
    <w:abstractNumId w:val="34"/>
  </w:num>
  <w:num w:numId="22" w16cid:durableId="57481850">
    <w:abstractNumId w:val="26"/>
  </w:num>
  <w:num w:numId="23" w16cid:durableId="219288438">
    <w:abstractNumId w:val="35"/>
  </w:num>
  <w:num w:numId="24" w16cid:durableId="1782845059">
    <w:abstractNumId w:val="33"/>
  </w:num>
  <w:num w:numId="25" w16cid:durableId="1897858582">
    <w:abstractNumId w:val="21"/>
  </w:num>
  <w:num w:numId="26" w16cid:durableId="974066451">
    <w:abstractNumId w:val="32"/>
  </w:num>
  <w:num w:numId="27" w16cid:durableId="1523781125">
    <w:abstractNumId w:val="3"/>
  </w:num>
  <w:num w:numId="28" w16cid:durableId="1341617546">
    <w:abstractNumId w:val="20"/>
  </w:num>
  <w:num w:numId="29" w16cid:durableId="82268366">
    <w:abstractNumId w:val="2"/>
  </w:num>
  <w:num w:numId="30" w16cid:durableId="442964584">
    <w:abstractNumId w:val="17"/>
  </w:num>
  <w:num w:numId="31" w16cid:durableId="1845437292">
    <w:abstractNumId w:val="15"/>
  </w:num>
  <w:num w:numId="32" w16cid:durableId="192765856">
    <w:abstractNumId w:val="10"/>
  </w:num>
  <w:num w:numId="33" w16cid:durableId="2119134288">
    <w:abstractNumId w:val="24"/>
  </w:num>
  <w:num w:numId="34" w16cid:durableId="556553290">
    <w:abstractNumId w:val="12"/>
  </w:num>
  <w:num w:numId="35" w16cid:durableId="842013957">
    <w:abstractNumId w:val="0"/>
  </w:num>
  <w:num w:numId="36" w16cid:durableId="807669398">
    <w:abstractNumId w:val="4"/>
  </w:num>
  <w:num w:numId="37" w16cid:durableId="1520851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C8"/>
    <w:rsid w:val="007C4CC8"/>
    <w:rsid w:val="009F28A4"/>
    <w:rsid w:val="00AF6430"/>
    <w:rsid w:val="00BF5C8B"/>
    <w:rsid w:val="00DD0192"/>
    <w:rsid w:val="00E437DB"/>
    <w:rsid w:val="00EA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1338"/>
  <w15:docId w15:val="{E142DE06-8AFF-4C3E-BADC-FCCAF74D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2F8B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F33A2A"/>
    <w:rPr>
      <w:sz w:val="16"/>
    </w:rPr>
  </w:style>
  <w:style w:type="character" w:customStyle="1" w:styleId="StylE-mailovZprvy20">
    <w:name w:val="StylE-mailovéZprávy20"/>
    <w:basedOn w:val="Standardnpsmoodstavce"/>
    <w:qFormat/>
    <w:rsid w:val="00F33A2A"/>
    <w:rPr>
      <w:rFonts w:ascii="Arial" w:hAnsi="Arial" w:cs="Arial"/>
      <w:color w:val="auto"/>
      <w:sz w:val="20"/>
    </w:rPr>
  </w:style>
  <w:style w:type="character" w:customStyle="1" w:styleId="StylE-mailovZprvy22">
    <w:name w:val="StylE-mailovéZprávy22"/>
    <w:basedOn w:val="Standardnpsmoodstavce"/>
    <w:qFormat/>
    <w:rsid w:val="00F33A2A"/>
    <w:rPr>
      <w:rFonts w:ascii="Arial" w:hAnsi="Arial" w:cs="Arial"/>
      <w:color w:val="auto"/>
      <w:sz w:val="20"/>
    </w:rPr>
  </w:style>
  <w:style w:type="character" w:styleId="Hypertextovodkaz">
    <w:name w:val="Hyperlink"/>
    <w:basedOn w:val="Standardnpsmoodstavce"/>
    <w:uiPriority w:val="99"/>
    <w:unhideWhenUsed/>
    <w:rsid w:val="0070006A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53316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qFormat/>
    <w:rsid w:val="00D24A2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D24A2D"/>
  </w:style>
  <w:style w:type="character" w:customStyle="1" w:styleId="PedmtkomenteChar">
    <w:name w:val="Předmět komentáře Char"/>
    <w:basedOn w:val="TextkomenteChar"/>
    <w:link w:val="Pedmtkomente"/>
    <w:semiHidden/>
    <w:qFormat/>
    <w:rsid w:val="00D24A2D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customStyle="1" w:styleId="Odrazky">
    <w:name w:val="Odrazky"/>
    <w:basedOn w:val="Normln"/>
    <w:qFormat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qFormat/>
    <w:rsid w:val="00F33A2A"/>
    <w:pPr>
      <w:spacing w:after="120"/>
      <w:ind w:left="992"/>
      <w:jc w:val="both"/>
    </w:p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NormlnIMP">
    <w:name w:val="Normální_IMP"/>
    <w:basedOn w:val="Normln"/>
    <w:qFormat/>
    <w:rsid w:val="00642F8B"/>
    <w:pPr>
      <w:spacing w:line="228" w:lineRule="auto"/>
      <w:textAlignment w:val="baseline"/>
    </w:pPr>
    <w:rPr>
      <w:sz w:val="20"/>
    </w:rPr>
  </w:style>
  <w:style w:type="paragraph" w:styleId="Textbubliny">
    <w:name w:val="Balloon Text"/>
    <w:basedOn w:val="Normln"/>
    <w:link w:val="TextbublinyChar"/>
    <w:semiHidden/>
    <w:unhideWhenUsed/>
    <w:qFormat/>
    <w:rsid w:val="00533160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qFormat/>
    <w:rsid w:val="00D24A2D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00D24A2D"/>
    <w:rPr>
      <w:b/>
      <w:bCs/>
    </w:rPr>
  </w:style>
  <w:style w:type="paragraph" w:styleId="Odstavecseseznamem">
    <w:name w:val="List Paragraph"/>
    <w:basedOn w:val="Normln"/>
    <w:uiPriority w:val="34"/>
    <w:qFormat/>
    <w:rsid w:val="0034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6A74-246B-472E-BC75-E6E0094B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34</Pages>
  <Words>19283</Words>
  <Characters>113773</Characters>
  <Application>Microsoft Office Word</Application>
  <DocSecurity>0</DocSecurity>
  <Lines>948</Lines>
  <Paragraphs>265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132791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Černá Simona</dc:creator>
  <dc:description/>
  <cp:lastModifiedBy>Adéla Solichová</cp:lastModifiedBy>
  <cp:revision>5</cp:revision>
  <dcterms:created xsi:type="dcterms:W3CDTF">2024-09-18T13:39:00Z</dcterms:created>
  <dcterms:modified xsi:type="dcterms:W3CDTF">2024-09-18T13:50:00Z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ActionId">
    <vt:lpwstr>2a3d86a6-3070-48c3-8694-cdbd041ca2a2</vt:lpwstr>
  </property>
  <property fmtid="{D5CDD505-2E9C-101B-9397-08002B2CF9AE}" pid="3" name="MSIP_Label_ed543693-0d20-4828-9e38-4668ba5c5a68_ContentBits">
    <vt:lpwstr>0</vt:lpwstr>
  </property>
  <property fmtid="{D5CDD505-2E9C-101B-9397-08002B2CF9AE}" pid="4" name="MSIP_Label_ed543693-0d20-4828-9e38-4668ba5c5a68_Enabled">
    <vt:lpwstr>true</vt:lpwstr>
  </property>
  <property fmtid="{D5CDD505-2E9C-101B-9397-08002B2CF9AE}" pid="5" name="MSIP_Label_ed543693-0d20-4828-9e38-4668ba5c5a68_Method">
    <vt:lpwstr>Privileged</vt:lpwstr>
  </property>
  <property fmtid="{D5CDD505-2E9C-101B-9397-08002B2CF9AE}" pid="6" name="MSIP_Label_ed543693-0d20-4828-9e38-4668ba5c5a68_Name">
    <vt:lpwstr>Důvěrné-CZE-Neviditelna</vt:lpwstr>
  </property>
  <property fmtid="{D5CDD505-2E9C-101B-9397-08002B2CF9AE}" pid="7" name="MSIP_Label_ed543693-0d20-4828-9e38-4668ba5c5a68_SetDate">
    <vt:lpwstr>2024-01-17T09:00:03Z</vt:lpwstr>
  </property>
  <property fmtid="{D5CDD505-2E9C-101B-9397-08002B2CF9AE}" pid="8" name="MSIP_Label_ed543693-0d20-4828-9e38-4668ba5c5a68_SiteId">
    <vt:lpwstr>cbeb3ecc-6f45-4183-b5a8-088140deae5d</vt:lpwstr>
  </property>
</Properties>
</file>