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5566F" w14:textId="4BF8AFD4" w:rsidR="00392465" w:rsidRDefault="00091028">
      <w:r>
        <w:t>Dne</w:t>
      </w:r>
      <w:r w:rsidR="003C688C">
        <w:t xml:space="preserve"> 29.8.2024 </w:t>
      </w:r>
      <w:r>
        <w:t>nám Západočeská univerzita v Plzni potvrdila naši objednávku č. 24040736/21.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28"/>
    <w:rsid w:val="00091028"/>
    <w:rsid w:val="00392465"/>
    <w:rsid w:val="003A0179"/>
    <w:rsid w:val="003C688C"/>
    <w:rsid w:val="007D7B06"/>
    <w:rsid w:val="00D96EF6"/>
    <w:rsid w:val="00EE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253D"/>
  <w15:chartTrackingRefBased/>
  <w15:docId w15:val="{F3188FCA-3362-446F-A22D-C953C5FB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1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1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1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1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1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1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1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1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1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1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1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1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102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102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102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102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102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102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91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1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1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91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91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9102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9102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9102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1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102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910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2</cp:revision>
  <dcterms:created xsi:type="dcterms:W3CDTF">2024-08-29T07:44:00Z</dcterms:created>
  <dcterms:modified xsi:type="dcterms:W3CDTF">2024-08-30T05:12:00Z</dcterms:modified>
</cp:coreProperties>
</file>