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40"/>
        <w:gridCol w:w="1171"/>
        <w:gridCol w:w="5020"/>
        <w:gridCol w:w="600"/>
        <w:gridCol w:w="960"/>
        <w:gridCol w:w="1180"/>
        <w:gridCol w:w="1677"/>
        <w:gridCol w:w="960"/>
      </w:tblGrid>
      <w:tr w:rsidR="00403F11" w:rsidRPr="00403F11" w:rsidTr="00403F1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03F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Méněpráce</w:t>
            </w:r>
            <w:proofErr w:type="spellEnd"/>
            <w:r w:rsidRPr="00403F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a vícepráce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F11" w:rsidRPr="00403F11" w:rsidTr="00403F1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03F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Akce :</w:t>
            </w:r>
            <w:proofErr w:type="gramEnd"/>
            <w:r w:rsidRPr="00403F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3F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Oprava bezbariérového bytu v objektu </w:t>
            </w:r>
            <w:proofErr w:type="spellStart"/>
            <w:r w:rsidRPr="00403F11">
              <w:rPr>
                <w:rFonts w:ascii="Calibri" w:eastAsia="Times New Roman" w:hAnsi="Calibri" w:cs="Calibri"/>
                <w:color w:val="000000"/>
                <w:lang w:eastAsia="cs-CZ"/>
              </w:rPr>
              <w:t>PpS</w:t>
            </w:r>
            <w:proofErr w:type="spellEnd"/>
            <w:r w:rsidRPr="00403F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03F11">
              <w:rPr>
                <w:rFonts w:ascii="Calibri" w:eastAsia="Times New Roman" w:hAnsi="Calibri" w:cs="Calibri"/>
                <w:color w:val="000000"/>
                <w:lang w:eastAsia="cs-CZ"/>
              </w:rPr>
              <w:t>Albrechticka</w:t>
            </w:r>
            <w:proofErr w:type="spellEnd"/>
            <w:r w:rsidRPr="00403F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1074 Most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F11" w:rsidRPr="00403F11" w:rsidTr="00403F1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F11" w:rsidRPr="00403F11" w:rsidTr="00403F1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03F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Zhotovitel :</w:t>
            </w:r>
            <w:proofErr w:type="gramEnd"/>
            <w:r w:rsidRPr="00403F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3F11">
              <w:rPr>
                <w:rFonts w:ascii="Calibri" w:eastAsia="Times New Roman" w:hAnsi="Calibri" w:cs="Calibri"/>
                <w:color w:val="000000"/>
                <w:lang w:eastAsia="cs-CZ"/>
              </w:rPr>
              <w:t>DETO Group Most s.r.o.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F11" w:rsidRPr="00403F11" w:rsidTr="00403F1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3F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Bankovní </w:t>
            </w:r>
            <w:proofErr w:type="gramStart"/>
            <w:r w:rsidRPr="00403F11">
              <w:rPr>
                <w:rFonts w:ascii="Calibri" w:eastAsia="Times New Roman" w:hAnsi="Calibri" w:cs="Calibri"/>
                <w:color w:val="000000"/>
                <w:lang w:eastAsia="cs-CZ"/>
              </w:rPr>
              <w:t>1300 , Most</w:t>
            </w:r>
            <w:proofErr w:type="gramEnd"/>
            <w:r w:rsidRPr="00403F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43401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F11" w:rsidRPr="00403F11" w:rsidTr="00403F1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3F11">
              <w:rPr>
                <w:rFonts w:ascii="Calibri" w:eastAsia="Times New Roman" w:hAnsi="Calibri" w:cs="Calibri"/>
                <w:color w:val="000000"/>
                <w:lang w:eastAsia="cs-CZ"/>
              </w:rPr>
              <w:t>IČ 19423462  DIČ CZ19423462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F11" w:rsidRPr="00403F11" w:rsidTr="00403F1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F11" w:rsidRPr="00403F11" w:rsidTr="00403F1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3F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Méně 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F11" w:rsidRPr="00403F11" w:rsidTr="00403F11">
        <w:trPr>
          <w:trHeight w:val="480"/>
        </w:trPr>
        <w:tc>
          <w:tcPr>
            <w:tcW w:w="4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611315101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Vápenná hrubá omítka rýh ve stropech š do 150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1 280,00</w:t>
            </w:r>
          </w:p>
        </w:tc>
        <w:tc>
          <w:tcPr>
            <w:tcW w:w="16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</w:tr>
      <w:tr w:rsidR="00403F11" w:rsidRPr="00403F11" w:rsidTr="00403F1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611341121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Sádrová nebo </w:t>
            </w:r>
            <w:proofErr w:type="spellStart"/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vápenosádrová</w:t>
            </w:r>
            <w:proofErr w:type="spellEnd"/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omítka hladká jednovrstvá vnitřních stropů rovných nanášená ručně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410,00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20 500,00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</w:tr>
      <w:tr w:rsidR="00403F11" w:rsidRPr="00403F11" w:rsidTr="00403F1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721233112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Střešní vtok polypropylen PP pro ploché střechy svislý odtok DN 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2 640,00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2 640,00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</w:tr>
      <w:tr w:rsidR="00403F11" w:rsidRPr="00403F11" w:rsidTr="00403F1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3F11">
              <w:rPr>
                <w:rFonts w:ascii="Calibri" w:eastAsia="Times New Roman" w:hAnsi="Calibri" w:cs="Calibri"/>
                <w:color w:val="000000"/>
                <w:lang w:eastAsia="cs-CZ"/>
              </w:rPr>
              <w:t>-29 540,00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3F11" w:rsidRPr="00403F11" w:rsidTr="00403F1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  <w:t>Vícepráce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F11" w:rsidRPr="00403F11" w:rsidTr="00403F11">
        <w:trPr>
          <w:trHeight w:val="480"/>
        </w:trPr>
        <w:tc>
          <w:tcPr>
            <w:tcW w:w="4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735152379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Otopné těleso panel VK </w:t>
            </w:r>
            <w:proofErr w:type="spellStart"/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dvoudeskové</w:t>
            </w:r>
            <w:proofErr w:type="spellEnd"/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bez přídavné přestupní plochy výška/délka 600/1200 mm výkon 1174 W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5 230,00</w:t>
            </w:r>
          </w:p>
        </w:tc>
        <w:tc>
          <w:tcPr>
            <w:tcW w:w="16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5 230,00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</w:tr>
      <w:tr w:rsidR="00403F11" w:rsidRPr="00403F11" w:rsidTr="00403F1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763131411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SDK podhled desky 1xA 12,5 bez izolace dvouvrstvá spodní </w:t>
            </w:r>
            <w:proofErr w:type="spellStart"/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kce</w:t>
            </w:r>
            <w:proofErr w:type="spellEnd"/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profil CD+UD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861,00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403F11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43 050,00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</w:tr>
      <w:tr w:rsidR="00403F11" w:rsidRPr="00403F11" w:rsidTr="00403F1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3F11">
              <w:rPr>
                <w:rFonts w:ascii="Calibri" w:eastAsia="Times New Roman" w:hAnsi="Calibri" w:cs="Calibri"/>
                <w:color w:val="000000"/>
                <w:lang w:eastAsia="cs-CZ"/>
              </w:rPr>
              <w:t>48 280,00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3F11" w:rsidRPr="00403F11" w:rsidTr="00403F1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F11" w:rsidRPr="00403F11" w:rsidTr="00403F1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3F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rozdíl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3F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18 740,00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03F11" w:rsidRPr="00403F11" w:rsidTr="00403F1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11" w:rsidRPr="00403F11" w:rsidRDefault="00403F11" w:rsidP="004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95786" w:rsidRDefault="00E95786">
      <w:bookmarkStart w:id="0" w:name="_GoBack"/>
      <w:bookmarkEnd w:id="0"/>
    </w:p>
    <w:sectPr w:rsidR="00E95786" w:rsidSect="00403F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11"/>
    <w:rsid w:val="00403F11"/>
    <w:rsid w:val="00E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0CAB4-BF8B-4912-A61C-12CEE93A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Stahlová, DiS.</dc:creator>
  <cp:keywords/>
  <dc:description/>
  <cp:lastModifiedBy>Bc. Michaela Stahlová, DiS.</cp:lastModifiedBy>
  <cp:revision>1</cp:revision>
  <dcterms:created xsi:type="dcterms:W3CDTF">2024-09-18T13:21:00Z</dcterms:created>
  <dcterms:modified xsi:type="dcterms:W3CDTF">2024-09-18T13:21:00Z</dcterms:modified>
</cp:coreProperties>
</file>