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725CEA" w14:textId="05F9B9CB" w:rsidR="00BF52AD" w:rsidRDefault="005B02A1" w:rsidP="005B02A1">
      <w:pPr>
        <w:jc w:val="center"/>
        <w:rPr>
          <w:b/>
          <w:bCs/>
          <w:sz w:val="32"/>
          <w:szCs w:val="32"/>
        </w:rPr>
      </w:pPr>
      <w:r w:rsidRPr="005B02A1">
        <w:rPr>
          <w:b/>
          <w:bCs/>
          <w:sz w:val="32"/>
          <w:szCs w:val="32"/>
        </w:rPr>
        <w:t>Smlouva o dílo praní a mandlování prádla</w:t>
      </w:r>
    </w:p>
    <w:p w14:paraId="6F28211E" w14:textId="77777777" w:rsidR="005B02A1" w:rsidRDefault="005B02A1" w:rsidP="005B02A1">
      <w:pPr>
        <w:rPr>
          <w:b/>
          <w:bCs/>
        </w:rPr>
      </w:pPr>
    </w:p>
    <w:p w14:paraId="1EA3D2E5" w14:textId="0A1734FF" w:rsidR="005B02A1" w:rsidRPr="00201A1A" w:rsidRDefault="005B02A1" w:rsidP="005B02A1">
      <w:pPr>
        <w:rPr>
          <w:b/>
          <w:bCs/>
          <w:sz w:val="24"/>
          <w:szCs w:val="24"/>
        </w:rPr>
      </w:pPr>
      <w:r w:rsidRPr="00201A1A">
        <w:rPr>
          <w:b/>
          <w:bCs/>
          <w:sz w:val="24"/>
          <w:szCs w:val="24"/>
        </w:rPr>
        <w:t>Froda s.r.o.</w:t>
      </w:r>
    </w:p>
    <w:p w14:paraId="63D9CC5D" w14:textId="6BFCA620" w:rsidR="005B02A1" w:rsidRPr="00B44F71" w:rsidRDefault="005B02A1" w:rsidP="005B02A1">
      <w:r w:rsidRPr="00B44F71">
        <w:t>se sídlem: Panská 97/I, 377 01  Jindřichův Hradec</w:t>
      </w:r>
    </w:p>
    <w:p w14:paraId="3F0AC7D4" w14:textId="35D473A2" w:rsidR="005B02A1" w:rsidRPr="00B44F71" w:rsidRDefault="005B02A1" w:rsidP="005B02A1">
      <w:r w:rsidRPr="00B44F71">
        <w:t>IČO: 280 83 601, DIČ: CZ28083601</w:t>
      </w:r>
    </w:p>
    <w:p w14:paraId="64A33CC3" w14:textId="69371BF3" w:rsidR="005B02A1" w:rsidRPr="00B44F71" w:rsidRDefault="005B02A1" w:rsidP="005B02A1">
      <w:r w:rsidRPr="00B44F71">
        <w:t>Zapsaná v OR KS České Budějovice oddíl C, vložka 16262</w:t>
      </w:r>
    </w:p>
    <w:p w14:paraId="3F2AB613" w14:textId="38CFB49D" w:rsidR="005B02A1" w:rsidRPr="00B44F71" w:rsidRDefault="005B02A1" w:rsidP="005B02A1">
      <w:r w:rsidRPr="00B44F71">
        <w:t xml:space="preserve">Zastoupená jednatelem společnosti p. </w:t>
      </w:r>
      <w:r w:rsidR="002C22A6">
        <w:t>Martinem</w:t>
      </w:r>
      <w:r w:rsidRPr="00B44F71">
        <w:t xml:space="preserve"> Pípalem</w:t>
      </w:r>
    </w:p>
    <w:p w14:paraId="31804DD5" w14:textId="29AF2265" w:rsidR="005B02A1" w:rsidRPr="00B44F71" w:rsidRDefault="005B02A1" w:rsidP="005B02A1">
      <w:r w:rsidRPr="00B44F71">
        <w:t>Na straně jedné (dále jen zhotovitel)</w:t>
      </w:r>
    </w:p>
    <w:p w14:paraId="7F6F3B29" w14:textId="77777777" w:rsidR="005B02A1" w:rsidRDefault="005B02A1" w:rsidP="005B02A1">
      <w:pPr>
        <w:rPr>
          <w:b/>
          <w:bCs/>
        </w:rPr>
      </w:pPr>
    </w:p>
    <w:p w14:paraId="7C83BC83" w14:textId="4C014791" w:rsidR="005B02A1" w:rsidRDefault="005B02A1" w:rsidP="005B02A1">
      <w:pPr>
        <w:rPr>
          <w:b/>
          <w:bCs/>
        </w:rPr>
      </w:pPr>
      <w:r>
        <w:rPr>
          <w:b/>
          <w:bCs/>
        </w:rPr>
        <w:t>a</w:t>
      </w:r>
    </w:p>
    <w:p w14:paraId="307B97F8" w14:textId="77777777" w:rsidR="005B02A1" w:rsidRDefault="005B02A1" w:rsidP="005B02A1">
      <w:pPr>
        <w:rPr>
          <w:b/>
          <w:bCs/>
        </w:rPr>
      </w:pPr>
    </w:p>
    <w:p w14:paraId="6204807A" w14:textId="5C81CFED" w:rsidR="005B02A1" w:rsidRPr="00201A1A" w:rsidRDefault="005B02A1" w:rsidP="005B02A1">
      <w:pPr>
        <w:rPr>
          <w:b/>
          <w:bCs/>
          <w:sz w:val="24"/>
          <w:szCs w:val="24"/>
        </w:rPr>
      </w:pPr>
      <w:r w:rsidRPr="00201A1A">
        <w:rPr>
          <w:b/>
          <w:bCs/>
          <w:sz w:val="24"/>
          <w:szCs w:val="24"/>
        </w:rPr>
        <w:t>Služby města Jindřichův Hradec s.r.o.</w:t>
      </w:r>
    </w:p>
    <w:p w14:paraId="16A1C712" w14:textId="3C6D0B5C" w:rsidR="005B02A1" w:rsidRPr="00B44F71" w:rsidRDefault="005B02A1" w:rsidP="005B02A1">
      <w:r w:rsidRPr="00B44F71">
        <w:t>Se sídlem: Jiráskovo předměstí 1007/III, 377 01 Jindřichův Hradec</w:t>
      </w:r>
    </w:p>
    <w:p w14:paraId="0FACF646" w14:textId="4E612B18" w:rsidR="005B02A1" w:rsidRPr="00B44F71" w:rsidRDefault="005B02A1" w:rsidP="005B02A1">
      <w:r w:rsidRPr="00B44F71">
        <w:t>IČO: 260 43 335, DIČ:CZ26043335</w:t>
      </w:r>
    </w:p>
    <w:p w14:paraId="3B9E9D4E" w14:textId="533CFBD4" w:rsidR="005B02A1" w:rsidRPr="00B44F71" w:rsidRDefault="005B02A1" w:rsidP="005B02A1">
      <w:r w:rsidRPr="00B44F71">
        <w:t>Zapsaná v OR KS České Budějovice oddíl C, vložka 10836</w:t>
      </w:r>
    </w:p>
    <w:p w14:paraId="3EBC5F98" w14:textId="6D7B95D1" w:rsidR="005B02A1" w:rsidRPr="00B44F71" w:rsidRDefault="005B02A1" w:rsidP="005B02A1">
      <w:r w:rsidRPr="00B44F71">
        <w:t>Zastoupená jednatelem společnosti Ing. Ivo Ježkem</w:t>
      </w:r>
    </w:p>
    <w:p w14:paraId="67EE3DF2" w14:textId="5839041B" w:rsidR="005B02A1" w:rsidRPr="00B44F71" w:rsidRDefault="00B44F71" w:rsidP="005B02A1">
      <w:r w:rsidRPr="00B44F71">
        <w:t>Na straně druhé (dále jen objednatel)</w:t>
      </w:r>
    </w:p>
    <w:p w14:paraId="4D468CB9" w14:textId="77777777" w:rsidR="00B44F71" w:rsidRDefault="00B44F71" w:rsidP="005B02A1">
      <w:pPr>
        <w:rPr>
          <w:b/>
          <w:bCs/>
        </w:rPr>
      </w:pPr>
    </w:p>
    <w:p w14:paraId="35694501" w14:textId="7E27C3AE" w:rsidR="00B44F71" w:rsidRDefault="00B44F71" w:rsidP="00B44F71">
      <w:pPr>
        <w:jc w:val="center"/>
      </w:pPr>
      <w:r w:rsidRPr="00B44F71">
        <w:t>Uzavřeli dnešního dne, měsíce a roku tuto smlouvu.</w:t>
      </w:r>
    </w:p>
    <w:p w14:paraId="7A696F91" w14:textId="77777777" w:rsidR="00B44F71" w:rsidRDefault="00B44F71" w:rsidP="00B44F71">
      <w:pPr>
        <w:jc w:val="center"/>
      </w:pPr>
    </w:p>
    <w:p w14:paraId="628AE96A" w14:textId="7E51ADD6" w:rsidR="00B44F71" w:rsidRDefault="00B44F71" w:rsidP="00201A1A">
      <w:pPr>
        <w:pStyle w:val="Odstavecseseznamem"/>
        <w:numPr>
          <w:ilvl w:val="0"/>
          <w:numId w:val="1"/>
        </w:numPr>
        <w:jc w:val="both"/>
      </w:pPr>
      <w:r>
        <w:t>Na</w:t>
      </w:r>
      <w:r w:rsidR="00201A1A">
        <w:t xml:space="preserve"> základě </w:t>
      </w:r>
      <w:r>
        <w:t>této smlouvy bude zhotovitel ve své provozovně Prádelna ve Václavské ulici v Jindřichově Hradci zajišťovat pro odběratele praní a mandlování prádla dodané odběratelem z provozu objednatele Plaveckého bazénu v Jindřichově Hradci, Jáchymova 865/II, 377 01 Jindřichův Hradec</w:t>
      </w:r>
    </w:p>
    <w:p w14:paraId="35A368DB" w14:textId="77777777" w:rsidR="00B44F71" w:rsidRDefault="00B44F71" w:rsidP="00201A1A">
      <w:pPr>
        <w:jc w:val="both"/>
      </w:pPr>
    </w:p>
    <w:p w14:paraId="034D4BBA" w14:textId="4D4BFE81" w:rsidR="00B44F71" w:rsidRDefault="00B44F71" w:rsidP="00201A1A">
      <w:pPr>
        <w:pStyle w:val="Odstavecseseznamem"/>
        <w:numPr>
          <w:ilvl w:val="0"/>
          <w:numId w:val="1"/>
        </w:numPr>
        <w:jc w:val="both"/>
      </w:pPr>
      <w:r>
        <w:t>Zhotovitel bude uvedeno službu zajišťovat vlastními technologickými prostředky prostřednictvím svých zaměstnanců svědomitě a s odbornou péči. K praní budou používány výhradně chemické přípravky (prášky a aviváže) opatřené atestem o nezávadnosti s antibakteriálním účinkem.</w:t>
      </w:r>
    </w:p>
    <w:p w14:paraId="07B1DF2B" w14:textId="77777777" w:rsidR="00B44F71" w:rsidRDefault="00B44F71" w:rsidP="00201A1A">
      <w:pPr>
        <w:pStyle w:val="Odstavecseseznamem"/>
        <w:jc w:val="both"/>
      </w:pPr>
    </w:p>
    <w:p w14:paraId="095E74C2" w14:textId="5E9663DB" w:rsidR="00B44F71" w:rsidRDefault="00B44F71" w:rsidP="00201A1A">
      <w:pPr>
        <w:pStyle w:val="Odstavecseseznamem"/>
        <w:numPr>
          <w:ilvl w:val="0"/>
          <w:numId w:val="1"/>
        </w:numPr>
        <w:jc w:val="both"/>
      </w:pPr>
      <w:r>
        <w:t xml:space="preserve">Vyprané a expedované prádlo bude zhotovitel balit do folie a takto je dodávat objednateli. Dopravu, odvoz a dovoz prádla, zajišťuje zhotovitel na vlastní náklady </w:t>
      </w:r>
      <w:r w:rsidR="00D570DF">
        <w:t>z</w:t>
      </w:r>
      <w:r>
        <w:t>hotovitel se zavazuje, že do procesu praní prádla zařadí veškeré prádlo převzaté od objednatele.</w:t>
      </w:r>
    </w:p>
    <w:p w14:paraId="7BDB5A50" w14:textId="77777777" w:rsidR="00B44F71" w:rsidRDefault="00B44F71" w:rsidP="00201A1A">
      <w:pPr>
        <w:pStyle w:val="Odstavecseseznamem"/>
        <w:jc w:val="both"/>
      </w:pPr>
    </w:p>
    <w:p w14:paraId="0BF53160" w14:textId="164FAD7A" w:rsidR="0038305C" w:rsidRDefault="00B44F71" w:rsidP="00201A1A">
      <w:pPr>
        <w:pStyle w:val="Odstavecseseznamem"/>
        <w:numPr>
          <w:ilvl w:val="0"/>
          <w:numId w:val="1"/>
        </w:numPr>
        <w:jc w:val="both"/>
      </w:pPr>
      <w:r>
        <w:lastRenderedPageBreak/>
        <w:t>Prádlo, př</w:t>
      </w:r>
      <w:r w:rsidR="0038305C">
        <w:t>i</w:t>
      </w:r>
      <w:r>
        <w:t>pravované k exp</w:t>
      </w:r>
      <w:r w:rsidR="0038305C">
        <w:t>e</w:t>
      </w:r>
      <w:r>
        <w:t xml:space="preserve">dici do prádelny, bude objednatel balit </w:t>
      </w:r>
      <w:r w:rsidR="00D570DF">
        <w:t>d</w:t>
      </w:r>
      <w:r>
        <w:t xml:space="preserve">o balíků o maximální váze </w:t>
      </w:r>
      <w:r w:rsidR="0038305C">
        <w:t>15 kg roztříděné dle jednotlivých druhů. Při praní prádla zhotovitele</w:t>
      </w:r>
      <w:r w:rsidR="002C22A6">
        <w:t>m</w:t>
      </w:r>
      <w:r w:rsidR="0038305C">
        <w:t xml:space="preserve"> objednatelem bude vystaven propisovací dodací list, jehož součástí jsou dvě kopie. Jednu kopii podepsanou zástupcem zhotovitele s</w:t>
      </w:r>
      <w:r w:rsidR="002C22A6">
        <w:t>i</w:t>
      </w:r>
      <w:r w:rsidR="0038305C">
        <w:t xml:space="preserve"> objednatel ponechá. Podpisem dodacího listu stvrzuje zhotovitel převzetí prádla jako takového, neodsouhlasuje počet převzatých kusů. Při zpětné dodávce vypraného prádla podepíše zástupce objednatele zbývající dva výtisky příslušného dodacího listu a druhou kopii si ponechá. Vzhledem k tomu, že z technických a hygienických důvodů není možné provést na místě kusovou přejímku prádla převzatého zhotovitelem, bude za této situace podkladem pro fakturaci množství expedovaného vypraného prádla.</w:t>
      </w:r>
    </w:p>
    <w:p w14:paraId="76264753" w14:textId="77777777" w:rsidR="0038305C" w:rsidRDefault="0038305C" w:rsidP="00201A1A">
      <w:pPr>
        <w:pStyle w:val="Odstavecseseznamem"/>
        <w:jc w:val="both"/>
      </w:pPr>
    </w:p>
    <w:p w14:paraId="65D3E48D" w14:textId="28FC106A" w:rsidR="00063882" w:rsidRDefault="0038305C" w:rsidP="00201A1A">
      <w:pPr>
        <w:pStyle w:val="Odstavecseseznamem"/>
        <w:numPr>
          <w:ilvl w:val="0"/>
          <w:numId w:val="1"/>
        </w:numPr>
        <w:jc w:val="both"/>
      </w:pPr>
      <w:r>
        <w:t xml:space="preserve">Běžná dodací lhůta činí </w:t>
      </w:r>
      <w:r w:rsidR="002C22A6">
        <w:t xml:space="preserve">dva až </w:t>
      </w:r>
      <w:r>
        <w:t>pět pracovních dní. Objednatel je povinen převzít vyprané prádlo a zaplatit zhotovitele sjednanou cenu dle Ceníku služeb, který je přílohou této smlouvy.</w:t>
      </w:r>
      <w:r w:rsidR="00063882">
        <w:t xml:space="preserve"> V případě požadavku objednatele na zkrácení dodací lhůty má zhotovitel právo účtovat příplatek dle ceníku zhotovitele. Služba bude hrazena fakturou</w:t>
      </w:r>
      <w:r w:rsidR="00D570DF">
        <w:t xml:space="preserve"> jednou měsíčně</w:t>
      </w:r>
      <w:r w:rsidR="00063882">
        <w:t xml:space="preserve">. Splatnost faktury je 15 dní, objednatel se zavazuje uhradit fakturu nejpozději v den splatnosti uvedený na faktuře. </w:t>
      </w:r>
    </w:p>
    <w:p w14:paraId="0CF3D07D" w14:textId="77777777" w:rsidR="00063882" w:rsidRDefault="00063882" w:rsidP="00201A1A">
      <w:pPr>
        <w:pStyle w:val="Odstavecseseznamem"/>
        <w:jc w:val="both"/>
      </w:pPr>
    </w:p>
    <w:p w14:paraId="19F564BC" w14:textId="5AC6531B" w:rsidR="0038305C" w:rsidRDefault="00063882" w:rsidP="00201A1A">
      <w:pPr>
        <w:pStyle w:val="Odstavecseseznamem"/>
        <w:numPr>
          <w:ilvl w:val="0"/>
          <w:numId w:val="1"/>
        </w:numPr>
        <w:jc w:val="both"/>
      </w:pPr>
      <w:r>
        <w:t>Reklamace na kvalitu, množství nebo záměny prádla musí být ze strany objednatele  uplatněny bezodkladně a ze strany zhotovitele bezodkladně řešeny. Objednatel před předáním prádla zhotovitele bezodkladně řešeny. Objednatel před předáním prádla zhotoviteli odstraní z tohoto všechny doplňky jako jsou ozdobné třap</w:t>
      </w:r>
      <w:r w:rsidR="002062A3">
        <w:t>c</w:t>
      </w:r>
      <w:r>
        <w:t>e, bižuterie apod. Pokud tak neučiní, nese zhotovitel odpovědnost za jejich poškození. Zhotovitel rovněž neruší za poškození knoflíků a zipů.</w:t>
      </w:r>
    </w:p>
    <w:p w14:paraId="0674CDC6" w14:textId="77777777" w:rsidR="002062A3" w:rsidRDefault="002062A3" w:rsidP="00201A1A">
      <w:pPr>
        <w:pStyle w:val="Odstavecseseznamem"/>
        <w:jc w:val="both"/>
      </w:pPr>
    </w:p>
    <w:p w14:paraId="4871A088" w14:textId="566F4C47" w:rsidR="002062A3" w:rsidRDefault="002062A3" w:rsidP="002C22A6">
      <w:pPr>
        <w:pStyle w:val="Odstavecseseznamem"/>
        <w:numPr>
          <w:ilvl w:val="0"/>
          <w:numId w:val="1"/>
        </w:numPr>
        <w:jc w:val="both"/>
      </w:pPr>
      <w:r>
        <w:t>Tato smlouva je uzavřena na dobu určitou a to do 31.12.2025</w:t>
      </w:r>
      <w:r w:rsidR="002C22A6">
        <w:t xml:space="preserve">.                                                         </w:t>
      </w:r>
      <w:r>
        <w:t xml:space="preserve">               Výpovědní lhůta pro oba smluvní partnery činí jeden měsíc a začíná běžet prvním dnem měsíce</w:t>
      </w:r>
      <w:r w:rsidR="002C22A6">
        <w:t xml:space="preserve">          </w:t>
      </w:r>
      <w:r>
        <w:t>následu</w:t>
      </w:r>
      <w:r w:rsidR="00CB1510">
        <w:t>j</w:t>
      </w:r>
      <w:r>
        <w:t xml:space="preserve">ícího pro doručení výpovědi druhé smluvní straně. Smluvní vztahy touto smlouvu </w:t>
      </w:r>
      <w:r w:rsidR="002C22A6">
        <w:t xml:space="preserve">                 </w:t>
      </w:r>
      <w:r>
        <w:t>n</w:t>
      </w:r>
      <w:r w:rsidR="00CB1510">
        <w:t>e</w:t>
      </w:r>
      <w:r>
        <w:t>řešené se řídí p</w:t>
      </w:r>
      <w:r w:rsidR="00CB1510">
        <w:t>l</w:t>
      </w:r>
      <w:r>
        <w:t>a</w:t>
      </w:r>
      <w:r w:rsidR="00CB1510">
        <w:t>t</w:t>
      </w:r>
      <w:r>
        <w:t>n</w:t>
      </w:r>
      <w:r w:rsidR="00CB1510">
        <w:t>ý</w:t>
      </w:r>
      <w:r>
        <w:t>m právním řádem</w:t>
      </w:r>
      <w:r w:rsidR="00CB1510">
        <w:t>. Změny a doplňky této smlouvy jsou platné pouze</w:t>
      </w:r>
      <w:r w:rsidR="002C22A6">
        <w:t xml:space="preserve">                </w:t>
      </w:r>
      <w:r w:rsidR="00CB1510">
        <w:t>v písemné formě a podepsané oběma smluvními stranami.</w:t>
      </w:r>
    </w:p>
    <w:p w14:paraId="253CBF12" w14:textId="579D4255" w:rsidR="00CB1510" w:rsidRDefault="00CB1510" w:rsidP="00201A1A">
      <w:pPr>
        <w:pStyle w:val="Odstavecseseznamem"/>
        <w:jc w:val="both"/>
      </w:pPr>
      <w:r>
        <w:t>Po skončení platnosti této smlouvy jsou oba účastníci povinni si vzájemně vyrovnat případné finanční závazky.</w:t>
      </w:r>
    </w:p>
    <w:p w14:paraId="623B30E5" w14:textId="77777777" w:rsidR="00CB1510" w:rsidRDefault="00CB1510" w:rsidP="00201A1A">
      <w:pPr>
        <w:pStyle w:val="Odstavecseseznamem"/>
        <w:jc w:val="both"/>
      </w:pPr>
    </w:p>
    <w:p w14:paraId="1E5E94E0" w14:textId="0CA169F7" w:rsidR="00CB1510" w:rsidRDefault="00CB1510" w:rsidP="00201A1A">
      <w:pPr>
        <w:pStyle w:val="Odstavecseseznamem"/>
        <w:jc w:val="both"/>
      </w:pPr>
      <w:r>
        <w:t>Smluvní strany prohlašují, že si smlouvu přečetly, porozuměly jí a plně a bezvýhradně souhlasí s jejím obsahem. Dále prohlašují, že smlouvu uzavřely na základě své pravé a svobodné vůle, nikoliv pod nátlakem nebo za jinak jednostranně nevýhodných podmínek.</w:t>
      </w:r>
    </w:p>
    <w:p w14:paraId="4763E7E3" w14:textId="77777777" w:rsidR="00CB1510" w:rsidRDefault="00CB1510" w:rsidP="00CB1510">
      <w:pPr>
        <w:pStyle w:val="Odstavecseseznamem"/>
      </w:pPr>
    </w:p>
    <w:p w14:paraId="16737981" w14:textId="68F9774C" w:rsidR="00CB1510" w:rsidRDefault="00CB1510" w:rsidP="00CB1510">
      <w:pPr>
        <w:pStyle w:val="Odstavecseseznamem"/>
      </w:pPr>
      <w:r>
        <w:t>Na důkaz toho připojují své vlastnoruční podpisy.</w:t>
      </w:r>
    </w:p>
    <w:p w14:paraId="718AB938" w14:textId="77777777" w:rsidR="00CB1510" w:rsidRDefault="00CB1510" w:rsidP="00CB1510">
      <w:pPr>
        <w:pStyle w:val="Odstavecseseznamem"/>
      </w:pPr>
    </w:p>
    <w:p w14:paraId="31EF9345" w14:textId="548A9F9D" w:rsidR="00CB1510" w:rsidRDefault="00CB1510" w:rsidP="00CB1510">
      <w:pPr>
        <w:pStyle w:val="Odstavecseseznamem"/>
      </w:pPr>
      <w:r>
        <w:t>Příloha č.1 – Ceník služeb</w:t>
      </w:r>
    </w:p>
    <w:p w14:paraId="1FD99F7B" w14:textId="77777777" w:rsidR="00CB1510" w:rsidRDefault="00CB1510" w:rsidP="00CB1510">
      <w:pPr>
        <w:pStyle w:val="Odstavecseseznamem"/>
      </w:pPr>
    </w:p>
    <w:p w14:paraId="6330563C" w14:textId="0C10835C" w:rsidR="00CB1510" w:rsidRDefault="00CB1510" w:rsidP="00CB1510">
      <w:pPr>
        <w:pStyle w:val="Odstavecseseznamem"/>
      </w:pPr>
      <w:r>
        <w:t>V Jindřichově Hradci dne 30.8. 2024</w:t>
      </w:r>
    </w:p>
    <w:p w14:paraId="6DD9B892" w14:textId="77777777" w:rsidR="00CB1510" w:rsidRDefault="00CB1510" w:rsidP="00CB1510">
      <w:pPr>
        <w:pStyle w:val="Odstavecseseznamem"/>
      </w:pPr>
    </w:p>
    <w:p w14:paraId="7E83E6DE" w14:textId="77777777" w:rsidR="00CB1510" w:rsidRPr="00B44F71" w:rsidRDefault="00CB1510" w:rsidP="00CB1510"/>
    <w:p w14:paraId="27199B3E" w14:textId="2A8F6EAA" w:rsidR="00B44F71" w:rsidRDefault="00CB1510" w:rsidP="00CB1510">
      <w:pPr>
        <w:rPr>
          <w:b/>
          <w:bCs/>
        </w:rPr>
      </w:pPr>
      <w:r>
        <w:rPr>
          <w:b/>
          <w:bCs/>
        </w:rPr>
        <w:t xml:space="preserve">     …………………………………………………………                                   …………………………………………………………</w:t>
      </w:r>
    </w:p>
    <w:p w14:paraId="057DCF11" w14:textId="29E837E6" w:rsidR="00CB1510" w:rsidRDefault="00201A1A" w:rsidP="00CB1510">
      <w:pPr>
        <w:rPr>
          <w:b/>
          <w:bCs/>
        </w:rPr>
      </w:pPr>
      <w:r>
        <w:rPr>
          <w:b/>
          <w:bCs/>
        </w:rPr>
        <w:t xml:space="preserve">                        Ing. Ivo Ježek                                                                                 </w:t>
      </w:r>
      <w:r w:rsidR="002C22A6">
        <w:rPr>
          <w:b/>
          <w:bCs/>
        </w:rPr>
        <w:t xml:space="preserve">   </w:t>
      </w:r>
      <w:r>
        <w:rPr>
          <w:b/>
          <w:bCs/>
        </w:rPr>
        <w:t xml:space="preserve"> </w:t>
      </w:r>
      <w:r w:rsidR="002C22A6">
        <w:rPr>
          <w:b/>
          <w:bCs/>
        </w:rPr>
        <w:t>Martin</w:t>
      </w:r>
      <w:r>
        <w:rPr>
          <w:b/>
          <w:bCs/>
        </w:rPr>
        <w:t xml:space="preserve"> Pípal</w:t>
      </w:r>
    </w:p>
    <w:p w14:paraId="6F521E80" w14:textId="3172375C" w:rsidR="005B02A1" w:rsidRDefault="00201A1A" w:rsidP="005B02A1">
      <w:pPr>
        <w:rPr>
          <w:b/>
          <w:bCs/>
        </w:rPr>
      </w:pPr>
      <w:r>
        <w:rPr>
          <w:b/>
          <w:bCs/>
        </w:rPr>
        <w:t xml:space="preserve">                          Objednatel                                                                                         </w:t>
      </w:r>
      <w:r w:rsidR="002C22A6">
        <w:rPr>
          <w:b/>
          <w:bCs/>
        </w:rPr>
        <w:t>Zh</w:t>
      </w:r>
      <w:r>
        <w:rPr>
          <w:b/>
          <w:bCs/>
        </w:rPr>
        <w:t>otovitel</w:t>
      </w:r>
    </w:p>
    <w:p w14:paraId="1B407F6D" w14:textId="77777777" w:rsidR="005B02A1" w:rsidRDefault="005B02A1" w:rsidP="005B02A1">
      <w:pPr>
        <w:rPr>
          <w:b/>
          <w:bCs/>
        </w:rPr>
      </w:pPr>
    </w:p>
    <w:p w14:paraId="567FF4E0" w14:textId="77777777" w:rsidR="005B02A1" w:rsidRPr="005B02A1" w:rsidRDefault="005B02A1" w:rsidP="005B02A1">
      <w:pPr>
        <w:rPr>
          <w:b/>
          <w:bCs/>
        </w:rPr>
      </w:pPr>
    </w:p>
    <w:sectPr w:rsidR="005B02A1" w:rsidRPr="005B02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5A39D8"/>
    <w:multiLevelType w:val="hybridMultilevel"/>
    <w:tmpl w:val="BFE447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2179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2A1"/>
    <w:rsid w:val="00063882"/>
    <w:rsid w:val="00125C34"/>
    <w:rsid w:val="00201A1A"/>
    <w:rsid w:val="002062A3"/>
    <w:rsid w:val="002C22A6"/>
    <w:rsid w:val="0038305C"/>
    <w:rsid w:val="005B02A1"/>
    <w:rsid w:val="00B44F71"/>
    <w:rsid w:val="00BF52AD"/>
    <w:rsid w:val="00CB1510"/>
    <w:rsid w:val="00D570DF"/>
    <w:rsid w:val="00DE504F"/>
    <w:rsid w:val="00F5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576DA"/>
  <w15:chartTrackingRefBased/>
  <w15:docId w15:val="{153EE259-EFF1-43A8-9ADD-16CE116F1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44F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650</Words>
  <Characters>3841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Květa Šteflíčková</dc:creator>
  <cp:keywords/>
  <dc:description/>
  <cp:lastModifiedBy>Květa Šteflíčková</cp:lastModifiedBy>
  <cp:revision>2</cp:revision>
  <cp:lastPrinted>2024-08-30T06:02:00Z</cp:lastPrinted>
  <dcterms:created xsi:type="dcterms:W3CDTF">2024-08-30T04:58:00Z</dcterms:created>
  <dcterms:modified xsi:type="dcterms:W3CDTF">2024-08-30T07:18:00Z</dcterms:modified>
</cp:coreProperties>
</file>