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6B84A" w14:textId="77777777" w:rsidR="00F71EA3" w:rsidRDefault="00F71EA3" w:rsidP="00E83CAD">
      <w:pPr>
        <w:rPr>
          <w:rFonts w:ascii="Arial" w:hAnsi="Arial" w:cs="Arial"/>
          <w:b/>
          <w:bCs/>
          <w:sz w:val="22"/>
          <w:szCs w:val="22"/>
        </w:rPr>
      </w:pPr>
    </w:p>
    <w:p w14:paraId="0FC8CA4C" w14:textId="77777777" w:rsidR="00E83CAD" w:rsidRPr="00FD0B74" w:rsidRDefault="00E83CAD" w:rsidP="00E83CAD">
      <w:pPr>
        <w:rPr>
          <w:rFonts w:ascii="Arial" w:hAnsi="Arial" w:cs="Arial"/>
          <w:sz w:val="22"/>
          <w:szCs w:val="22"/>
        </w:rPr>
      </w:pPr>
      <w:r w:rsidRPr="00FD0B74">
        <w:rPr>
          <w:rFonts w:ascii="Arial" w:hAnsi="Arial" w:cs="Arial"/>
          <w:b/>
          <w:bCs/>
          <w:sz w:val="22"/>
          <w:szCs w:val="22"/>
        </w:rPr>
        <w:t>Česká republika – Státní pozemkový úřad</w:t>
      </w:r>
    </w:p>
    <w:p w14:paraId="2505902A" w14:textId="77777777" w:rsidR="00E83CAD" w:rsidRPr="00FD0B74" w:rsidRDefault="00E83CAD" w:rsidP="00E83CAD">
      <w:pPr>
        <w:rPr>
          <w:rFonts w:ascii="Arial" w:hAnsi="Arial" w:cs="Arial"/>
          <w:sz w:val="22"/>
          <w:szCs w:val="22"/>
        </w:rPr>
      </w:pPr>
      <w:r w:rsidRPr="00FD0B74">
        <w:rPr>
          <w:rFonts w:ascii="Arial" w:hAnsi="Arial" w:cs="Arial"/>
          <w:sz w:val="22"/>
          <w:szCs w:val="22"/>
        </w:rPr>
        <w:t>sídlo: Husinecká 1024/</w:t>
      </w:r>
      <w:proofErr w:type="gramStart"/>
      <w:r w:rsidRPr="00FD0B74">
        <w:rPr>
          <w:rFonts w:ascii="Arial" w:hAnsi="Arial" w:cs="Arial"/>
          <w:sz w:val="22"/>
          <w:szCs w:val="22"/>
        </w:rPr>
        <w:t>11a</w:t>
      </w:r>
      <w:proofErr w:type="gramEnd"/>
      <w:r w:rsidRPr="00FD0B74">
        <w:rPr>
          <w:rFonts w:ascii="Arial" w:hAnsi="Arial" w:cs="Arial"/>
          <w:sz w:val="22"/>
          <w:szCs w:val="22"/>
        </w:rPr>
        <w:t>, 130 00 Praha 3 – Žižkov</w:t>
      </w:r>
    </w:p>
    <w:p w14:paraId="61786AD4" w14:textId="77777777" w:rsidR="00E83CAD" w:rsidRPr="00FD0B74" w:rsidRDefault="00E83CAD" w:rsidP="00E83CAD">
      <w:pPr>
        <w:rPr>
          <w:rFonts w:ascii="Arial" w:hAnsi="Arial" w:cs="Arial"/>
          <w:sz w:val="22"/>
          <w:szCs w:val="22"/>
        </w:rPr>
      </w:pPr>
      <w:r w:rsidRPr="00FD0B74">
        <w:rPr>
          <w:rFonts w:ascii="Arial" w:hAnsi="Arial" w:cs="Arial"/>
          <w:sz w:val="22"/>
          <w:szCs w:val="22"/>
        </w:rPr>
        <w:t xml:space="preserve">IČO: 01312774 </w:t>
      </w:r>
    </w:p>
    <w:p w14:paraId="63A74378" w14:textId="77777777" w:rsidR="00E83CAD" w:rsidRPr="00FD0B74" w:rsidRDefault="00E83CAD" w:rsidP="00E83CAD">
      <w:pPr>
        <w:rPr>
          <w:rFonts w:ascii="Arial" w:hAnsi="Arial" w:cs="Arial"/>
          <w:sz w:val="22"/>
          <w:szCs w:val="22"/>
        </w:rPr>
      </w:pPr>
      <w:r w:rsidRPr="00FD0B74">
        <w:rPr>
          <w:rFonts w:ascii="Arial" w:hAnsi="Arial" w:cs="Arial"/>
          <w:sz w:val="22"/>
          <w:szCs w:val="22"/>
        </w:rPr>
        <w:t xml:space="preserve">DIČ: CZ </w:t>
      </w:r>
      <w:smartTag w:uri="urn:schemas-microsoft-com:office:smarttags" w:element="phone">
        <w:smartTagPr>
          <w:attr w:uri="urn:schemas-microsoft-com:office:office" w:name="ls" w:val="trans"/>
        </w:smartTagPr>
        <w:r w:rsidRPr="00FD0B74">
          <w:rPr>
            <w:rFonts w:ascii="Arial" w:hAnsi="Arial" w:cs="Arial"/>
            <w:sz w:val="22"/>
            <w:szCs w:val="22"/>
          </w:rPr>
          <w:t>01312774</w:t>
        </w:r>
      </w:smartTag>
    </w:p>
    <w:p w14:paraId="22D4477C" w14:textId="77777777" w:rsidR="00E83CAD" w:rsidRPr="00FD0B74" w:rsidRDefault="00E83CAD" w:rsidP="00E83CAD">
      <w:pPr>
        <w:jc w:val="both"/>
        <w:rPr>
          <w:rFonts w:ascii="Arial" w:hAnsi="Arial" w:cs="Arial"/>
          <w:sz w:val="22"/>
          <w:szCs w:val="22"/>
        </w:rPr>
      </w:pPr>
      <w:r w:rsidRPr="00FD0B74">
        <w:rPr>
          <w:rFonts w:ascii="Arial" w:hAnsi="Arial" w:cs="Arial"/>
          <w:sz w:val="22"/>
          <w:szCs w:val="22"/>
        </w:rPr>
        <w:t>za který právně jedná Ing. Šárka Václavíková ředitelka Krajského pozemkového úřadu pro Karlovarský kraj, Chebská 48/73, 36006 Karlovy Vary</w:t>
      </w:r>
    </w:p>
    <w:p w14:paraId="44C7214F" w14:textId="77777777" w:rsidR="00E83CAD" w:rsidRPr="00FD0B74" w:rsidRDefault="00E83CAD" w:rsidP="00E83CAD">
      <w:pPr>
        <w:jc w:val="both"/>
        <w:rPr>
          <w:rFonts w:ascii="Arial" w:hAnsi="Arial" w:cs="Arial"/>
          <w:sz w:val="22"/>
          <w:szCs w:val="22"/>
        </w:rPr>
      </w:pPr>
      <w:r w:rsidRPr="00FD0B74">
        <w:rPr>
          <w:rFonts w:ascii="Arial" w:hAnsi="Arial" w:cs="Arial"/>
          <w:sz w:val="22"/>
          <w:szCs w:val="22"/>
        </w:rPr>
        <w:t xml:space="preserve">na základě oprávnění vyplývajícího z platného Podpisového řádu Státního pozemkového úřadu účinného ke dni právního jednání </w:t>
      </w:r>
    </w:p>
    <w:p w14:paraId="2655B58F" w14:textId="77777777" w:rsidR="00E83CAD" w:rsidRPr="00FD0B74" w:rsidRDefault="00E83CAD" w:rsidP="00E83CAD">
      <w:pPr>
        <w:jc w:val="both"/>
        <w:rPr>
          <w:rFonts w:ascii="Arial" w:hAnsi="Arial" w:cs="Arial"/>
          <w:sz w:val="22"/>
          <w:szCs w:val="22"/>
        </w:rPr>
      </w:pPr>
      <w:r w:rsidRPr="00FD0B74">
        <w:rPr>
          <w:rFonts w:ascii="Arial" w:hAnsi="Arial" w:cs="Arial"/>
          <w:sz w:val="22"/>
          <w:szCs w:val="22"/>
        </w:rPr>
        <w:t>bankovní spojení: Česká národní banka</w:t>
      </w:r>
    </w:p>
    <w:p w14:paraId="4122EAF8" w14:textId="77777777" w:rsidR="00E83CAD" w:rsidRPr="00FD0B74" w:rsidRDefault="00E83CAD" w:rsidP="00E83CAD">
      <w:pPr>
        <w:jc w:val="both"/>
        <w:rPr>
          <w:rFonts w:ascii="Arial" w:hAnsi="Arial" w:cs="Arial"/>
          <w:sz w:val="22"/>
          <w:szCs w:val="22"/>
        </w:rPr>
      </w:pPr>
      <w:r w:rsidRPr="00FD0B74">
        <w:rPr>
          <w:rFonts w:ascii="Arial" w:hAnsi="Arial" w:cs="Arial"/>
          <w:sz w:val="22"/>
          <w:szCs w:val="22"/>
        </w:rPr>
        <w:t>číslo účtu: 130016-3723001/0710</w:t>
      </w:r>
    </w:p>
    <w:p w14:paraId="739CF286" w14:textId="77777777" w:rsidR="00E83CAD" w:rsidRDefault="00E83CAD" w:rsidP="00E83CAD">
      <w:pPr>
        <w:jc w:val="both"/>
        <w:rPr>
          <w:rFonts w:ascii="Arial" w:hAnsi="Arial" w:cs="Arial"/>
          <w:sz w:val="22"/>
          <w:szCs w:val="22"/>
        </w:rPr>
      </w:pPr>
      <w:r>
        <w:rPr>
          <w:rFonts w:ascii="Arial" w:hAnsi="Arial" w:cs="Arial"/>
          <w:sz w:val="22"/>
          <w:szCs w:val="22"/>
        </w:rPr>
        <w:t>ID DS: z49per3</w:t>
      </w:r>
    </w:p>
    <w:p w14:paraId="6710F4FD" w14:textId="77777777" w:rsidR="00F327C8" w:rsidRPr="0087119A" w:rsidRDefault="00F327C8">
      <w:pPr>
        <w:jc w:val="both"/>
        <w:rPr>
          <w:rFonts w:ascii="Arial" w:hAnsi="Arial" w:cs="Arial"/>
          <w:sz w:val="22"/>
          <w:szCs w:val="22"/>
        </w:rPr>
      </w:pPr>
    </w:p>
    <w:p w14:paraId="109386EC" w14:textId="77777777" w:rsidR="00F327C8" w:rsidRPr="0087119A" w:rsidRDefault="00F327C8">
      <w:pPr>
        <w:jc w:val="both"/>
        <w:rPr>
          <w:rFonts w:ascii="Arial" w:hAnsi="Arial" w:cs="Arial"/>
          <w:sz w:val="22"/>
          <w:szCs w:val="22"/>
        </w:rPr>
      </w:pPr>
      <w:r w:rsidRPr="0087119A">
        <w:rPr>
          <w:rFonts w:ascii="Arial" w:hAnsi="Arial" w:cs="Arial"/>
          <w:sz w:val="22"/>
          <w:szCs w:val="22"/>
        </w:rPr>
        <w:t>(dále jen „pronajímatel“)</w:t>
      </w:r>
    </w:p>
    <w:p w14:paraId="06ABCCA0" w14:textId="77777777" w:rsidR="00F327C8" w:rsidRPr="0087119A" w:rsidRDefault="00F327C8">
      <w:pPr>
        <w:pStyle w:val="adresa"/>
        <w:rPr>
          <w:rFonts w:ascii="Arial" w:hAnsi="Arial" w:cs="Arial"/>
          <w:sz w:val="22"/>
          <w:szCs w:val="22"/>
        </w:rPr>
      </w:pPr>
    </w:p>
    <w:p w14:paraId="07D5D525" w14:textId="77777777" w:rsidR="00F327C8" w:rsidRPr="0087119A" w:rsidRDefault="000A229B">
      <w:pPr>
        <w:pStyle w:val="adresa"/>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jedné –</w:t>
      </w:r>
    </w:p>
    <w:p w14:paraId="315E96B4" w14:textId="77777777" w:rsidR="00487A6A" w:rsidRPr="0087119A" w:rsidRDefault="00487A6A">
      <w:pPr>
        <w:pStyle w:val="adresa"/>
        <w:rPr>
          <w:rFonts w:ascii="Arial" w:hAnsi="Arial" w:cs="Arial"/>
          <w:sz w:val="22"/>
          <w:szCs w:val="22"/>
        </w:rPr>
      </w:pPr>
    </w:p>
    <w:p w14:paraId="14C83BF4" w14:textId="77777777" w:rsidR="00F327C8" w:rsidRPr="0087119A" w:rsidRDefault="00F327C8">
      <w:pPr>
        <w:jc w:val="both"/>
        <w:rPr>
          <w:rFonts w:ascii="Arial" w:hAnsi="Arial" w:cs="Arial"/>
          <w:sz w:val="22"/>
          <w:szCs w:val="22"/>
        </w:rPr>
      </w:pPr>
      <w:r w:rsidRPr="0087119A">
        <w:rPr>
          <w:rFonts w:ascii="Arial" w:hAnsi="Arial" w:cs="Arial"/>
          <w:sz w:val="22"/>
          <w:szCs w:val="22"/>
        </w:rPr>
        <w:t>a</w:t>
      </w:r>
    </w:p>
    <w:p w14:paraId="60B0BAD5" w14:textId="77777777" w:rsidR="00F327C8" w:rsidRDefault="00F327C8">
      <w:pPr>
        <w:pStyle w:val="adresa"/>
        <w:rPr>
          <w:rFonts w:ascii="Arial" w:hAnsi="Arial" w:cs="Arial"/>
          <w:sz w:val="22"/>
          <w:szCs w:val="22"/>
        </w:rPr>
      </w:pPr>
    </w:p>
    <w:p w14:paraId="76FC6A3F" w14:textId="77777777" w:rsidR="00682A86" w:rsidRDefault="00682A86" w:rsidP="00682A86">
      <w:pPr>
        <w:tabs>
          <w:tab w:val="left" w:pos="568"/>
        </w:tabs>
        <w:jc w:val="both"/>
        <w:rPr>
          <w:rFonts w:ascii="Arial" w:hAnsi="Arial" w:cs="Arial"/>
          <w:b/>
          <w:bCs/>
          <w:sz w:val="22"/>
          <w:szCs w:val="22"/>
        </w:rPr>
      </w:pPr>
      <w:r>
        <w:rPr>
          <w:rFonts w:ascii="Arial" w:hAnsi="Arial" w:cs="Arial"/>
          <w:b/>
          <w:bCs/>
          <w:sz w:val="22"/>
          <w:szCs w:val="22"/>
        </w:rPr>
        <w:t>Obec Nový Kostel</w:t>
      </w:r>
    </w:p>
    <w:p w14:paraId="4C84F02B" w14:textId="77777777" w:rsidR="00682A86" w:rsidRDefault="00682A86" w:rsidP="00682A86">
      <w:pPr>
        <w:tabs>
          <w:tab w:val="left" w:pos="568"/>
        </w:tabs>
        <w:jc w:val="both"/>
        <w:rPr>
          <w:rFonts w:ascii="Arial" w:hAnsi="Arial" w:cs="Arial"/>
          <w:iCs/>
          <w:sz w:val="22"/>
          <w:szCs w:val="22"/>
        </w:rPr>
      </w:pPr>
      <w:r>
        <w:rPr>
          <w:rFonts w:ascii="Arial" w:hAnsi="Arial" w:cs="Arial"/>
          <w:iCs/>
          <w:sz w:val="22"/>
          <w:szCs w:val="22"/>
        </w:rPr>
        <w:t>sídlo: Nový Kostel 27, Nový Kostel, PSČ 351 34</w:t>
      </w:r>
    </w:p>
    <w:p w14:paraId="22FE7013" w14:textId="77777777" w:rsidR="00682A86" w:rsidRDefault="00682A86" w:rsidP="00682A86">
      <w:pPr>
        <w:tabs>
          <w:tab w:val="left" w:pos="568"/>
        </w:tabs>
        <w:jc w:val="both"/>
        <w:outlineLvl w:val="0"/>
        <w:rPr>
          <w:rFonts w:ascii="Arial" w:hAnsi="Arial" w:cs="Arial"/>
          <w:iCs/>
          <w:sz w:val="22"/>
          <w:szCs w:val="22"/>
        </w:rPr>
      </w:pPr>
      <w:r>
        <w:rPr>
          <w:rFonts w:ascii="Arial" w:hAnsi="Arial" w:cs="Arial"/>
          <w:iCs/>
          <w:sz w:val="22"/>
          <w:szCs w:val="22"/>
        </w:rPr>
        <w:t>IČO: 002 54 126</w:t>
      </w:r>
    </w:p>
    <w:p w14:paraId="161E4333" w14:textId="77777777" w:rsidR="00682A86" w:rsidRDefault="00682A86" w:rsidP="00682A86">
      <w:pPr>
        <w:jc w:val="both"/>
        <w:rPr>
          <w:rFonts w:ascii="Arial" w:hAnsi="Arial" w:cs="Arial"/>
          <w:sz w:val="22"/>
          <w:szCs w:val="22"/>
        </w:rPr>
      </w:pPr>
      <w:r>
        <w:rPr>
          <w:rFonts w:ascii="Arial" w:hAnsi="Arial" w:cs="Arial"/>
          <w:sz w:val="22"/>
          <w:szCs w:val="22"/>
        </w:rPr>
        <w:t>osoba oprávněná jednat za obec: Ing. Gabriela Mlezivová, starostka obce</w:t>
      </w:r>
    </w:p>
    <w:p w14:paraId="2204BB25" w14:textId="77777777" w:rsidR="00C20C7A" w:rsidRPr="0087119A" w:rsidRDefault="00C20C7A">
      <w:pPr>
        <w:jc w:val="both"/>
        <w:rPr>
          <w:rFonts w:ascii="Arial" w:hAnsi="Arial" w:cs="Arial"/>
          <w:sz w:val="22"/>
          <w:szCs w:val="22"/>
        </w:rPr>
      </w:pPr>
    </w:p>
    <w:p w14:paraId="2A8C3616" w14:textId="77777777" w:rsidR="00F327C8" w:rsidRPr="0087119A" w:rsidRDefault="000A229B">
      <w:pPr>
        <w:pStyle w:val="Zkladntext3"/>
        <w:rPr>
          <w:rFonts w:ascii="Arial" w:hAnsi="Arial" w:cs="Arial"/>
          <w:sz w:val="22"/>
          <w:szCs w:val="22"/>
        </w:rPr>
      </w:pPr>
      <w:r w:rsidRPr="0087119A">
        <w:rPr>
          <w:rFonts w:ascii="Arial" w:hAnsi="Arial" w:cs="Arial"/>
          <w:sz w:val="22"/>
          <w:szCs w:val="22"/>
        </w:rPr>
        <w:t>(dále jen „nájemce“</w:t>
      </w:r>
      <w:r w:rsidR="00F327C8" w:rsidRPr="0087119A">
        <w:rPr>
          <w:rFonts w:ascii="Arial" w:hAnsi="Arial" w:cs="Arial"/>
          <w:sz w:val="22"/>
          <w:szCs w:val="22"/>
        </w:rPr>
        <w:t>)</w:t>
      </w:r>
    </w:p>
    <w:p w14:paraId="6003B3F2" w14:textId="77777777" w:rsidR="00F327C8" w:rsidRPr="0087119A" w:rsidRDefault="00F327C8">
      <w:pPr>
        <w:rPr>
          <w:rFonts w:ascii="Arial" w:hAnsi="Arial" w:cs="Arial"/>
          <w:sz w:val="22"/>
          <w:szCs w:val="22"/>
        </w:rPr>
      </w:pPr>
    </w:p>
    <w:p w14:paraId="091B2F79" w14:textId="77777777" w:rsidR="00F327C8" w:rsidRPr="0087119A" w:rsidRDefault="000A229B">
      <w:pPr>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druhé </w:t>
      </w:r>
      <w:r w:rsidRPr="0087119A">
        <w:rPr>
          <w:rFonts w:ascii="Arial" w:hAnsi="Arial" w:cs="Arial"/>
          <w:sz w:val="22"/>
          <w:szCs w:val="22"/>
        </w:rPr>
        <w:t>–</w:t>
      </w:r>
    </w:p>
    <w:p w14:paraId="72F8DF4A" w14:textId="77777777" w:rsidR="00F327C8" w:rsidRPr="0087119A" w:rsidRDefault="00F327C8" w:rsidP="00CE4477">
      <w:pPr>
        <w:rPr>
          <w:rFonts w:ascii="Arial" w:hAnsi="Arial" w:cs="Arial"/>
          <w:sz w:val="22"/>
          <w:szCs w:val="22"/>
        </w:rPr>
      </w:pPr>
    </w:p>
    <w:p w14:paraId="509B0BC6"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671F885D" w14:textId="77777777" w:rsidR="00F327C8" w:rsidRPr="0087119A" w:rsidRDefault="00F327C8">
      <w:pPr>
        <w:jc w:val="both"/>
        <w:rPr>
          <w:rFonts w:ascii="Arial" w:hAnsi="Arial" w:cs="Arial"/>
          <w:sz w:val="22"/>
          <w:szCs w:val="22"/>
        </w:rPr>
      </w:pPr>
    </w:p>
    <w:p w14:paraId="3FBF4508" w14:textId="77777777" w:rsidR="00F327C8" w:rsidRPr="00F71EA3" w:rsidRDefault="00F327C8">
      <w:pPr>
        <w:jc w:val="center"/>
        <w:rPr>
          <w:rFonts w:ascii="Arial" w:hAnsi="Arial" w:cs="Arial"/>
          <w:sz w:val="32"/>
          <w:szCs w:val="32"/>
        </w:rPr>
      </w:pPr>
      <w:r w:rsidRPr="00F71EA3">
        <w:rPr>
          <w:rFonts w:ascii="Arial" w:hAnsi="Arial" w:cs="Arial"/>
          <w:b/>
          <w:bCs/>
          <w:sz w:val="32"/>
          <w:szCs w:val="32"/>
        </w:rPr>
        <w:t>NÁJEMNÍ SMLOUVU</w:t>
      </w:r>
    </w:p>
    <w:p w14:paraId="27C8174E" w14:textId="77777777" w:rsidR="00F327C8" w:rsidRPr="00F71EA3" w:rsidRDefault="00F327C8">
      <w:pPr>
        <w:jc w:val="center"/>
        <w:rPr>
          <w:rFonts w:ascii="Arial" w:hAnsi="Arial" w:cs="Arial"/>
          <w:sz w:val="32"/>
          <w:szCs w:val="32"/>
        </w:rPr>
      </w:pPr>
      <w:r w:rsidRPr="00F71EA3">
        <w:rPr>
          <w:rFonts w:ascii="Arial" w:hAnsi="Arial" w:cs="Arial"/>
          <w:b/>
          <w:bCs/>
          <w:sz w:val="32"/>
          <w:szCs w:val="32"/>
        </w:rPr>
        <w:t xml:space="preserve">č. </w:t>
      </w:r>
      <w:r w:rsidR="00EA3750">
        <w:rPr>
          <w:rFonts w:ascii="Arial" w:hAnsi="Arial" w:cs="Arial"/>
          <w:b/>
          <w:bCs/>
          <w:sz w:val="32"/>
          <w:szCs w:val="32"/>
        </w:rPr>
        <w:t>1</w:t>
      </w:r>
      <w:r w:rsidR="00682A86">
        <w:rPr>
          <w:rFonts w:ascii="Arial" w:hAnsi="Arial" w:cs="Arial"/>
          <w:b/>
          <w:bCs/>
          <w:sz w:val="32"/>
          <w:szCs w:val="32"/>
        </w:rPr>
        <w:t>1</w:t>
      </w:r>
      <w:r w:rsidR="00B75A45">
        <w:rPr>
          <w:rFonts w:ascii="Arial" w:hAnsi="Arial" w:cs="Arial"/>
          <w:b/>
          <w:bCs/>
          <w:sz w:val="32"/>
          <w:szCs w:val="32"/>
        </w:rPr>
        <w:t>5</w:t>
      </w:r>
      <w:r w:rsidR="00F71EA3" w:rsidRPr="00F71EA3">
        <w:rPr>
          <w:rFonts w:ascii="Arial" w:hAnsi="Arial" w:cs="Arial"/>
          <w:b/>
          <w:bCs/>
          <w:sz w:val="32"/>
          <w:szCs w:val="32"/>
        </w:rPr>
        <w:t>N24/02</w:t>
      </w:r>
      <w:r w:rsidRPr="00F71EA3">
        <w:rPr>
          <w:rFonts w:ascii="Arial" w:hAnsi="Arial" w:cs="Arial"/>
          <w:b/>
          <w:bCs/>
          <w:sz w:val="32"/>
          <w:szCs w:val="32"/>
        </w:rPr>
        <w:t xml:space="preserve"> </w:t>
      </w:r>
    </w:p>
    <w:p w14:paraId="4232C52E" w14:textId="77777777" w:rsidR="00F327C8" w:rsidRPr="0087119A" w:rsidRDefault="00F327C8" w:rsidP="002B37D0">
      <w:pPr>
        <w:jc w:val="center"/>
        <w:rPr>
          <w:rFonts w:ascii="Arial" w:hAnsi="Arial" w:cs="Arial"/>
          <w:bCs/>
          <w:sz w:val="22"/>
          <w:szCs w:val="22"/>
        </w:rPr>
      </w:pPr>
    </w:p>
    <w:p w14:paraId="30C3583E"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511D16E4" w14:textId="77777777" w:rsidR="00F327C8" w:rsidRPr="0087119A" w:rsidRDefault="00F327C8" w:rsidP="002B37D0">
      <w:pPr>
        <w:jc w:val="center"/>
        <w:rPr>
          <w:rFonts w:ascii="Arial" w:hAnsi="Arial" w:cs="Arial"/>
          <w:bCs/>
          <w:sz w:val="22"/>
          <w:szCs w:val="22"/>
        </w:rPr>
      </w:pPr>
    </w:p>
    <w:p w14:paraId="640416E5" w14:textId="77777777" w:rsidR="00491B13" w:rsidRPr="0087119A" w:rsidRDefault="00491B13" w:rsidP="00E16052">
      <w:pPr>
        <w:jc w:val="both"/>
        <w:rPr>
          <w:rFonts w:ascii="Arial" w:hAnsi="Arial" w:cs="Arial"/>
          <w:iCs/>
          <w:sz w:val="22"/>
          <w:szCs w:val="22"/>
        </w:rPr>
      </w:pPr>
      <w:r w:rsidRPr="0087119A">
        <w:rPr>
          <w:rFonts w:ascii="Arial" w:hAnsi="Arial" w:cs="Arial"/>
          <w:sz w:val="22"/>
          <w:szCs w:val="22"/>
        </w:rPr>
        <w:t xml:space="preserve">Pronajímatel je ve smyslu zákona č. 503/2012 Sb., o Státním pozemkovém úřadu a o změně některých souvisejících zákonů, </w:t>
      </w:r>
      <w:r w:rsidR="007D7F73" w:rsidRPr="0087119A">
        <w:rPr>
          <w:rFonts w:ascii="Arial" w:hAnsi="Arial" w:cs="Arial"/>
          <w:sz w:val="22"/>
          <w:szCs w:val="22"/>
        </w:rPr>
        <w:t xml:space="preserve">ve znění pozdějších předpisů, </w:t>
      </w:r>
      <w:r w:rsidRPr="0087119A">
        <w:rPr>
          <w:rFonts w:ascii="Arial" w:hAnsi="Arial" w:cs="Arial"/>
          <w:sz w:val="22"/>
          <w:szCs w:val="22"/>
        </w:rPr>
        <w:t>příslušný hospodařit s </w:t>
      </w:r>
      <w:r w:rsidR="007D7F73" w:rsidRPr="0087119A">
        <w:rPr>
          <w:rFonts w:ascii="Arial" w:hAnsi="Arial" w:cs="Arial"/>
          <w:sz w:val="22"/>
          <w:szCs w:val="22"/>
        </w:rPr>
        <w:t>tímto</w:t>
      </w:r>
      <w:r w:rsidRPr="0087119A">
        <w:rPr>
          <w:rFonts w:ascii="Arial" w:hAnsi="Arial" w:cs="Arial"/>
          <w:sz w:val="22"/>
          <w:szCs w:val="22"/>
        </w:rPr>
        <w:t xml:space="preserve"> </w:t>
      </w:r>
      <w:r w:rsidR="007D7F73" w:rsidRPr="0087119A">
        <w:rPr>
          <w:rFonts w:ascii="Arial" w:hAnsi="Arial" w:cs="Arial"/>
          <w:sz w:val="22"/>
          <w:szCs w:val="22"/>
        </w:rPr>
        <w:t>pozemkem</w:t>
      </w:r>
      <w:r w:rsidR="00D75287">
        <w:rPr>
          <w:rFonts w:ascii="Arial" w:hAnsi="Arial" w:cs="Arial"/>
          <w:sz w:val="22"/>
          <w:szCs w:val="22"/>
        </w:rPr>
        <w:t xml:space="preserve"> </w:t>
      </w:r>
      <w:r w:rsidRPr="0087119A">
        <w:rPr>
          <w:rFonts w:ascii="Arial" w:hAnsi="Arial" w:cs="Arial"/>
          <w:sz w:val="22"/>
          <w:szCs w:val="22"/>
        </w:rPr>
        <w:t xml:space="preserve">ve vlastnictví státu </w:t>
      </w:r>
      <w:r w:rsidR="007D7F73" w:rsidRPr="0087119A">
        <w:rPr>
          <w:rFonts w:ascii="Arial" w:hAnsi="Arial" w:cs="Arial"/>
          <w:sz w:val="22"/>
          <w:szCs w:val="22"/>
        </w:rPr>
        <w:t>vedeným u </w:t>
      </w:r>
      <w:r w:rsidRPr="0087119A">
        <w:rPr>
          <w:rFonts w:ascii="Arial" w:hAnsi="Arial" w:cs="Arial"/>
          <w:sz w:val="22"/>
          <w:szCs w:val="22"/>
        </w:rPr>
        <w:t xml:space="preserve">Katastrálního úřadu </w:t>
      </w:r>
      <w:r w:rsidR="000F2CA8" w:rsidRPr="0087119A">
        <w:rPr>
          <w:rFonts w:ascii="Arial" w:hAnsi="Arial" w:cs="Arial"/>
          <w:iCs/>
          <w:sz w:val="22"/>
          <w:szCs w:val="22"/>
        </w:rPr>
        <w:t xml:space="preserve">pro </w:t>
      </w:r>
      <w:r w:rsidR="00D75287">
        <w:rPr>
          <w:rFonts w:ascii="Arial" w:hAnsi="Arial" w:cs="Arial"/>
          <w:iCs/>
          <w:sz w:val="22"/>
          <w:szCs w:val="22"/>
        </w:rPr>
        <w:t>Karlovarský</w:t>
      </w:r>
      <w:r w:rsidR="00046775" w:rsidRPr="0087119A">
        <w:rPr>
          <w:rFonts w:ascii="Arial" w:hAnsi="Arial" w:cs="Arial"/>
          <w:iCs/>
          <w:sz w:val="22"/>
          <w:szCs w:val="22"/>
        </w:rPr>
        <w:t xml:space="preserve"> kraj</w:t>
      </w:r>
      <w:r w:rsidR="000F2CA8" w:rsidRPr="0087119A">
        <w:rPr>
          <w:rFonts w:ascii="Arial" w:hAnsi="Arial" w:cs="Arial"/>
          <w:iCs/>
          <w:sz w:val="22"/>
          <w:szCs w:val="22"/>
        </w:rPr>
        <w:t xml:space="preserve"> Katastrálního pracoviště </w:t>
      </w:r>
      <w:r w:rsidR="00D75287">
        <w:rPr>
          <w:rFonts w:ascii="Arial" w:hAnsi="Arial" w:cs="Arial"/>
          <w:iCs/>
          <w:sz w:val="22"/>
          <w:szCs w:val="22"/>
        </w:rPr>
        <w:t>Cheb</w:t>
      </w:r>
    </w:p>
    <w:p w14:paraId="0BEF48E1" w14:textId="77777777" w:rsidR="000F2CA8" w:rsidRPr="0087119A" w:rsidRDefault="000F2CA8" w:rsidP="000F2CA8">
      <w:pPr>
        <w:ind w:firstLine="708"/>
        <w:jc w:val="both"/>
        <w:rPr>
          <w:rFonts w:ascii="Arial" w:hAnsi="Arial" w:cs="Arial"/>
          <w:sz w:val="22"/>
          <w:szCs w:val="22"/>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9"/>
        <w:gridCol w:w="1486"/>
        <w:gridCol w:w="1632"/>
        <w:gridCol w:w="1134"/>
        <w:gridCol w:w="1134"/>
        <w:gridCol w:w="1062"/>
        <w:gridCol w:w="1915"/>
      </w:tblGrid>
      <w:tr w:rsidR="00D64450" w:rsidRPr="00D75287" w14:paraId="54F66424" w14:textId="77777777" w:rsidTr="00F46A52">
        <w:tblPrEx>
          <w:tblCellMar>
            <w:top w:w="0" w:type="dxa"/>
            <w:bottom w:w="0" w:type="dxa"/>
          </w:tblCellMar>
        </w:tblPrEx>
        <w:trPr>
          <w:cantSplit/>
        </w:trPr>
        <w:tc>
          <w:tcPr>
            <w:tcW w:w="1419" w:type="dxa"/>
            <w:vAlign w:val="center"/>
          </w:tcPr>
          <w:p w14:paraId="75CB929D" w14:textId="77777777" w:rsidR="00D64450" w:rsidRPr="00D75287" w:rsidRDefault="00D64450" w:rsidP="00751C63">
            <w:pPr>
              <w:tabs>
                <w:tab w:val="left" w:pos="568"/>
              </w:tabs>
              <w:jc w:val="center"/>
              <w:rPr>
                <w:rFonts w:ascii="Arial" w:hAnsi="Arial" w:cs="Arial"/>
                <w:sz w:val="22"/>
                <w:szCs w:val="22"/>
              </w:rPr>
            </w:pPr>
            <w:r w:rsidRPr="00D75287">
              <w:rPr>
                <w:rFonts w:ascii="Arial" w:hAnsi="Arial" w:cs="Arial"/>
                <w:sz w:val="22"/>
                <w:szCs w:val="22"/>
              </w:rPr>
              <w:t>obec</w:t>
            </w:r>
          </w:p>
        </w:tc>
        <w:tc>
          <w:tcPr>
            <w:tcW w:w="1486" w:type="dxa"/>
            <w:vAlign w:val="center"/>
          </w:tcPr>
          <w:p w14:paraId="1DC477B0" w14:textId="77777777" w:rsidR="00D64450" w:rsidRPr="00D75287" w:rsidRDefault="00D64450" w:rsidP="00751C63">
            <w:pPr>
              <w:tabs>
                <w:tab w:val="left" w:pos="568"/>
              </w:tabs>
              <w:jc w:val="center"/>
              <w:rPr>
                <w:rFonts w:ascii="Arial" w:hAnsi="Arial" w:cs="Arial"/>
                <w:sz w:val="22"/>
                <w:szCs w:val="22"/>
              </w:rPr>
            </w:pPr>
            <w:r w:rsidRPr="00D75287">
              <w:rPr>
                <w:rFonts w:ascii="Arial" w:hAnsi="Arial" w:cs="Arial"/>
                <w:sz w:val="22"/>
                <w:szCs w:val="22"/>
              </w:rPr>
              <w:t>kat. území</w:t>
            </w:r>
          </w:p>
        </w:tc>
        <w:tc>
          <w:tcPr>
            <w:tcW w:w="1632" w:type="dxa"/>
            <w:vAlign w:val="center"/>
          </w:tcPr>
          <w:p w14:paraId="15306F16" w14:textId="77777777" w:rsidR="00D64450" w:rsidRPr="00D75287" w:rsidRDefault="00D64450" w:rsidP="00751C63">
            <w:pPr>
              <w:tabs>
                <w:tab w:val="left" w:pos="568"/>
              </w:tabs>
              <w:jc w:val="center"/>
              <w:rPr>
                <w:rFonts w:ascii="Arial" w:hAnsi="Arial" w:cs="Arial"/>
                <w:sz w:val="22"/>
                <w:szCs w:val="22"/>
              </w:rPr>
            </w:pPr>
            <w:r w:rsidRPr="00D75287">
              <w:rPr>
                <w:rFonts w:ascii="Arial" w:hAnsi="Arial" w:cs="Arial"/>
                <w:sz w:val="22"/>
                <w:szCs w:val="22"/>
              </w:rPr>
              <w:t>druh evidence</w:t>
            </w:r>
          </w:p>
        </w:tc>
        <w:tc>
          <w:tcPr>
            <w:tcW w:w="1134" w:type="dxa"/>
            <w:vAlign w:val="center"/>
          </w:tcPr>
          <w:p w14:paraId="7E2251CA" w14:textId="77777777" w:rsidR="00D64450" w:rsidRPr="00D75287" w:rsidRDefault="00D64450" w:rsidP="00751C63">
            <w:pPr>
              <w:tabs>
                <w:tab w:val="left" w:pos="568"/>
              </w:tabs>
              <w:jc w:val="center"/>
              <w:rPr>
                <w:rFonts w:ascii="Arial" w:hAnsi="Arial" w:cs="Arial"/>
                <w:sz w:val="22"/>
                <w:szCs w:val="22"/>
              </w:rPr>
            </w:pPr>
            <w:r w:rsidRPr="00D75287">
              <w:rPr>
                <w:rFonts w:ascii="Arial" w:hAnsi="Arial" w:cs="Arial"/>
                <w:sz w:val="22"/>
                <w:szCs w:val="22"/>
              </w:rPr>
              <w:t xml:space="preserve">parcela č. </w:t>
            </w:r>
          </w:p>
        </w:tc>
        <w:tc>
          <w:tcPr>
            <w:tcW w:w="1134" w:type="dxa"/>
            <w:vAlign w:val="center"/>
          </w:tcPr>
          <w:p w14:paraId="05A8B86F" w14:textId="77777777" w:rsidR="00D64450" w:rsidRPr="00D75287" w:rsidRDefault="00D64450" w:rsidP="00751C63">
            <w:pPr>
              <w:tabs>
                <w:tab w:val="left" w:pos="568"/>
              </w:tabs>
              <w:jc w:val="center"/>
              <w:rPr>
                <w:rFonts w:ascii="Arial" w:hAnsi="Arial" w:cs="Arial"/>
                <w:sz w:val="22"/>
                <w:szCs w:val="22"/>
              </w:rPr>
            </w:pPr>
            <w:r w:rsidRPr="00D75287">
              <w:rPr>
                <w:rFonts w:ascii="Arial" w:hAnsi="Arial" w:cs="Arial"/>
                <w:sz w:val="22"/>
                <w:szCs w:val="22"/>
              </w:rPr>
              <w:t>částečný pronájem</w:t>
            </w:r>
          </w:p>
          <w:p w14:paraId="34B82C27" w14:textId="77777777" w:rsidR="00B86992" w:rsidRPr="00D75287" w:rsidRDefault="00B86992" w:rsidP="00751C63">
            <w:pPr>
              <w:tabs>
                <w:tab w:val="left" w:pos="568"/>
              </w:tabs>
              <w:jc w:val="center"/>
              <w:rPr>
                <w:rFonts w:ascii="Arial" w:hAnsi="Arial" w:cs="Arial"/>
                <w:sz w:val="22"/>
                <w:szCs w:val="22"/>
              </w:rPr>
            </w:pPr>
            <w:r w:rsidRPr="00D75287">
              <w:rPr>
                <w:rFonts w:ascii="Arial" w:hAnsi="Arial" w:cs="Arial"/>
                <w:sz w:val="22"/>
                <w:szCs w:val="22"/>
              </w:rPr>
              <w:t>ANO/NE</w:t>
            </w:r>
          </w:p>
        </w:tc>
        <w:tc>
          <w:tcPr>
            <w:tcW w:w="1062" w:type="dxa"/>
            <w:vAlign w:val="center"/>
          </w:tcPr>
          <w:p w14:paraId="1882A5FE" w14:textId="77777777" w:rsidR="00D64450" w:rsidRPr="00D75287" w:rsidRDefault="00D64450" w:rsidP="00751C63">
            <w:pPr>
              <w:tabs>
                <w:tab w:val="left" w:pos="568"/>
              </w:tabs>
              <w:jc w:val="center"/>
              <w:rPr>
                <w:rFonts w:ascii="Arial" w:hAnsi="Arial" w:cs="Arial"/>
                <w:sz w:val="22"/>
                <w:szCs w:val="22"/>
              </w:rPr>
            </w:pPr>
            <w:r w:rsidRPr="00D75287">
              <w:rPr>
                <w:rFonts w:ascii="Arial" w:hAnsi="Arial" w:cs="Arial"/>
                <w:sz w:val="22"/>
                <w:szCs w:val="22"/>
              </w:rPr>
              <w:t>výměra</w:t>
            </w:r>
          </w:p>
        </w:tc>
        <w:tc>
          <w:tcPr>
            <w:tcW w:w="1915" w:type="dxa"/>
            <w:vAlign w:val="center"/>
          </w:tcPr>
          <w:p w14:paraId="6726C23C" w14:textId="77777777" w:rsidR="00D64450" w:rsidRPr="00D75287" w:rsidRDefault="00D64450" w:rsidP="00751C63">
            <w:pPr>
              <w:tabs>
                <w:tab w:val="left" w:pos="568"/>
              </w:tabs>
              <w:jc w:val="center"/>
              <w:rPr>
                <w:rFonts w:ascii="Arial" w:hAnsi="Arial" w:cs="Arial"/>
                <w:sz w:val="22"/>
                <w:szCs w:val="22"/>
              </w:rPr>
            </w:pPr>
            <w:r w:rsidRPr="00D75287">
              <w:rPr>
                <w:rFonts w:ascii="Arial" w:hAnsi="Arial" w:cs="Arial"/>
                <w:sz w:val="22"/>
                <w:szCs w:val="22"/>
              </w:rPr>
              <w:t>druh pozemku</w:t>
            </w:r>
          </w:p>
        </w:tc>
      </w:tr>
      <w:tr w:rsidR="00B26FB6" w:rsidRPr="00D75287" w14:paraId="52225C00" w14:textId="77777777" w:rsidTr="00F46A52">
        <w:tblPrEx>
          <w:tblCellMar>
            <w:top w:w="0" w:type="dxa"/>
            <w:bottom w:w="0" w:type="dxa"/>
          </w:tblCellMar>
        </w:tblPrEx>
        <w:trPr>
          <w:cantSplit/>
        </w:trPr>
        <w:tc>
          <w:tcPr>
            <w:tcW w:w="1419" w:type="dxa"/>
          </w:tcPr>
          <w:p w14:paraId="0B6CABF2" w14:textId="77777777" w:rsidR="00B26FB6" w:rsidRPr="00D75287" w:rsidRDefault="00F46A52" w:rsidP="00B26FB6">
            <w:pPr>
              <w:tabs>
                <w:tab w:val="left" w:pos="568"/>
              </w:tabs>
              <w:jc w:val="center"/>
              <w:rPr>
                <w:rFonts w:ascii="Arial" w:hAnsi="Arial" w:cs="Arial"/>
                <w:sz w:val="22"/>
                <w:szCs w:val="22"/>
              </w:rPr>
            </w:pPr>
            <w:r>
              <w:rPr>
                <w:rFonts w:ascii="Arial" w:hAnsi="Arial" w:cs="Arial"/>
                <w:sz w:val="22"/>
                <w:szCs w:val="22"/>
              </w:rPr>
              <w:t>Nový Kostel</w:t>
            </w:r>
          </w:p>
        </w:tc>
        <w:tc>
          <w:tcPr>
            <w:tcW w:w="1486" w:type="dxa"/>
          </w:tcPr>
          <w:p w14:paraId="630D27D9" w14:textId="77777777" w:rsidR="00B26FB6" w:rsidRPr="00D75287" w:rsidRDefault="00F46A52" w:rsidP="00B26FB6">
            <w:pPr>
              <w:tabs>
                <w:tab w:val="left" w:pos="568"/>
              </w:tabs>
              <w:jc w:val="center"/>
              <w:rPr>
                <w:rFonts w:ascii="Arial" w:hAnsi="Arial" w:cs="Arial"/>
                <w:sz w:val="22"/>
                <w:szCs w:val="22"/>
              </w:rPr>
            </w:pPr>
            <w:r>
              <w:rPr>
                <w:rFonts w:ascii="Arial" w:hAnsi="Arial" w:cs="Arial"/>
                <w:sz w:val="22"/>
                <w:szCs w:val="22"/>
              </w:rPr>
              <w:t>Nový Kostel</w:t>
            </w:r>
          </w:p>
        </w:tc>
        <w:tc>
          <w:tcPr>
            <w:tcW w:w="1632" w:type="dxa"/>
          </w:tcPr>
          <w:p w14:paraId="0ABE8DDF" w14:textId="77777777" w:rsidR="00B26FB6" w:rsidRPr="00D75287" w:rsidRDefault="00B26FB6" w:rsidP="00B26FB6">
            <w:pPr>
              <w:tabs>
                <w:tab w:val="left" w:pos="568"/>
              </w:tabs>
              <w:jc w:val="center"/>
              <w:rPr>
                <w:rFonts w:ascii="Arial" w:hAnsi="Arial" w:cs="Arial"/>
                <w:sz w:val="22"/>
                <w:szCs w:val="22"/>
              </w:rPr>
            </w:pPr>
            <w:r>
              <w:rPr>
                <w:rFonts w:ascii="Arial" w:hAnsi="Arial" w:cs="Arial"/>
                <w:sz w:val="22"/>
                <w:szCs w:val="22"/>
              </w:rPr>
              <w:t>KN/</w:t>
            </w:r>
            <w:r w:rsidR="00F46A52">
              <w:rPr>
                <w:rFonts w:ascii="Arial" w:hAnsi="Arial" w:cs="Arial"/>
                <w:sz w:val="22"/>
                <w:szCs w:val="22"/>
              </w:rPr>
              <w:t>stavební</w:t>
            </w:r>
          </w:p>
        </w:tc>
        <w:tc>
          <w:tcPr>
            <w:tcW w:w="1134" w:type="dxa"/>
          </w:tcPr>
          <w:p w14:paraId="4B5555EA" w14:textId="77777777" w:rsidR="00B26FB6" w:rsidRPr="00D75287" w:rsidRDefault="00F46A52" w:rsidP="00B26FB6">
            <w:pPr>
              <w:tabs>
                <w:tab w:val="left" w:pos="568"/>
              </w:tabs>
              <w:jc w:val="center"/>
              <w:rPr>
                <w:rFonts w:ascii="Arial" w:hAnsi="Arial" w:cs="Arial"/>
                <w:sz w:val="22"/>
                <w:szCs w:val="22"/>
              </w:rPr>
            </w:pPr>
            <w:r>
              <w:rPr>
                <w:rFonts w:ascii="Arial" w:hAnsi="Arial" w:cs="Arial"/>
                <w:sz w:val="22"/>
                <w:szCs w:val="22"/>
              </w:rPr>
              <w:t>264</w:t>
            </w:r>
          </w:p>
        </w:tc>
        <w:tc>
          <w:tcPr>
            <w:tcW w:w="1134" w:type="dxa"/>
          </w:tcPr>
          <w:p w14:paraId="23CDCACD" w14:textId="77777777" w:rsidR="00B26FB6" w:rsidRPr="00D75287" w:rsidRDefault="00F46A52" w:rsidP="00B26FB6">
            <w:pPr>
              <w:tabs>
                <w:tab w:val="left" w:pos="568"/>
              </w:tabs>
              <w:jc w:val="center"/>
              <w:rPr>
                <w:rFonts w:ascii="Arial" w:hAnsi="Arial" w:cs="Arial"/>
                <w:sz w:val="22"/>
                <w:szCs w:val="22"/>
              </w:rPr>
            </w:pPr>
            <w:r>
              <w:rPr>
                <w:rFonts w:ascii="Arial" w:hAnsi="Arial" w:cs="Arial"/>
                <w:sz w:val="22"/>
                <w:szCs w:val="22"/>
              </w:rPr>
              <w:t>NE</w:t>
            </w:r>
          </w:p>
        </w:tc>
        <w:tc>
          <w:tcPr>
            <w:tcW w:w="1062" w:type="dxa"/>
          </w:tcPr>
          <w:p w14:paraId="28E9D751" w14:textId="77777777" w:rsidR="00B26FB6" w:rsidRPr="00D75287" w:rsidRDefault="00F46A52" w:rsidP="00B26FB6">
            <w:pPr>
              <w:tabs>
                <w:tab w:val="left" w:pos="568"/>
              </w:tabs>
              <w:jc w:val="center"/>
              <w:rPr>
                <w:rFonts w:ascii="Arial" w:hAnsi="Arial" w:cs="Arial"/>
                <w:sz w:val="22"/>
                <w:szCs w:val="22"/>
              </w:rPr>
            </w:pPr>
            <w:r>
              <w:rPr>
                <w:rFonts w:ascii="Arial" w:hAnsi="Arial" w:cs="Arial"/>
                <w:sz w:val="22"/>
                <w:szCs w:val="22"/>
              </w:rPr>
              <w:t>162</w:t>
            </w:r>
            <w:r w:rsidR="00B26FB6">
              <w:rPr>
                <w:rFonts w:ascii="Arial" w:hAnsi="Arial" w:cs="Arial"/>
                <w:sz w:val="22"/>
                <w:szCs w:val="22"/>
              </w:rPr>
              <w:t xml:space="preserve"> m</w:t>
            </w:r>
            <w:r w:rsidR="00B26FB6" w:rsidRPr="00D75287">
              <w:rPr>
                <w:rFonts w:ascii="Arial" w:hAnsi="Arial" w:cs="Arial"/>
                <w:sz w:val="22"/>
                <w:szCs w:val="22"/>
                <w:vertAlign w:val="superscript"/>
              </w:rPr>
              <w:t>2</w:t>
            </w:r>
          </w:p>
        </w:tc>
        <w:tc>
          <w:tcPr>
            <w:tcW w:w="1915" w:type="dxa"/>
          </w:tcPr>
          <w:p w14:paraId="2DF604C9" w14:textId="77777777" w:rsidR="00B26FB6" w:rsidRPr="00D75287" w:rsidRDefault="00F46A52" w:rsidP="00B26FB6">
            <w:pPr>
              <w:tabs>
                <w:tab w:val="left" w:pos="568"/>
              </w:tabs>
              <w:jc w:val="center"/>
              <w:rPr>
                <w:rFonts w:ascii="Arial" w:hAnsi="Arial" w:cs="Arial"/>
                <w:sz w:val="22"/>
                <w:szCs w:val="22"/>
              </w:rPr>
            </w:pPr>
            <w:r>
              <w:rPr>
                <w:rFonts w:ascii="Arial" w:hAnsi="Arial" w:cs="Arial"/>
                <w:sz w:val="22"/>
                <w:szCs w:val="22"/>
              </w:rPr>
              <w:t>zastavěná plocha</w:t>
            </w:r>
          </w:p>
        </w:tc>
      </w:tr>
      <w:tr w:rsidR="00EA3750" w:rsidRPr="00D75287" w14:paraId="3AF982AE" w14:textId="77777777" w:rsidTr="00F46A52">
        <w:tblPrEx>
          <w:tblCellMar>
            <w:top w:w="0" w:type="dxa"/>
            <w:bottom w:w="0" w:type="dxa"/>
          </w:tblCellMar>
        </w:tblPrEx>
        <w:trPr>
          <w:cantSplit/>
        </w:trPr>
        <w:tc>
          <w:tcPr>
            <w:tcW w:w="1419" w:type="dxa"/>
          </w:tcPr>
          <w:p w14:paraId="0B3042B2" w14:textId="77777777" w:rsidR="00EA3750" w:rsidRPr="00D75287" w:rsidRDefault="00F46A52" w:rsidP="00EA3750">
            <w:pPr>
              <w:tabs>
                <w:tab w:val="left" w:pos="568"/>
              </w:tabs>
              <w:jc w:val="center"/>
              <w:rPr>
                <w:rFonts w:ascii="Arial" w:hAnsi="Arial" w:cs="Arial"/>
                <w:sz w:val="22"/>
                <w:szCs w:val="22"/>
              </w:rPr>
            </w:pPr>
            <w:r>
              <w:rPr>
                <w:rFonts w:ascii="Arial" w:hAnsi="Arial" w:cs="Arial"/>
                <w:sz w:val="22"/>
                <w:szCs w:val="22"/>
              </w:rPr>
              <w:t>Nový Kostel</w:t>
            </w:r>
          </w:p>
        </w:tc>
        <w:tc>
          <w:tcPr>
            <w:tcW w:w="1486" w:type="dxa"/>
          </w:tcPr>
          <w:p w14:paraId="557B6035" w14:textId="77777777" w:rsidR="00EA3750" w:rsidRPr="00D75287" w:rsidRDefault="00F46A52" w:rsidP="00EA3750">
            <w:pPr>
              <w:tabs>
                <w:tab w:val="left" w:pos="568"/>
              </w:tabs>
              <w:jc w:val="center"/>
              <w:rPr>
                <w:rFonts w:ascii="Arial" w:hAnsi="Arial" w:cs="Arial"/>
                <w:sz w:val="22"/>
                <w:szCs w:val="22"/>
              </w:rPr>
            </w:pPr>
            <w:r>
              <w:rPr>
                <w:rFonts w:ascii="Arial" w:hAnsi="Arial" w:cs="Arial"/>
                <w:sz w:val="22"/>
                <w:szCs w:val="22"/>
              </w:rPr>
              <w:t>Nový Kostel</w:t>
            </w:r>
          </w:p>
        </w:tc>
        <w:tc>
          <w:tcPr>
            <w:tcW w:w="1632" w:type="dxa"/>
          </w:tcPr>
          <w:p w14:paraId="7926BE45" w14:textId="77777777" w:rsidR="00EA3750" w:rsidRPr="00D75287" w:rsidRDefault="00EA3750" w:rsidP="00EA3750">
            <w:pPr>
              <w:tabs>
                <w:tab w:val="left" w:pos="568"/>
              </w:tabs>
              <w:jc w:val="center"/>
              <w:rPr>
                <w:rFonts w:ascii="Arial" w:hAnsi="Arial" w:cs="Arial"/>
                <w:sz w:val="22"/>
                <w:szCs w:val="22"/>
              </w:rPr>
            </w:pPr>
            <w:r>
              <w:rPr>
                <w:rFonts w:ascii="Arial" w:hAnsi="Arial" w:cs="Arial"/>
                <w:sz w:val="22"/>
                <w:szCs w:val="22"/>
              </w:rPr>
              <w:t>KN/pozemkové</w:t>
            </w:r>
          </w:p>
        </w:tc>
        <w:tc>
          <w:tcPr>
            <w:tcW w:w="1134" w:type="dxa"/>
          </w:tcPr>
          <w:p w14:paraId="5E5E6848" w14:textId="77777777" w:rsidR="00EA3750" w:rsidRPr="00D75287" w:rsidRDefault="00F46A52" w:rsidP="00EA3750">
            <w:pPr>
              <w:tabs>
                <w:tab w:val="left" w:pos="568"/>
              </w:tabs>
              <w:jc w:val="center"/>
              <w:rPr>
                <w:rFonts w:ascii="Arial" w:hAnsi="Arial" w:cs="Arial"/>
                <w:sz w:val="22"/>
                <w:szCs w:val="22"/>
              </w:rPr>
            </w:pPr>
            <w:r>
              <w:rPr>
                <w:rFonts w:ascii="Arial" w:hAnsi="Arial" w:cs="Arial"/>
                <w:sz w:val="22"/>
                <w:szCs w:val="22"/>
              </w:rPr>
              <w:t>194/18</w:t>
            </w:r>
          </w:p>
        </w:tc>
        <w:tc>
          <w:tcPr>
            <w:tcW w:w="1134" w:type="dxa"/>
          </w:tcPr>
          <w:p w14:paraId="66D37EE0" w14:textId="77777777" w:rsidR="00EA3750" w:rsidRPr="00D75287" w:rsidRDefault="00F46A52" w:rsidP="00EA3750">
            <w:pPr>
              <w:tabs>
                <w:tab w:val="left" w:pos="568"/>
              </w:tabs>
              <w:jc w:val="center"/>
              <w:rPr>
                <w:rFonts w:ascii="Arial" w:hAnsi="Arial" w:cs="Arial"/>
                <w:sz w:val="22"/>
                <w:szCs w:val="22"/>
              </w:rPr>
            </w:pPr>
            <w:r>
              <w:rPr>
                <w:rFonts w:ascii="Arial" w:hAnsi="Arial" w:cs="Arial"/>
                <w:sz w:val="22"/>
                <w:szCs w:val="22"/>
              </w:rPr>
              <w:t>ANO</w:t>
            </w:r>
          </w:p>
        </w:tc>
        <w:tc>
          <w:tcPr>
            <w:tcW w:w="1062" w:type="dxa"/>
          </w:tcPr>
          <w:p w14:paraId="5AB746B8" w14:textId="77777777" w:rsidR="00EA3750" w:rsidRPr="00D75287" w:rsidRDefault="00F46A52" w:rsidP="00EA3750">
            <w:pPr>
              <w:tabs>
                <w:tab w:val="left" w:pos="568"/>
              </w:tabs>
              <w:jc w:val="center"/>
              <w:rPr>
                <w:rFonts w:ascii="Arial" w:hAnsi="Arial" w:cs="Arial"/>
                <w:sz w:val="22"/>
                <w:szCs w:val="22"/>
              </w:rPr>
            </w:pPr>
            <w:r>
              <w:rPr>
                <w:rFonts w:ascii="Arial" w:hAnsi="Arial" w:cs="Arial"/>
                <w:sz w:val="22"/>
                <w:szCs w:val="22"/>
              </w:rPr>
              <w:t>2414</w:t>
            </w:r>
            <w:r w:rsidR="00EA3750">
              <w:rPr>
                <w:rFonts w:ascii="Arial" w:hAnsi="Arial" w:cs="Arial"/>
                <w:sz w:val="22"/>
                <w:szCs w:val="22"/>
              </w:rPr>
              <w:t xml:space="preserve"> m</w:t>
            </w:r>
            <w:r w:rsidR="00EA3750" w:rsidRPr="00D75287">
              <w:rPr>
                <w:rFonts w:ascii="Arial" w:hAnsi="Arial" w:cs="Arial"/>
                <w:sz w:val="22"/>
                <w:szCs w:val="22"/>
                <w:vertAlign w:val="superscript"/>
              </w:rPr>
              <w:t>2</w:t>
            </w:r>
          </w:p>
        </w:tc>
        <w:tc>
          <w:tcPr>
            <w:tcW w:w="1915" w:type="dxa"/>
          </w:tcPr>
          <w:p w14:paraId="4420D789" w14:textId="77777777" w:rsidR="00EA3750" w:rsidRPr="00D75287" w:rsidRDefault="00F46A52" w:rsidP="00EA3750">
            <w:pPr>
              <w:tabs>
                <w:tab w:val="left" w:pos="568"/>
              </w:tabs>
              <w:jc w:val="center"/>
              <w:rPr>
                <w:rFonts w:ascii="Arial" w:hAnsi="Arial" w:cs="Arial"/>
                <w:sz w:val="22"/>
                <w:szCs w:val="22"/>
              </w:rPr>
            </w:pPr>
            <w:r>
              <w:rPr>
                <w:rFonts w:ascii="Arial" w:hAnsi="Arial" w:cs="Arial"/>
                <w:sz w:val="22"/>
                <w:szCs w:val="22"/>
              </w:rPr>
              <w:t>travní porost</w:t>
            </w:r>
          </w:p>
        </w:tc>
      </w:tr>
      <w:tr w:rsidR="00F46A52" w:rsidRPr="00D75287" w14:paraId="71B67828" w14:textId="77777777" w:rsidTr="00F46A52">
        <w:tblPrEx>
          <w:tblCellMar>
            <w:top w:w="0" w:type="dxa"/>
            <w:bottom w:w="0" w:type="dxa"/>
          </w:tblCellMar>
        </w:tblPrEx>
        <w:trPr>
          <w:cantSplit/>
        </w:trPr>
        <w:tc>
          <w:tcPr>
            <w:tcW w:w="1419" w:type="dxa"/>
          </w:tcPr>
          <w:p w14:paraId="111713DF" w14:textId="77777777" w:rsidR="00F46A52" w:rsidRDefault="00F46A52" w:rsidP="00F46A52">
            <w:pPr>
              <w:tabs>
                <w:tab w:val="left" w:pos="568"/>
              </w:tabs>
              <w:jc w:val="center"/>
              <w:rPr>
                <w:rFonts w:ascii="Arial" w:hAnsi="Arial" w:cs="Arial"/>
                <w:sz w:val="22"/>
                <w:szCs w:val="22"/>
              </w:rPr>
            </w:pPr>
            <w:r>
              <w:rPr>
                <w:rFonts w:ascii="Arial" w:hAnsi="Arial" w:cs="Arial"/>
                <w:sz w:val="22"/>
                <w:szCs w:val="22"/>
              </w:rPr>
              <w:t>Nový Kostel</w:t>
            </w:r>
          </w:p>
        </w:tc>
        <w:tc>
          <w:tcPr>
            <w:tcW w:w="1486" w:type="dxa"/>
          </w:tcPr>
          <w:p w14:paraId="3D621081" w14:textId="77777777" w:rsidR="00F46A52" w:rsidRDefault="00F46A52" w:rsidP="00F46A52">
            <w:pPr>
              <w:tabs>
                <w:tab w:val="left" w:pos="568"/>
              </w:tabs>
              <w:jc w:val="center"/>
              <w:rPr>
                <w:rFonts w:ascii="Arial" w:hAnsi="Arial" w:cs="Arial"/>
                <w:sz w:val="22"/>
                <w:szCs w:val="22"/>
              </w:rPr>
            </w:pPr>
            <w:r>
              <w:rPr>
                <w:rFonts w:ascii="Arial" w:hAnsi="Arial" w:cs="Arial"/>
                <w:sz w:val="22"/>
                <w:szCs w:val="22"/>
              </w:rPr>
              <w:t>Nový Kostel</w:t>
            </w:r>
          </w:p>
        </w:tc>
        <w:tc>
          <w:tcPr>
            <w:tcW w:w="1632" w:type="dxa"/>
          </w:tcPr>
          <w:p w14:paraId="761FEB11" w14:textId="77777777" w:rsidR="00F46A52" w:rsidRDefault="00F46A52" w:rsidP="00F46A52">
            <w:pPr>
              <w:tabs>
                <w:tab w:val="left" w:pos="568"/>
              </w:tabs>
              <w:jc w:val="center"/>
              <w:rPr>
                <w:rFonts w:ascii="Arial" w:hAnsi="Arial" w:cs="Arial"/>
                <w:sz w:val="22"/>
                <w:szCs w:val="22"/>
              </w:rPr>
            </w:pPr>
            <w:r>
              <w:rPr>
                <w:rFonts w:ascii="Arial" w:hAnsi="Arial" w:cs="Arial"/>
                <w:sz w:val="22"/>
                <w:szCs w:val="22"/>
              </w:rPr>
              <w:t>KN/pozemkové</w:t>
            </w:r>
          </w:p>
        </w:tc>
        <w:tc>
          <w:tcPr>
            <w:tcW w:w="1134" w:type="dxa"/>
          </w:tcPr>
          <w:p w14:paraId="4189F2F2" w14:textId="77777777" w:rsidR="00F46A52" w:rsidRDefault="00F46A52" w:rsidP="00F46A52">
            <w:pPr>
              <w:tabs>
                <w:tab w:val="left" w:pos="568"/>
              </w:tabs>
              <w:jc w:val="center"/>
              <w:rPr>
                <w:rFonts w:ascii="Arial" w:hAnsi="Arial" w:cs="Arial"/>
                <w:sz w:val="22"/>
                <w:szCs w:val="22"/>
              </w:rPr>
            </w:pPr>
            <w:r>
              <w:rPr>
                <w:rFonts w:ascii="Arial" w:hAnsi="Arial" w:cs="Arial"/>
                <w:sz w:val="22"/>
                <w:szCs w:val="22"/>
              </w:rPr>
              <w:t>194/19</w:t>
            </w:r>
          </w:p>
        </w:tc>
        <w:tc>
          <w:tcPr>
            <w:tcW w:w="1134" w:type="dxa"/>
          </w:tcPr>
          <w:p w14:paraId="643A0CD9" w14:textId="77777777" w:rsidR="00F46A52" w:rsidRDefault="00F46A52" w:rsidP="00F46A52">
            <w:pPr>
              <w:tabs>
                <w:tab w:val="left" w:pos="568"/>
              </w:tabs>
              <w:jc w:val="center"/>
              <w:rPr>
                <w:rFonts w:ascii="Arial" w:hAnsi="Arial" w:cs="Arial"/>
                <w:sz w:val="22"/>
                <w:szCs w:val="22"/>
              </w:rPr>
            </w:pPr>
            <w:r>
              <w:rPr>
                <w:rFonts w:ascii="Arial" w:hAnsi="Arial" w:cs="Arial"/>
                <w:sz w:val="22"/>
                <w:szCs w:val="22"/>
              </w:rPr>
              <w:t>ANO</w:t>
            </w:r>
          </w:p>
        </w:tc>
        <w:tc>
          <w:tcPr>
            <w:tcW w:w="1062" w:type="dxa"/>
          </w:tcPr>
          <w:p w14:paraId="220BBFFE" w14:textId="77777777" w:rsidR="00F46A52" w:rsidRDefault="00F46A52" w:rsidP="00F46A52">
            <w:pPr>
              <w:tabs>
                <w:tab w:val="left" w:pos="568"/>
              </w:tabs>
              <w:jc w:val="center"/>
              <w:rPr>
                <w:rFonts w:ascii="Arial" w:hAnsi="Arial" w:cs="Arial"/>
                <w:sz w:val="22"/>
                <w:szCs w:val="22"/>
              </w:rPr>
            </w:pPr>
            <w:r>
              <w:rPr>
                <w:rFonts w:ascii="Arial" w:hAnsi="Arial" w:cs="Arial"/>
                <w:sz w:val="22"/>
                <w:szCs w:val="22"/>
              </w:rPr>
              <w:t>798 m</w:t>
            </w:r>
            <w:r w:rsidRPr="00D75287">
              <w:rPr>
                <w:rFonts w:ascii="Arial" w:hAnsi="Arial" w:cs="Arial"/>
                <w:sz w:val="22"/>
                <w:szCs w:val="22"/>
                <w:vertAlign w:val="superscript"/>
              </w:rPr>
              <w:t>2</w:t>
            </w:r>
          </w:p>
        </w:tc>
        <w:tc>
          <w:tcPr>
            <w:tcW w:w="1915" w:type="dxa"/>
          </w:tcPr>
          <w:p w14:paraId="37D140FA" w14:textId="77777777" w:rsidR="00F46A52" w:rsidRDefault="00F46A52" w:rsidP="00F46A52">
            <w:pPr>
              <w:tabs>
                <w:tab w:val="left" w:pos="568"/>
              </w:tabs>
              <w:jc w:val="center"/>
              <w:rPr>
                <w:rFonts w:ascii="Arial" w:hAnsi="Arial" w:cs="Arial"/>
                <w:sz w:val="22"/>
                <w:szCs w:val="22"/>
              </w:rPr>
            </w:pPr>
            <w:r>
              <w:rPr>
                <w:rFonts w:ascii="Arial" w:hAnsi="Arial" w:cs="Arial"/>
                <w:sz w:val="22"/>
                <w:szCs w:val="22"/>
              </w:rPr>
              <w:t>travní porost</w:t>
            </w:r>
          </w:p>
        </w:tc>
      </w:tr>
      <w:tr w:rsidR="00F46A52" w:rsidRPr="00D75287" w14:paraId="12BAF5C5" w14:textId="77777777" w:rsidTr="00F46A52">
        <w:tblPrEx>
          <w:tblCellMar>
            <w:top w:w="0" w:type="dxa"/>
            <w:bottom w:w="0" w:type="dxa"/>
          </w:tblCellMar>
        </w:tblPrEx>
        <w:trPr>
          <w:cantSplit/>
        </w:trPr>
        <w:tc>
          <w:tcPr>
            <w:tcW w:w="1419" w:type="dxa"/>
          </w:tcPr>
          <w:p w14:paraId="002C7F5C" w14:textId="77777777" w:rsidR="00F46A52" w:rsidRDefault="00F46A52" w:rsidP="00F46A52">
            <w:pPr>
              <w:tabs>
                <w:tab w:val="left" w:pos="568"/>
              </w:tabs>
              <w:jc w:val="center"/>
              <w:rPr>
                <w:rFonts w:ascii="Arial" w:hAnsi="Arial" w:cs="Arial"/>
                <w:sz w:val="22"/>
                <w:szCs w:val="22"/>
              </w:rPr>
            </w:pPr>
            <w:r>
              <w:rPr>
                <w:rFonts w:ascii="Arial" w:hAnsi="Arial" w:cs="Arial"/>
                <w:sz w:val="22"/>
                <w:szCs w:val="22"/>
              </w:rPr>
              <w:t>Nový Kostel</w:t>
            </w:r>
          </w:p>
        </w:tc>
        <w:tc>
          <w:tcPr>
            <w:tcW w:w="1486" w:type="dxa"/>
          </w:tcPr>
          <w:p w14:paraId="461EA465" w14:textId="77777777" w:rsidR="00F46A52" w:rsidRDefault="00F46A52" w:rsidP="00F46A52">
            <w:pPr>
              <w:tabs>
                <w:tab w:val="left" w:pos="568"/>
              </w:tabs>
              <w:jc w:val="center"/>
              <w:rPr>
                <w:rFonts w:ascii="Arial" w:hAnsi="Arial" w:cs="Arial"/>
                <w:sz w:val="22"/>
                <w:szCs w:val="22"/>
              </w:rPr>
            </w:pPr>
            <w:r>
              <w:rPr>
                <w:rFonts w:ascii="Arial" w:hAnsi="Arial" w:cs="Arial"/>
                <w:sz w:val="22"/>
                <w:szCs w:val="22"/>
              </w:rPr>
              <w:t>Nový Kostel</w:t>
            </w:r>
          </w:p>
        </w:tc>
        <w:tc>
          <w:tcPr>
            <w:tcW w:w="1632" w:type="dxa"/>
          </w:tcPr>
          <w:p w14:paraId="20958478" w14:textId="77777777" w:rsidR="00F46A52" w:rsidRDefault="00F46A52" w:rsidP="00F46A52">
            <w:pPr>
              <w:tabs>
                <w:tab w:val="left" w:pos="568"/>
              </w:tabs>
              <w:jc w:val="center"/>
              <w:rPr>
                <w:rFonts w:ascii="Arial" w:hAnsi="Arial" w:cs="Arial"/>
                <w:sz w:val="22"/>
                <w:szCs w:val="22"/>
              </w:rPr>
            </w:pPr>
            <w:r>
              <w:rPr>
                <w:rFonts w:ascii="Arial" w:hAnsi="Arial" w:cs="Arial"/>
                <w:sz w:val="22"/>
                <w:szCs w:val="22"/>
              </w:rPr>
              <w:t>KN/pozemkové</w:t>
            </w:r>
          </w:p>
        </w:tc>
        <w:tc>
          <w:tcPr>
            <w:tcW w:w="1134" w:type="dxa"/>
          </w:tcPr>
          <w:p w14:paraId="2307C64A" w14:textId="77777777" w:rsidR="00F46A52" w:rsidRDefault="00F46A52" w:rsidP="00F46A52">
            <w:pPr>
              <w:tabs>
                <w:tab w:val="left" w:pos="568"/>
              </w:tabs>
              <w:jc w:val="center"/>
              <w:rPr>
                <w:rFonts w:ascii="Arial" w:hAnsi="Arial" w:cs="Arial"/>
                <w:sz w:val="22"/>
                <w:szCs w:val="22"/>
              </w:rPr>
            </w:pPr>
            <w:r>
              <w:rPr>
                <w:rFonts w:ascii="Arial" w:hAnsi="Arial" w:cs="Arial"/>
                <w:sz w:val="22"/>
                <w:szCs w:val="22"/>
              </w:rPr>
              <w:t>271/44</w:t>
            </w:r>
          </w:p>
        </w:tc>
        <w:tc>
          <w:tcPr>
            <w:tcW w:w="1134" w:type="dxa"/>
          </w:tcPr>
          <w:p w14:paraId="7C4EBE6D" w14:textId="77777777" w:rsidR="00F46A52" w:rsidRDefault="00F46A52" w:rsidP="00F46A52">
            <w:pPr>
              <w:tabs>
                <w:tab w:val="left" w:pos="568"/>
              </w:tabs>
              <w:jc w:val="center"/>
              <w:rPr>
                <w:rFonts w:ascii="Arial" w:hAnsi="Arial" w:cs="Arial"/>
                <w:sz w:val="22"/>
                <w:szCs w:val="22"/>
              </w:rPr>
            </w:pPr>
            <w:r>
              <w:rPr>
                <w:rFonts w:ascii="Arial" w:hAnsi="Arial" w:cs="Arial"/>
                <w:sz w:val="22"/>
                <w:szCs w:val="22"/>
              </w:rPr>
              <w:t>NE</w:t>
            </w:r>
          </w:p>
        </w:tc>
        <w:tc>
          <w:tcPr>
            <w:tcW w:w="1062" w:type="dxa"/>
          </w:tcPr>
          <w:p w14:paraId="73EC489E" w14:textId="77777777" w:rsidR="00F46A52" w:rsidRDefault="00F46A52" w:rsidP="00F46A52">
            <w:pPr>
              <w:tabs>
                <w:tab w:val="left" w:pos="568"/>
              </w:tabs>
              <w:jc w:val="center"/>
              <w:rPr>
                <w:rFonts w:ascii="Arial" w:hAnsi="Arial" w:cs="Arial"/>
                <w:sz w:val="22"/>
                <w:szCs w:val="22"/>
              </w:rPr>
            </w:pPr>
            <w:r>
              <w:rPr>
                <w:rFonts w:ascii="Arial" w:hAnsi="Arial" w:cs="Arial"/>
                <w:sz w:val="22"/>
                <w:szCs w:val="22"/>
              </w:rPr>
              <w:t>362 m</w:t>
            </w:r>
            <w:r w:rsidRPr="00D75287">
              <w:rPr>
                <w:rFonts w:ascii="Arial" w:hAnsi="Arial" w:cs="Arial"/>
                <w:sz w:val="22"/>
                <w:szCs w:val="22"/>
                <w:vertAlign w:val="superscript"/>
              </w:rPr>
              <w:t>2</w:t>
            </w:r>
          </w:p>
        </w:tc>
        <w:tc>
          <w:tcPr>
            <w:tcW w:w="1915" w:type="dxa"/>
          </w:tcPr>
          <w:p w14:paraId="4AAABA54" w14:textId="77777777" w:rsidR="00F46A52" w:rsidRDefault="00F46A52" w:rsidP="00F46A52">
            <w:pPr>
              <w:tabs>
                <w:tab w:val="left" w:pos="568"/>
              </w:tabs>
              <w:jc w:val="center"/>
              <w:rPr>
                <w:rFonts w:ascii="Arial" w:hAnsi="Arial" w:cs="Arial"/>
                <w:sz w:val="22"/>
                <w:szCs w:val="22"/>
              </w:rPr>
            </w:pPr>
            <w:r>
              <w:rPr>
                <w:rFonts w:ascii="Arial" w:hAnsi="Arial" w:cs="Arial"/>
                <w:sz w:val="22"/>
                <w:szCs w:val="22"/>
              </w:rPr>
              <w:t>travní porost</w:t>
            </w:r>
          </w:p>
        </w:tc>
      </w:tr>
    </w:tbl>
    <w:p w14:paraId="29734475" w14:textId="77777777" w:rsidR="00C73009" w:rsidRDefault="00C73009" w:rsidP="00064EBE">
      <w:pPr>
        <w:jc w:val="center"/>
        <w:rPr>
          <w:rFonts w:ascii="Arial" w:hAnsi="Arial" w:cs="Arial"/>
          <w:b/>
          <w:bCs/>
          <w:sz w:val="22"/>
          <w:szCs w:val="22"/>
        </w:rPr>
      </w:pPr>
    </w:p>
    <w:p w14:paraId="461617B1"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II</w:t>
      </w:r>
    </w:p>
    <w:p w14:paraId="5897BD50" w14:textId="77777777" w:rsidR="00F327C8" w:rsidRPr="0087119A" w:rsidRDefault="00F327C8">
      <w:pPr>
        <w:rPr>
          <w:rFonts w:ascii="Arial" w:hAnsi="Arial" w:cs="Arial"/>
          <w:sz w:val="22"/>
          <w:szCs w:val="22"/>
        </w:rPr>
      </w:pPr>
    </w:p>
    <w:p w14:paraId="50468200" w14:textId="77777777" w:rsidR="00F327C8" w:rsidRPr="00D75287" w:rsidRDefault="00F327C8" w:rsidP="00E16052">
      <w:pPr>
        <w:pStyle w:val="Zkladntext"/>
        <w:rPr>
          <w:rFonts w:ascii="Arial" w:hAnsi="Arial" w:cs="Arial"/>
          <w:b/>
          <w:bCs/>
          <w:sz w:val="22"/>
          <w:szCs w:val="22"/>
        </w:rPr>
      </w:pPr>
      <w:r w:rsidRPr="0087119A">
        <w:rPr>
          <w:rFonts w:ascii="Arial" w:hAnsi="Arial" w:cs="Arial"/>
          <w:sz w:val="22"/>
          <w:szCs w:val="22"/>
        </w:rPr>
        <w:t xml:space="preserve">1) </w:t>
      </w:r>
      <w:r w:rsidR="008F6860" w:rsidRPr="0087119A">
        <w:rPr>
          <w:rFonts w:ascii="Arial" w:hAnsi="Arial" w:cs="Arial"/>
          <w:sz w:val="22"/>
          <w:szCs w:val="22"/>
        </w:rPr>
        <w:t>Pronajímatel přenechává nájemci</w:t>
      </w:r>
      <w:r w:rsidRPr="0087119A">
        <w:rPr>
          <w:rFonts w:ascii="Arial" w:hAnsi="Arial" w:cs="Arial"/>
          <w:sz w:val="22"/>
          <w:szCs w:val="22"/>
        </w:rPr>
        <w:t xml:space="preserve"> </w:t>
      </w:r>
      <w:r w:rsidR="00256989" w:rsidRPr="0087119A">
        <w:rPr>
          <w:rFonts w:ascii="Arial" w:hAnsi="Arial" w:cs="Arial"/>
          <w:sz w:val="22"/>
          <w:szCs w:val="22"/>
        </w:rPr>
        <w:t>pozemek</w:t>
      </w:r>
      <w:r w:rsidRPr="0087119A">
        <w:rPr>
          <w:rFonts w:ascii="Arial" w:hAnsi="Arial" w:cs="Arial"/>
          <w:sz w:val="22"/>
          <w:szCs w:val="22"/>
        </w:rPr>
        <w:t xml:space="preserve"> uveden</w:t>
      </w:r>
      <w:r w:rsidR="00256989" w:rsidRPr="0087119A">
        <w:rPr>
          <w:rFonts w:ascii="Arial" w:hAnsi="Arial" w:cs="Arial"/>
          <w:sz w:val="22"/>
          <w:szCs w:val="22"/>
        </w:rPr>
        <w:t>ý</w:t>
      </w:r>
      <w:r w:rsidRPr="0087119A">
        <w:rPr>
          <w:rFonts w:ascii="Arial" w:hAnsi="Arial" w:cs="Arial"/>
          <w:sz w:val="22"/>
          <w:szCs w:val="22"/>
        </w:rPr>
        <w:t xml:space="preserve"> v čl. I do užívání za účelem</w:t>
      </w:r>
      <w:r w:rsidR="00240817">
        <w:rPr>
          <w:rFonts w:ascii="Arial" w:hAnsi="Arial" w:cs="Arial"/>
          <w:b/>
          <w:bCs/>
          <w:sz w:val="22"/>
          <w:szCs w:val="22"/>
        </w:rPr>
        <w:t xml:space="preserve"> </w:t>
      </w:r>
      <w:r w:rsidR="00B75A45">
        <w:rPr>
          <w:rFonts w:ascii="Arial" w:hAnsi="Arial" w:cs="Arial"/>
          <w:b/>
          <w:bCs/>
          <w:sz w:val="22"/>
          <w:szCs w:val="22"/>
        </w:rPr>
        <w:t>údržby</w:t>
      </w:r>
      <w:r w:rsidR="00EA1099">
        <w:rPr>
          <w:rFonts w:ascii="Arial" w:hAnsi="Arial" w:cs="Arial"/>
          <w:b/>
          <w:bCs/>
          <w:sz w:val="22"/>
          <w:szCs w:val="22"/>
        </w:rPr>
        <w:t>,</w:t>
      </w:r>
      <w:r w:rsidR="00EA3750">
        <w:rPr>
          <w:rFonts w:ascii="Arial" w:hAnsi="Arial" w:cs="Arial"/>
          <w:b/>
          <w:bCs/>
          <w:sz w:val="22"/>
          <w:szCs w:val="22"/>
        </w:rPr>
        <w:t xml:space="preserve"> </w:t>
      </w:r>
      <w:r w:rsidR="00F46A52">
        <w:rPr>
          <w:rFonts w:ascii="Arial" w:hAnsi="Arial" w:cs="Arial"/>
          <w:b/>
          <w:bCs/>
          <w:sz w:val="22"/>
          <w:szCs w:val="22"/>
        </w:rPr>
        <w:t>přístupy, komunikace, pozemek pod septikem (st. 264)</w:t>
      </w:r>
      <w:r w:rsidR="00240817">
        <w:rPr>
          <w:rFonts w:ascii="Arial" w:hAnsi="Arial" w:cs="Arial"/>
          <w:b/>
          <w:bCs/>
          <w:sz w:val="22"/>
          <w:szCs w:val="22"/>
        </w:rPr>
        <w:t xml:space="preserve"> </w:t>
      </w:r>
      <w:r w:rsidR="00C20C7A">
        <w:rPr>
          <w:rFonts w:ascii="Arial" w:hAnsi="Arial" w:cs="Arial"/>
          <w:b/>
          <w:bCs/>
          <w:sz w:val="22"/>
          <w:szCs w:val="22"/>
        </w:rPr>
        <w:t>– NEPODNIKÁNÍ</w:t>
      </w:r>
      <w:r w:rsidR="00D75287" w:rsidRPr="00D75287">
        <w:rPr>
          <w:rFonts w:ascii="Arial" w:hAnsi="Arial" w:cs="Arial"/>
          <w:b/>
          <w:bCs/>
          <w:sz w:val="22"/>
          <w:szCs w:val="22"/>
        </w:rPr>
        <w:t>.</w:t>
      </w:r>
    </w:p>
    <w:p w14:paraId="3BF60EF8" w14:textId="77777777" w:rsidR="00D75287" w:rsidRDefault="00D75287">
      <w:pPr>
        <w:jc w:val="both"/>
        <w:rPr>
          <w:rFonts w:ascii="Arial" w:hAnsi="Arial" w:cs="Arial"/>
          <w:sz w:val="22"/>
          <w:szCs w:val="22"/>
        </w:rPr>
      </w:pPr>
    </w:p>
    <w:p w14:paraId="69A9192E" w14:textId="77777777" w:rsidR="00E67597" w:rsidRDefault="00E67597" w:rsidP="00E67597">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pozemku ze zemědělského půdního fondu.</w:t>
      </w:r>
      <w:r>
        <w:rPr>
          <w:rFonts w:ascii="Arial" w:hAnsi="Arial" w:cs="Arial"/>
          <w:sz w:val="22"/>
          <w:szCs w:val="22"/>
        </w:rPr>
        <w:t xml:space="preserve"> </w:t>
      </w:r>
    </w:p>
    <w:p w14:paraId="1737F8CB" w14:textId="77777777" w:rsidR="007D7FFB" w:rsidRPr="0087119A" w:rsidRDefault="007D7FFB">
      <w:pPr>
        <w:jc w:val="both"/>
        <w:rPr>
          <w:rFonts w:ascii="Arial" w:hAnsi="Arial" w:cs="Arial"/>
          <w:sz w:val="22"/>
          <w:szCs w:val="22"/>
        </w:rPr>
      </w:pPr>
    </w:p>
    <w:p w14:paraId="5950399E"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lastRenderedPageBreak/>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75BF533D" w14:textId="77777777" w:rsidR="00F327C8" w:rsidRPr="0087119A" w:rsidRDefault="00F327C8" w:rsidP="00064EBE">
      <w:pPr>
        <w:jc w:val="center"/>
        <w:rPr>
          <w:rFonts w:ascii="Arial" w:hAnsi="Arial" w:cs="Arial"/>
          <w:sz w:val="22"/>
          <w:szCs w:val="22"/>
        </w:rPr>
      </w:pPr>
    </w:p>
    <w:p w14:paraId="47E93A21" w14:textId="77777777" w:rsidR="00F327C8" w:rsidRPr="0087119A" w:rsidRDefault="0054752B">
      <w:pPr>
        <w:pStyle w:val="Zkladntext"/>
        <w:spacing w:before="0"/>
        <w:rPr>
          <w:rFonts w:ascii="Arial" w:hAnsi="Arial" w:cs="Arial"/>
          <w:sz w:val="22"/>
          <w:szCs w:val="22"/>
        </w:rPr>
      </w:pPr>
      <w:r w:rsidRPr="0087119A">
        <w:rPr>
          <w:rFonts w:ascii="Arial" w:hAnsi="Arial" w:cs="Arial"/>
          <w:sz w:val="22"/>
          <w:szCs w:val="22"/>
        </w:rPr>
        <w:t>Nájemce</w:t>
      </w:r>
      <w:r w:rsidR="00F327C8" w:rsidRPr="0087119A">
        <w:rPr>
          <w:rFonts w:ascii="Arial" w:hAnsi="Arial" w:cs="Arial"/>
          <w:sz w:val="22"/>
          <w:szCs w:val="22"/>
        </w:rPr>
        <w:t xml:space="preserve"> je povinen:</w:t>
      </w:r>
    </w:p>
    <w:p w14:paraId="5967DE47" w14:textId="77777777" w:rsidR="00F327C8" w:rsidRPr="0087119A" w:rsidRDefault="00F327C8" w:rsidP="00064EBE">
      <w:pPr>
        <w:pStyle w:val="Zkladntext"/>
        <w:spacing w:before="0"/>
        <w:rPr>
          <w:rFonts w:ascii="Arial" w:hAnsi="Arial" w:cs="Arial"/>
          <w:sz w:val="22"/>
          <w:szCs w:val="22"/>
        </w:rPr>
      </w:pPr>
    </w:p>
    <w:p w14:paraId="00C71EEA" w14:textId="77777777" w:rsidR="009075FD" w:rsidRPr="0087119A" w:rsidRDefault="00F327C8" w:rsidP="00E16052">
      <w:pPr>
        <w:jc w:val="both"/>
        <w:rPr>
          <w:rFonts w:ascii="Arial" w:hAnsi="Arial" w:cs="Arial"/>
          <w:sz w:val="22"/>
          <w:szCs w:val="22"/>
        </w:rPr>
      </w:pPr>
      <w:r w:rsidRPr="0087119A">
        <w:rPr>
          <w:rFonts w:ascii="Arial" w:hAnsi="Arial" w:cs="Arial"/>
          <w:sz w:val="22"/>
          <w:szCs w:val="22"/>
        </w:rPr>
        <w:t>a) užívat předmět nájmu v souladu s účelem nájmu</w:t>
      </w:r>
      <w:r w:rsidR="004B1C61" w:rsidRPr="0087119A">
        <w:rPr>
          <w:rFonts w:ascii="Arial" w:hAnsi="Arial" w:cs="Arial"/>
          <w:sz w:val="22"/>
          <w:szCs w:val="22"/>
        </w:rPr>
        <w:t xml:space="preserve"> 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71F9B7AB" w14:textId="77777777" w:rsidR="004B1C61" w:rsidRPr="0087119A" w:rsidRDefault="004B1C61" w:rsidP="004B1C61">
      <w:pPr>
        <w:pStyle w:val="Zkladntext2"/>
        <w:tabs>
          <w:tab w:val="left" w:pos="567"/>
        </w:tabs>
        <w:ind w:firstLine="709"/>
        <w:rPr>
          <w:rFonts w:ascii="Arial" w:hAnsi="Arial" w:cs="Arial"/>
          <w:iCs/>
          <w:sz w:val="22"/>
          <w:szCs w:val="22"/>
        </w:rPr>
      </w:pPr>
    </w:p>
    <w:p w14:paraId="140811F6" w14:textId="77777777" w:rsidR="00F327C8" w:rsidRPr="0087119A" w:rsidRDefault="00F327C8" w:rsidP="00E16052">
      <w:pPr>
        <w:jc w:val="both"/>
        <w:rPr>
          <w:rFonts w:ascii="Arial" w:hAnsi="Arial" w:cs="Arial"/>
          <w:i/>
          <w:sz w:val="22"/>
          <w:szCs w:val="22"/>
        </w:rPr>
      </w:pPr>
      <w:r w:rsidRPr="0087119A">
        <w:rPr>
          <w:rFonts w:ascii="Arial" w:hAnsi="Arial" w:cs="Arial"/>
          <w:sz w:val="22"/>
          <w:szCs w:val="22"/>
        </w:rPr>
        <w:t>b) v případě ukončení nájm</w:t>
      </w:r>
      <w:r w:rsidR="004B1C61" w:rsidRPr="0087119A">
        <w:rPr>
          <w:rFonts w:ascii="Arial" w:hAnsi="Arial" w:cs="Arial"/>
          <w:sz w:val="22"/>
          <w:szCs w:val="22"/>
        </w:rPr>
        <w:t>u uvést předmět nájmu do stavu,</w:t>
      </w:r>
      <w:r w:rsidRPr="0087119A">
        <w:rPr>
          <w:rFonts w:ascii="Arial" w:hAnsi="Arial" w:cs="Arial"/>
          <w:sz w:val="22"/>
          <w:szCs w:val="22"/>
        </w:rPr>
        <w:t xml:space="preserve"> ve kterém se nacházel ke dni zahájení nájemního vztahu, pokud se s pronajímatelem nedohodne jinak</w:t>
      </w:r>
      <w:r w:rsidR="00EE534E" w:rsidRPr="0087119A">
        <w:rPr>
          <w:rFonts w:ascii="Arial" w:hAnsi="Arial" w:cs="Arial"/>
          <w:sz w:val="22"/>
          <w:szCs w:val="22"/>
        </w:rPr>
        <w:t xml:space="preserve">, </w:t>
      </w:r>
      <w:bookmarkStart w:id="0" w:name="_Hlk13059794"/>
    </w:p>
    <w:bookmarkEnd w:id="0"/>
    <w:p w14:paraId="14A5CC88" w14:textId="77777777" w:rsidR="00D65634" w:rsidRPr="0087119A" w:rsidRDefault="00D65634" w:rsidP="004B1C61">
      <w:pPr>
        <w:jc w:val="both"/>
        <w:rPr>
          <w:rFonts w:ascii="Arial" w:hAnsi="Arial" w:cs="Arial"/>
          <w:sz w:val="22"/>
          <w:szCs w:val="22"/>
        </w:rPr>
      </w:pPr>
    </w:p>
    <w:p w14:paraId="37A43FCB" w14:textId="77777777" w:rsidR="00EE534E" w:rsidRPr="0087119A" w:rsidRDefault="00D65634" w:rsidP="00EE534E">
      <w:pPr>
        <w:jc w:val="both"/>
        <w:rPr>
          <w:rFonts w:ascii="Arial" w:hAnsi="Arial" w:cs="Arial"/>
          <w:i/>
          <w:sz w:val="22"/>
          <w:szCs w:val="22"/>
        </w:rPr>
      </w:pPr>
      <w:r w:rsidRPr="0087119A">
        <w:rPr>
          <w:rFonts w:ascii="Arial" w:hAnsi="Arial" w:cs="Arial"/>
          <w:sz w:val="22"/>
          <w:szCs w:val="22"/>
        </w:rPr>
        <w:t>c) trpět věcná břemena, resp. služebnosti spojené s pozemkem, jenž je předmětem nájmu,</w:t>
      </w:r>
      <w:r w:rsidR="00EE534E" w:rsidRPr="0087119A">
        <w:rPr>
          <w:rFonts w:ascii="Arial" w:hAnsi="Arial" w:cs="Arial"/>
          <w:sz w:val="22"/>
          <w:szCs w:val="22"/>
        </w:rPr>
        <w:t xml:space="preserve"> </w:t>
      </w:r>
    </w:p>
    <w:p w14:paraId="3330260A" w14:textId="77777777" w:rsidR="00D65634" w:rsidRPr="0087119A" w:rsidRDefault="00D65634" w:rsidP="00E16052">
      <w:pPr>
        <w:tabs>
          <w:tab w:val="left" w:pos="0"/>
          <w:tab w:val="left" w:pos="568"/>
        </w:tabs>
        <w:jc w:val="both"/>
        <w:rPr>
          <w:rFonts w:ascii="Arial" w:hAnsi="Arial" w:cs="Arial"/>
          <w:sz w:val="22"/>
          <w:szCs w:val="22"/>
        </w:rPr>
      </w:pPr>
    </w:p>
    <w:p w14:paraId="5930188F" w14:textId="77777777" w:rsidR="00F327C8" w:rsidRPr="00703410" w:rsidRDefault="00D65634" w:rsidP="00E16052">
      <w:pPr>
        <w:jc w:val="both"/>
        <w:rPr>
          <w:rFonts w:ascii="Arial" w:hAnsi="Arial" w:cs="Arial"/>
          <w:b/>
          <w:bCs/>
          <w:sz w:val="22"/>
          <w:szCs w:val="22"/>
        </w:rPr>
      </w:pPr>
      <w:r w:rsidRPr="00703410">
        <w:rPr>
          <w:rFonts w:ascii="Arial" w:hAnsi="Arial" w:cs="Arial"/>
          <w:b/>
          <w:bCs/>
          <w:sz w:val="22"/>
          <w:szCs w:val="22"/>
        </w:rPr>
        <w:t>d</w:t>
      </w:r>
      <w:r w:rsidR="00F327C8" w:rsidRPr="00703410">
        <w:rPr>
          <w:rFonts w:ascii="Arial" w:hAnsi="Arial" w:cs="Arial"/>
          <w:b/>
          <w:bCs/>
          <w:sz w:val="22"/>
          <w:szCs w:val="22"/>
        </w:rPr>
        <w:t>)</w:t>
      </w:r>
      <w:r w:rsidR="008F40E4" w:rsidRPr="00703410">
        <w:rPr>
          <w:rFonts w:ascii="Arial" w:hAnsi="Arial" w:cs="Arial"/>
          <w:b/>
          <w:bCs/>
          <w:sz w:val="22"/>
          <w:szCs w:val="22"/>
        </w:rPr>
        <w:t xml:space="preserve"> </w:t>
      </w:r>
      <w:r w:rsidR="00F327C8" w:rsidRPr="00703410">
        <w:rPr>
          <w:rFonts w:ascii="Arial" w:hAnsi="Arial" w:cs="Arial"/>
          <w:b/>
          <w:bCs/>
          <w:sz w:val="22"/>
          <w:szCs w:val="22"/>
        </w:rPr>
        <w:t>platit v souladu se zá</w:t>
      </w:r>
      <w:r w:rsidR="002767CA" w:rsidRPr="00703410">
        <w:rPr>
          <w:rFonts w:ascii="Arial" w:hAnsi="Arial" w:cs="Arial"/>
          <w:b/>
          <w:bCs/>
          <w:sz w:val="22"/>
          <w:szCs w:val="22"/>
        </w:rPr>
        <w:t xml:space="preserve">konnou úpravou daň z </w:t>
      </w:r>
      <w:r w:rsidR="00906D01" w:rsidRPr="00703410">
        <w:rPr>
          <w:rFonts w:ascii="Arial" w:hAnsi="Arial" w:cs="Arial"/>
          <w:b/>
          <w:bCs/>
          <w:sz w:val="22"/>
          <w:szCs w:val="22"/>
        </w:rPr>
        <w:t xml:space="preserve">nemovitých věcí </w:t>
      </w:r>
      <w:r w:rsidR="00F327C8" w:rsidRPr="00703410">
        <w:rPr>
          <w:rFonts w:ascii="Arial" w:hAnsi="Arial" w:cs="Arial"/>
          <w:b/>
          <w:bCs/>
          <w:sz w:val="22"/>
          <w:szCs w:val="22"/>
        </w:rPr>
        <w:t xml:space="preserve">za </w:t>
      </w:r>
      <w:r w:rsidR="007D7FFB" w:rsidRPr="00703410">
        <w:rPr>
          <w:rFonts w:ascii="Arial" w:hAnsi="Arial" w:cs="Arial"/>
          <w:b/>
          <w:bCs/>
          <w:sz w:val="22"/>
          <w:szCs w:val="22"/>
        </w:rPr>
        <w:t>pozemek</w:t>
      </w:r>
      <w:r w:rsidR="00F327C8" w:rsidRPr="00703410">
        <w:rPr>
          <w:rFonts w:ascii="Arial" w:hAnsi="Arial" w:cs="Arial"/>
          <w:b/>
          <w:bCs/>
          <w:i/>
          <w:sz w:val="22"/>
          <w:szCs w:val="22"/>
        </w:rPr>
        <w:t>,</w:t>
      </w:r>
      <w:r w:rsidR="00F327C8" w:rsidRPr="00703410">
        <w:rPr>
          <w:rFonts w:ascii="Arial" w:hAnsi="Arial" w:cs="Arial"/>
          <w:b/>
          <w:bCs/>
          <w:sz w:val="22"/>
          <w:szCs w:val="22"/>
        </w:rPr>
        <w:t xml:space="preserve"> </w:t>
      </w:r>
      <w:r w:rsidR="007D7FFB" w:rsidRPr="00703410">
        <w:rPr>
          <w:rFonts w:ascii="Arial" w:hAnsi="Arial" w:cs="Arial"/>
          <w:b/>
          <w:bCs/>
          <w:sz w:val="22"/>
          <w:szCs w:val="22"/>
        </w:rPr>
        <w:t>jenž</w:t>
      </w:r>
      <w:r w:rsidR="00F327C8" w:rsidRPr="00703410">
        <w:rPr>
          <w:rFonts w:ascii="Arial" w:hAnsi="Arial" w:cs="Arial"/>
          <w:b/>
          <w:bCs/>
          <w:sz w:val="22"/>
          <w:szCs w:val="22"/>
        </w:rPr>
        <w:t xml:space="preserve"> </w:t>
      </w:r>
      <w:r w:rsidR="007D7FFB" w:rsidRPr="00703410">
        <w:rPr>
          <w:rFonts w:ascii="Arial" w:hAnsi="Arial" w:cs="Arial"/>
          <w:b/>
          <w:bCs/>
          <w:sz w:val="22"/>
          <w:szCs w:val="22"/>
        </w:rPr>
        <w:t>je</w:t>
      </w:r>
      <w:r w:rsidR="00F327C8" w:rsidRPr="00703410">
        <w:rPr>
          <w:rFonts w:ascii="Arial" w:hAnsi="Arial" w:cs="Arial"/>
          <w:b/>
          <w:bCs/>
          <w:sz w:val="22"/>
          <w:szCs w:val="22"/>
        </w:rPr>
        <w:t xml:space="preserve"> předmětem nájmu,</w:t>
      </w:r>
    </w:p>
    <w:p w14:paraId="252B185E" w14:textId="77777777" w:rsidR="008209D7" w:rsidRPr="0087119A" w:rsidRDefault="008209D7" w:rsidP="00E16052">
      <w:pPr>
        <w:jc w:val="both"/>
        <w:rPr>
          <w:rFonts w:ascii="Arial" w:hAnsi="Arial" w:cs="Arial"/>
          <w:sz w:val="22"/>
          <w:szCs w:val="22"/>
        </w:rPr>
      </w:pPr>
    </w:p>
    <w:p w14:paraId="01528FA4" w14:textId="77777777" w:rsidR="006E3BB9" w:rsidRPr="0087119A" w:rsidRDefault="00D65634" w:rsidP="006E3BB9">
      <w:pPr>
        <w:jc w:val="both"/>
        <w:rPr>
          <w:rFonts w:ascii="Arial" w:hAnsi="Arial" w:cs="Arial"/>
          <w:i/>
          <w:sz w:val="22"/>
          <w:szCs w:val="22"/>
        </w:rPr>
      </w:pPr>
      <w:r w:rsidRPr="0087119A">
        <w:rPr>
          <w:rFonts w:ascii="Arial" w:hAnsi="Arial" w:cs="Arial"/>
          <w:sz w:val="22"/>
          <w:szCs w:val="22"/>
        </w:rPr>
        <w:t>e</w:t>
      </w:r>
      <w:r w:rsidR="00F327C8" w:rsidRPr="0087119A">
        <w:rPr>
          <w:rFonts w:ascii="Arial" w:hAnsi="Arial" w:cs="Arial"/>
          <w:sz w:val="22"/>
          <w:szCs w:val="22"/>
        </w:rPr>
        <w:t>) umožnit pronajímateli na jeho žádost vstup na </w:t>
      </w:r>
      <w:r w:rsidR="007D7FFB" w:rsidRPr="0087119A">
        <w:rPr>
          <w:rFonts w:ascii="Arial" w:hAnsi="Arial" w:cs="Arial"/>
          <w:sz w:val="22"/>
          <w:szCs w:val="22"/>
        </w:rPr>
        <w:t>pozemek</w:t>
      </w:r>
      <w:r w:rsidR="00F327C8" w:rsidRPr="0087119A">
        <w:rPr>
          <w:rFonts w:ascii="Arial" w:hAnsi="Arial" w:cs="Arial"/>
          <w:sz w:val="22"/>
          <w:szCs w:val="22"/>
        </w:rPr>
        <w:t xml:space="preserve"> specifikovan</w:t>
      </w:r>
      <w:r w:rsidR="007D7FFB" w:rsidRPr="0087119A">
        <w:rPr>
          <w:rFonts w:ascii="Arial" w:hAnsi="Arial" w:cs="Arial"/>
          <w:sz w:val="22"/>
          <w:szCs w:val="22"/>
        </w:rPr>
        <w:t>ý</w:t>
      </w:r>
      <w:r w:rsidR="00F327C8" w:rsidRPr="0087119A">
        <w:rPr>
          <w:rFonts w:ascii="Arial" w:hAnsi="Arial" w:cs="Arial"/>
          <w:sz w:val="22"/>
          <w:szCs w:val="22"/>
        </w:rPr>
        <w:t xml:space="preserve"> v čl. I, a to za účelem kontroly, zda je </w:t>
      </w:r>
      <w:r w:rsidR="007D7FFB" w:rsidRPr="0087119A">
        <w:rPr>
          <w:rFonts w:ascii="Arial" w:hAnsi="Arial" w:cs="Arial"/>
          <w:sz w:val="22"/>
          <w:szCs w:val="22"/>
        </w:rPr>
        <w:t>pozemek</w:t>
      </w:r>
      <w:r w:rsidR="00F327C8" w:rsidRPr="0087119A">
        <w:rPr>
          <w:rFonts w:ascii="Arial" w:hAnsi="Arial" w:cs="Arial"/>
          <w:i/>
          <w:iCs/>
          <w:sz w:val="22"/>
          <w:szCs w:val="22"/>
        </w:rPr>
        <w:t xml:space="preserve"> </w:t>
      </w:r>
      <w:r w:rsidR="00F327C8" w:rsidRPr="0087119A">
        <w:rPr>
          <w:rFonts w:ascii="Arial" w:hAnsi="Arial" w:cs="Arial"/>
          <w:sz w:val="22"/>
          <w:szCs w:val="22"/>
        </w:rPr>
        <w:t>užíván v souladu s touto smlouvou; den, kdy pronajímatel hodlá provést kontrolu, bude nájemci oznámen písemně alespoň 7 dnů předem; v případě nutné potřeby je pronajímatel oprávněn kontrolu provést i za jeho nepřítomnosti</w:t>
      </w:r>
      <w:r w:rsidR="00182392" w:rsidRPr="0087119A">
        <w:rPr>
          <w:rFonts w:ascii="Arial" w:hAnsi="Arial" w:cs="Arial"/>
          <w:sz w:val="22"/>
          <w:szCs w:val="22"/>
        </w:rPr>
        <w:t>.</w:t>
      </w:r>
      <w:r w:rsidR="006E3BB9" w:rsidRPr="0087119A">
        <w:rPr>
          <w:rFonts w:ascii="Arial" w:hAnsi="Arial" w:cs="Arial"/>
          <w:sz w:val="22"/>
          <w:szCs w:val="22"/>
        </w:rPr>
        <w:t xml:space="preserve"> </w:t>
      </w:r>
    </w:p>
    <w:p w14:paraId="575D309D" w14:textId="77777777" w:rsidR="00F327C8" w:rsidRPr="0087119A" w:rsidRDefault="00F327C8" w:rsidP="008F40E4">
      <w:pPr>
        <w:rPr>
          <w:rFonts w:ascii="Arial" w:hAnsi="Arial" w:cs="Arial"/>
          <w:sz w:val="22"/>
          <w:szCs w:val="22"/>
        </w:rPr>
      </w:pPr>
    </w:p>
    <w:p w14:paraId="2D1ECD0E"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11AD651C" w14:textId="77777777" w:rsidR="004E31FA" w:rsidRPr="0087119A" w:rsidRDefault="004E31FA" w:rsidP="00064EBE">
      <w:pPr>
        <w:jc w:val="center"/>
        <w:rPr>
          <w:rFonts w:ascii="Arial" w:hAnsi="Arial" w:cs="Arial"/>
          <w:bCs/>
          <w:sz w:val="22"/>
          <w:szCs w:val="22"/>
        </w:rPr>
      </w:pPr>
    </w:p>
    <w:p w14:paraId="440CA08A" w14:textId="77777777" w:rsidR="00F327C8" w:rsidRPr="0087119A" w:rsidRDefault="00F327C8" w:rsidP="00E16052">
      <w:pPr>
        <w:rPr>
          <w:rFonts w:ascii="Arial" w:hAnsi="Arial" w:cs="Arial"/>
          <w:sz w:val="22"/>
          <w:szCs w:val="22"/>
        </w:rPr>
      </w:pPr>
      <w:r w:rsidRPr="0087119A">
        <w:rPr>
          <w:rFonts w:ascii="Arial" w:hAnsi="Arial" w:cs="Arial"/>
          <w:sz w:val="22"/>
          <w:szCs w:val="22"/>
        </w:rPr>
        <w:t xml:space="preserve">1) Tato smlouva se uzavírá </w:t>
      </w:r>
      <w:r w:rsidRPr="00D75287">
        <w:rPr>
          <w:rFonts w:ascii="Arial" w:hAnsi="Arial" w:cs="Arial"/>
          <w:b/>
          <w:bCs/>
          <w:sz w:val="22"/>
          <w:szCs w:val="22"/>
        </w:rPr>
        <w:t xml:space="preserve">od </w:t>
      </w:r>
      <w:r w:rsidR="00D75287" w:rsidRPr="00D75287">
        <w:rPr>
          <w:rFonts w:ascii="Arial" w:hAnsi="Arial" w:cs="Arial"/>
          <w:b/>
          <w:bCs/>
          <w:sz w:val="22"/>
          <w:szCs w:val="22"/>
        </w:rPr>
        <w:t xml:space="preserve">1. </w:t>
      </w:r>
      <w:r w:rsidR="00682A86">
        <w:rPr>
          <w:rFonts w:ascii="Arial" w:hAnsi="Arial" w:cs="Arial"/>
          <w:b/>
          <w:bCs/>
          <w:sz w:val="22"/>
          <w:szCs w:val="22"/>
        </w:rPr>
        <w:t>10</w:t>
      </w:r>
      <w:r w:rsidR="00D75287" w:rsidRPr="00D75287">
        <w:rPr>
          <w:rFonts w:ascii="Arial" w:hAnsi="Arial" w:cs="Arial"/>
          <w:b/>
          <w:bCs/>
          <w:sz w:val="22"/>
          <w:szCs w:val="22"/>
        </w:rPr>
        <w:t>. 2024</w:t>
      </w:r>
      <w:r w:rsidRPr="00D75287">
        <w:rPr>
          <w:rFonts w:ascii="Arial" w:hAnsi="Arial" w:cs="Arial"/>
          <w:b/>
          <w:bCs/>
          <w:sz w:val="22"/>
          <w:szCs w:val="22"/>
        </w:rPr>
        <w:t xml:space="preserve"> na dobu neurčitou</w:t>
      </w:r>
      <w:r w:rsidRPr="0087119A">
        <w:rPr>
          <w:rFonts w:ascii="Arial" w:hAnsi="Arial" w:cs="Arial"/>
          <w:sz w:val="22"/>
          <w:szCs w:val="22"/>
        </w:rPr>
        <w:t>.</w:t>
      </w:r>
    </w:p>
    <w:p w14:paraId="33779EE8" w14:textId="77777777" w:rsidR="00FD3D1C" w:rsidRPr="0087119A" w:rsidRDefault="00FD3D1C" w:rsidP="00810A04">
      <w:pPr>
        <w:pStyle w:val="Zkladntext"/>
        <w:spacing w:before="0"/>
        <w:ind w:firstLine="720"/>
        <w:rPr>
          <w:rFonts w:ascii="Arial" w:hAnsi="Arial" w:cs="Arial"/>
          <w:iCs/>
          <w:sz w:val="22"/>
          <w:szCs w:val="22"/>
        </w:rPr>
      </w:pPr>
    </w:p>
    <w:p w14:paraId="0F17FCC8"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2649379C" w14:textId="77777777" w:rsidR="00FD3D1C" w:rsidRPr="0087119A" w:rsidRDefault="00FD3D1C" w:rsidP="00810A04">
      <w:pPr>
        <w:pStyle w:val="Zkladntext"/>
        <w:spacing w:before="0"/>
        <w:ind w:firstLine="720"/>
        <w:rPr>
          <w:rFonts w:ascii="Arial" w:hAnsi="Arial" w:cs="Arial"/>
          <w:sz w:val="22"/>
          <w:szCs w:val="22"/>
        </w:rPr>
      </w:pPr>
    </w:p>
    <w:p w14:paraId="61E722ED"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7B33D455" w14:textId="77777777" w:rsidR="00FD3D1C" w:rsidRPr="0087119A" w:rsidRDefault="00FD3D1C" w:rsidP="00810A04">
      <w:pPr>
        <w:pStyle w:val="Zkladntextodsazen"/>
        <w:ind w:left="0" w:firstLine="720"/>
        <w:rPr>
          <w:rFonts w:ascii="Arial" w:hAnsi="Arial" w:cs="Arial"/>
          <w:sz w:val="22"/>
          <w:szCs w:val="22"/>
        </w:rPr>
      </w:pPr>
    </w:p>
    <w:p w14:paraId="0E65B2D9" w14:textId="77777777" w:rsidR="00FD3D1C" w:rsidRPr="0087119A" w:rsidRDefault="00FD3D1C" w:rsidP="00E16052">
      <w:pPr>
        <w:pStyle w:val="Zkladntextodsazen"/>
        <w:ind w:left="0" w:firstLine="0"/>
        <w:rPr>
          <w:rFonts w:ascii="Arial" w:hAnsi="Arial" w:cs="Arial"/>
          <w:i w:val="0"/>
          <w:iCs w:val="0"/>
          <w:sz w:val="22"/>
          <w:szCs w:val="22"/>
        </w:rPr>
      </w:pPr>
      <w:r w:rsidRPr="0087119A">
        <w:rPr>
          <w:rFonts w:ascii="Arial" w:hAnsi="Arial" w:cs="Arial"/>
          <w:i w:val="0"/>
          <w:iCs w:val="0"/>
          <w:sz w:val="22"/>
          <w:szCs w:val="22"/>
        </w:rPr>
        <w:t xml:space="preserve">4) Pronajímatel může </w:t>
      </w:r>
      <w:r w:rsidR="007D7FFB" w:rsidRPr="0087119A">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87119A">
        <w:rPr>
          <w:rFonts w:ascii="Arial" w:hAnsi="Arial" w:cs="Arial"/>
          <w:i w:val="0"/>
          <w:iCs w:val="0"/>
          <w:sz w:val="22"/>
          <w:szCs w:val="22"/>
        </w:rPr>
        <w:t> </w:t>
      </w:r>
      <w:r w:rsidR="007D7FFB" w:rsidRPr="0087119A">
        <w:rPr>
          <w:rFonts w:ascii="Arial" w:hAnsi="Arial" w:cs="Arial"/>
          <w:i w:val="0"/>
          <w:iCs w:val="0"/>
          <w:sz w:val="22"/>
          <w:szCs w:val="22"/>
        </w:rPr>
        <w:t>dni doručení výpovědi nájemci.</w:t>
      </w:r>
    </w:p>
    <w:p w14:paraId="6E8AECF2" w14:textId="77777777" w:rsidR="00F13C39" w:rsidRPr="0087119A" w:rsidRDefault="00F13C39" w:rsidP="00810A04">
      <w:pPr>
        <w:pStyle w:val="Zkladntextodsazen"/>
        <w:ind w:left="0" w:firstLine="720"/>
        <w:rPr>
          <w:rFonts w:ascii="Arial" w:hAnsi="Arial" w:cs="Arial"/>
          <w:i w:val="0"/>
          <w:iCs w:val="0"/>
          <w:sz w:val="22"/>
          <w:szCs w:val="22"/>
        </w:rPr>
      </w:pPr>
    </w:p>
    <w:p w14:paraId="62B0F001" w14:textId="77777777" w:rsidR="00F13C39" w:rsidRPr="0087119A" w:rsidRDefault="00A15089" w:rsidP="00E16052">
      <w:pPr>
        <w:pStyle w:val="Zkladntext2"/>
        <w:tabs>
          <w:tab w:val="left" w:pos="0"/>
        </w:tabs>
        <w:rPr>
          <w:rFonts w:ascii="Arial" w:hAnsi="Arial" w:cs="Arial"/>
          <w:sz w:val="22"/>
          <w:szCs w:val="22"/>
        </w:rPr>
      </w:pPr>
      <w:r w:rsidRPr="0087119A">
        <w:rPr>
          <w:rFonts w:ascii="Arial" w:hAnsi="Arial" w:cs="Arial"/>
          <w:sz w:val="22"/>
          <w:szCs w:val="22"/>
        </w:rPr>
        <w:t>5</w:t>
      </w:r>
      <w:r w:rsidR="00F13C39" w:rsidRPr="0087119A">
        <w:rPr>
          <w:rFonts w:ascii="Arial" w:hAnsi="Arial" w:cs="Arial"/>
          <w:sz w:val="22"/>
          <w:szCs w:val="22"/>
        </w:rPr>
        <w:t>) Tato smlouva zaniká dnem úmrtí nájemce.</w:t>
      </w:r>
    </w:p>
    <w:p w14:paraId="38F44C60" w14:textId="77777777" w:rsidR="00FD3D1C" w:rsidRPr="0087119A" w:rsidRDefault="00FD3D1C" w:rsidP="00810A04">
      <w:pPr>
        <w:tabs>
          <w:tab w:val="left" w:pos="567"/>
        </w:tabs>
        <w:ind w:firstLine="720"/>
        <w:jc w:val="both"/>
        <w:rPr>
          <w:rFonts w:ascii="Arial" w:hAnsi="Arial" w:cs="Arial"/>
          <w:sz w:val="22"/>
          <w:szCs w:val="22"/>
        </w:rPr>
      </w:pPr>
    </w:p>
    <w:p w14:paraId="0F22DBF0" w14:textId="77777777" w:rsidR="00680CE0" w:rsidRPr="0087119A" w:rsidRDefault="00304D80" w:rsidP="00680CE0">
      <w:pPr>
        <w:jc w:val="both"/>
        <w:rPr>
          <w:rFonts w:ascii="Arial" w:hAnsi="Arial" w:cs="Arial"/>
          <w:i/>
          <w:sz w:val="22"/>
          <w:szCs w:val="22"/>
        </w:rPr>
      </w:pPr>
      <w:r w:rsidRPr="0087119A">
        <w:rPr>
          <w:rFonts w:ascii="Arial" w:hAnsi="Arial" w:cs="Arial"/>
          <w:sz w:val="22"/>
          <w:szCs w:val="22"/>
          <w:shd w:val="clear" w:color="auto" w:fill="FFFFFF"/>
        </w:rPr>
        <w:t>6) Smluvní strany vylučují obnovení nájmu, pokračuje-li nájemce v užívání předmětu nájmu po skončení nájmu, aniž by musel pronajímatel vyzvat nájemce k vyklizení a předání předmětu nájmu</w:t>
      </w:r>
      <w:r w:rsidR="00D75287">
        <w:rPr>
          <w:rFonts w:ascii="Arial" w:hAnsi="Arial" w:cs="Arial"/>
          <w:sz w:val="22"/>
          <w:szCs w:val="22"/>
          <w:shd w:val="clear" w:color="auto" w:fill="FFFFFF"/>
        </w:rPr>
        <w:t>.</w:t>
      </w:r>
    </w:p>
    <w:p w14:paraId="475C5097" w14:textId="77777777" w:rsidR="00304D80" w:rsidRPr="0087119A" w:rsidRDefault="00304D80" w:rsidP="00E16052">
      <w:pPr>
        <w:jc w:val="both"/>
        <w:rPr>
          <w:rFonts w:ascii="Arial" w:hAnsi="Arial" w:cs="Arial"/>
          <w:sz w:val="22"/>
          <w:szCs w:val="22"/>
          <w:shd w:val="clear" w:color="auto" w:fill="FFFFFF"/>
        </w:rPr>
      </w:pPr>
    </w:p>
    <w:p w14:paraId="3B8C98DB" w14:textId="77777777" w:rsidR="004C2DD6" w:rsidRPr="0087119A" w:rsidRDefault="00304D80" w:rsidP="004C2DD6">
      <w:pPr>
        <w:jc w:val="both"/>
        <w:rPr>
          <w:rFonts w:ascii="Arial" w:hAnsi="Arial" w:cs="Arial"/>
          <w:i/>
          <w:sz w:val="22"/>
          <w:szCs w:val="22"/>
        </w:rPr>
      </w:pPr>
      <w:r w:rsidRPr="0087119A">
        <w:rPr>
          <w:rFonts w:ascii="Arial" w:hAnsi="Arial" w:cs="Arial"/>
          <w:sz w:val="22"/>
          <w:szCs w:val="22"/>
          <w:shd w:val="clear" w:color="auto" w:fill="FFFFFF"/>
        </w:rPr>
        <w:t>7)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4C2DD6" w:rsidRPr="0087119A">
        <w:rPr>
          <w:rFonts w:ascii="Arial" w:hAnsi="Arial" w:cs="Arial"/>
          <w:i/>
          <w:sz w:val="22"/>
          <w:szCs w:val="22"/>
        </w:rPr>
        <w:t xml:space="preserve"> </w:t>
      </w:r>
    </w:p>
    <w:p w14:paraId="1BD0E7E5" w14:textId="77777777" w:rsidR="00304D80" w:rsidRPr="0087119A" w:rsidRDefault="00304D80" w:rsidP="00E16052">
      <w:pPr>
        <w:tabs>
          <w:tab w:val="left" w:pos="567"/>
        </w:tabs>
        <w:jc w:val="both"/>
        <w:rPr>
          <w:rFonts w:ascii="Arial" w:hAnsi="Arial" w:cs="Arial"/>
          <w:sz w:val="22"/>
          <w:szCs w:val="22"/>
          <w:shd w:val="clear" w:color="auto" w:fill="FFFFFF"/>
        </w:rPr>
      </w:pPr>
    </w:p>
    <w:p w14:paraId="385D09F8"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64543766" w14:textId="77777777" w:rsidR="00F327C8" w:rsidRPr="0087119A" w:rsidRDefault="00F327C8">
      <w:pPr>
        <w:jc w:val="center"/>
        <w:rPr>
          <w:rFonts w:ascii="Arial" w:hAnsi="Arial" w:cs="Arial"/>
          <w:sz w:val="22"/>
          <w:szCs w:val="22"/>
        </w:rPr>
      </w:pPr>
    </w:p>
    <w:p w14:paraId="0DDE28C3"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1ECE791D" w14:textId="77777777" w:rsidR="00F327C8" w:rsidRPr="0087119A" w:rsidRDefault="00F327C8" w:rsidP="00810A04">
      <w:pPr>
        <w:ind w:firstLine="720"/>
        <w:jc w:val="both"/>
        <w:rPr>
          <w:rFonts w:ascii="Arial" w:hAnsi="Arial" w:cs="Arial"/>
          <w:sz w:val="22"/>
          <w:szCs w:val="22"/>
        </w:rPr>
      </w:pPr>
    </w:p>
    <w:p w14:paraId="720910D1"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w:t>
      </w:r>
      <w:r w:rsidR="008213AF" w:rsidRPr="0087119A">
        <w:rPr>
          <w:rFonts w:ascii="Arial" w:hAnsi="Arial" w:cs="Arial"/>
          <w:sz w:val="22"/>
          <w:szCs w:val="22"/>
        </w:rPr>
        <w:t xml:space="preserve"> </w:t>
      </w:r>
      <w:r w:rsidRPr="0087119A">
        <w:rPr>
          <w:rFonts w:ascii="Arial" w:hAnsi="Arial" w:cs="Arial"/>
          <w:sz w:val="22"/>
          <w:szCs w:val="22"/>
        </w:rPr>
        <w:t>10. běžného roku.</w:t>
      </w:r>
    </w:p>
    <w:p w14:paraId="60D72679" w14:textId="77777777" w:rsidR="00F327C8" w:rsidRPr="0087119A" w:rsidRDefault="00F327C8" w:rsidP="00810A04">
      <w:pPr>
        <w:ind w:firstLine="720"/>
        <w:jc w:val="both"/>
        <w:rPr>
          <w:rFonts w:ascii="Arial" w:hAnsi="Arial" w:cs="Arial"/>
          <w:sz w:val="22"/>
          <w:szCs w:val="22"/>
        </w:rPr>
      </w:pPr>
    </w:p>
    <w:p w14:paraId="38EBD63C"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3) Roční nájemné se stanov</w:t>
      </w:r>
      <w:r w:rsidR="000E4263" w:rsidRPr="0087119A">
        <w:rPr>
          <w:rFonts w:ascii="Arial" w:hAnsi="Arial" w:cs="Arial"/>
          <w:sz w:val="22"/>
          <w:szCs w:val="22"/>
        </w:rPr>
        <w:t xml:space="preserve">uje dohodou ve výši </w:t>
      </w:r>
      <w:r w:rsidR="00F46A52">
        <w:rPr>
          <w:rFonts w:ascii="Arial" w:hAnsi="Arial" w:cs="Arial"/>
          <w:b/>
          <w:bCs/>
          <w:sz w:val="22"/>
          <w:szCs w:val="22"/>
        </w:rPr>
        <w:t>18 680</w:t>
      </w:r>
      <w:r w:rsidR="00D75287" w:rsidRPr="00D75287">
        <w:rPr>
          <w:rFonts w:ascii="Arial" w:hAnsi="Arial" w:cs="Arial"/>
          <w:b/>
          <w:bCs/>
          <w:sz w:val="22"/>
          <w:szCs w:val="22"/>
        </w:rPr>
        <w:t>,-</w:t>
      </w:r>
      <w:r w:rsidRPr="00D75287">
        <w:rPr>
          <w:rFonts w:ascii="Arial" w:hAnsi="Arial" w:cs="Arial"/>
          <w:b/>
          <w:bCs/>
          <w:sz w:val="22"/>
          <w:szCs w:val="22"/>
        </w:rPr>
        <w:t xml:space="preserve"> Kč</w:t>
      </w:r>
      <w:r w:rsidRPr="0087119A">
        <w:rPr>
          <w:rFonts w:ascii="Arial" w:hAnsi="Arial" w:cs="Arial"/>
          <w:sz w:val="22"/>
          <w:szCs w:val="22"/>
        </w:rPr>
        <w:t xml:space="preserve"> (slovy: </w:t>
      </w:r>
      <w:proofErr w:type="spellStart"/>
      <w:r w:rsidR="00F46A52">
        <w:rPr>
          <w:rFonts w:ascii="Arial" w:hAnsi="Arial" w:cs="Arial"/>
          <w:sz w:val="22"/>
          <w:szCs w:val="22"/>
        </w:rPr>
        <w:t>osmnácttisícšestsetosmdesát</w:t>
      </w:r>
      <w:proofErr w:type="spellEnd"/>
      <w:r w:rsidRPr="0087119A">
        <w:rPr>
          <w:rFonts w:ascii="Arial" w:hAnsi="Arial" w:cs="Arial"/>
          <w:sz w:val="22"/>
          <w:szCs w:val="22"/>
        </w:rPr>
        <w:t xml:space="preserve"> korun českých)</w:t>
      </w:r>
      <w:r w:rsidR="00EA1099">
        <w:rPr>
          <w:rFonts w:ascii="Arial" w:hAnsi="Arial" w:cs="Arial"/>
          <w:sz w:val="22"/>
          <w:szCs w:val="22"/>
        </w:rPr>
        <w:t>, cena za m</w:t>
      </w:r>
      <w:r w:rsidR="00EA1099" w:rsidRPr="00EA1099">
        <w:rPr>
          <w:rFonts w:ascii="Arial" w:hAnsi="Arial" w:cs="Arial"/>
          <w:sz w:val="22"/>
          <w:szCs w:val="22"/>
          <w:vertAlign w:val="superscript"/>
        </w:rPr>
        <w:t>2</w:t>
      </w:r>
      <w:r w:rsidR="00EA1099">
        <w:rPr>
          <w:rFonts w:ascii="Arial" w:hAnsi="Arial" w:cs="Arial"/>
          <w:sz w:val="22"/>
          <w:szCs w:val="22"/>
        </w:rPr>
        <w:t xml:space="preserve"> činí 5,- Kč</w:t>
      </w:r>
      <w:r w:rsidR="005C1926">
        <w:rPr>
          <w:rFonts w:ascii="Arial" w:hAnsi="Arial" w:cs="Arial"/>
          <w:sz w:val="22"/>
          <w:szCs w:val="22"/>
        </w:rPr>
        <w:t>.</w:t>
      </w:r>
    </w:p>
    <w:p w14:paraId="4A869350" w14:textId="77777777" w:rsidR="008213AF" w:rsidRPr="0087119A" w:rsidRDefault="008213AF" w:rsidP="00810A04">
      <w:pPr>
        <w:ind w:firstLine="720"/>
        <w:jc w:val="both"/>
        <w:rPr>
          <w:rFonts w:ascii="Arial" w:hAnsi="Arial" w:cs="Arial"/>
          <w:sz w:val="22"/>
          <w:szCs w:val="22"/>
        </w:rPr>
      </w:pPr>
    </w:p>
    <w:p w14:paraId="27CE43E6" w14:textId="77777777" w:rsidR="0091732C" w:rsidRDefault="0091732C" w:rsidP="00607F77">
      <w:pPr>
        <w:pStyle w:val="Zkladntext2"/>
        <w:rPr>
          <w:rFonts w:ascii="Arial" w:hAnsi="Arial" w:cs="Arial"/>
          <w:sz w:val="22"/>
          <w:szCs w:val="22"/>
        </w:rPr>
      </w:pPr>
    </w:p>
    <w:p w14:paraId="2F0F8E3F" w14:textId="77777777" w:rsidR="0091732C" w:rsidRDefault="0091732C" w:rsidP="00607F77">
      <w:pPr>
        <w:pStyle w:val="Zkladntext2"/>
        <w:rPr>
          <w:rFonts w:ascii="Arial" w:hAnsi="Arial" w:cs="Arial"/>
          <w:sz w:val="22"/>
          <w:szCs w:val="22"/>
        </w:rPr>
      </w:pPr>
    </w:p>
    <w:p w14:paraId="02D0C981" w14:textId="77777777" w:rsidR="00477156" w:rsidRDefault="00477156" w:rsidP="00607F77">
      <w:pPr>
        <w:pStyle w:val="Zkladntext2"/>
        <w:rPr>
          <w:rFonts w:ascii="Arial" w:hAnsi="Arial" w:cs="Arial"/>
          <w:sz w:val="22"/>
          <w:szCs w:val="22"/>
        </w:rPr>
      </w:pPr>
    </w:p>
    <w:p w14:paraId="1ECEF956" w14:textId="77777777" w:rsidR="00B54752" w:rsidRPr="0087119A" w:rsidRDefault="00F327C8" w:rsidP="00607F77">
      <w:pPr>
        <w:pStyle w:val="Zkladntext2"/>
        <w:rPr>
          <w:rFonts w:ascii="Arial" w:hAnsi="Arial" w:cs="Arial"/>
          <w:sz w:val="22"/>
          <w:szCs w:val="22"/>
          <w:u w:val="single"/>
        </w:rPr>
      </w:pPr>
      <w:r w:rsidRPr="0087119A">
        <w:rPr>
          <w:rFonts w:ascii="Arial" w:hAnsi="Arial" w:cs="Arial"/>
          <w:sz w:val="22"/>
          <w:szCs w:val="22"/>
        </w:rPr>
        <w:t>4)</w:t>
      </w:r>
      <w:r w:rsidRPr="0087119A">
        <w:rPr>
          <w:rFonts w:ascii="Arial" w:hAnsi="Arial" w:cs="Arial"/>
          <w:b/>
          <w:bCs/>
          <w:sz w:val="22"/>
          <w:szCs w:val="22"/>
        </w:rPr>
        <w:t xml:space="preserve"> </w:t>
      </w:r>
      <w:r w:rsidR="00B54752" w:rsidRPr="0087119A">
        <w:rPr>
          <w:rFonts w:ascii="Arial" w:hAnsi="Arial" w:cs="Arial"/>
          <w:bCs/>
          <w:sz w:val="22"/>
          <w:szCs w:val="22"/>
        </w:rPr>
        <w:t>Nájemné za období od účinnosti smlouvy</w:t>
      </w:r>
      <w:r w:rsidR="00D75287">
        <w:rPr>
          <w:rFonts w:ascii="Arial" w:hAnsi="Arial" w:cs="Arial"/>
          <w:bCs/>
          <w:sz w:val="22"/>
          <w:szCs w:val="22"/>
        </w:rPr>
        <w:t xml:space="preserve"> (1. </w:t>
      </w:r>
      <w:r w:rsidR="00F46A52">
        <w:rPr>
          <w:rFonts w:ascii="Arial" w:hAnsi="Arial" w:cs="Arial"/>
          <w:bCs/>
          <w:sz w:val="22"/>
          <w:szCs w:val="22"/>
        </w:rPr>
        <w:t>10</w:t>
      </w:r>
      <w:r w:rsidR="00D75287">
        <w:rPr>
          <w:rFonts w:ascii="Arial" w:hAnsi="Arial" w:cs="Arial"/>
          <w:bCs/>
          <w:sz w:val="22"/>
          <w:szCs w:val="22"/>
        </w:rPr>
        <w:t>. 2024)</w:t>
      </w:r>
      <w:r w:rsidR="00B54752" w:rsidRPr="0087119A">
        <w:rPr>
          <w:rFonts w:ascii="Arial" w:hAnsi="Arial" w:cs="Arial"/>
          <w:bCs/>
          <w:sz w:val="22"/>
          <w:szCs w:val="22"/>
        </w:rPr>
        <w:t xml:space="preserve"> do 30. 9. </w:t>
      </w:r>
      <w:r w:rsidR="00F90CCC">
        <w:rPr>
          <w:rFonts w:ascii="Arial" w:hAnsi="Arial" w:cs="Arial"/>
          <w:bCs/>
          <w:sz w:val="22"/>
          <w:szCs w:val="22"/>
        </w:rPr>
        <w:t>2025</w:t>
      </w:r>
      <w:r w:rsidR="00B54752" w:rsidRPr="0087119A">
        <w:rPr>
          <w:rFonts w:ascii="Arial" w:hAnsi="Arial" w:cs="Arial"/>
          <w:bCs/>
          <w:sz w:val="22"/>
          <w:szCs w:val="22"/>
        </w:rPr>
        <w:t xml:space="preserve"> včetně činí </w:t>
      </w:r>
      <w:r w:rsidR="00F46A52">
        <w:rPr>
          <w:rFonts w:ascii="Arial" w:hAnsi="Arial" w:cs="Arial"/>
          <w:b/>
          <w:sz w:val="22"/>
          <w:szCs w:val="22"/>
          <w:u w:val="single"/>
        </w:rPr>
        <w:t>18 680</w:t>
      </w:r>
      <w:r w:rsidR="00D75287" w:rsidRPr="00D75287">
        <w:rPr>
          <w:rFonts w:ascii="Arial" w:hAnsi="Arial" w:cs="Arial"/>
          <w:b/>
          <w:sz w:val="22"/>
          <w:szCs w:val="22"/>
          <w:u w:val="single"/>
        </w:rPr>
        <w:t>,-</w:t>
      </w:r>
      <w:r w:rsidR="00B54752" w:rsidRPr="00D75287">
        <w:rPr>
          <w:rFonts w:ascii="Arial" w:hAnsi="Arial" w:cs="Arial"/>
          <w:b/>
          <w:sz w:val="22"/>
          <w:szCs w:val="22"/>
          <w:u w:val="single"/>
        </w:rPr>
        <w:t xml:space="preserve"> Kč</w:t>
      </w:r>
      <w:r w:rsidR="00B54752" w:rsidRPr="0087119A">
        <w:rPr>
          <w:rFonts w:ascii="Arial" w:hAnsi="Arial" w:cs="Arial"/>
          <w:bCs/>
          <w:sz w:val="22"/>
          <w:szCs w:val="22"/>
        </w:rPr>
        <w:t xml:space="preserve"> (slovy: </w:t>
      </w:r>
      <w:proofErr w:type="spellStart"/>
      <w:r w:rsidR="00F46A52">
        <w:rPr>
          <w:rFonts w:ascii="Arial" w:hAnsi="Arial" w:cs="Arial"/>
          <w:sz w:val="22"/>
          <w:szCs w:val="22"/>
        </w:rPr>
        <w:t>osmnácttisícšestsetosmdesát</w:t>
      </w:r>
      <w:proofErr w:type="spellEnd"/>
      <w:r w:rsidR="00F46A52" w:rsidRPr="0087119A">
        <w:rPr>
          <w:rFonts w:ascii="Arial" w:hAnsi="Arial" w:cs="Arial"/>
          <w:sz w:val="22"/>
          <w:szCs w:val="22"/>
        </w:rPr>
        <w:t xml:space="preserve"> </w:t>
      </w:r>
      <w:r w:rsidR="00B54752" w:rsidRPr="0087119A">
        <w:rPr>
          <w:rFonts w:ascii="Arial" w:hAnsi="Arial" w:cs="Arial"/>
          <w:bCs/>
          <w:sz w:val="22"/>
          <w:szCs w:val="22"/>
        </w:rPr>
        <w:t xml:space="preserve">korun českých) a </w:t>
      </w:r>
      <w:r w:rsidR="001B7AB1" w:rsidRPr="0087119A">
        <w:rPr>
          <w:rFonts w:ascii="Arial" w:hAnsi="Arial" w:cs="Arial"/>
          <w:bCs/>
          <w:sz w:val="22"/>
          <w:szCs w:val="22"/>
        </w:rPr>
        <w:t xml:space="preserve">bude </w:t>
      </w:r>
      <w:r w:rsidR="00B54752" w:rsidRPr="0087119A">
        <w:rPr>
          <w:rFonts w:ascii="Arial" w:hAnsi="Arial" w:cs="Arial"/>
          <w:bCs/>
          <w:sz w:val="22"/>
          <w:szCs w:val="22"/>
        </w:rPr>
        <w:t>uhrazeno</w:t>
      </w:r>
      <w:r w:rsidR="001B7AB1" w:rsidRPr="0087119A">
        <w:rPr>
          <w:rFonts w:ascii="Arial" w:hAnsi="Arial" w:cs="Arial"/>
          <w:sz w:val="22"/>
          <w:szCs w:val="22"/>
        </w:rPr>
        <w:t xml:space="preserve"> </w:t>
      </w:r>
      <w:r w:rsidR="001B7AB1" w:rsidRPr="0087119A">
        <w:rPr>
          <w:rFonts w:ascii="Arial" w:hAnsi="Arial" w:cs="Arial"/>
          <w:b/>
          <w:sz w:val="22"/>
          <w:szCs w:val="22"/>
          <w:u w:val="single"/>
        </w:rPr>
        <w:t xml:space="preserve">do 30 dnů </w:t>
      </w:r>
      <w:r w:rsidR="0080704D" w:rsidRPr="0087119A">
        <w:rPr>
          <w:rFonts w:ascii="Arial" w:hAnsi="Arial" w:cs="Arial"/>
          <w:b/>
          <w:sz w:val="22"/>
          <w:szCs w:val="22"/>
          <w:u w:val="single"/>
        </w:rPr>
        <w:t>ode dne účinnosti</w:t>
      </w:r>
      <w:r w:rsidR="001B7AB1" w:rsidRPr="0087119A">
        <w:rPr>
          <w:rFonts w:ascii="Arial" w:hAnsi="Arial" w:cs="Arial"/>
          <w:b/>
          <w:sz w:val="22"/>
          <w:szCs w:val="22"/>
        </w:rPr>
        <w:t xml:space="preserve"> </w:t>
      </w:r>
      <w:r w:rsidR="00B54752" w:rsidRPr="0087119A">
        <w:rPr>
          <w:rFonts w:ascii="Arial" w:hAnsi="Arial" w:cs="Arial"/>
          <w:sz w:val="22"/>
          <w:szCs w:val="22"/>
        </w:rPr>
        <w:t>této smlouvy</w:t>
      </w:r>
      <w:r w:rsidR="00CA0EF9">
        <w:rPr>
          <w:rFonts w:ascii="Arial" w:hAnsi="Arial" w:cs="Arial"/>
          <w:sz w:val="22"/>
          <w:szCs w:val="22"/>
        </w:rPr>
        <w:t xml:space="preserve">, tj. </w:t>
      </w:r>
      <w:r w:rsidR="00CA0EF9" w:rsidRPr="00824C96">
        <w:rPr>
          <w:rFonts w:ascii="Arial" w:hAnsi="Arial" w:cs="Arial"/>
          <w:b/>
          <w:bCs/>
          <w:sz w:val="22"/>
          <w:szCs w:val="22"/>
        </w:rPr>
        <w:t xml:space="preserve">do 30. </w:t>
      </w:r>
      <w:r w:rsidR="00F46A52">
        <w:rPr>
          <w:rFonts w:ascii="Arial" w:hAnsi="Arial" w:cs="Arial"/>
          <w:b/>
          <w:bCs/>
          <w:sz w:val="22"/>
          <w:szCs w:val="22"/>
        </w:rPr>
        <w:t>10</w:t>
      </w:r>
      <w:r w:rsidR="00CA0EF9" w:rsidRPr="00824C96">
        <w:rPr>
          <w:rFonts w:ascii="Arial" w:hAnsi="Arial" w:cs="Arial"/>
          <w:b/>
          <w:bCs/>
          <w:sz w:val="22"/>
          <w:szCs w:val="22"/>
        </w:rPr>
        <w:t>. 2024</w:t>
      </w:r>
      <w:r w:rsidR="00B54752" w:rsidRPr="0087119A">
        <w:rPr>
          <w:rFonts w:ascii="Arial" w:hAnsi="Arial" w:cs="Arial"/>
          <w:sz w:val="22"/>
          <w:szCs w:val="22"/>
        </w:rPr>
        <w:t>.</w:t>
      </w:r>
    </w:p>
    <w:p w14:paraId="054016D0" w14:textId="77777777" w:rsidR="00B54752" w:rsidRPr="0087119A" w:rsidRDefault="00B54752" w:rsidP="00810A04">
      <w:pPr>
        <w:pStyle w:val="Zkladntext2"/>
        <w:ind w:firstLine="720"/>
        <w:rPr>
          <w:rFonts w:ascii="Arial" w:hAnsi="Arial" w:cs="Arial"/>
          <w:sz w:val="22"/>
          <w:szCs w:val="22"/>
        </w:rPr>
      </w:pPr>
    </w:p>
    <w:p w14:paraId="06B7E762" w14:textId="77777777" w:rsidR="00F327C8" w:rsidRPr="00477156" w:rsidRDefault="00B54752" w:rsidP="00607F77">
      <w:pPr>
        <w:pStyle w:val="Zkladntext2"/>
        <w:rPr>
          <w:rFonts w:ascii="Arial" w:hAnsi="Arial" w:cs="Arial"/>
          <w:b/>
          <w:bCs/>
          <w:sz w:val="22"/>
          <w:szCs w:val="22"/>
        </w:rPr>
      </w:pPr>
      <w:r w:rsidRPr="0087119A">
        <w:rPr>
          <w:rFonts w:ascii="Arial" w:hAnsi="Arial" w:cs="Arial"/>
          <w:sz w:val="22"/>
          <w:szCs w:val="22"/>
        </w:rPr>
        <w:t xml:space="preserve">5) </w:t>
      </w:r>
      <w:r w:rsidR="00F327C8" w:rsidRPr="0087119A">
        <w:rPr>
          <w:rFonts w:ascii="Arial" w:hAnsi="Arial" w:cs="Arial"/>
          <w:sz w:val="22"/>
          <w:szCs w:val="22"/>
        </w:rPr>
        <w:t>Nájemné bude hrazeno převodem na účet pronajímatele vedený u</w:t>
      </w:r>
      <w:r w:rsidR="00D86AF9" w:rsidRPr="0087119A">
        <w:rPr>
          <w:rFonts w:ascii="Arial" w:hAnsi="Arial" w:cs="Arial"/>
          <w:sz w:val="22"/>
          <w:szCs w:val="22"/>
        </w:rPr>
        <w:t xml:space="preserve"> České </w:t>
      </w:r>
      <w:r w:rsidR="009D3A37" w:rsidRPr="0087119A">
        <w:rPr>
          <w:rFonts w:ascii="Arial" w:hAnsi="Arial" w:cs="Arial"/>
          <w:sz w:val="22"/>
          <w:szCs w:val="22"/>
        </w:rPr>
        <w:t>národní banky</w:t>
      </w:r>
      <w:r w:rsidR="00F327C8" w:rsidRPr="0087119A">
        <w:rPr>
          <w:rFonts w:ascii="Arial" w:hAnsi="Arial" w:cs="Arial"/>
          <w:sz w:val="22"/>
          <w:szCs w:val="22"/>
        </w:rPr>
        <w:t xml:space="preserve">, číslo účtu </w:t>
      </w:r>
      <w:r w:rsidR="00D75287" w:rsidRPr="00D75287">
        <w:rPr>
          <w:rFonts w:ascii="Arial" w:hAnsi="Arial" w:cs="Arial"/>
          <w:b/>
          <w:bCs/>
          <w:sz w:val="22"/>
          <w:szCs w:val="22"/>
        </w:rPr>
        <w:t>130016-3723001/0710</w:t>
      </w:r>
      <w:r w:rsidR="00D75287">
        <w:rPr>
          <w:rFonts w:ascii="Arial" w:hAnsi="Arial" w:cs="Arial"/>
          <w:sz w:val="22"/>
          <w:szCs w:val="22"/>
        </w:rPr>
        <w:t xml:space="preserve">, </w:t>
      </w:r>
      <w:r w:rsidR="00F327C8" w:rsidRPr="0087119A">
        <w:rPr>
          <w:rFonts w:ascii="Arial" w:hAnsi="Arial" w:cs="Arial"/>
          <w:sz w:val="22"/>
          <w:szCs w:val="22"/>
        </w:rPr>
        <w:t xml:space="preserve">variabilní symbol </w:t>
      </w:r>
      <w:r w:rsidR="00477156">
        <w:rPr>
          <w:rFonts w:ascii="Arial" w:hAnsi="Arial" w:cs="Arial"/>
          <w:b/>
          <w:bCs/>
          <w:sz w:val="22"/>
          <w:szCs w:val="22"/>
        </w:rPr>
        <w:t>1</w:t>
      </w:r>
      <w:r w:rsidR="00F46A52">
        <w:rPr>
          <w:rFonts w:ascii="Arial" w:hAnsi="Arial" w:cs="Arial"/>
          <w:b/>
          <w:bCs/>
          <w:sz w:val="22"/>
          <w:szCs w:val="22"/>
        </w:rPr>
        <w:t>1</w:t>
      </w:r>
      <w:r w:rsidR="00477156">
        <w:rPr>
          <w:rFonts w:ascii="Arial" w:hAnsi="Arial" w:cs="Arial"/>
          <w:b/>
          <w:bCs/>
          <w:sz w:val="22"/>
          <w:szCs w:val="22"/>
        </w:rPr>
        <w:t>5</w:t>
      </w:r>
      <w:r w:rsidR="00D75287" w:rsidRPr="00D75287">
        <w:rPr>
          <w:rFonts w:ascii="Arial" w:hAnsi="Arial" w:cs="Arial"/>
          <w:b/>
          <w:bCs/>
          <w:sz w:val="22"/>
          <w:szCs w:val="22"/>
        </w:rPr>
        <w:t>12402</w:t>
      </w:r>
      <w:r w:rsidR="00D75287">
        <w:rPr>
          <w:rFonts w:ascii="Arial" w:hAnsi="Arial" w:cs="Arial"/>
          <w:sz w:val="22"/>
          <w:szCs w:val="22"/>
        </w:rPr>
        <w:t>.</w:t>
      </w:r>
    </w:p>
    <w:p w14:paraId="58344875" w14:textId="77777777" w:rsidR="00F327C8" w:rsidRPr="0087119A" w:rsidRDefault="00F327C8" w:rsidP="00607F77">
      <w:pPr>
        <w:pStyle w:val="bodytext2"/>
        <w:rPr>
          <w:rFonts w:ascii="Arial" w:hAnsi="Arial" w:cs="Arial"/>
          <w:b w:val="0"/>
          <w:bCs w:val="0"/>
          <w:sz w:val="22"/>
          <w:szCs w:val="22"/>
        </w:rPr>
      </w:pPr>
      <w:r w:rsidRPr="0087119A">
        <w:rPr>
          <w:rFonts w:ascii="Arial" w:hAnsi="Arial" w:cs="Arial"/>
          <w:b w:val="0"/>
          <w:bCs w:val="0"/>
          <w:sz w:val="22"/>
          <w:szCs w:val="22"/>
        </w:rPr>
        <w:t>Zaplacením se rozumí připsání placené částky na účet pronajímatele</w:t>
      </w:r>
      <w:r w:rsidR="00064EBE" w:rsidRPr="0087119A">
        <w:rPr>
          <w:rFonts w:ascii="Arial" w:hAnsi="Arial" w:cs="Arial"/>
          <w:b w:val="0"/>
          <w:bCs w:val="0"/>
          <w:sz w:val="22"/>
          <w:szCs w:val="22"/>
        </w:rPr>
        <w:t>.</w:t>
      </w:r>
    </w:p>
    <w:p w14:paraId="68CC90A2" w14:textId="77777777" w:rsidR="00064EBE" w:rsidRPr="0087119A" w:rsidRDefault="00064EBE" w:rsidP="005E5FAE">
      <w:pPr>
        <w:pStyle w:val="bodytext2"/>
        <w:ind w:firstLine="708"/>
        <w:rPr>
          <w:rFonts w:ascii="Arial" w:hAnsi="Arial" w:cs="Arial"/>
          <w:b w:val="0"/>
          <w:sz w:val="22"/>
          <w:szCs w:val="22"/>
        </w:rPr>
      </w:pPr>
    </w:p>
    <w:p w14:paraId="0AD598C8" w14:textId="77777777" w:rsidR="009B7D07" w:rsidRPr="0087119A" w:rsidRDefault="009B7D07" w:rsidP="00607F77">
      <w:pPr>
        <w:pStyle w:val="Zkladntext2"/>
        <w:tabs>
          <w:tab w:val="left" w:pos="0"/>
        </w:tabs>
        <w:rPr>
          <w:rFonts w:ascii="Arial" w:hAnsi="Arial" w:cs="Arial"/>
          <w:sz w:val="22"/>
          <w:szCs w:val="22"/>
        </w:rPr>
      </w:pPr>
      <w:r w:rsidRPr="0087119A">
        <w:rPr>
          <w:rFonts w:ascii="Arial" w:hAnsi="Arial" w:cs="Arial"/>
          <w:sz w:val="22"/>
          <w:szCs w:val="22"/>
        </w:rPr>
        <w:t xml:space="preserve">6) </w:t>
      </w:r>
      <w:proofErr w:type="gramStart"/>
      <w:r w:rsidRPr="0087119A">
        <w:rPr>
          <w:rFonts w:ascii="Arial" w:hAnsi="Arial" w:cs="Arial"/>
          <w:sz w:val="22"/>
          <w:szCs w:val="22"/>
        </w:rPr>
        <w:t>Nedodrží</w:t>
      </w:r>
      <w:proofErr w:type="gramEnd"/>
      <w:r w:rsidRPr="0087119A">
        <w:rPr>
          <w:rFonts w:ascii="Arial" w:hAnsi="Arial" w:cs="Arial"/>
          <w:sz w:val="22"/>
          <w:szCs w:val="22"/>
        </w:rPr>
        <w:t>-li nájemce lhůtu pro úhradu nájemného, je povinen podle ustanovení § </w:t>
      </w:r>
      <w:r w:rsidR="00D01D7C" w:rsidRPr="0087119A">
        <w:rPr>
          <w:rFonts w:ascii="Arial" w:hAnsi="Arial" w:cs="Arial"/>
          <w:sz w:val="22"/>
          <w:szCs w:val="22"/>
        </w:rPr>
        <w:t>1970 OZ</w:t>
      </w:r>
      <w:r w:rsidRPr="0087119A">
        <w:rPr>
          <w:rFonts w:ascii="Arial" w:hAnsi="Arial" w:cs="Arial"/>
          <w:sz w:val="22"/>
          <w:szCs w:val="22"/>
        </w:rPr>
        <w:t xml:space="preserve"> zaplatit pronajímateli úrok z prodlení, a to na účet pronajímatele vedený u České národní banky,</w:t>
      </w:r>
      <w:r w:rsidR="00EA13F6" w:rsidRPr="0087119A">
        <w:rPr>
          <w:rFonts w:ascii="Arial" w:hAnsi="Arial" w:cs="Arial"/>
          <w:sz w:val="22"/>
          <w:szCs w:val="22"/>
        </w:rPr>
        <w:t xml:space="preserve"> číslo účtu 180013-3723001/0710, variabilní symbol </w:t>
      </w:r>
      <w:r w:rsidR="00477156">
        <w:rPr>
          <w:rFonts w:ascii="Arial" w:hAnsi="Arial" w:cs="Arial"/>
          <w:sz w:val="22"/>
          <w:szCs w:val="22"/>
        </w:rPr>
        <w:t>1</w:t>
      </w:r>
      <w:r w:rsidR="00F46A52">
        <w:rPr>
          <w:rFonts w:ascii="Arial" w:hAnsi="Arial" w:cs="Arial"/>
          <w:sz w:val="22"/>
          <w:szCs w:val="22"/>
        </w:rPr>
        <w:t>1</w:t>
      </w:r>
      <w:r w:rsidR="00477156">
        <w:rPr>
          <w:rFonts w:ascii="Arial" w:hAnsi="Arial" w:cs="Arial"/>
          <w:sz w:val="22"/>
          <w:szCs w:val="22"/>
        </w:rPr>
        <w:t>5</w:t>
      </w:r>
      <w:r w:rsidR="00D75287">
        <w:rPr>
          <w:rFonts w:ascii="Arial" w:hAnsi="Arial" w:cs="Arial"/>
          <w:sz w:val="22"/>
          <w:szCs w:val="22"/>
        </w:rPr>
        <w:t>12402.</w:t>
      </w:r>
    </w:p>
    <w:p w14:paraId="3F52E2C9" w14:textId="77777777" w:rsidR="00F327C8" w:rsidRPr="0087119A" w:rsidRDefault="00F327C8">
      <w:pPr>
        <w:jc w:val="both"/>
        <w:rPr>
          <w:rFonts w:ascii="Arial" w:hAnsi="Arial" w:cs="Arial"/>
          <w:sz w:val="22"/>
          <w:szCs w:val="22"/>
        </w:rPr>
      </w:pPr>
    </w:p>
    <w:p w14:paraId="69D30059" w14:textId="77777777"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nájem vypovědět 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5EC15389" w14:textId="77777777" w:rsidR="00F327C8" w:rsidRPr="0087119A" w:rsidRDefault="00F327C8">
      <w:pPr>
        <w:pStyle w:val="Zkladntext2"/>
        <w:rPr>
          <w:rFonts w:ascii="Arial" w:hAnsi="Arial" w:cs="Arial"/>
          <w:sz w:val="22"/>
          <w:szCs w:val="22"/>
        </w:rPr>
      </w:pPr>
    </w:p>
    <w:p w14:paraId="39AE9C9D"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 xml:space="preserve">oprávněn vždy k 1. 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7ABB17CF"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768D6C2A"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A7B6CCA" w14:textId="77777777" w:rsidR="00736E0C" w:rsidRDefault="002C24B5" w:rsidP="00607F77">
      <w:pPr>
        <w:spacing w:before="120"/>
        <w:jc w:val="both"/>
        <w:rPr>
          <w:rFonts w:ascii="Arial" w:hAnsi="Arial" w:cs="Arial"/>
          <w:sz w:val="22"/>
          <w:szCs w:val="22"/>
        </w:rPr>
      </w:pPr>
      <w:r w:rsidRPr="0087119A">
        <w:rPr>
          <w:rFonts w:ascii="Arial" w:hAnsi="Arial" w:cs="Arial"/>
          <w:sz w:val="22"/>
          <w:szCs w:val="22"/>
        </w:rPr>
        <w:t>V případě, že meziroční míra inflace přestane být z jakéhokoli důvodu nadále publikována, nahradí ji jiný podobný index nebo srovnatelný statistický údaj vyhlašovaný příslušným orgánem, který pronajímatel dle svého rozumného uvážení zvolí.</w:t>
      </w:r>
    </w:p>
    <w:p w14:paraId="5C0939A7" w14:textId="77777777" w:rsidR="001F0A1C" w:rsidRPr="001F0A1C" w:rsidRDefault="001F0A1C" w:rsidP="001F0A1C">
      <w:pPr>
        <w:spacing w:before="120"/>
        <w:jc w:val="both"/>
        <w:rPr>
          <w:rFonts w:ascii="Arial" w:hAnsi="Arial" w:cs="Arial"/>
          <w:sz w:val="22"/>
          <w:szCs w:val="22"/>
        </w:rPr>
      </w:pPr>
      <w:r>
        <w:rPr>
          <w:rFonts w:ascii="Arial" w:hAnsi="Arial" w:cs="Arial"/>
          <w:sz w:val="22"/>
          <w:szCs w:val="22"/>
        </w:rPr>
        <w:t xml:space="preserve">9) </w:t>
      </w:r>
      <w:r w:rsidR="00736E0C">
        <w:rPr>
          <w:rFonts w:ascii="Arial" w:hAnsi="Arial" w:cs="Arial"/>
          <w:sz w:val="22"/>
          <w:szCs w:val="22"/>
        </w:rPr>
        <w:t>Smluvn</w:t>
      </w:r>
      <w:r>
        <w:rPr>
          <w:rFonts w:ascii="Arial" w:hAnsi="Arial" w:cs="Arial"/>
          <w:sz w:val="22"/>
          <w:szCs w:val="22"/>
        </w:rPr>
        <w:t xml:space="preserve">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68F5A551" w14:textId="77777777" w:rsidR="00A15089" w:rsidRPr="0087119A" w:rsidRDefault="00A15089">
      <w:pPr>
        <w:pStyle w:val="Zkladntext2"/>
        <w:rPr>
          <w:rFonts w:ascii="Arial" w:hAnsi="Arial" w:cs="Arial"/>
          <w:sz w:val="22"/>
          <w:szCs w:val="22"/>
        </w:rPr>
      </w:pPr>
    </w:p>
    <w:p w14:paraId="32D3F29D" w14:textId="77777777" w:rsidR="00F327C8" w:rsidRPr="0087119A" w:rsidRDefault="001F0A1C" w:rsidP="00607F77">
      <w:pPr>
        <w:jc w:val="both"/>
        <w:rPr>
          <w:rFonts w:ascii="Arial" w:hAnsi="Arial" w:cs="Arial"/>
          <w:sz w:val="22"/>
          <w:szCs w:val="22"/>
        </w:rPr>
      </w:pPr>
      <w:r>
        <w:rPr>
          <w:rFonts w:ascii="Arial" w:hAnsi="Arial" w:cs="Arial"/>
          <w:sz w:val="22"/>
          <w:szCs w:val="22"/>
        </w:rPr>
        <w:t>10</w:t>
      </w:r>
      <w:r w:rsidR="00F327C8" w:rsidRPr="0087119A">
        <w:rPr>
          <w:rFonts w:ascii="Arial" w:hAnsi="Arial" w:cs="Arial"/>
          <w:sz w:val="22"/>
          <w:szCs w:val="22"/>
        </w:rPr>
        <w:t>) Pro případ předčasného ukončení nájmu bude zaplacené nájemné vypořádáno a odpovídající část nájemci pronajímatelem vrácena.</w:t>
      </w:r>
    </w:p>
    <w:p w14:paraId="080F30E1" w14:textId="77777777" w:rsidR="00E95929" w:rsidRPr="0087119A" w:rsidRDefault="00E95929" w:rsidP="005E5FAE">
      <w:pPr>
        <w:ind w:firstLine="708"/>
        <w:jc w:val="both"/>
        <w:rPr>
          <w:rFonts w:ascii="Arial" w:hAnsi="Arial" w:cs="Arial"/>
          <w:sz w:val="22"/>
          <w:szCs w:val="22"/>
        </w:rPr>
      </w:pPr>
    </w:p>
    <w:p w14:paraId="49D2D1EC" w14:textId="77777777" w:rsidR="00E95929" w:rsidRPr="0087119A" w:rsidRDefault="00A15089" w:rsidP="00607F77">
      <w:pPr>
        <w:pStyle w:val="BodyText20"/>
        <w:rPr>
          <w:rFonts w:ascii="Arial" w:hAnsi="Arial" w:cs="Arial"/>
          <w:b w:val="0"/>
          <w:sz w:val="22"/>
          <w:szCs w:val="22"/>
        </w:rPr>
      </w:pPr>
      <w:r w:rsidRPr="0087119A">
        <w:rPr>
          <w:rFonts w:ascii="Arial" w:hAnsi="Arial" w:cs="Arial"/>
          <w:b w:val="0"/>
          <w:sz w:val="22"/>
          <w:szCs w:val="22"/>
        </w:rPr>
        <w:t>1</w:t>
      </w:r>
      <w:r w:rsidR="001F0A1C">
        <w:rPr>
          <w:rFonts w:ascii="Arial" w:hAnsi="Arial" w:cs="Arial"/>
          <w:b w:val="0"/>
          <w:sz w:val="22"/>
          <w:szCs w:val="22"/>
        </w:rPr>
        <w:t>1</w:t>
      </w:r>
      <w:r w:rsidR="00E95929" w:rsidRPr="0087119A">
        <w:rPr>
          <w:rFonts w:ascii="Arial" w:hAnsi="Arial" w:cs="Arial"/>
          <w:b w:val="0"/>
          <w:sz w:val="22"/>
          <w:szCs w:val="22"/>
        </w:rPr>
        <w:t xml:space="preserve">) Smluvní strany sjednávají odlišně od § </w:t>
      </w:r>
      <w:r w:rsidR="00AB5D3E" w:rsidRPr="0087119A">
        <w:rPr>
          <w:rFonts w:ascii="Arial" w:hAnsi="Arial" w:cs="Arial"/>
          <w:b w:val="0"/>
          <w:sz w:val="22"/>
          <w:szCs w:val="22"/>
        </w:rPr>
        <w:t xml:space="preserve">2208 </w:t>
      </w:r>
      <w:r w:rsidR="00E95929" w:rsidRPr="0087119A">
        <w:rPr>
          <w:rFonts w:ascii="Arial" w:hAnsi="Arial" w:cs="Arial"/>
          <w:b w:val="0"/>
          <w:sz w:val="22"/>
          <w:szCs w:val="22"/>
        </w:rPr>
        <w:t>OZ to, že nájemce nemá právo na slevu z nájemného nebo prominutí nájemného ve vazbě na to, že k pozemk</w:t>
      </w:r>
      <w:r w:rsidR="00F00F42">
        <w:rPr>
          <w:rFonts w:ascii="Arial" w:hAnsi="Arial" w:cs="Arial"/>
          <w:b w:val="0"/>
          <w:sz w:val="22"/>
          <w:szCs w:val="22"/>
        </w:rPr>
        <w:t>u</w:t>
      </w:r>
      <w:r w:rsidR="00E95929" w:rsidRPr="0087119A">
        <w:rPr>
          <w:rFonts w:ascii="Arial" w:hAnsi="Arial" w:cs="Arial"/>
          <w:b w:val="0"/>
          <w:sz w:val="22"/>
          <w:szCs w:val="22"/>
        </w:rPr>
        <w:t>, který</w:t>
      </w:r>
      <w:r w:rsidR="00F00F42">
        <w:rPr>
          <w:rFonts w:ascii="Arial" w:hAnsi="Arial" w:cs="Arial"/>
          <w:b w:val="0"/>
          <w:sz w:val="22"/>
          <w:szCs w:val="22"/>
        </w:rPr>
        <w:t xml:space="preserve"> </w:t>
      </w:r>
      <w:r w:rsidR="00E95929" w:rsidRPr="0087119A">
        <w:rPr>
          <w:rFonts w:ascii="Arial" w:hAnsi="Arial" w:cs="Arial"/>
          <w:b w:val="0"/>
          <w:sz w:val="22"/>
          <w:szCs w:val="22"/>
        </w:rPr>
        <w:t>je předmětem nájmu dle této smlouvy, není zajištěn přístup.</w:t>
      </w:r>
    </w:p>
    <w:p w14:paraId="37CC2EB1" w14:textId="77777777" w:rsidR="00BD2BE0" w:rsidRPr="0087119A" w:rsidRDefault="00BD2BE0" w:rsidP="00AD78A9">
      <w:pPr>
        <w:jc w:val="both"/>
        <w:rPr>
          <w:rFonts w:ascii="Arial" w:hAnsi="Arial" w:cs="Arial"/>
          <w:sz w:val="22"/>
          <w:szCs w:val="22"/>
        </w:rPr>
      </w:pPr>
    </w:p>
    <w:p w14:paraId="2F27FB9E" w14:textId="77777777" w:rsidR="00F327C8" w:rsidRPr="0087119A" w:rsidRDefault="00F327C8" w:rsidP="008F5B29">
      <w:pPr>
        <w:jc w:val="center"/>
        <w:rPr>
          <w:rFonts w:ascii="Arial" w:hAnsi="Arial" w:cs="Arial"/>
          <w:b/>
          <w:sz w:val="22"/>
          <w:szCs w:val="22"/>
        </w:rPr>
      </w:pPr>
      <w:r w:rsidRPr="0087119A">
        <w:rPr>
          <w:rFonts w:ascii="Arial" w:hAnsi="Arial" w:cs="Arial"/>
          <w:b/>
          <w:sz w:val="22"/>
          <w:szCs w:val="22"/>
        </w:rPr>
        <w:t>Čl. VI</w:t>
      </w:r>
    </w:p>
    <w:p w14:paraId="2BECA288" w14:textId="77777777" w:rsidR="00F327C8" w:rsidRPr="0087119A" w:rsidRDefault="00F327C8">
      <w:pPr>
        <w:jc w:val="center"/>
        <w:rPr>
          <w:rFonts w:ascii="Arial" w:hAnsi="Arial" w:cs="Arial"/>
          <w:sz w:val="22"/>
          <w:szCs w:val="22"/>
        </w:rPr>
      </w:pPr>
    </w:p>
    <w:p w14:paraId="302415D9" w14:textId="77777777" w:rsidR="00CC13A3" w:rsidRPr="0087119A" w:rsidRDefault="00CC13A3" w:rsidP="00607F77">
      <w:pPr>
        <w:pStyle w:val="Zkladntext2"/>
        <w:rPr>
          <w:rFonts w:ascii="Arial" w:hAnsi="Arial" w:cs="Arial"/>
          <w:bCs/>
          <w:sz w:val="22"/>
          <w:szCs w:val="22"/>
        </w:rPr>
      </w:pPr>
      <w:r w:rsidRPr="0087119A">
        <w:rPr>
          <w:rFonts w:ascii="Arial" w:hAnsi="Arial" w:cs="Arial"/>
          <w:bCs/>
          <w:sz w:val="22"/>
          <w:szCs w:val="22"/>
        </w:rPr>
        <w:t>Nájemce je oprávněn přenechat pronajat</w:t>
      </w:r>
      <w:r w:rsidR="00D01D7C" w:rsidRPr="0087119A">
        <w:rPr>
          <w:rFonts w:ascii="Arial" w:hAnsi="Arial" w:cs="Arial"/>
          <w:bCs/>
          <w:sz w:val="22"/>
          <w:szCs w:val="22"/>
        </w:rPr>
        <w:t>ý</w:t>
      </w:r>
      <w:r w:rsidRPr="0087119A">
        <w:rPr>
          <w:rFonts w:ascii="Arial" w:hAnsi="Arial" w:cs="Arial"/>
          <w:bCs/>
          <w:sz w:val="22"/>
          <w:szCs w:val="22"/>
        </w:rPr>
        <w:t xml:space="preserve"> </w:t>
      </w:r>
      <w:r w:rsidR="00D01D7C" w:rsidRPr="0087119A">
        <w:rPr>
          <w:rFonts w:ascii="Arial" w:hAnsi="Arial" w:cs="Arial"/>
          <w:bCs/>
          <w:sz w:val="22"/>
          <w:szCs w:val="22"/>
        </w:rPr>
        <w:t>pozemek</w:t>
      </w:r>
      <w:r w:rsidRPr="0087119A">
        <w:rPr>
          <w:rFonts w:ascii="Arial" w:hAnsi="Arial" w:cs="Arial"/>
          <w:bCs/>
          <w:sz w:val="22"/>
          <w:szCs w:val="22"/>
        </w:rPr>
        <w:t xml:space="preserve">, </w:t>
      </w:r>
      <w:r w:rsidR="00D01D7C" w:rsidRPr="0087119A">
        <w:rPr>
          <w:rFonts w:ascii="Arial" w:hAnsi="Arial" w:cs="Arial"/>
          <w:bCs/>
          <w:sz w:val="22"/>
          <w:szCs w:val="22"/>
        </w:rPr>
        <w:t xml:space="preserve">jeho </w:t>
      </w:r>
      <w:r w:rsidRPr="0087119A">
        <w:rPr>
          <w:rFonts w:ascii="Arial" w:hAnsi="Arial" w:cs="Arial"/>
          <w:bCs/>
          <w:sz w:val="22"/>
          <w:szCs w:val="22"/>
        </w:rPr>
        <w:t xml:space="preserve">část do podnájmu jen s předchozím písemným souhlasem </w:t>
      </w:r>
      <w:r w:rsidR="00C8337C" w:rsidRPr="0087119A">
        <w:rPr>
          <w:rFonts w:ascii="Arial" w:hAnsi="Arial" w:cs="Arial"/>
          <w:bCs/>
          <w:sz w:val="22"/>
          <w:szCs w:val="22"/>
        </w:rPr>
        <w:t>pronajímatele</w:t>
      </w:r>
      <w:r w:rsidRPr="0087119A">
        <w:rPr>
          <w:rFonts w:ascii="Arial" w:hAnsi="Arial" w:cs="Arial"/>
          <w:bCs/>
          <w:sz w:val="22"/>
          <w:szCs w:val="22"/>
        </w:rPr>
        <w:t>.</w:t>
      </w:r>
    </w:p>
    <w:p w14:paraId="7366E285" w14:textId="77777777" w:rsidR="00477156" w:rsidRDefault="00477156">
      <w:pPr>
        <w:jc w:val="center"/>
        <w:rPr>
          <w:rFonts w:ascii="Arial" w:hAnsi="Arial" w:cs="Arial"/>
          <w:b/>
          <w:bCs/>
          <w:sz w:val="22"/>
          <w:szCs w:val="22"/>
        </w:rPr>
      </w:pPr>
    </w:p>
    <w:p w14:paraId="4D0D0D77"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08CA5F88" w14:textId="77777777" w:rsidR="00F327C8" w:rsidRPr="0087119A" w:rsidRDefault="00F327C8">
      <w:pPr>
        <w:jc w:val="center"/>
        <w:rPr>
          <w:rFonts w:ascii="Arial" w:hAnsi="Arial" w:cs="Arial"/>
          <w:sz w:val="22"/>
          <w:szCs w:val="22"/>
        </w:rPr>
      </w:pPr>
    </w:p>
    <w:p w14:paraId="56BF9AF4" w14:textId="77777777" w:rsidR="00767788" w:rsidRPr="0087119A" w:rsidRDefault="00BD2BE0" w:rsidP="00607F77">
      <w:pPr>
        <w:jc w:val="both"/>
        <w:rPr>
          <w:rFonts w:ascii="Arial" w:hAnsi="Arial" w:cs="Arial"/>
          <w:sz w:val="22"/>
          <w:szCs w:val="22"/>
        </w:rPr>
      </w:pPr>
      <w:r w:rsidRPr="0087119A">
        <w:rPr>
          <w:rFonts w:ascii="Arial" w:hAnsi="Arial" w:cs="Arial"/>
          <w:sz w:val="22"/>
          <w:szCs w:val="22"/>
        </w:rPr>
        <w:t xml:space="preserve">1) </w:t>
      </w:r>
      <w:r w:rsidR="00A73132" w:rsidRPr="0087119A">
        <w:rPr>
          <w:rFonts w:ascii="Arial" w:hAnsi="Arial" w:cs="Arial"/>
          <w:sz w:val="22"/>
          <w:szCs w:val="22"/>
        </w:rPr>
        <w:t xml:space="preserve">Nájemce bere na vědomí a je srozuměn s tím, že </w:t>
      </w:r>
      <w:r w:rsidR="00D01D7C" w:rsidRPr="0087119A">
        <w:rPr>
          <w:rFonts w:ascii="Arial" w:hAnsi="Arial" w:cs="Arial"/>
          <w:sz w:val="22"/>
          <w:szCs w:val="22"/>
        </w:rPr>
        <w:t>pozemek</w:t>
      </w:r>
      <w:r w:rsidR="00F00F42">
        <w:rPr>
          <w:rFonts w:ascii="Arial" w:hAnsi="Arial" w:cs="Arial"/>
          <w:sz w:val="22"/>
          <w:szCs w:val="22"/>
        </w:rPr>
        <w:t>,</w:t>
      </w:r>
      <w:r w:rsidR="00A73132" w:rsidRPr="0087119A">
        <w:rPr>
          <w:rFonts w:ascii="Arial" w:hAnsi="Arial" w:cs="Arial"/>
          <w:sz w:val="22"/>
          <w:szCs w:val="22"/>
        </w:rPr>
        <w:t xml:space="preserve"> kter</w:t>
      </w:r>
      <w:r w:rsidR="00D01D7C" w:rsidRPr="0087119A">
        <w:rPr>
          <w:rFonts w:ascii="Arial" w:hAnsi="Arial" w:cs="Arial"/>
          <w:sz w:val="22"/>
          <w:szCs w:val="22"/>
        </w:rPr>
        <w:t>ý</w:t>
      </w:r>
      <w:r w:rsidR="00A73132" w:rsidRPr="0087119A">
        <w:rPr>
          <w:rFonts w:ascii="Arial" w:hAnsi="Arial" w:cs="Arial"/>
          <w:sz w:val="22"/>
          <w:szCs w:val="22"/>
        </w:rPr>
        <w:t xml:space="preserve"> je předmětem nájmu dle této smlouvy, může být pronajímatelem převeden na třetí osoby v souladu s jeho dispozičním oprávněním.</w:t>
      </w:r>
      <w:r w:rsidR="00767788" w:rsidRPr="0087119A">
        <w:rPr>
          <w:rFonts w:ascii="Arial" w:hAnsi="Arial" w:cs="Arial"/>
          <w:sz w:val="22"/>
          <w:szCs w:val="22"/>
        </w:rPr>
        <w:t xml:space="preserve"> V případě změny vlastnictví platí </w:t>
      </w:r>
      <w:r w:rsidR="00DB7D00" w:rsidRPr="0087119A">
        <w:rPr>
          <w:rFonts w:ascii="Arial" w:hAnsi="Arial" w:cs="Arial"/>
          <w:sz w:val="22"/>
          <w:szCs w:val="22"/>
        </w:rPr>
        <w:t>ustanovení §</w:t>
      </w:r>
      <w:r w:rsidR="00917EA8" w:rsidRPr="0087119A">
        <w:rPr>
          <w:rFonts w:ascii="Arial" w:hAnsi="Arial" w:cs="Arial"/>
          <w:sz w:val="22"/>
          <w:szCs w:val="22"/>
        </w:rPr>
        <w:t xml:space="preserve"> 2221 a </w:t>
      </w:r>
      <w:r w:rsidR="00DB7D00" w:rsidRPr="0087119A">
        <w:rPr>
          <w:rFonts w:ascii="Arial" w:hAnsi="Arial" w:cs="Arial"/>
          <w:sz w:val="22"/>
          <w:szCs w:val="22"/>
        </w:rPr>
        <w:t xml:space="preserve">§ </w:t>
      </w:r>
      <w:r w:rsidR="00917EA8" w:rsidRPr="0087119A">
        <w:rPr>
          <w:rFonts w:ascii="Arial" w:hAnsi="Arial" w:cs="Arial"/>
          <w:sz w:val="22"/>
          <w:szCs w:val="22"/>
        </w:rPr>
        <w:t>2222</w:t>
      </w:r>
      <w:r w:rsidR="00767788" w:rsidRPr="0087119A">
        <w:rPr>
          <w:rFonts w:ascii="Arial" w:hAnsi="Arial" w:cs="Arial"/>
          <w:sz w:val="22"/>
          <w:szCs w:val="22"/>
        </w:rPr>
        <w:t xml:space="preserve"> OZ.</w:t>
      </w:r>
    </w:p>
    <w:p w14:paraId="0FA86579" w14:textId="77777777" w:rsidR="00A73132" w:rsidRPr="0087119A" w:rsidRDefault="00A73132" w:rsidP="00790E49">
      <w:pPr>
        <w:jc w:val="both"/>
        <w:rPr>
          <w:rFonts w:ascii="Arial" w:hAnsi="Arial" w:cs="Arial"/>
          <w:sz w:val="22"/>
          <w:szCs w:val="22"/>
        </w:rPr>
      </w:pPr>
    </w:p>
    <w:p w14:paraId="4A499CD6" w14:textId="77777777" w:rsidR="00BD2BE0" w:rsidRPr="0087119A" w:rsidRDefault="00BD2BE0" w:rsidP="00607F77">
      <w:pPr>
        <w:jc w:val="both"/>
        <w:rPr>
          <w:rFonts w:ascii="Arial" w:hAnsi="Arial" w:cs="Arial"/>
          <w:sz w:val="22"/>
          <w:szCs w:val="22"/>
        </w:rPr>
      </w:pPr>
      <w:r w:rsidRPr="0087119A">
        <w:rPr>
          <w:rFonts w:ascii="Arial" w:hAnsi="Arial" w:cs="Arial"/>
          <w:sz w:val="22"/>
          <w:szCs w:val="22"/>
        </w:rPr>
        <w:t>2) Nájemce bere na vědomí a je srozuměn s tím, že k pozemku</w:t>
      </w:r>
      <w:r w:rsidRPr="0087119A">
        <w:rPr>
          <w:rFonts w:ascii="Arial" w:hAnsi="Arial" w:cs="Arial"/>
          <w:i/>
          <w:sz w:val="22"/>
          <w:szCs w:val="22"/>
        </w:rPr>
        <w:t>,</w:t>
      </w:r>
      <w:r w:rsidRPr="0087119A">
        <w:rPr>
          <w:rFonts w:ascii="Arial" w:hAnsi="Arial" w:cs="Arial"/>
          <w:sz w:val="22"/>
          <w:szCs w:val="22"/>
        </w:rPr>
        <w:t xml:space="preserve"> který je předmětem nájmu dle této smlouvy nemá zajištěn přístup a tuto smlouvu uzavírá s tím, že si přístup zajistí bez toho, aby m</w:t>
      </w:r>
      <w:r w:rsidR="00890565" w:rsidRPr="0087119A">
        <w:rPr>
          <w:rFonts w:ascii="Arial" w:hAnsi="Arial" w:cs="Arial"/>
          <w:sz w:val="22"/>
          <w:szCs w:val="22"/>
        </w:rPr>
        <w:t xml:space="preserve">ohl požadovat po pronajímateli </w:t>
      </w:r>
      <w:r w:rsidRPr="0087119A">
        <w:rPr>
          <w:rFonts w:ascii="Arial" w:hAnsi="Arial" w:cs="Arial"/>
          <w:sz w:val="22"/>
          <w:szCs w:val="22"/>
        </w:rPr>
        <w:t>jakékoli plnění.</w:t>
      </w:r>
    </w:p>
    <w:p w14:paraId="05129B55" w14:textId="77777777" w:rsidR="00F327C8" w:rsidRDefault="00F327C8">
      <w:pPr>
        <w:jc w:val="both"/>
        <w:rPr>
          <w:rFonts w:ascii="Arial" w:hAnsi="Arial" w:cs="Arial"/>
          <w:sz w:val="22"/>
          <w:szCs w:val="22"/>
        </w:rPr>
      </w:pPr>
    </w:p>
    <w:p w14:paraId="35DDBA56" w14:textId="77777777" w:rsidR="00700610" w:rsidRDefault="00700610">
      <w:pPr>
        <w:jc w:val="center"/>
        <w:rPr>
          <w:rFonts w:ascii="Arial" w:hAnsi="Arial" w:cs="Arial"/>
          <w:b/>
          <w:bCs/>
          <w:sz w:val="22"/>
          <w:szCs w:val="22"/>
        </w:rPr>
      </w:pPr>
    </w:p>
    <w:p w14:paraId="16424066" w14:textId="77777777" w:rsidR="00700610" w:rsidRDefault="00700610">
      <w:pPr>
        <w:jc w:val="center"/>
        <w:rPr>
          <w:rFonts w:ascii="Arial" w:hAnsi="Arial" w:cs="Arial"/>
          <w:b/>
          <w:bCs/>
          <w:sz w:val="22"/>
          <w:szCs w:val="22"/>
        </w:rPr>
      </w:pPr>
    </w:p>
    <w:p w14:paraId="06AD43A7" w14:textId="77777777" w:rsidR="00700610" w:rsidRDefault="00700610">
      <w:pPr>
        <w:jc w:val="center"/>
        <w:rPr>
          <w:rFonts w:ascii="Arial" w:hAnsi="Arial" w:cs="Arial"/>
          <w:b/>
          <w:bCs/>
          <w:sz w:val="22"/>
          <w:szCs w:val="22"/>
        </w:rPr>
      </w:pPr>
    </w:p>
    <w:p w14:paraId="400912CB" w14:textId="77777777" w:rsidR="00F327C8" w:rsidRPr="0087119A" w:rsidRDefault="00F327C8">
      <w:pPr>
        <w:jc w:val="center"/>
        <w:rPr>
          <w:rFonts w:ascii="Arial" w:hAnsi="Arial" w:cs="Arial"/>
          <w:sz w:val="22"/>
          <w:szCs w:val="22"/>
        </w:rPr>
      </w:pPr>
      <w:r w:rsidRPr="0087119A">
        <w:rPr>
          <w:rFonts w:ascii="Arial" w:hAnsi="Arial" w:cs="Arial"/>
          <w:b/>
          <w:bCs/>
          <w:sz w:val="22"/>
          <w:szCs w:val="22"/>
        </w:rPr>
        <w:lastRenderedPageBreak/>
        <w:t>Čl. VIII</w:t>
      </w:r>
    </w:p>
    <w:p w14:paraId="3722C745" w14:textId="77777777" w:rsidR="00F327C8" w:rsidRPr="0087119A" w:rsidRDefault="00F327C8">
      <w:pPr>
        <w:jc w:val="center"/>
        <w:rPr>
          <w:rFonts w:ascii="Arial" w:hAnsi="Arial" w:cs="Arial"/>
          <w:sz w:val="22"/>
          <w:szCs w:val="22"/>
        </w:rPr>
      </w:pPr>
    </w:p>
    <w:p w14:paraId="4C436D85" w14:textId="77777777" w:rsidR="00682A86" w:rsidRPr="0087119A" w:rsidRDefault="00682A86" w:rsidP="00682A86">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51CD5DC8" w14:textId="77777777" w:rsidR="00682A86" w:rsidRPr="0087119A" w:rsidRDefault="00682A86" w:rsidP="00682A86">
      <w:pPr>
        <w:tabs>
          <w:tab w:val="left" w:pos="284"/>
          <w:tab w:val="left" w:pos="568"/>
        </w:tabs>
        <w:jc w:val="both"/>
        <w:rPr>
          <w:rFonts w:ascii="Arial" w:hAnsi="Arial" w:cs="Arial"/>
          <w:sz w:val="22"/>
          <w:szCs w:val="22"/>
        </w:rPr>
      </w:pPr>
    </w:p>
    <w:p w14:paraId="4E93B306" w14:textId="77777777" w:rsidR="00682A86" w:rsidRPr="0087119A" w:rsidRDefault="00682A86" w:rsidP="00682A86">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1347C034" w14:textId="77777777" w:rsidR="00F327C8" w:rsidRPr="0087119A" w:rsidRDefault="00F327C8" w:rsidP="00CC13A3">
      <w:pPr>
        <w:jc w:val="center"/>
        <w:rPr>
          <w:rFonts w:ascii="Arial" w:hAnsi="Arial" w:cs="Arial"/>
          <w:b/>
          <w:sz w:val="22"/>
          <w:szCs w:val="22"/>
        </w:rPr>
      </w:pPr>
      <w:r w:rsidRPr="0087119A">
        <w:rPr>
          <w:rFonts w:ascii="Arial" w:hAnsi="Arial" w:cs="Arial"/>
          <w:b/>
          <w:sz w:val="22"/>
          <w:szCs w:val="22"/>
        </w:rPr>
        <w:t>Čl. IX</w:t>
      </w:r>
    </w:p>
    <w:p w14:paraId="42A54842" w14:textId="77777777" w:rsidR="00F327C8" w:rsidRPr="0087119A" w:rsidRDefault="00F327C8">
      <w:pPr>
        <w:pStyle w:val="Zpat"/>
        <w:rPr>
          <w:rFonts w:ascii="Arial" w:hAnsi="Arial" w:cs="Arial"/>
          <w:sz w:val="22"/>
          <w:szCs w:val="22"/>
        </w:rPr>
      </w:pPr>
    </w:p>
    <w:p w14:paraId="59D1DCBF" w14:textId="77777777" w:rsidR="00682A86" w:rsidRPr="0087119A" w:rsidRDefault="00682A86" w:rsidP="00682A86">
      <w:pPr>
        <w:pStyle w:val="para"/>
        <w:tabs>
          <w:tab w:val="clear" w:pos="709"/>
        </w:tabs>
        <w:jc w:val="both"/>
        <w:rPr>
          <w:rFonts w:ascii="Arial" w:hAnsi="Arial" w:cs="Arial"/>
          <w:b w:val="0"/>
          <w:sz w:val="22"/>
          <w:szCs w:val="22"/>
        </w:rPr>
      </w:pPr>
      <w:r w:rsidRPr="0087119A">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30E843F" w14:textId="77777777" w:rsidR="00682A86" w:rsidRPr="0087119A" w:rsidRDefault="00682A86" w:rsidP="00682A86">
      <w:pPr>
        <w:pStyle w:val="para"/>
        <w:tabs>
          <w:tab w:val="clear" w:pos="709"/>
        </w:tabs>
        <w:spacing w:before="120"/>
        <w:jc w:val="both"/>
        <w:rPr>
          <w:rFonts w:ascii="Arial" w:hAnsi="Arial" w:cs="Arial"/>
          <w:b w:val="0"/>
          <w:sz w:val="22"/>
          <w:szCs w:val="22"/>
        </w:rPr>
      </w:pPr>
      <w:r w:rsidRPr="0087119A">
        <w:rPr>
          <w:rFonts w:ascii="Arial" w:hAnsi="Arial" w:cs="Arial"/>
          <w:b w:val="0"/>
          <w:sz w:val="22"/>
          <w:szCs w:val="22"/>
        </w:rPr>
        <w:t>Uveřejnění této smlouvy v registru smluv zajistí pronajímatel.</w:t>
      </w:r>
    </w:p>
    <w:p w14:paraId="3EF43E34" w14:textId="77777777" w:rsidR="00682A86" w:rsidRDefault="00682A86" w:rsidP="00946115">
      <w:pPr>
        <w:jc w:val="center"/>
        <w:rPr>
          <w:rFonts w:ascii="Arial" w:hAnsi="Arial" w:cs="Arial"/>
          <w:b/>
          <w:bCs/>
          <w:sz w:val="22"/>
          <w:szCs w:val="22"/>
        </w:rPr>
      </w:pPr>
    </w:p>
    <w:p w14:paraId="3B031826" w14:textId="77777777" w:rsidR="00F327C8" w:rsidRPr="0087119A" w:rsidRDefault="00F327C8" w:rsidP="00946115">
      <w:pPr>
        <w:jc w:val="center"/>
        <w:rPr>
          <w:rFonts w:ascii="Arial" w:hAnsi="Arial" w:cs="Arial"/>
          <w:sz w:val="22"/>
          <w:szCs w:val="22"/>
        </w:rPr>
      </w:pPr>
      <w:r w:rsidRPr="0087119A">
        <w:rPr>
          <w:rFonts w:ascii="Arial" w:hAnsi="Arial" w:cs="Arial"/>
          <w:b/>
          <w:bCs/>
          <w:sz w:val="22"/>
          <w:szCs w:val="22"/>
        </w:rPr>
        <w:t>Čl. X</w:t>
      </w:r>
    </w:p>
    <w:p w14:paraId="00C239AF" w14:textId="77777777" w:rsidR="00F327C8" w:rsidRPr="0087119A" w:rsidRDefault="00F327C8">
      <w:pPr>
        <w:jc w:val="center"/>
        <w:rPr>
          <w:rFonts w:ascii="Arial" w:hAnsi="Arial" w:cs="Arial"/>
          <w:sz w:val="22"/>
          <w:szCs w:val="22"/>
        </w:rPr>
      </w:pPr>
    </w:p>
    <w:p w14:paraId="362B93D1"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Tato smlouva je vyhotovena v</w:t>
      </w:r>
      <w:r w:rsidR="00F00F42">
        <w:rPr>
          <w:rFonts w:ascii="Arial" w:hAnsi="Arial" w:cs="Arial"/>
          <w:sz w:val="22"/>
          <w:szCs w:val="22"/>
        </w:rPr>
        <w:t>e</w:t>
      </w:r>
      <w:r w:rsidRPr="0087119A">
        <w:rPr>
          <w:rFonts w:ascii="Arial" w:hAnsi="Arial" w:cs="Arial"/>
          <w:sz w:val="22"/>
          <w:szCs w:val="22"/>
        </w:rPr>
        <w:t xml:space="preserve"> </w:t>
      </w:r>
      <w:r w:rsidR="00F00F42">
        <w:rPr>
          <w:rFonts w:ascii="Arial" w:hAnsi="Arial" w:cs="Arial"/>
          <w:sz w:val="22"/>
          <w:szCs w:val="22"/>
        </w:rPr>
        <w:t>dvou</w:t>
      </w:r>
      <w:r w:rsidRPr="0087119A">
        <w:rPr>
          <w:rFonts w:ascii="Arial" w:hAnsi="Arial" w:cs="Arial"/>
          <w:sz w:val="22"/>
          <w:szCs w:val="22"/>
        </w:rPr>
        <w:t xml:space="preserve"> stejnopisech, z nichž každý má platnost originálu. </w:t>
      </w:r>
      <w:r w:rsidR="00F00F42">
        <w:rPr>
          <w:rFonts w:ascii="Arial" w:hAnsi="Arial" w:cs="Arial"/>
          <w:sz w:val="22"/>
          <w:szCs w:val="22"/>
        </w:rPr>
        <w:t>Jeden</w:t>
      </w:r>
      <w:r w:rsidRPr="0087119A">
        <w:rPr>
          <w:rFonts w:ascii="Arial" w:hAnsi="Arial" w:cs="Arial"/>
          <w:sz w:val="22"/>
          <w:szCs w:val="22"/>
        </w:rPr>
        <w:t xml:space="preserve"> stejnopis přebírá nájemce a </w:t>
      </w:r>
      <w:r w:rsidR="00D01D7C" w:rsidRPr="0087119A">
        <w:rPr>
          <w:rFonts w:ascii="Arial" w:hAnsi="Arial" w:cs="Arial"/>
          <w:sz w:val="22"/>
          <w:szCs w:val="22"/>
        </w:rPr>
        <w:t xml:space="preserve">jeden je </w:t>
      </w:r>
      <w:r w:rsidRPr="0087119A">
        <w:rPr>
          <w:rFonts w:ascii="Arial" w:hAnsi="Arial" w:cs="Arial"/>
          <w:sz w:val="22"/>
          <w:szCs w:val="22"/>
        </w:rPr>
        <w:t>určen pro pronajímatele.</w:t>
      </w:r>
    </w:p>
    <w:p w14:paraId="40D276F8" w14:textId="77777777" w:rsidR="00F327C8" w:rsidRPr="0087119A" w:rsidRDefault="00F327C8">
      <w:pPr>
        <w:pStyle w:val="adresa"/>
        <w:rPr>
          <w:rFonts w:ascii="Arial" w:hAnsi="Arial" w:cs="Arial"/>
          <w:sz w:val="22"/>
          <w:szCs w:val="22"/>
        </w:rPr>
      </w:pPr>
    </w:p>
    <w:p w14:paraId="652AD651"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XI</w:t>
      </w:r>
    </w:p>
    <w:p w14:paraId="376CD38B" w14:textId="77777777" w:rsidR="00F327C8" w:rsidRPr="0087119A" w:rsidRDefault="00F327C8">
      <w:pPr>
        <w:jc w:val="center"/>
        <w:rPr>
          <w:rFonts w:ascii="Arial" w:hAnsi="Arial" w:cs="Arial"/>
          <w:sz w:val="22"/>
          <w:szCs w:val="22"/>
        </w:rPr>
      </w:pPr>
    </w:p>
    <w:p w14:paraId="64FC4779" w14:textId="77777777" w:rsidR="00682A86" w:rsidRPr="0087119A" w:rsidRDefault="00682A86" w:rsidP="00682A86">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D4ECDD7" w14:textId="77777777" w:rsidR="002E4D45" w:rsidRPr="0087119A" w:rsidRDefault="002E4D45" w:rsidP="00CD7055">
      <w:pPr>
        <w:ind w:firstLine="709"/>
        <w:rPr>
          <w:rFonts w:ascii="Arial" w:hAnsi="Arial" w:cs="Arial"/>
          <w:sz w:val="22"/>
          <w:szCs w:val="22"/>
        </w:rPr>
      </w:pPr>
    </w:p>
    <w:p w14:paraId="133B85A1" w14:textId="4BA944A9" w:rsidR="00E83CAD" w:rsidRPr="00C87C61" w:rsidRDefault="00E83CAD" w:rsidP="00E83CAD">
      <w:pPr>
        <w:jc w:val="both"/>
        <w:rPr>
          <w:rFonts w:ascii="Arial" w:hAnsi="Arial" w:cs="Arial"/>
          <w:sz w:val="22"/>
          <w:szCs w:val="22"/>
        </w:rPr>
      </w:pPr>
      <w:r w:rsidRPr="00C87C61">
        <w:rPr>
          <w:rFonts w:ascii="Arial" w:hAnsi="Arial" w:cs="Arial"/>
          <w:sz w:val="22"/>
          <w:szCs w:val="22"/>
        </w:rPr>
        <w:t>V</w:t>
      </w:r>
      <w:r>
        <w:rPr>
          <w:rFonts w:ascii="Arial" w:hAnsi="Arial" w:cs="Arial"/>
          <w:sz w:val="22"/>
          <w:szCs w:val="22"/>
        </w:rPr>
        <w:t> Karlových Varech</w:t>
      </w:r>
      <w:r w:rsidRPr="00C87C61">
        <w:rPr>
          <w:rFonts w:ascii="Arial" w:hAnsi="Arial" w:cs="Arial"/>
          <w:sz w:val="22"/>
          <w:szCs w:val="22"/>
        </w:rPr>
        <w:t xml:space="preserve"> dne </w:t>
      </w:r>
      <w:r w:rsidR="008C4436">
        <w:rPr>
          <w:rFonts w:ascii="Arial" w:hAnsi="Arial" w:cs="Arial"/>
          <w:sz w:val="22"/>
          <w:szCs w:val="22"/>
        </w:rPr>
        <w:t>18. 9. 2024</w:t>
      </w:r>
    </w:p>
    <w:p w14:paraId="6D8220C4" w14:textId="77777777" w:rsidR="00E83CAD" w:rsidRPr="00C87C61" w:rsidRDefault="00E83CAD" w:rsidP="00E83CAD">
      <w:pPr>
        <w:jc w:val="both"/>
        <w:rPr>
          <w:rFonts w:ascii="Arial" w:hAnsi="Arial" w:cs="Arial"/>
          <w:sz w:val="22"/>
          <w:szCs w:val="22"/>
        </w:rPr>
      </w:pPr>
    </w:p>
    <w:p w14:paraId="342FF0A5" w14:textId="77777777" w:rsidR="00E83CAD" w:rsidRPr="00C87C61" w:rsidRDefault="00E83CAD" w:rsidP="00E83CAD">
      <w:pPr>
        <w:jc w:val="both"/>
        <w:rPr>
          <w:rFonts w:ascii="Arial" w:hAnsi="Arial" w:cs="Arial"/>
          <w:sz w:val="22"/>
          <w:szCs w:val="22"/>
        </w:rPr>
      </w:pPr>
    </w:p>
    <w:p w14:paraId="2E2FC415" w14:textId="77777777" w:rsidR="00E83CAD" w:rsidRPr="00C87C61" w:rsidRDefault="00E83CAD" w:rsidP="00E83CAD">
      <w:pPr>
        <w:jc w:val="both"/>
        <w:rPr>
          <w:rFonts w:ascii="Arial" w:hAnsi="Arial" w:cs="Arial"/>
          <w:sz w:val="22"/>
          <w:szCs w:val="22"/>
        </w:rPr>
      </w:pPr>
    </w:p>
    <w:p w14:paraId="798220CF" w14:textId="77777777" w:rsidR="00E83CAD" w:rsidRDefault="00E83CAD" w:rsidP="00E83CAD">
      <w:pPr>
        <w:jc w:val="both"/>
        <w:rPr>
          <w:rFonts w:ascii="Arial" w:hAnsi="Arial" w:cs="Arial"/>
          <w:sz w:val="22"/>
          <w:szCs w:val="22"/>
        </w:rPr>
      </w:pPr>
    </w:p>
    <w:p w14:paraId="10319479" w14:textId="77777777" w:rsidR="00700610" w:rsidRPr="00C87C61" w:rsidRDefault="00700610" w:rsidP="00E83CAD">
      <w:pPr>
        <w:jc w:val="both"/>
        <w:rPr>
          <w:rFonts w:ascii="Arial" w:hAnsi="Arial" w:cs="Arial"/>
          <w:sz w:val="22"/>
          <w:szCs w:val="22"/>
        </w:rPr>
      </w:pPr>
    </w:p>
    <w:p w14:paraId="59198F64" w14:textId="77777777" w:rsidR="00E83CAD" w:rsidRPr="00C87C61" w:rsidRDefault="00E83CAD" w:rsidP="00E83CAD">
      <w:pPr>
        <w:jc w:val="both"/>
        <w:rPr>
          <w:rFonts w:ascii="Arial" w:hAnsi="Arial" w:cs="Arial"/>
          <w:sz w:val="22"/>
          <w:szCs w:val="22"/>
        </w:rPr>
      </w:pPr>
    </w:p>
    <w:p w14:paraId="449EDA53" w14:textId="77777777" w:rsidR="00E83CAD" w:rsidRPr="00413BAC" w:rsidRDefault="00E83CAD" w:rsidP="00E83CAD">
      <w:pPr>
        <w:tabs>
          <w:tab w:val="left" w:pos="5670"/>
        </w:tabs>
        <w:jc w:val="both"/>
        <w:rPr>
          <w:rFonts w:ascii="Arial" w:hAnsi="Arial" w:cs="Arial"/>
          <w:sz w:val="22"/>
          <w:szCs w:val="22"/>
        </w:rPr>
      </w:pPr>
      <w:r w:rsidRPr="00413BAC">
        <w:rPr>
          <w:rFonts w:ascii="Arial" w:hAnsi="Arial" w:cs="Arial"/>
          <w:sz w:val="22"/>
          <w:szCs w:val="22"/>
        </w:rPr>
        <w:t>…………………………………..</w:t>
      </w:r>
      <w:r w:rsidRPr="00413BAC">
        <w:rPr>
          <w:rFonts w:ascii="Arial" w:hAnsi="Arial" w:cs="Arial"/>
          <w:sz w:val="22"/>
          <w:szCs w:val="22"/>
        </w:rPr>
        <w:tab/>
        <w:t>…………………………………….</w:t>
      </w:r>
    </w:p>
    <w:p w14:paraId="1D2A8AAE" w14:textId="77777777" w:rsidR="00E83CAD" w:rsidRPr="007C6F44" w:rsidRDefault="00E83CAD" w:rsidP="00E83CAD">
      <w:pPr>
        <w:tabs>
          <w:tab w:val="left" w:pos="5664"/>
        </w:tabs>
        <w:rPr>
          <w:rFonts w:ascii="Arial" w:hAnsi="Arial" w:cs="Arial"/>
          <w:sz w:val="22"/>
          <w:szCs w:val="22"/>
        </w:rPr>
      </w:pPr>
      <w:bookmarkStart w:id="1" w:name="_Hlk29998032"/>
      <w:r w:rsidRPr="007C6F44">
        <w:rPr>
          <w:rFonts w:ascii="Arial" w:hAnsi="Arial" w:cs="Arial"/>
          <w:sz w:val="22"/>
          <w:szCs w:val="22"/>
        </w:rPr>
        <w:t>Ing. Šárka Václavíková</w:t>
      </w:r>
      <w:r w:rsidRPr="007C6F44">
        <w:rPr>
          <w:rFonts w:ascii="Arial" w:hAnsi="Arial" w:cs="Arial"/>
          <w:sz w:val="22"/>
          <w:szCs w:val="22"/>
        </w:rPr>
        <w:tab/>
      </w:r>
      <w:r w:rsidR="00D61689">
        <w:rPr>
          <w:rFonts w:ascii="Arial" w:hAnsi="Arial" w:cs="Arial"/>
          <w:sz w:val="22"/>
          <w:szCs w:val="22"/>
        </w:rPr>
        <w:t>Obec Nový Kostel</w:t>
      </w:r>
    </w:p>
    <w:p w14:paraId="0416F79A" w14:textId="77777777" w:rsidR="00E83CAD" w:rsidRPr="007C6F44" w:rsidRDefault="00E83CAD" w:rsidP="00E83CAD">
      <w:pPr>
        <w:tabs>
          <w:tab w:val="left" w:pos="5670"/>
        </w:tabs>
        <w:jc w:val="both"/>
        <w:rPr>
          <w:rFonts w:ascii="Arial" w:hAnsi="Arial" w:cs="Arial"/>
          <w:sz w:val="22"/>
          <w:szCs w:val="22"/>
        </w:rPr>
      </w:pPr>
      <w:r w:rsidRPr="007C6F44">
        <w:rPr>
          <w:rFonts w:ascii="Arial" w:hAnsi="Arial" w:cs="Arial"/>
          <w:sz w:val="22"/>
          <w:szCs w:val="22"/>
        </w:rPr>
        <w:t xml:space="preserve">ředitelka Krajského pozemkového úřadu pro </w:t>
      </w:r>
      <w:r w:rsidRPr="007C6F44">
        <w:rPr>
          <w:rFonts w:ascii="Arial" w:hAnsi="Arial" w:cs="Arial"/>
          <w:sz w:val="22"/>
          <w:szCs w:val="22"/>
        </w:rPr>
        <w:tab/>
      </w:r>
      <w:r w:rsidR="00D61689">
        <w:rPr>
          <w:rFonts w:ascii="Arial" w:hAnsi="Arial" w:cs="Arial"/>
          <w:sz w:val="22"/>
          <w:szCs w:val="22"/>
        </w:rPr>
        <w:t>Ing. Gabriela Mlezivová</w:t>
      </w:r>
    </w:p>
    <w:p w14:paraId="00257FE1" w14:textId="77777777" w:rsidR="00C73009" w:rsidRPr="007C6F44" w:rsidRDefault="00E83CAD" w:rsidP="00C73009">
      <w:pPr>
        <w:tabs>
          <w:tab w:val="left" w:pos="5670"/>
        </w:tabs>
        <w:jc w:val="both"/>
        <w:rPr>
          <w:rFonts w:ascii="Arial" w:hAnsi="Arial" w:cs="Arial"/>
          <w:iCs/>
          <w:sz w:val="22"/>
          <w:szCs w:val="22"/>
        </w:rPr>
      </w:pPr>
      <w:r w:rsidRPr="007C6F44">
        <w:rPr>
          <w:rFonts w:ascii="Arial" w:hAnsi="Arial" w:cs="Arial"/>
          <w:sz w:val="22"/>
          <w:szCs w:val="22"/>
        </w:rPr>
        <w:t>Karlovarský kraj</w:t>
      </w:r>
      <w:r w:rsidRPr="007C6F44">
        <w:rPr>
          <w:rFonts w:ascii="Arial" w:hAnsi="Arial" w:cs="Arial"/>
          <w:iCs/>
          <w:sz w:val="22"/>
          <w:szCs w:val="22"/>
        </w:rPr>
        <w:tab/>
      </w:r>
      <w:r w:rsidR="00D61689">
        <w:rPr>
          <w:rFonts w:ascii="Arial" w:hAnsi="Arial" w:cs="Arial"/>
          <w:iCs/>
          <w:sz w:val="22"/>
          <w:szCs w:val="22"/>
        </w:rPr>
        <w:t>starostka obce</w:t>
      </w:r>
    </w:p>
    <w:p w14:paraId="39A77F4E" w14:textId="77777777" w:rsidR="00E83CAD" w:rsidRPr="007C6F44" w:rsidRDefault="00E83CAD" w:rsidP="00E83CAD">
      <w:pPr>
        <w:tabs>
          <w:tab w:val="left" w:pos="5670"/>
        </w:tabs>
        <w:ind w:left="708" w:hanging="282"/>
        <w:jc w:val="both"/>
        <w:rPr>
          <w:rFonts w:ascii="Arial" w:hAnsi="Arial" w:cs="Arial"/>
          <w:iCs/>
          <w:sz w:val="22"/>
          <w:szCs w:val="22"/>
        </w:rPr>
      </w:pPr>
      <w:r w:rsidRPr="007C6F44">
        <w:rPr>
          <w:rFonts w:ascii="Arial" w:hAnsi="Arial" w:cs="Arial"/>
          <w:iCs/>
          <w:sz w:val="22"/>
          <w:szCs w:val="22"/>
        </w:rPr>
        <w:t xml:space="preserve"> </w:t>
      </w:r>
    </w:p>
    <w:bookmarkEnd w:id="1"/>
    <w:p w14:paraId="69CB9F63" w14:textId="77777777" w:rsidR="005E5FAE" w:rsidRPr="0087119A" w:rsidRDefault="005E5FAE" w:rsidP="007C385A">
      <w:pPr>
        <w:tabs>
          <w:tab w:val="left" w:pos="5670"/>
        </w:tabs>
        <w:ind w:left="708" w:hanging="708"/>
        <w:jc w:val="both"/>
        <w:rPr>
          <w:rFonts w:ascii="Arial" w:hAnsi="Arial" w:cs="Arial"/>
          <w:sz w:val="22"/>
          <w:szCs w:val="22"/>
        </w:rPr>
      </w:pPr>
      <w:r w:rsidRPr="0087119A">
        <w:rPr>
          <w:rFonts w:ascii="Arial" w:hAnsi="Arial" w:cs="Arial"/>
          <w:iCs/>
          <w:sz w:val="22"/>
          <w:szCs w:val="22"/>
        </w:rPr>
        <w:t>pronajímatel</w:t>
      </w:r>
      <w:r w:rsidRPr="0087119A">
        <w:rPr>
          <w:rFonts w:ascii="Arial" w:hAnsi="Arial" w:cs="Arial"/>
          <w:iCs/>
          <w:sz w:val="22"/>
          <w:szCs w:val="22"/>
        </w:rPr>
        <w:tab/>
        <w:t>nájemce</w:t>
      </w:r>
    </w:p>
    <w:p w14:paraId="43AE8F34" w14:textId="77777777" w:rsidR="005E5FAE" w:rsidRPr="0087119A" w:rsidRDefault="005E5FAE" w:rsidP="005E5FAE">
      <w:pPr>
        <w:jc w:val="both"/>
        <w:rPr>
          <w:rFonts w:ascii="Arial" w:hAnsi="Arial" w:cs="Arial"/>
          <w:bCs/>
          <w:sz w:val="20"/>
          <w:szCs w:val="20"/>
        </w:rPr>
      </w:pPr>
    </w:p>
    <w:p w14:paraId="1AB8897F" w14:textId="77777777" w:rsidR="00B1243C" w:rsidRPr="0087119A" w:rsidRDefault="00B1243C" w:rsidP="005E5FAE">
      <w:pPr>
        <w:jc w:val="both"/>
        <w:rPr>
          <w:rFonts w:ascii="Arial" w:hAnsi="Arial" w:cs="Arial"/>
          <w:bCs/>
          <w:sz w:val="20"/>
          <w:szCs w:val="20"/>
        </w:rPr>
      </w:pPr>
    </w:p>
    <w:p w14:paraId="347F8B2E" w14:textId="77777777" w:rsidR="00304D80" w:rsidRPr="0087119A" w:rsidRDefault="00304D80" w:rsidP="005E5FAE">
      <w:pPr>
        <w:jc w:val="both"/>
        <w:rPr>
          <w:rFonts w:ascii="Arial" w:hAnsi="Arial" w:cs="Arial"/>
          <w:bCs/>
          <w:sz w:val="20"/>
          <w:szCs w:val="20"/>
        </w:rPr>
      </w:pPr>
    </w:p>
    <w:p w14:paraId="1C0B2679" w14:textId="77777777" w:rsidR="00607F77" w:rsidRDefault="00607F77" w:rsidP="005E5FAE">
      <w:pPr>
        <w:jc w:val="both"/>
        <w:rPr>
          <w:rFonts w:ascii="Arial" w:hAnsi="Arial" w:cs="Arial"/>
          <w:bCs/>
          <w:sz w:val="20"/>
          <w:szCs w:val="20"/>
        </w:rPr>
      </w:pPr>
    </w:p>
    <w:p w14:paraId="72CFC3B9" w14:textId="77777777" w:rsidR="00682A86" w:rsidRDefault="00682A86" w:rsidP="005E5FAE">
      <w:pPr>
        <w:jc w:val="both"/>
        <w:rPr>
          <w:rFonts w:ascii="Arial" w:hAnsi="Arial" w:cs="Arial"/>
          <w:bCs/>
          <w:sz w:val="20"/>
          <w:szCs w:val="20"/>
        </w:rPr>
      </w:pPr>
    </w:p>
    <w:p w14:paraId="27949342" w14:textId="77777777" w:rsidR="00700610" w:rsidRDefault="00700610" w:rsidP="005E5FAE">
      <w:pPr>
        <w:jc w:val="both"/>
        <w:rPr>
          <w:rFonts w:ascii="Arial" w:hAnsi="Arial" w:cs="Arial"/>
          <w:bCs/>
          <w:sz w:val="20"/>
          <w:szCs w:val="20"/>
        </w:rPr>
      </w:pPr>
    </w:p>
    <w:p w14:paraId="09E218FB" w14:textId="77777777" w:rsidR="00682A86" w:rsidRDefault="00682A86" w:rsidP="005E5FAE">
      <w:pPr>
        <w:jc w:val="both"/>
        <w:rPr>
          <w:rFonts w:ascii="Arial" w:hAnsi="Arial" w:cs="Arial"/>
          <w:bCs/>
          <w:sz w:val="20"/>
          <w:szCs w:val="20"/>
        </w:rPr>
      </w:pPr>
    </w:p>
    <w:p w14:paraId="41E50C08" w14:textId="77777777" w:rsidR="00682A86" w:rsidRDefault="00682A86" w:rsidP="005E5FAE">
      <w:pPr>
        <w:jc w:val="both"/>
        <w:rPr>
          <w:rFonts w:ascii="Arial" w:hAnsi="Arial" w:cs="Arial"/>
          <w:bCs/>
          <w:sz w:val="20"/>
          <w:szCs w:val="20"/>
        </w:rPr>
      </w:pPr>
    </w:p>
    <w:p w14:paraId="0B0B6740" w14:textId="77777777" w:rsidR="00700610" w:rsidRDefault="00700610" w:rsidP="005E5FAE">
      <w:pPr>
        <w:jc w:val="both"/>
        <w:rPr>
          <w:rFonts w:ascii="Arial" w:hAnsi="Arial" w:cs="Arial"/>
          <w:bCs/>
          <w:sz w:val="20"/>
          <w:szCs w:val="20"/>
        </w:rPr>
      </w:pPr>
    </w:p>
    <w:p w14:paraId="4F84BBA5" w14:textId="77777777" w:rsidR="00700610" w:rsidRDefault="00700610" w:rsidP="005E5FAE">
      <w:pPr>
        <w:jc w:val="both"/>
        <w:rPr>
          <w:rFonts w:ascii="Arial" w:hAnsi="Arial" w:cs="Arial"/>
          <w:bCs/>
          <w:sz w:val="20"/>
          <w:szCs w:val="20"/>
        </w:rPr>
      </w:pPr>
    </w:p>
    <w:p w14:paraId="321F8807" w14:textId="77777777" w:rsidR="00700610" w:rsidRDefault="00700610" w:rsidP="005E5FAE">
      <w:pPr>
        <w:jc w:val="both"/>
        <w:rPr>
          <w:rFonts w:ascii="Arial" w:hAnsi="Arial" w:cs="Arial"/>
          <w:bCs/>
          <w:sz w:val="20"/>
          <w:szCs w:val="20"/>
        </w:rPr>
      </w:pPr>
    </w:p>
    <w:p w14:paraId="7EB23B46" w14:textId="77777777" w:rsidR="00700610" w:rsidRDefault="00700610" w:rsidP="005E5FAE">
      <w:pPr>
        <w:jc w:val="both"/>
        <w:rPr>
          <w:rFonts w:ascii="Arial" w:hAnsi="Arial" w:cs="Arial"/>
          <w:bCs/>
          <w:sz w:val="20"/>
          <w:szCs w:val="20"/>
        </w:rPr>
      </w:pPr>
    </w:p>
    <w:p w14:paraId="1698D841" w14:textId="77777777" w:rsidR="00700610" w:rsidRPr="0087119A" w:rsidRDefault="00700610" w:rsidP="005E5FAE">
      <w:pPr>
        <w:jc w:val="both"/>
        <w:rPr>
          <w:rFonts w:ascii="Arial" w:hAnsi="Arial" w:cs="Arial"/>
          <w:bCs/>
          <w:sz w:val="20"/>
          <w:szCs w:val="20"/>
        </w:rPr>
      </w:pPr>
    </w:p>
    <w:p w14:paraId="00ACF7C7" w14:textId="77777777" w:rsidR="00E83CAD" w:rsidRPr="00147002" w:rsidRDefault="00E83CAD" w:rsidP="00E83CAD">
      <w:pPr>
        <w:jc w:val="both"/>
        <w:rPr>
          <w:rFonts w:ascii="Arial" w:hAnsi="Arial" w:cs="Arial"/>
        </w:rPr>
      </w:pPr>
    </w:p>
    <w:p w14:paraId="06AA4FAF" w14:textId="77777777" w:rsidR="00E83CAD" w:rsidRPr="00C73009" w:rsidRDefault="00E83CAD" w:rsidP="00E83CAD">
      <w:pPr>
        <w:jc w:val="both"/>
        <w:rPr>
          <w:rFonts w:ascii="Arial" w:hAnsi="Arial" w:cs="Arial"/>
          <w:bCs/>
          <w:sz w:val="20"/>
          <w:szCs w:val="20"/>
        </w:rPr>
      </w:pPr>
      <w:bookmarkStart w:id="2" w:name="_Hlk29998046"/>
      <w:r w:rsidRPr="00C73009">
        <w:rPr>
          <w:rFonts w:ascii="Arial" w:hAnsi="Arial" w:cs="Arial"/>
          <w:bCs/>
          <w:sz w:val="20"/>
          <w:szCs w:val="20"/>
        </w:rPr>
        <w:t>Za správnost: Naďa Boorová</w:t>
      </w:r>
    </w:p>
    <w:p w14:paraId="4EBF9D81" w14:textId="77777777" w:rsidR="00E83CAD" w:rsidRPr="00C73009" w:rsidRDefault="00E83CAD" w:rsidP="00E83CAD">
      <w:pPr>
        <w:pStyle w:val="BodyText20"/>
        <w:spacing w:before="120"/>
        <w:rPr>
          <w:rFonts w:ascii="Arial" w:hAnsi="Arial" w:cs="Arial"/>
          <w:b w:val="0"/>
          <w:bCs/>
          <w:sz w:val="20"/>
        </w:rPr>
      </w:pPr>
      <w:r w:rsidRPr="00C73009">
        <w:rPr>
          <w:rFonts w:ascii="Arial" w:hAnsi="Arial" w:cs="Arial"/>
          <w:b w:val="0"/>
          <w:bCs/>
          <w:sz w:val="20"/>
        </w:rPr>
        <w:t>…………………………..</w:t>
      </w:r>
    </w:p>
    <w:p w14:paraId="280A344A" w14:textId="77777777" w:rsidR="00E83CAD" w:rsidRDefault="00682A86" w:rsidP="00E83CAD">
      <w:pPr>
        <w:pStyle w:val="BodyText3"/>
        <w:rPr>
          <w:rFonts w:ascii="Arial" w:hAnsi="Arial" w:cs="Arial"/>
          <w:bCs/>
          <w:sz w:val="20"/>
          <w:lang w:eastAsia="cs-CZ"/>
        </w:rPr>
      </w:pPr>
      <w:r w:rsidRPr="00C73009">
        <w:rPr>
          <w:rFonts w:ascii="Arial" w:hAnsi="Arial" w:cs="Arial"/>
          <w:bCs/>
          <w:sz w:val="20"/>
          <w:lang w:eastAsia="cs-CZ"/>
        </w:rPr>
        <w:t>P</w:t>
      </w:r>
      <w:r w:rsidR="00E83CAD" w:rsidRPr="00C73009">
        <w:rPr>
          <w:rFonts w:ascii="Arial" w:hAnsi="Arial" w:cs="Arial"/>
          <w:bCs/>
          <w:sz w:val="20"/>
          <w:lang w:eastAsia="cs-CZ"/>
        </w:rPr>
        <w:t>odpis</w:t>
      </w:r>
      <w:bookmarkEnd w:id="2"/>
    </w:p>
    <w:p w14:paraId="2A84CDFB" w14:textId="77777777" w:rsidR="00682A86" w:rsidRDefault="00682A86" w:rsidP="00E83CAD">
      <w:pPr>
        <w:pStyle w:val="BodyText3"/>
        <w:rPr>
          <w:rFonts w:ascii="Arial" w:hAnsi="Arial" w:cs="Arial"/>
          <w:bCs/>
          <w:sz w:val="20"/>
          <w:lang w:eastAsia="cs-CZ"/>
        </w:rPr>
      </w:pPr>
    </w:p>
    <w:p w14:paraId="43DEDA85" w14:textId="77777777" w:rsidR="00682A86" w:rsidRDefault="00682A86" w:rsidP="00682A86">
      <w:pPr>
        <w:jc w:val="both"/>
        <w:rPr>
          <w:rFonts w:ascii="Arial" w:hAnsi="Arial" w:cs="Arial"/>
          <w:sz w:val="22"/>
          <w:szCs w:val="22"/>
        </w:rPr>
      </w:pPr>
      <w:bookmarkStart w:id="3" w:name="_Hlk22718877"/>
    </w:p>
    <w:p w14:paraId="5771ECF8" w14:textId="77777777" w:rsidR="00682A86" w:rsidRPr="00C87C61" w:rsidRDefault="00682A86" w:rsidP="00682A86">
      <w:pPr>
        <w:jc w:val="both"/>
        <w:rPr>
          <w:rFonts w:ascii="Arial" w:hAnsi="Arial" w:cs="Arial"/>
          <w:sz w:val="22"/>
          <w:szCs w:val="22"/>
        </w:rPr>
      </w:pPr>
      <w:r w:rsidRPr="00C87C61">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489CB8F7" w14:textId="77777777" w:rsidR="00682A86" w:rsidRPr="00C87C61" w:rsidRDefault="00682A86" w:rsidP="00682A86">
      <w:pPr>
        <w:jc w:val="both"/>
        <w:rPr>
          <w:rFonts w:ascii="Arial" w:hAnsi="Arial" w:cs="Arial"/>
          <w:sz w:val="22"/>
          <w:szCs w:val="22"/>
        </w:rPr>
      </w:pPr>
    </w:p>
    <w:p w14:paraId="3F70B186" w14:textId="77777777" w:rsidR="00682A86" w:rsidRPr="00C87C61" w:rsidRDefault="00682A86" w:rsidP="00682A86">
      <w:pPr>
        <w:jc w:val="both"/>
        <w:rPr>
          <w:rFonts w:ascii="Arial" w:hAnsi="Arial" w:cs="Arial"/>
          <w:sz w:val="22"/>
          <w:szCs w:val="22"/>
        </w:rPr>
      </w:pPr>
      <w:r w:rsidRPr="00C87C61">
        <w:rPr>
          <w:rFonts w:ascii="Arial" w:hAnsi="Arial" w:cs="Arial"/>
          <w:sz w:val="22"/>
          <w:szCs w:val="22"/>
        </w:rPr>
        <w:t>Datum registrace ………………………….</w:t>
      </w:r>
    </w:p>
    <w:p w14:paraId="61573AB1" w14:textId="77777777" w:rsidR="00682A86" w:rsidRPr="00C87C61" w:rsidRDefault="00682A86" w:rsidP="00682A86">
      <w:pPr>
        <w:jc w:val="both"/>
        <w:rPr>
          <w:rFonts w:ascii="Arial" w:hAnsi="Arial" w:cs="Arial"/>
          <w:sz w:val="22"/>
          <w:szCs w:val="22"/>
        </w:rPr>
      </w:pPr>
      <w:r w:rsidRPr="00C87C61">
        <w:rPr>
          <w:rFonts w:ascii="Arial" w:hAnsi="Arial" w:cs="Arial"/>
          <w:sz w:val="22"/>
          <w:szCs w:val="22"/>
        </w:rPr>
        <w:t>ID smlouvy …………………………</w:t>
      </w:r>
      <w:proofErr w:type="gramStart"/>
      <w:r w:rsidRPr="00C87C61">
        <w:rPr>
          <w:rFonts w:ascii="Arial" w:hAnsi="Arial" w:cs="Arial"/>
          <w:sz w:val="22"/>
          <w:szCs w:val="22"/>
        </w:rPr>
        <w:t>…….</w:t>
      </w:r>
      <w:proofErr w:type="gramEnd"/>
      <w:r w:rsidRPr="00C87C61">
        <w:rPr>
          <w:rFonts w:ascii="Arial" w:hAnsi="Arial" w:cs="Arial"/>
          <w:sz w:val="22"/>
          <w:szCs w:val="22"/>
        </w:rPr>
        <w:t>.</w:t>
      </w:r>
    </w:p>
    <w:p w14:paraId="6A739069" w14:textId="77777777" w:rsidR="00682A86" w:rsidRPr="00C87C61" w:rsidRDefault="00682A86" w:rsidP="00682A86">
      <w:pPr>
        <w:jc w:val="both"/>
        <w:rPr>
          <w:rFonts w:ascii="Arial" w:hAnsi="Arial" w:cs="Arial"/>
          <w:sz w:val="22"/>
          <w:szCs w:val="22"/>
        </w:rPr>
      </w:pPr>
      <w:r w:rsidRPr="00C87C61">
        <w:rPr>
          <w:rFonts w:ascii="Arial" w:hAnsi="Arial" w:cs="Arial"/>
          <w:sz w:val="22"/>
          <w:szCs w:val="22"/>
        </w:rPr>
        <w:t>ID verze ……………………………………</w:t>
      </w:r>
    </w:p>
    <w:p w14:paraId="6E77EC80" w14:textId="77777777" w:rsidR="00682A86" w:rsidRPr="00C87C61" w:rsidRDefault="00682A86" w:rsidP="00682A86">
      <w:pPr>
        <w:jc w:val="both"/>
        <w:rPr>
          <w:rFonts w:ascii="Arial" w:hAnsi="Arial" w:cs="Arial"/>
          <w:i/>
          <w:sz w:val="22"/>
          <w:szCs w:val="22"/>
        </w:rPr>
      </w:pPr>
      <w:r w:rsidRPr="00C87C61">
        <w:rPr>
          <w:rFonts w:ascii="Arial" w:hAnsi="Arial" w:cs="Arial"/>
          <w:sz w:val="22"/>
          <w:szCs w:val="22"/>
        </w:rPr>
        <w:t xml:space="preserve">Registraci provedl </w:t>
      </w:r>
      <w:r>
        <w:rPr>
          <w:rFonts w:ascii="Arial" w:hAnsi="Arial" w:cs="Arial"/>
          <w:sz w:val="22"/>
          <w:szCs w:val="22"/>
        </w:rPr>
        <w:t>N. Boorová</w:t>
      </w:r>
    </w:p>
    <w:p w14:paraId="09B8DAF9" w14:textId="77777777" w:rsidR="00682A86" w:rsidRPr="00C87C61" w:rsidRDefault="00682A86" w:rsidP="00682A86">
      <w:pPr>
        <w:jc w:val="both"/>
        <w:rPr>
          <w:rFonts w:ascii="Arial" w:hAnsi="Arial" w:cs="Arial"/>
          <w:sz w:val="22"/>
          <w:szCs w:val="22"/>
        </w:rPr>
      </w:pPr>
    </w:p>
    <w:p w14:paraId="13B5284D" w14:textId="77777777" w:rsidR="00682A86" w:rsidRPr="00C87C61" w:rsidRDefault="00682A86" w:rsidP="00682A86">
      <w:pPr>
        <w:jc w:val="both"/>
        <w:rPr>
          <w:rFonts w:ascii="Arial" w:hAnsi="Arial" w:cs="Arial"/>
          <w:sz w:val="22"/>
          <w:szCs w:val="22"/>
        </w:rPr>
      </w:pPr>
    </w:p>
    <w:p w14:paraId="27D7BB09" w14:textId="77777777" w:rsidR="00682A86" w:rsidRPr="00C87C61" w:rsidRDefault="00682A86" w:rsidP="00682A86">
      <w:pPr>
        <w:jc w:val="both"/>
        <w:rPr>
          <w:rFonts w:ascii="Arial" w:hAnsi="Arial" w:cs="Arial"/>
          <w:sz w:val="22"/>
          <w:szCs w:val="22"/>
        </w:rPr>
      </w:pPr>
      <w:r w:rsidRPr="00C87C61">
        <w:rPr>
          <w:rFonts w:ascii="Arial" w:hAnsi="Arial" w:cs="Arial"/>
          <w:sz w:val="22"/>
          <w:szCs w:val="22"/>
        </w:rPr>
        <w:t>V</w:t>
      </w:r>
      <w:r>
        <w:rPr>
          <w:rFonts w:ascii="Arial" w:hAnsi="Arial" w:cs="Arial"/>
          <w:sz w:val="22"/>
          <w:szCs w:val="22"/>
        </w:rPr>
        <w:t> Karlových Varech</w:t>
      </w:r>
      <w:r w:rsidRPr="00C87C61">
        <w:rPr>
          <w:rFonts w:ascii="Arial" w:hAnsi="Arial" w:cs="Arial"/>
          <w:sz w:val="22"/>
          <w:szCs w:val="22"/>
        </w:rPr>
        <w:t xml:space="preserve"> dne ………</w:t>
      </w:r>
      <w:proofErr w:type="gramStart"/>
      <w:r w:rsidRPr="00C87C61">
        <w:rPr>
          <w:rFonts w:ascii="Arial" w:hAnsi="Arial" w:cs="Arial"/>
          <w:sz w:val="22"/>
          <w:szCs w:val="22"/>
        </w:rPr>
        <w:t>…….</w:t>
      </w:r>
      <w:proofErr w:type="gramEnd"/>
      <w:r w:rsidRPr="00C87C61">
        <w:rPr>
          <w:rFonts w:ascii="Arial" w:hAnsi="Arial" w:cs="Arial"/>
          <w:sz w:val="22"/>
          <w:szCs w:val="22"/>
        </w:rPr>
        <w:t>.</w:t>
      </w:r>
      <w:r w:rsidRPr="00C87C61">
        <w:rPr>
          <w:rFonts w:ascii="Arial" w:hAnsi="Arial" w:cs="Arial"/>
          <w:sz w:val="22"/>
          <w:szCs w:val="22"/>
        </w:rPr>
        <w:tab/>
      </w:r>
      <w:r w:rsidRPr="00C87C61">
        <w:rPr>
          <w:rFonts w:ascii="Arial" w:hAnsi="Arial" w:cs="Arial"/>
          <w:sz w:val="22"/>
          <w:szCs w:val="22"/>
        </w:rPr>
        <w:tab/>
      </w:r>
      <w:r w:rsidRPr="00C87C61">
        <w:rPr>
          <w:rFonts w:ascii="Arial" w:hAnsi="Arial" w:cs="Arial"/>
          <w:sz w:val="22"/>
          <w:szCs w:val="22"/>
        </w:rPr>
        <w:tab/>
        <w:t>…………………………………..</w:t>
      </w:r>
    </w:p>
    <w:p w14:paraId="1A2F106E" w14:textId="77777777" w:rsidR="00682A86" w:rsidRPr="001A3A9C" w:rsidRDefault="00682A86" w:rsidP="00682A86">
      <w:pPr>
        <w:tabs>
          <w:tab w:val="left" w:pos="4962"/>
        </w:tabs>
        <w:jc w:val="both"/>
        <w:rPr>
          <w:rFonts w:ascii="Arial" w:hAnsi="Arial" w:cs="Arial"/>
          <w:i/>
          <w:sz w:val="22"/>
          <w:szCs w:val="22"/>
        </w:rPr>
      </w:pPr>
      <w:r w:rsidRPr="00C87C61">
        <w:rPr>
          <w:rFonts w:ascii="Arial" w:hAnsi="Arial" w:cs="Arial"/>
          <w:sz w:val="22"/>
          <w:szCs w:val="22"/>
        </w:rPr>
        <w:tab/>
      </w:r>
      <w:r>
        <w:rPr>
          <w:rFonts w:ascii="Arial" w:hAnsi="Arial" w:cs="Arial"/>
          <w:sz w:val="22"/>
          <w:szCs w:val="22"/>
        </w:rPr>
        <w:t xml:space="preserve">       </w:t>
      </w:r>
      <w:r w:rsidRPr="00C87C61">
        <w:rPr>
          <w:rFonts w:ascii="Arial" w:hAnsi="Arial" w:cs="Arial"/>
          <w:i/>
          <w:sz w:val="22"/>
          <w:szCs w:val="22"/>
        </w:rPr>
        <w:t>podpis odpovědného zaměstnance</w:t>
      </w:r>
      <w:bookmarkEnd w:id="3"/>
    </w:p>
    <w:p w14:paraId="1A95FC5E" w14:textId="77777777" w:rsidR="00682A86" w:rsidRPr="00E217B2" w:rsidRDefault="00682A86" w:rsidP="00682A86">
      <w:pPr>
        <w:jc w:val="both"/>
        <w:rPr>
          <w:rFonts w:ascii="Arial" w:hAnsi="Arial" w:cs="Arial"/>
          <w:i/>
          <w:sz w:val="22"/>
          <w:szCs w:val="22"/>
        </w:rPr>
      </w:pPr>
    </w:p>
    <w:p w14:paraId="06FF62AA" w14:textId="77777777" w:rsidR="00682A86" w:rsidRPr="00C73009" w:rsidRDefault="00682A86" w:rsidP="00682A86">
      <w:pPr>
        <w:pStyle w:val="BodyText3"/>
        <w:rPr>
          <w:rFonts w:ascii="Arial" w:hAnsi="Arial" w:cs="Arial"/>
          <w:bCs/>
          <w:sz w:val="20"/>
          <w:lang w:eastAsia="cs-CZ"/>
        </w:rPr>
      </w:pPr>
    </w:p>
    <w:sectPr w:rsidR="00682A86" w:rsidRPr="00C73009" w:rsidSect="00C73009">
      <w:headerReference w:type="default" r:id="rId10"/>
      <w:footerReference w:type="default" r:id="rId1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EFFBE" w14:textId="77777777" w:rsidR="00A51054" w:rsidRDefault="00A51054">
      <w:r>
        <w:separator/>
      </w:r>
    </w:p>
  </w:endnote>
  <w:endnote w:type="continuationSeparator" w:id="0">
    <w:p w14:paraId="78A2CF05" w14:textId="77777777" w:rsidR="00A51054" w:rsidRDefault="00A5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EE50" w14:textId="77777777" w:rsidR="0088049B" w:rsidRPr="00B14D38" w:rsidRDefault="0088049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8</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E079" w14:textId="77777777" w:rsidR="00A51054" w:rsidRDefault="00A51054">
      <w:r>
        <w:separator/>
      </w:r>
    </w:p>
  </w:footnote>
  <w:footnote w:type="continuationSeparator" w:id="0">
    <w:p w14:paraId="178EF888" w14:textId="77777777" w:rsidR="00A51054" w:rsidRDefault="00A51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9C76" w14:textId="77777777" w:rsidR="00286918" w:rsidRPr="00E83CAD" w:rsidRDefault="00E83CAD" w:rsidP="00E83CAD">
    <w:pPr>
      <w:rPr>
        <w:rFonts w:ascii="Arial" w:hAnsi="Arial" w:cs="Arial"/>
        <w:sz w:val="22"/>
        <w:szCs w:val="22"/>
      </w:rPr>
    </w:pPr>
    <w:r>
      <w:rPr>
        <w:rFonts w:ascii="Arial" w:hAnsi="Arial" w:cs="Arial"/>
        <w:sz w:val="22"/>
        <w:szCs w:val="22"/>
      </w:rPr>
      <w:t>UID:</w:t>
    </w:r>
    <w:r w:rsidR="00B30895">
      <w:rPr>
        <w:rFonts w:ascii="Arial" w:hAnsi="Arial" w:cs="Arial"/>
        <w:sz w:val="22"/>
        <w:szCs w:val="22"/>
      </w:rPr>
      <w:t xml:space="preserve"> </w:t>
    </w:r>
    <w:r w:rsidR="004730CE" w:rsidRPr="004730CE">
      <w:rPr>
        <w:rFonts w:ascii="Arial" w:hAnsi="Arial" w:cs="Arial"/>
        <w:sz w:val="22"/>
        <w:szCs w:val="22"/>
      </w:rPr>
      <w:t>spuess920d28a5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č.j.:</w:t>
    </w:r>
    <w:r w:rsidR="00B30895">
      <w:rPr>
        <w:rFonts w:ascii="Arial" w:hAnsi="Arial" w:cs="Arial"/>
        <w:sz w:val="22"/>
        <w:szCs w:val="22"/>
      </w:rPr>
      <w:t xml:space="preserve"> </w:t>
    </w:r>
    <w:r w:rsidR="004730CE" w:rsidRPr="004730CE">
      <w:rPr>
        <w:rFonts w:ascii="Arial" w:hAnsi="Arial" w:cs="Arial"/>
        <w:sz w:val="22"/>
        <w:szCs w:val="22"/>
      </w:rPr>
      <w:t>SPU 340592/2024/129/</w:t>
    </w:r>
    <w:proofErr w:type="spellStart"/>
    <w:r w:rsidR="004730CE" w:rsidRPr="004730CE">
      <w:rPr>
        <w:rFonts w:ascii="Arial" w:hAnsi="Arial" w:cs="Arial"/>
        <w:sz w:val="22"/>
        <w:szCs w:val="22"/>
      </w:rPr>
      <w:t>Boo</w:t>
    </w:r>
    <w:proofErr w:type="spellEnd"/>
    <w:r w:rsidR="004730CE" w:rsidRPr="004730CE">
      <w:rPr>
        <w:rFonts w:ascii="Arial" w:hAnsi="Arial" w:cs="Arial"/>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164"/>
    <w:rsid w:val="00001323"/>
    <w:rsid w:val="00002B30"/>
    <w:rsid w:val="00011364"/>
    <w:rsid w:val="00012BA1"/>
    <w:rsid w:val="00017D8E"/>
    <w:rsid w:val="000204D2"/>
    <w:rsid w:val="00032862"/>
    <w:rsid w:val="000407F6"/>
    <w:rsid w:val="00042BB2"/>
    <w:rsid w:val="00046775"/>
    <w:rsid w:val="000513B0"/>
    <w:rsid w:val="0006383B"/>
    <w:rsid w:val="00064EBE"/>
    <w:rsid w:val="000A229B"/>
    <w:rsid w:val="000A7958"/>
    <w:rsid w:val="000B35B5"/>
    <w:rsid w:val="000C453C"/>
    <w:rsid w:val="000C52A9"/>
    <w:rsid w:val="000E4263"/>
    <w:rsid w:val="000E78A7"/>
    <w:rsid w:val="000F2CA8"/>
    <w:rsid w:val="00100ED1"/>
    <w:rsid w:val="00101DDF"/>
    <w:rsid w:val="00102965"/>
    <w:rsid w:val="0010727C"/>
    <w:rsid w:val="001115CA"/>
    <w:rsid w:val="001146E2"/>
    <w:rsid w:val="00122481"/>
    <w:rsid w:val="00141324"/>
    <w:rsid w:val="00147164"/>
    <w:rsid w:val="00151CAD"/>
    <w:rsid w:val="0015479B"/>
    <w:rsid w:val="00161785"/>
    <w:rsid w:val="00163429"/>
    <w:rsid w:val="001677F6"/>
    <w:rsid w:val="001744E7"/>
    <w:rsid w:val="00182392"/>
    <w:rsid w:val="00187F20"/>
    <w:rsid w:val="00193B54"/>
    <w:rsid w:val="00196023"/>
    <w:rsid w:val="00196454"/>
    <w:rsid w:val="001A567B"/>
    <w:rsid w:val="001B7AB1"/>
    <w:rsid w:val="001C28CE"/>
    <w:rsid w:val="001C6023"/>
    <w:rsid w:val="001D3BA1"/>
    <w:rsid w:val="001D7C59"/>
    <w:rsid w:val="001F0A1C"/>
    <w:rsid w:val="001F35FC"/>
    <w:rsid w:val="001F6DAB"/>
    <w:rsid w:val="002019F1"/>
    <w:rsid w:val="00207215"/>
    <w:rsid w:val="00213A0B"/>
    <w:rsid w:val="0022682D"/>
    <w:rsid w:val="00233B86"/>
    <w:rsid w:val="00235774"/>
    <w:rsid w:val="002372FB"/>
    <w:rsid w:val="0024033F"/>
    <w:rsid w:val="00240817"/>
    <w:rsid w:val="002540B2"/>
    <w:rsid w:val="00256989"/>
    <w:rsid w:val="00260411"/>
    <w:rsid w:val="00264553"/>
    <w:rsid w:val="00270DEE"/>
    <w:rsid w:val="00271231"/>
    <w:rsid w:val="002719C3"/>
    <w:rsid w:val="002767CA"/>
    <w:rsid w:val="00286918"/>
    <w:rsid w:val="002939FB"/>
    <w:rsid w:val="00294F2D"/>
    <w:rsid w:val="002A34FC"/>
    <w:rsid w:val="002B37D0"/>
    <w:rsid w:val="002B5CFC"/>
    <w:rsid w:val="002C24B5"/>
    <w:rsid w:val="002C46EA"/>
    <w:rsid w:val="002C53DC"/>
    <w:rsid w:val="002D220C"/>
    <w:rsid w:val="002D2FFD"/>
    <w:rsid w:val="002E23C7"/>
    <w:rsid w:val="002E4D45"/>
    <w:rsid w:val="002F204E"/>
    <w:rsid w:val="0030440F"/>
    <w:rsid w:val="00304D80"/>
    <w:rsid w:val="003209A1"/>
    <w:rsid w:val="00330494"/>
    <w:rsid w:val="00334E73"/>
    <w:rsid w:val="00341C47"/>
    <w:rsid w:val="0034206F"/>
    <w:rsid w:val="00342E13"/>
    <w:rsid w:val="003748BF"/>
    <w:rsid w:val="00374BCF"/>
    <w:rsid w:val="003A7A24"/>
    <w:rsid w:val="003B546C"/>
    <w:rsid w:val="003B5B9F"/>
    <w:rsid w:val="003D45FF"/>
    <w:rsid w:val="003F0EAC"/>
    <w:rsid w:val="003F6BA3"/>
    <w:rsid w:val="003F799E"/>
    <w:rsid w:val="00402B04"/>
    <w:rsid w:val="0040371D"/>
    <w:rsid w:val="00412413"/>
    <w:rsid w:val="00412B16"/>
    <w:rsid w:val="0042012F"/>
    <w:rsid w:val="00444173"/>
    <w:rsid w:val="004730CE"/>
    <w:rsid w:val="00477156"/>
    <w:rsid w:val="0048611E"/>
    <w:rsid w:val="00487A6A"/>
    <w:rsid w:val="00490F2F"/>
    <w:rsid w:val="00491B13"/>
    <w:rsid w:val="004A41FB"/>
    <w:rsid w:val="004A68F4"/>
    <w:rsid w:val="004B02CC"/>
    <w:rsid w:val="004B1C61"/>
    <w:rsid w:val="004C2DD6"/>
    <w:rsid w:val="004C769C"/>
    <w:rsid w:val="004D7344"/>
    <w:rsid w:val="004E238C"/>
    <w:rsid w:val="004E31FA"/>
    <w:rsid w:val="004F11F4"/>
    <w:rsid w:val="005068BD"/>
    <w:rsid w:val="00517040"/>
    <w:rsid w:val="00527B77"/>
    <w:rsid w:val="00536FE7"/>
    <w:rsid w:val="00537419"/>
    <w:rsid w:val="00541DE5"/>
    <w:rsid w:val="00542A64"/>
    <w:rsid w:val="0054752B"/>
    <w:rsid w:val="00556F82"/>
    <w:rsid w:val="005715DC"/>
    <w:rsid w:val="005759D5"/>
    <w:rsid w:val="00583674"/>
    <w:rsid w:val="00583B47"/>
    <w:rsid w:val="00583C64"/>
    <w:rsid w:val="00593839"/>
    <w:rsid w:val="005A39B0"/>
    <w:rsid w:val="005B0077"/>
    <w:rsid w:val="005B0A61"/>
    <w:rsid w:val="005C08B9"/>
    <w:rsid w:val="005C1926"/>
    <w:rsid w:val="005C3780"/>
    <w:rsid w:val="005C3E3E"/>
    <w:rsid w:val="005D659A"/>
    <w:rsid w:val="005E2A6C"/>
    <w:rsid w:val="005E5FAE"/>
    <w:rsid w:val="005F1C4D"/>
    <w:rsid w:val="005F6944"/>
    <w:rsid w:val="00607F77"/>
    <w:rsid w:val="00617446"/>
    <w:rsid w:val="00620167"/>
    <w:rsid w:val="006207E3"/>
    <w:rsid w:val="006257D9"/>
    <w:rsid w:val="00631F19"/>
    <w:rsid w:val="00640531"/>
    <w:rsid w:val="00641B01"/>
    <w:rsid w:val="006615AD"/>
    <w:rsid w:val="00670838"/>
    <w:rsid w:val="00672CE7"/>
    <w:rsid w:val="00680CE0"/>
    <w:rsid w:val="00682A86"/>
    <w:rsid w:val="00683799"/>
    <w:rsid w:val="006854AB"/>
    <w:rsid w:val="006866D6"/>
    <w:rsid w:val="00695A68"/>
    <w:rsid w:val="006C0622"/>
    <w:rsid w:val="006D1293"/>
    <w:rsid w:val="006D3844"/>
    <w:rsid w:val="006E3BB9"/>
    <w:rsid w:val="006E5257"/>
    <w:rsid w:val="006F4B23"/>
    <w:rsid w:val="006F6E52"/>
    <w:rsid w:val="006F6F44"/>
    <w:rsid w:val="00700610"/>
    <w:rsid w:val="00703011"/>
    <w:rsid w:val="00703410"/>
    <w:rsid w:val="0071769A"/>
    <w:rsid w:val="00736E0C"/>
    <w:rsid w:val="007424EA"/>
    <w:rsid w:val="00751C63"/>
    <w:rsid w:val="00752932"/>
    <w:rsid w:val="00752E4C"/>
    <w:rsid w:val="00767323"/>
    <w:rsid w:val="00767788"/>
    <w:rsid w:val="00771783"/>
    <w:rsid w:val="00785404"/>
    <w:rsid w:val="00790E49"/>
    <w:rsid w:val="00791835"/>
    <w:rsid w:val="007A4FC3"/>
    <w:rsid w:val="007B14CB"/>
    <w:rsid w:val="007C22C9"/>
    <w:rsid w:val="007C33FD"/>
    <w:rsid w:val="007C385A"/>
    <w:rsid w:val="007D7F73"/>
    <w:rsid w:val="007D7FFB"/>
    <w:rsid w:val="007E4288"/>
    <w:rsid w:val="007E43F7"/>
    <w:rsid w:val="00800AB0"/>
    <w:rsid w:val="00802B1D"/>
    <w:rsid w:val="0080704D"/>
    <w:rsid w:val="00810A04"/>
    <w:rsid w:val="00812228"/>
    <w:rsid w:val="00812E99"/>
    <w:rsid w:val="00813D93"/>
    <w:rsid w:val="008209D7"/>
    <w:rsid w:val="008213AF"/>
    <w:rsid w:val="00821DDA"/>
    <w:rsid w:val="00824C96"/>
    <w:rsid w:val="00843054"/>
    <w:rsid w:val="00844F18"/>
    <w:rsid w:val="00856D81"/>
    <w:rsid w:val="00862745"/>
    <w:rsid w:val="0087070B"/>
    <w:rsid w:val="0087119A"/>
    <w:rsid w:val="00873452"/>
    <w:rsid w:val="0088049B"/>
    <w:rsid w:val="00880736"/>
    <w:rsid w:val="00890565"/>
    <w:rsid w:val="00896576"/>
    <w:rsid w:val="008A79B2"/>
    <w:rsid w:val="008B2CD4"/>
    <w:rsid w:val="008B65BE"/>
    <w:rsid w:val="008C32CF"/>
    <w:rsid w:val="008C4436"/>
    <w:rsid w:val="008D1175"/>
    <w:rsid w:val="008D4822"/>
    <w:rsid w:val="008D7B18"/>
    <w:rsid w:val="008E27DA"/>
    <w:rsid w:val="008F0F92"/>
    <w:rsid w:val="008F16D2"/>
    <w:rsid w:val="008F40E4"/>
    <w:rsid w:val="008F5B29"/>
    <w:rsid w:val="008F6860"/>
    <w:rsid w:val="00901020"/>
    <w:rsid w:val="00906D01"/>
    <w:rsid w:val="009075FD"/>
    <w:rsid w:val="00916948"/>
    <w:rsid w:val="009170D8"/>
    <w:rsid w:val="0091732C"/>
    <w:rsid w:val="00917EA8"/>
    <w:rsid w:val="009238A6"/>
    <w:rsid w:val="00924F61"/>
    <w:rsid w:val="00925202"/>
    <w:rsid w:val="0093122D"/>
    <w:rsid w:val="009349E7"/>
    <w:rsid w:val="00935F1A"/>
    <w:rsid w:val="00946115"/>
    <w:rsid w:val="0095741E"/>
    <w:rsid w:val="009619DB"/>
    <w:rsid w:val="00965B51"/>
    <w:rsid w:val="00967C35"/>
    <w:rsid w:val="00973409"/>
    <w:rsid w:val="00974AEA"/>
    <w:rsid w:val="009819D5"/>
    <w:rsid w:val="009A0736"/>
    <w:rsid w:val="009B7D07"/>
    <w:rsid w:val="009C1515"/>
    <w:rsid w:val="009D3A37"/>
    <w:rsid w:val="009E13D2"/>
    <w:rsid w:val="00A02259"/>
    <w:rsid w:val="00A15089"/>
    <w:rsid w:val="00A15170"/>
    <w:rsid w:val="00A26135"/>
    <w:rsid w:val="00A41BE6"/>
    <w:rsid w:val="00A50E06"/>
    <w:rsid w:val="00A51054"/>
    <w:rsid w:val="00A53396"/>
    <w:rsid w:val="00A53B61"/>
    <w:rsid w:val="00A57444"/>
    <w:rsid w:val="00A671EF"/>
    <w:rsid w:val="00A73132"/>
    <w:rsid w:val="00A74282"/>
    <w:rsid w:val="00A802A5"/>
    <w:rsid w:val="00A861BB"/>
    <w:rsid w:val="00A87816"/>
    <w:rsid w:val="00AA0CFF"/>
    <w:rsid w:val="00AB5D3E"/>
    <w:rsid w:val="00AC536E"/>
    <w:rsid w:val="00AD0D88"/>
    <w:rsid w:val="00AD33F5"/>
    <w:rsid w:val="00AD6B31"/>
    <w:rsid w:val="00AD78A9"/>
    <w:rsid w:val="00AE6DCD"/>
    <w:rsid w:val="00AF37EB"/>
    <w:rsid w:val="00AF756B"/>
    <w:rsid w:val="00B023F6"/>
    <w:rsid w:val="00B02D8F"/>
    <w:rsid w:val="00B06F09"/>
    <w:rsid w:val="00B076D7"/>
    <w:rsid w:val="00B1243C"/>
    <w:rsid w:val="00B14D38"/>
    <w:rsid w:val="00B20317"/>
    <w:rsid w:val="00B26FB6"/>
    <w:rsid w:val="00B30895"/>
    <w:rsid w:val="00B34980"/>
    <w:rsid w:val="00B54752"/>
    <w:rsid w:val="00B6510A"/>
    <w:rsid w:val="00B75A45"/>
    <w:rsid w:val="00B86992"/>
    <w:rsid w:val="00BA42B3"/>
    <w:rsid w:val="00BA601C"/>
    <w:rsid w:val="00BA7DCF"/>
    <w:rsid w:val="00BD2BE0"/>
    <w:rsid w:val="00BE10CB"/>
    <w:rsid w:val="00BE5581"/>
    <w:rsid w:val="00BF0FD4"/>
    <w:rsid w:val="00BF5602"/>
    <w:rsid w:val="00C0613B"/>
    <w:rsid w:val="00C10681"/>
    <w:rsid w:val="00C162AB"/>
    <w:rsid w:val="00C20C7A"/>
    <w:rsid w:val="00C23E54"/>
    <w:rsid w:val="00C33244"/>
    <w:rsid w:val="00C37489"/>
    <w:rsid w:val="00C55B11"/>
    <w:rsid w:val="00C6286D"/>
    <w:rsid w:val="00C73009"/>
    <w:rsid w:val="00C75D8E"/>
    <w:rsid w:val="00C8337C"/>
    <w:rsid w:val="00C950A7"/>
    <w:rsid w:val="00CA0EF9"/>
    <w:rsid w:val="00CB1412"/>
    <w:rsid w:val="00CC06E2"/>
    <w:rsid w:val="00CC13A3"/>
    <w:rsid w:val="00CD7055"/>
    <w:rsid w:val="00CE0980"/>
    <w:rsid w:val="00CE4477"/>
    <w:rsid w:val="00CF6165"/>
    <w:rsid w:val="00D01D7C"/>
    <w:rsid w:val="00D10613"/>
    <w:rsid w:val="00D1600A"/>
    <w:rsid w:val="00D36355"/>
    <w:rsid w:val="00D436FB"/>
    <w:rsid w:val="00D46E7A"/>
    <w:rsid w:val="00D50FB4"/>
    <w:rsid w:val="00D61689"/>
    <w:rsid w:val="00D64450"/>
    <w:rsid w:val="00D65610"/>
    <w:rsid w:val="00D65634"/>
    <w:rsid w:val="00D7502E"/>
    <w:rsid w:val="00D75287"/>
    <w:rsid w:val="00D86AF9"/>
    <w:rsid w:val="00D97266"/>
    <w:rsid w:val="00DA50EF"/>
    <w:rsid w:val="00DA7A72"/>
    <w:rsid w:val="00DB7D00"/>
    <w:rsid w:val="00DC1000"/>
    <w:rsid w:val="00DC1107"/>
    <w:rsid w:val="00DC5E57"/>
    <w:rsid w:val="00DE39D1"/>
    <w:rsid w:val="00DE6664"/>
    <w:rsid w:val="00DE6710"/>
    <w:rsid w:val="00DE7285"/>
    <w:rsid w:val="00DF32CA"/>
    <w:rsid w:val="00DF4D4D"/>
    <w:rsid w:val="00DF6407"/>
    <w:rsid w:val="00E10EED"/>
    <w:rsid w:val="00E1565C"/>
    <w:rsid w:val="00E16052"/>
    <w:rsid w:val="00E174BF"/>
    <w:rsid w:val="00E217B2"/>
    <w:rsid w:val="00E255DE"/>
    <w:rsid w:val="00E323C1"/>
    <w:rsid w:val="00E40588"/>
    <w:rsid w:val="00E42D05"/>
    <w:rsid w:val="00E435F7"/>
    <w:rsid w:val="00E45B12"/>
    <w:rsid w:val="00E468CD"/>
    <w:rsid w:val="00E52274"/>
    <w:rsid w:val="00E55709"/>
    <w:rsid w:val="00E602C6"/>
    <w:rsid w:val="00E6604F"/>
    <w:rsid w:val="00E67597"/>
    <w:rsid w:val="00E7160F"/>
    <w:rsid w:val="00E80A37"/>
    <w:rsid w:val="00E82DC1"/>
    <w:rsid w:val="00E83CAD"/>
    <w:rsid w:val="00E91BA1"/>
    <w:rsid w:val="00E95929"/>
    <w:rsid w:val="00EA1099"/>
    <w:rsid w:val="00EA13F6"/>
    <w:rsid w:val="00EA3750"/>
    <w:rsid w:val="00EB5EC6"/>
    <w:rsid w:val="00EB6E38"/>
    <w:rsid w:val="00EC64C3"/>
    <w:rsid w:val="00ED65E2"/>
    <w:rsid w:val="00EE534E"/>
    <w:rsid w:val="00EF4772"/>
    <w:rsid w:val="00EF4864"/>
    <w:rsid w:val="00F00F42"/>
    <w:rsid w:val="00F07D6F"/>
    <w:rsid w:val="00F102E4"/>
    <w:rsid w:val="00F10C4D"/>
    <w:rsid w:val="00F121ED"/>
    <w:rsid w:val="00F12926"/>
    <w:rsid w:val="00F13C39"/>
    <w:rsid w:val="00F1694C"/>
    <w:rsid w:val="00F17062"/>
    <w:rsid w:val="00F327C8"/>
    <w:rsid w:val="00F3463E"/>
    <w:rsid w:val="00F4037C"/>
    <w:rsid w:val="00F46A52"/>
    <w:rsid w:val="00F52732"/>
    <w:rsid w:val="00F53113"/>
    <w:rsid w:val="00F64D0D"/>
    <w:rsid w:val="00F71EA3"/>
    <w:rsid w:val="00F90CCC"/>
    <w:rsid w:val="00FA485F"/>
    <w:rsid w:val="00FB2D83"/>
    <w:rsid w:val="00FB55C9"/>
    <w:rsid w:val="00FB7109"/>
    <w:rsid w:val="00FD3D1C"/>
    <w:rsid w:val="00FD7F5E"/>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3074"/>
    <o:shapelayout v:ext="edit">
      <o:idmap v:ext="edit" data="2"/>
    </o:shapelayout>
  </w:shapeDefaults>
  <w:decimalSymbol w:val=","/>
  <w:listSeparator w:val=";"/>
  <w14:docId w14:val="155E5CA2"/>
  <w15:chartTrackingRefBased/>
  <w15:docId w15:val="{5F3ED799-49CD-4846-8F3A-60281C67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82A86"/>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adresa">
    <w:name w:val="adresa"/>
    <w:basedOn w:val="Normln"/>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BodyText20">
    <w:name w:val="Body Text 2"/>
    <w:basedOn w:val="Normln"/>
    <w:rsid w:val="005E5FAE"/>
    <w:pPr>
      <w:jc w:val="both"/>
    </w:pPr>
    <w:rPr>
      <w:b/>
      <w:szCs w:val="20"/>
    </w:rPr>
  </w:style>
  <w:style w:type="paragraph" w:customStyle="1" w:styleId="BodyText3">
    <w:name w:val="Body Text 3"/>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paragraph" w:styleId="Revize">
    <w:name w:val="Revision"/>
    <w:hidden/>
    <w:uiPriority w:val="99"/>
    <w:semiHidden/>
    <w:rsid w:val="000C453C"/>
    <w:rPr>
      <w:sz w:val="24"/>
      <w:szCs w:val="24"/>
    </w:rPr>
  </w:style>
  <w:style w:type="character" w:customStyle="1" w:styleId="ZkladntextChar">
    <w:name w:val="Základní text Char"/>
    <w:link w:val="Zkladntext"/>
    <w:rsid w:val="00E675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373964040">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281184607">
      <w:bodyDiv w:val="1"/>
      <w:marLeft w:val="0"/>
      <w:marRight w:val="0"/>
      <w:marTop w:val="0"/>
      <w:marBottom w:val="0"/>
      <w:divBdr>
        <w:top w:val="none" w:sz="0" w:space="0" w:color="auto"/>
        <w:left w:val="none" w:sz="0" w:space="0" w:color="auto"/>
        <w:bottom w:val="none" w:sz="0" w:space="0" w:color="auto"/>
        <w:right w:val="none" w:sz="0" w:space="0" w:color="auto"/>
      </w:divBdr>
    </w:div>
    <w:div w:id="1299185713">
      <w:bodyDiv w:val="1"/>
      <w:marLeft w:val="0"/>
      <w:marRight w:val="0"/>
      <w:marTop w:val="0"/>
      <w:marBottom w:val="0"/>
      <w:divBdr>
        <w:top w:val="none" w:sz="0" w:space="0" w:color="auto"/>
        <w:left w:val="none" w:sz="0" w:space="0" w:color="auto"/>
        <w:bottom w:val="none" w:sz="0" w:space="0" w:color="auto"/>
        <w:right w:val="none" w:sz="0" w:space="0" w:color="auto"/>
      </w:divBdr>
    </w:div>
    <w:div w:id="1524781055">
      <w:bodyDiv w:val="1"/>
      <w:marLeft w:val="0"/>
      <w:marRight w:val="0"/>
      <w:marTop w:val="0"/>
      <w:marBottom w:val="0"/>
      <w:divBdr>
        <w:top w:val="none" w:sz="0" w:space="0" w:color="auto"/>
        <w:left w:val="none" w:sz="0" w:space="0" w:color="auto"/>
        <w:bottom w:val="none" w:sz="0" w:space="0" w:color="auto"/>
        <w:right w:val="none" w:sz="0" w:space="0" w:color="auto"/>
      </w:divBdr>
    </w:div>
    <w:div w:id="1594825223">
      <w:bodyDiv w:val="1"/>
      <w:marLeft w:val="0"/>
      <w:marRight w:val="0"/>
      <w:marTop w:val="0"/>
      <w:marBottom w:val="0"/>
      <w:divBdr>
        <w:top w:val="none" w:sz="0" w:space="0" w:color="auto"/>
        <w:left w:val="none" w:sz="0" w:space="0" w:color="auto"/>
        <w:bottom w:val="none" w:sz="0" w:space="0" w:color="auto"/>
        <w:right w:val="none" w:sz="0" w:space="0" w:color="auto"/>
      </w:divBdr>
    </w:div>
    <w:div w:id="19375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244CE8E0-50E8-4E93-BC08-7EB7E24ABF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7796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Boorová Naďa</cp:lastModifiedBy>
  <cp:revision>2</cp:revision>
  <cp:lastPrinted>2013-12-18T14:02:00Z</cp:lastPrinted>
  <dcterms:created xsi:type="dcterms:W3CDTF">2024-09-18T04:51:00Z</dcterms:created>
  <dcterms:modified xsi:type="dcterms:W3CDTF">2024-09-18T04:51:00Z</dcterms:modified>
</cp:coreProperties>
</file>