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4244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32013/2024</w:t>
      </w:r>
    </w:p>
    <w:p w:rsidR="00000000" w:rsidRDefault="00364244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  <w:t>PS BRNO, s.r.o.</w:t>
            </w:r>
            <w:r>
              <w:rPr>
                <w:rFonts w:eastAsia="Times New Roman"/>
                <w:sz w:val="20"/>
                <w:szCs w:val="20"/>
              </w:rPr>
              <w:br/>
              <w:t>Vídeňská 153/119b, Dolní Heršpice, 61900 Brno</w:t>
            </w:r>
            <w:r>
              <w:rPr>
                <w:rFonts w:eastAsia="Times New Roman"/>
                <w:sz w:val="20"/>
                <w:szCs w:val="20"/>
              </w:rPr>
              <w:br/>
              <w:t>IČ: 25506820</w:t>
            </w:r>
            <w:r>
              <w:rPr>
                <w:rFonts w:eastAsia="Times New Roman"/>
                <w:sz w:val="20"/>
                <w:szCs w:val="20"/>
              </w:rPr>
              <w:br/>
              <w:t>DIČ: CZ25506820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</w:t>
            </w:r>
            <w:r>
              <w:rPr>
                <w:rFonts w:eastAsia="Times New Roman"/>
                <w:sz w:val="20"/>
                <w:szCs w:val="20"/>
              </w:rPr>
              <w:t>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Pokud budou u dodavatele zdanitelného plnění shledány důvody k naplnění institutu ručení za </w:t>
            </w:r>
            <w:r>
              <w:rPr>
                <w:rFonts w:eastAsia="Times New Roman"/>
                <w:sz w:val="20"/>
                <w:szCs w:val="20"/>
              </w:rPr>
              <w:t>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Smluvní strany se dohodly, že zákonnou povinnost dle § 5 </w:t>
            </w:r>
            <w:r>
              <w:rPr>
                <w:rFonts w:eastAsia="Times New Roman"/>
                <w:sz w:val="20"/>
                <w:szCs w:val="20"/>
              </w:rPr>
              <w:t>odst. 2 zákona o registru smluv splní objednatel.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D24" w:rsidRDefault="00BC7D24" w:rsidP="00BC7D24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Objednávám u Vás </w:t>
            </w:r>
            <w:r w:rsidR="00364244">
              <w:rPr>
                <w:rFonts w:eastAsia="Times New Roman"/>
                <w:b/>
                <w:bCs/>
                <w:sz w:val="20"/>
                <w:szCs w:val="20"/>
              </w:rPr>
              <w:t>výměn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="00364244">
              <w:rPr>
                <w:rFonts w:eastAsia="Times New Roman"/>
                <w:b/>
                <w:bCs/>
                <w:sz w:val="20"/>
                <w:szCs w:val="20"/>
              </w:rPr>
              <w:t xml:space="preserve"> prasklého skla ve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vchodových </w:t>
            </w:r>
            <w:r w:rsidR="00364244">
              <w:rPr>
                <w:rFonts w:eastAsia="Times New Roman"/>
                <w:b/>
                <w:bCs/>
                <w:sz w:val="20"/>
                <w:szCs w:val="20"/>
              </w:rPr>
              <w:t>dveřích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(D2940)</w:t>
            </w:r>
            <w:r w:rsidR="00364244">
              <w:rPr>
                <w:rFonts w:eastAsia="Times New Roman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="00364244">
              <w:rPr>
                <w:rFonts w:eastAsia="Times New Roman"/>
                <w:b/>
                <w:bCs/>
                <w:sz w:val="20"/>
                <w:szCs w:val="20"/>
              </w:rPr>
              <w:t>DeO</w:t>
            </w:r>
            <w:proofErr w:type="spellEnd"/>
            <w:r w:rsidR="00364244">
              <w:rPr>
                <w:rFonts w:eastAsia="Times New Roman"/>
                <w:b/>
                <w:bCs/>
                <w:sz w:val="20"/>
                <w:szCs w:val="20"/>
              </w:rPr>
              <w:t xml:space="preserve"> JIP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v Nemocnici Pelhřimov, dle Vámi zaslané cenové nabídky č. 178000_0691 </w:t>
            </w:r>
            <w:r w:rsidR="00364244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BC7D24" w:rsidRDefault="00BC7D24" w:rsidP="00BC7D24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Žádám o zaslání potvrzené cenové nabídky zpět na email: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fcoufal@nempe.cz</w:t>
            </w:r>
          </w:p>
          <w:p w:rsidR="00000000" w:rsidRDefault="00364244" w:rsidP="00BC7D24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Děkuji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Coufal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41460.3,- Kč</w:t>
            </w:r>
          </w:p>
        </w:tc>
        <w:tc>
          <w:tcPr>
            <w:tcW w:w="2500" w:type="pct"/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50 167,- Kč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6424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64244" w:rsidP="00BC7D24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000000" w:rsidRDefault="00364244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364244" w:rsidRDefault="00364244">
      <w:pPr>
        <w:rPr>
          <w:rFonts w:eastAsia="Times New Roman"/>
        </w:rPr>
      </w:pPr>
    </w:p>
    <w:sectPr w:rsidR="0036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7D24"/>
    <w:rsid w:val="00364244"/>
    <w:rsid w:val="00AB3520"/>
    <w:rsid w:val="00B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cp:lastPrinted>2024-09-16T12:18:00Z</cp:lastPrinted>
  <dcterms:created xsi:type="dcterms:W3CDTF">2024-09-16T12:17:00Z</dcterms:created>
  <dcterms:modified xsi:type="dcterms:W3CDTF">2024-09-16T12:19:00Z</dcterms:modified>
</cp:coreProperties>
</file>