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3ACE" w14:textId="106496E8" w:rsidR="00FD6849" w:rsidRPr="00577061" w:rsidRDefault="00FD6849">
      <w:pPr>
        <w:rPr>
          <w:rFonts w:ascii="Arial" w:hAnsi="Arial" w:cs="Arial"/>
          <w:sz w:val="22"/>
          <w:szCs w:val="22"/>
        </w:rPr>
      </w:pPr>
    </w:p>
    <w:p w14:paraId="3D5A657B" w14:textId="2766CB6A" w:rsidR="00C80464" w:rsidRPr="00577061" w:rsidRDefault="007B5AE4" w:rsidP="00431887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PROVÁDĚCÍ </w:t>
      </w:r>
      <w:r w:rsidR="00B53B76"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Smlouva</w:t>
      </w:r>
      <w:r w:rsidR="0011677C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 číslo </w:t>
      </w:r>
      <w:r w:rsidR="0003171E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3</w:t>
      </w:r>
    </w:p>
    <w:p w14:paraId="44136A9D" w14:textId="77777777" w:rsidR="00353F0A" w:rsidRPr="00152DCC" w:rsidRDefault="00353F0A" w:rsidP="004318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259755" w14:textId="0DB51F1D" w:rsidR="003E1DCD" w:rsidRPr="00152DCC" w:rsidRDefault="005E537B" w:rsidP="00431887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152DCC">
        <w:rPr>
          <w:rFonts w:ascii="Arial" w:hAnsi="Arial" w:cs="Arial"/>
          <w:b/>
          <w:bCs/>
          <w:sz w:val="22"/>
          <w:szCs w:val="22"/>
        </w:rPr>
        <w:t>n</w:t>
      </w:r>
      <w:r w:rsidRPr="00173942">
        <w:rPr>
          <w:rFonts w:ascii="Arial" w:hAnsi="Arial" w:cs="Arial"/>
          <w:b/>
          <w:bCs/>
          <w:sz w:val="22"/>
          <w:szCs w:val="22"/>
        </w:rPr>
        <w:t>a</w:t>
      </w:r>
      <w:r w:rsidRPr="00173942">
        <w:rPr>
          <w:rFonts w:ascii="Arial" w:hAnsi="Arial" w:cs="Arial"/>
          <w:b/>
          <w:bCs/>
          <w:spacing w:val="40"/>
          <w:kern w:val="28"/>
          <w:sz w:val="22"/>
          <w:szCs w:val="22"/>
        </w:rPr>
        <w:t xml:space="preserve"> </w:t>
      </w:r>
      <w:r w:rsidR="00C80464" w:rsidRPr="00173942">
        <w:rPr>
          <w:rFonts w:ascii="Arial" w:hAnsi="Arial" w:cs="Arial"/>
          <w:b/>
          <w:bCs/>
          <w:sz w:val="22"/>
          <w:szCs w:val="22"/>
        </w:rPr>
        <w:t xml:space="preserve">projekční práce pro upřesnění </w:t>
      </w:r>
      <w:r w:rsidR="00F84BD5" w:rsidRPr="00173942">
        <w:rPr>
          <w:rFonts w:ascii="Arial" w:hAnsi="Arial" w:cs="Arial"/>
          <w:b/>
          <w:bCs/>
          <w:sz w:val="22"/>
          <w:szCs w:val="22"/>
        </w:rPr>
        <w:t xml:space="preserve">/ </w:t>
      </w:r>
      <w:r w:rsidR="00C80464" w:rsidRPr="00173942">
        <w:rPr>
          <w:rFonts w:ascii="Arial" w:hAnsi="Arial" w:cs="Arial"/>
          <w:b/>
          <w:bCs/>
          <w:sz w:val="22"/>
          <w:szCs w:val="22"/>
        </w:rPr>
        <w:t xml:space="preserve">rekonstrukci přídělů </w:t>
      </w:r>
      <w:r w:rsidR="00FD2891">
        <w:rPr>
          <w:rFonts w:ascii="Arial" w:hAnsi="Arial" w:cs="Arial"/>
          <w:b/>
          <w:bCs/>
          <w:sz w:val="22"/>
          <w:szCs w:val="22"/>
        </w:rPr>
        <w:t xml:space="preserve">bez zeměměřických činností </w:t>
      </w:r>
      <w:r w:rsidR="00C80464" w:rsidRPr="00577061">
        <w:rPr>
          <w:rFonts w:ascii="Arial" w:hAnsi="Arial" w:cs="Arial"/>
          <w:b/>
          <w:bCs/>
          <w:sz w:val="22"/>
          <w:szCs w:val="22"/>
        </w:rPr>
        <w:t>v rámci jednoduchých pozemkových úprav</w:t>
      </w:r>
      <w:r w:rsidR="00C80464" w:rsidRPr="00152DCC">
        <w:rPr>
          <w:rFonts w:ascii="Arial" w:hAnsi="Arial" w:cs="Arial"/>
          <w:sz w:val="22"/>
          <w:szCs w:val="22"/>
        </w:rPr>
        <w:t xml:space="preserve"> </w:t>
      </w:r>
    </w:p>
    <w:p w14:paraId="73E96017" w14:textId="77777777" w:rsidR="00431887" w:rsidRPr="00577061" w:rsidRDefault="00431887" w:rsidP="005E537B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</w:p>
    <w:p w14:paraId="6AB93C0D" w14:textId="77777777" w:rsidR="003D0D62" w:rsidRPr="00577061" w:rsidRDefault="003D0D62" w:rsidP="003D0D62">
      <w:pPr>
        <w:pStyle w:val="Nadpis1"/>
        <w:keepNext w:val="0"/>
        <w:spacing w:after="240"/>
        <w:ind w:left="567" w:hanging="567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SMLUVNÍ STRANY</w:t>
      </w:r>
    </w:p>
    <w:p w14:paraId="5F41B1D0" w14:textId="22798BB9" w:rsidR="003D0D62" w:rsidRPr="00577061" w:rsidRDefault="003D0D62" w:rsidP="009F7C81">
      <w:pPr>
        <w:pStyle w:val="Level3"/>
        <w:numPr>
          <w:ilvl w:val="0"/>
          <w:numId w:val="22"/>
        </w:numPr>
        <w:spacing w:after="0"/>
        <w:ind w:left="0" w:firstLine="0"/>
        <w:rPr>
          <w:rFonts w:ascii="Arial" w:hAnsi="Arial" w:cs="Arial"/>
          <w:szCs w:val="22"/>
        </w:rPr>
      </w:pPr>
      <w:r w:rsidRPr="00577061">
        <w:rPr>
          <w:rFonts w:ascii="Arial" w:hAnsi="Arial" w:cs="Arial"/>
          <w:b/>
          <w:szCs w:val="22"/>
        </w:rPr>
        <w:t xml:space="preserve">Česká republika </w:t>
      </w:r>
      <w:r w:rsidR="00AA2C4C" w:rsidRPr="00577061">
        <w:rPr>
          <w:rFonts w:ascii="Arial" w:hAnsi="Arial" w:cs="Arial"/>
          <w:b/>
          <w:bCs/>
          <w:szCs w:val="22"/>
        </w:rPr>
        <w:t>–</w:t>
      </w:r>
      <w:r w:rsidRPr="00577061">
        <w:rPr>
          <w:rFonts w:ascii="Arial" w:hAnsi="Arial" w:cs="Arial"/>
          <w:b/>
          <w:szCs w:val="22"/>
        </w:rPr>
        <w:t xml:space="preserve"> Státní pozemkový úřad</w:t>
      </w:r>
    </w:p>
    <w:p w14:paraId="764F5266" w14:textId="11515643" w:rsidR="003D0D62" w:rsidRPr="00577061" w:rsidRDefault="003D0D62" w:rsidP="00AD3E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2DCC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1D5A8D" w:rsidRPr="001D5A8D">
        <w:rPr>
          <w:rFonts w:ascii="Arial" w:hAnsi="Arial" w:cs="Arial"/>
          <w:snapToGrid w:val="0"/>
          <w:sz w:val="22"/>
          <w:szCs w:val="22"/>
        </w:rPr>
        <w:t>Ústecký kraj, na adrese Husitská 1071/2, Teplice 41502</w:t>
      </w:r>
      <w:r w:rsidR="001D5A8D">
        <w:rPr>
          <w:rFonts w:ascii="Arial" w:hAnsi="Arial" w:cs="Arial"/>
          <w:snapToGrid w:val="0"/>
          <w:sz w:val="22"/>
          <w:szCs w:val="22"/>
        </w:rPr>
        <w:t>.</w:t>
      </w:r>
      <w:r w:rsidRPr="00577061">
        <w:rPr>
          <w:rFonts w:ascii="Arial" w:hAnsi="Arial" w:cs="Arial"/>
          <w:sz w:val="22"/>
          <w:szCs w:val="22"/>
        </w:rPr>
        <w:t xml:space="preserve"> </w:t>
      </w:r>
    </w:p>
    <w:p w14:paraId="5C190B17" w14:textId="54DEF7DD" w:rsidR="003D0D62" w:rsidRPr="00577061" w:rsidRDefault="003D0D62" w:rsidP="004A081F">
      <w:pPr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Zastoupená: </w:t>
      </w:r>
      <w:r w:rsidR="001D5A8D">
        <w:rPr>
          <w:rFonts w:ascii="Arial" w:hAnsi="Arial" w:cs="Arial"/>
          <w:sz w:val="22"/>
          <w:szCs w:val="22"/>
        </w:rPr>
        <w:t xml:space="preserve">Ing. </w:t>
      </w:r>
      <w:r w:rsidR="00506D2A">
        <w:rPr>
          <w:rFonts w:ascii="Arial" w:hAnsi="Arial" w:cs="Arial"/>
          <w:sz w:val="22"/>
          <w:szCs w:val="22"/>
        </w:rPr>
        <w:t>Jiřím Pavlišem</w:t>
      </w:r>
      <w:r w:rsidR="001D5A8D">
        <w:rPr>
          <w:rFonts w:ascii="Arial" w:hAnsi="Arial" w:cs="Arial"/>
          <w:sz w:val="22"/>
          <w:szCs w:val="22"/>
        </w:rPr>
        <w:t>,</w:t>
      </w:r>
      <w:r w:rsidR="00C31279">
        <w:rPr>
          <w:rFonts w:ascii="Arial" w:hAnsi="Arial" w:cs="Arial"/>
          <w:sz w:val="22"/>
          <w:szCs w:val="22"/>
        </w:rPr>
        <w:t xml:space="preserve"> DiS.</w:t>
      </w:r>
      <w:r w:rsidR="00982EF8">
        <w:rPr>
          <w:rFonts w:ascii="Arial" w:hAnsi="Arial" w:cs="Arial"/>
          <w:sz w:val="22"/>
          <w:szCs w:val="22"/>
        </w:rPr>
        <w:t>,</w:t>
      </w:r>
      <w:r w:rsidR="00C31279">
        <w:rPr>
          <w:rFonts w:ascii="Arial" w:hAnsi="Arial" w:cs="Arial"/>
          <w:sz w:val="22"/>
          <w:szCs w:val="22"/>
        </w:rPr>
        <w:t xml:space="preserve"> zástupcem</w:t>
      </w:r>
      <w:r w:rsidR="001D5A8D">
        <w:rPr>
          <w:rFonts w:ascii="Arial" w:hAnsi="Arial" w:cs="Arial"/>
          <w:sz w:val="22"/>
          <w:szCs w:val="22"/>
        </w:rPr>
        <w:t xml:space="preserve"> </w:t>
      </w:r>
      <w:r w:rsidRPr="00577061">
        <w:rPr>
          <w:rFonts w:ascii="Arial" w:hAnsi="Arial" w:cs="Arial"/>
          <w:iCs/>
          <w:sz w:val="22"/>
          <w:szCs w:val="22"/>
        </w:rPr>
        <w:t>ředitele</w:t>
      </w:r>
      <w:r w:rsidRPr="00577061">
        <w:rPr>
          <w:rFonts w:ascii="Arial" w:hAnsi="Arial" w:cs="Arial"/>
          <w:sz w:val="22"/>
          <w:szCs w:val="22"/>
        </w:rPr>
        <w:t xml:space="preserve"> KPÚ</w:t>
      </w:r>
      <w:r w:rsidR="00982EF8">
        <w:rPr>
          <w:rFonts w:ascii="Arial" w:hAnsi="Arial" w:cs="Arial"/>
          <w:sz w:val="22"/>
          <w:szCs w:val="22"/>
        </w:rPr>
        <w:t xml:space="preserve"> pro Ústecký kraj</w:t>
      </w:r>
      <w:r w:rsidR="00AD3E8F">
        <w:rPr>
          <w:rFonts w:ascii="Arial" w:hAnsi="Arial" w:cs="Arial"/>
          <w:iCs/>
          <w:sz w:val="22"/>
          <w:szCs w:val="22"/>
        </w:rPr>
        <w:t>.</w:t>
      </w:r>
    </w:p>
    <w:p w14:paraId="47CB4AE5" w14:textId="4BAF459C" w:rsidR="003D0D62" w:rsidRPr="00577061" w:rsidRDefault="003D0D62" w:rsidP="004A081F">
      <w:pPr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Ve smluvních záležitostech </w:t>
      </w:r>
      <w:r w:rsidR="00C04501" w:rsidRPr="00577061">
        <w:rPr>
          <w:rFonts w:ascii="Arial" w:hAnsi="Arial" w:cs="Arial"/>
          <w:sz w:val="22"/>
          <w:szCs w:val="22"/>
        </w:rPr>
        <w:t>zastoupená: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="00FE51B4" w:rsidRPr="00FE51B4">
        <w:rPr>
          <w:rFonts w:ascii="Arial" w:hAnsi="Arial" w:cs="Arial"/>
          <w:sz w:val="22"/>
          <w:szCs w:val="22"/>
        </w:rPr>
        <w:t xml:space="preserve">Ing. </w:t>
      </w:r>
      <w:r w:rsidR="00C31279" w:rsidRPr="00C31279">
        <w:rPr>
          <w:rFonts w:ascii="Arial" w:hAnsi="Arial" w:cs="Arial"/>
          <w:sz w:val="22"/>
          <w:szCs w:val="22"/>
        </w:rPr>
        <w:t>Jiřím Pavlišem, DiS. zástupcem ředitele</w:t>
      </w:r>
      <w:r w:rsidR="00FE51B4" w:rsidRPr="00FE51B4">
        <w:rPr>
          <w:rFonts w:ascii="Arial" w:hAnsi="Arial" w:cs="Arial"/>
          <w:sz w:val="22"/>
          <w:szCs w:val="22"/>
        </w:rPr>
        <w:t xml:space="preserve"> KPÚ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="00982EF8">
        <w:rPr>
          <w:rFonts w:ascii="Arial" w:hAnsi="Arial" w:cs="Arial"/>
          <w:sz w:val="22"/>
          <w:szCs w:val="22"/>
        </w:rPr>
        <w:t>pro Ústecký kraj.</w:t>
      </w:r>
    </w:p>
    <w:p w14:paraId="5D050F5A" w14:textId="29A1AFE5" w:rsidR="003D0D62" w:rsidRPr="00577061" w:rsidRDefault="003D0D62" w:rsidP="004A081F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V technických záležitostech </w:t>
      </w:r>
      <w:r w:rsidR="008F5CB9" w:rsidRPr="00577061">
        <w:rPr>
          <w:rFonts w:ascii="Arial" w:hAnsi="Arial" w:cs="Arial"/>
          <w:sz w:val="22"/>
          <w:szCs w:val="22"/>
        </w:rPr>
        <w:t>zastoupená</w:t>
      </w:r>
      <w:r w:rsidRPr="00590BEB">
        <w:rPr>
          <w:rFonts w:ascii="Arial" w:hAnsi="Arial" w:cs="Arial"/>
          <w:sz w:val="22"/>
          <w:szCs w:val="22"/>
        </w:rPr>
        <w:t>:</w:t>
      </w:r>
      <w:r w:rsidRPr="00590BEB">
        <w:rPr>
          <w:rFonts w:ascii="Arial" w:hAnsi="Arial" w:cs="Arial"/>
          <w:snapToGrid w:val="0"/>
          <w:sz w:val="22"/>
          <w:szCs w:val="22"/>
        </w:rPr>
        <w:t xml:space="preserve"> </w:t>
      </w:r>
      <w:r w:rsidR="0058430F" w:rsidRPr="00590BEB">
        <w:rPr>
          <w:rFonts w:ascii="Arial" w:hAnsi="Arial" w:cs="Arial"/>
          <w:snapToGrid w:val="0"/>
          <w:sz w:val="22"/>
          <w:szCs w:val="22"/>
        </w:rPr>
        <w:t xml:space="preserve">Ivana </w:t>
      </w:r>
      <w:r w:rsidR="002672E9">
        <w:rPr>
          <w:rFonts w:ascii="Arial" w:hAnsi="Arial" w:cs="Arial"/>
          <w:snapToGrid w:val="0"/>
          <w:sz w:val="22"/>
          <w:szCs w:val="22"/>
        </w:rPr>
        <w:t>Páclová</w:t>
      </w:r>
      <w:r w:rsidR="004C30A6" w:rsidRPr="00590BEB">
        <w:rPr>
          <w:rFonts w:ascii="Arial" w:hAnsi="Arial" w:cs="Arial"/>
          <w:sz w:val="22"/>
          <w:szCs w:val="22"/>
        </w:rPr>
        <w:t xml:space="preserve">, Pobočka </w:t>
      </w:r>
      <w:r w:rsidR="006F3A37" w:rsidRPr="00590BEB">
        <w:rPr>
          <w:rFonts w:ascii="Arial" w:hAnsi="Arial" w:cs="Arial"/>
          <w:sz w:val="22"/>
          <w:szCs w:val="22"/>
        </w:rPr>
        <w:t>Litoměřice.</w:t>
      </w:r>
      <w:r w:rsidRPr="00590BEB">
        <w:rPr>
          <w:rFonts w:ascii="Arial" w:hAnsi="Arial" w:cs="Arial"/>
          <w:iCs/>
          <w:sz w:val="22"/>
          <w:szCs w:val="22"/>
        </w:rPr>
        <w:t xml:space="preserve"> </w:t>
      </w:r>
    </w:p>
    <w:p w14:paraId="3A268205" w14:textId="77777777" w:rsidR="001D2F3A" w:rsidRDefault="001D2F3A" w:rsidP="004A081F">
      <w:pPr>
        <w:tabs>
          <w:tab w:val="left" w:pos="4536"/>
        </w:tabs>
        <w:spacing w:before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262AD992" w14:textId="4E1C9900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4E982C4" w14:textId="7C94BBD7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Tel.: </w:t>
      </w:r>
      <w:r w:rsidR="004F19A2">
        <w:rPr>
          <w:rFonts w:ascii="Arial" w:hAnsi="Arial" w:cs="Arial"/>
          <w:sz w:val="22"/>
          <w:szCs w:val="22"/>
        </w:rPr>
        <w:t>+420</w:t>
      </w:r>
      <w:r w:rsidR="00E5620D">
        <w:rPr>
          <w:rFonts w:ascii="Arial" w:hAnsi="Arial" w:cs="Arial"/>
          <w:sz w:val="22"/>
          <w:szCs w:val="22"/>
        </w:rPr>
        <w:t> 727 956 470</w:t>
      </w:r>
    </w:p>
    <w:p w14:paraId="1D4A730B" w14:textId="4A0B918E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E-mail:</w:t>
      </w:r>
      <w:r w:rsidRPr="00577061">
        <w:rPr>
          <w:rFonts w:ascii="Arial" w:hAnsi="Arial" w:cs="Arial"/>
          <w:snapToGrid w:val="0"/>
          <w:sz w:val="22"/>
          <w:szCs w:val="22"/>
        </w:rPr>
        <w:t xml:space="preserve"> </w:t>
      </w:r>
      <w:r w:rsidR="003A20E8" w:rsidRPr="003A20E8">
        <w:rPr>
          <w:rFonts w:ascii="Arial" w:hAnsi="Arial" w:cs="Arial"/>
          <w:snapToGrid w:val="0"/>
          <w:sz w:val="22"/>
          <w:szCs w:val="22"/>
        </w:rPr>
        <w:t>litomerice.pk@spucr.cz</w:t>
      </w:r>
      <w:r w:rsidR="003A20E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C2C3EAB" w14:textId="77777777" w:rsidR="003D0D62" w:rsidRPr="00577061" w:rsidRDefault="003D0D62" w:rsidP="004A081F">
      <w:pPr>
        <w:spacing w:before="120"/>
        <w:ind w:right="1418"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ID datové schránky: z49per3</w:t>
      </w:r>
    </w:p>
    <w:p w14:paraId="586CFF82" w14:textId="77777777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b/>
          <w:sz w:val="22"/>
          <w:szCs w:val="22"/>
        </w:rPr>
        <w:t>Bankovní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Pr="00577061">
        <w:rPr>
          <w:rFonts w:ascii="Arial" w:hAnsi="Arial" w:cs="Arial"/>
          <w:b/>
          <w:sz w:val="22"/>
          <w:szCs w:val="22"/>
        </w:rPr>
        <w:t>spojení</w:t>
      </w:r>
      <w:r w:rsidRPr="00577061">
        <w:rPr>
          <w:rFonts w:ascii="Arial" w:hAnsi="Arial" w:cs="Arial"/>
          <w:sz w:val="22"/>
          <w:szCs w:val="22"/>
        </w:rPr>
        <w:t>: Česká národní banka</w:t>
      </w:r>
    </w:p>
    <w:p w14:paraId="689312D0" w14:textId="77777777" w:rsidR="003D0D62" w:rsidRPr="00577061" w:rsidRDefault="003D0D62" w:rsidP="004A081F">
      <w:pPr>
        <w:spacing w:before="120"/>
        <w:ind w:right="1417"/>
        <w:contextualSpacing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Číslo účtu: 3723001/0710</w:t>
      </w:r>
    </w:p>
    <w:p w14:paraId="6D45A7AD" w14:textId="1445D834" w:rsidR="003D0D62" w:rsidRPr="00577061" w:rsidRDefault="003D0D62" w:rsidP="004A081F">
      <w:pPr>
        <w:spacing w:before="120"/>
        <w:ind w:right="1418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DIČ: CZ01312774 (</w:t>
      </w:r>
      <w:r w:rsidRPr="00577061">
        <w:rPr>
          <w:rFonts w:ascii="Arial" w:hAnsi="Arial" w:cs="Arial"/>
          <w:i/>
          <w:iCs/>
          <w:sz w:val="22"/>
          <w:szCs w:val="22"/>
        </w:rPr>
        <w:t>není plátce DPH</w:t>
      </w:r>
      <w:r w:rsidRPr="00577061">
        <w:rPr>
          <w:rFonts w:ascii="Arial" w:hAnsi="Arial" w:cs="Arial"/>
          <w:sz w:val="22"/>
          <w:szCs w:val="22"/>
        </w:rPr>
        <w:t>)</w:t>
      </w:r>
    </w:p>
    <w:p w14:paraId="5683F82A" w14:textId="77777777" w:rsidR="006C3966" w:rsidRPr="00577061" w:rsidRDefault="006C3966" w:rsidP="004A081F">
      <w:pPr>
        <w:spacing w:before="120"/>
        <w:ind w:right="1418"/>
        <w:rPr>
          <w:rFonts w:ascii="Arial" w:hAnsi="Arial" w:cs="Arial"/>
          <w:sz w:val="22"/>
          <w:szCs w:val="22"/>
        </w:rPr>
      </w:pPr>
    </w:p>
    <w:p w14:paraId="243E8A31" w14:textId="77777777" w:rsidR="003D0D62" w:rsidRPr="00577061" w:rsidRDefault="003D0D62" w:rsidP="00C04501">
      <w:pPr>
        <w:spacing w:after="120"/>
        <w:ind w:right="1417"/>
        <w:rPr>
          <w:rFonts w:ascii="Arial" w:hAnsi="Arial" w:cs="Arial"/>
          <w:b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(„</w:t>
      </w:r>
      <w:r w:rsidRPr="00577061">
        <w:rPr>
          <w:rFonts w:ascii="Arial" w:hAnsi="Arial" w:cs="Arial"/>
          <w:b/>
          <w:sz w:val="22"/>
          <w:szCs w:val="22"/>
        </w:rPr>
        <w:t>Objednatel</w:t>
      </w:r>
      <w:r w:rsidRPr="00577061">
        <w:rPr>
          <w:rFonts w:ascii="Arial" w:hAnsi="Arial" w:cs="Arial"/>
          <w:bCs/>
          <w:sz w:val="22"/>
          <w:szCs w:val="22"/>
        </w:rPr>
        <w:t>“)</w:t>
      </w:r>
    </w:p>
    <w:p w14:paraId="102D9321" w14:textId="0A7A73DC" w:rsidR="00B53B76" w:rsidRPr="00577061" w:rsidRDefault="00B53B76" w:rsidP="00A17B28">
      <w:pPr>
        <w:rPr>
          <w:rFonts w:ascii="Arial" w:hAnsi="Arial" w:cs="Arial"/>
          <w:i/>
          <w:sz w:val="22"/>
          <w:szCs w:val="22"/>
          <w:lang w:eastAsia="en-US"/>
        </w:rPr>
      </w:pPr>
      <w:r w:rsidRPr="00577061">
        <w:rPr>
          <w:rFonts w:ascii="Arial" w:hAnsi="Arial" w:cs="Arial"/>
          <w:i/>
          <w:sz w:val="22"/>
          <w:szCs w:val="22"/>
          <w:lang w:eastAsia="en-US"/>
        </w:rPr>
        <w:t xml:space="preserve">číslo smlouvy: </w:t>
      </w:r>
      <w:r w:rsidR="00255A30" w:rsidRPr="00255A30">
        <w:rPr>
          <w:rFonts w:ascii="Arial" w:hAnsi="Arial" w:cs="Arial"/>
          <w:sz w:val="22"/>
          <w:szCs w:val="22"/>
        </w:rPr>
        <w:t>712-2023-508207</w:t>
      </w:r>
    </w:p>
    <w:p w14:paraId="1C933AC9" w14:textId="77777777" w:rsidR="001A53FB" w:rsidRPr="00577061" w:rsidRDefault="001A53FB" w:rsidP="001A53FB">
      <w:pPr>
        <w:rPr>
          <w:rFonts w:ascii="Arial" w:hAnsi="Arial" w:cs="Arial"/>
          <w:sz w:val="22"/>
          <w:szCs w:val="22"/>
          <w:lang w:eastAsia="en-US"/>
        </w:rPr>
      </w:pPr>
    </w:p>
    <w:p w14:paraId="153E03F1" w14:textId="65DC004D" w:rsidR="00B53B76" w:rsidRPr="00577061" w:rsidRDefault="00B53B76" w:rsidP="001A53FB">
      <w:pPr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a</w:t>
      </w:r>
    </w:p>
    <w:p w14:paraId="4404744C" w14:textId="77777777" w:rsidR="006C3966" w:rsidRPr="00577061" w:rsidRDefault="006C3966" w:rsidP="001A53FB">
      <w:pPr>
        <w:rPr>
          <w:rFonts w:ascii="Arial" w:hAnsi="Arial" w:cs="Arial"/>
          <w:sz w:val="22"/>
          <w:szCs w:val="22"/>
          <w:lang w:eastAsia="en-US"/>
        </w:rPr>
      </w:pPr>
    </w:p>
    <w:p w14:paraId="3999A7DD" w14:textId="46D097BC" w:rsidR="003D0D62" w:rsidRPr="00577061" w:rsidRDefault="00255A30" w:rsidP="00255A30">
      <w:pPr>
        <w:numPr>
          <w:ilvl w:val="0"/>
          <w:numId w:val="22"/>
        </w:numPr>
        <w:spacing w:before="120" w:after="24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55A30">
        <w:rPr>
          <w:rFonts w:ascii="Arial" w:hAnsi="Arial" w:cs="Arial"/>
          <w:b/>
          <w:sz w:val="22"/>
          <w:szCs w:val="22"/>
        </w:rPr>
        <w:t xml:space="preserve">Geodetická kancelář Nedoma &amp; Řezník, s.r.o., jako reprezentant sdružení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255A30">
        <w:rPr>
          <w:rFonts w:ascii="Arial" w:hAnsi="Arial" w:cs="Arial"/>
          <w:b/>
          <w:sz w:val="22"/>
          <w:szCs w:val="22"/>
        </w:rPr>
        <w:t>Geodetická kancelář Nedoma &amp; Řezník, s.r.o. a GEOS Litoměřice s.r.o.,</w:t>
      </w:r>
    </w:p>
    <w:p w14:paraId="0913FDC5" w14:textId="77777777" w:rsidR="008742F2" w:rsidRDefault="008742F2" w:rsidP="00C440B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společnost založená a existující podle právního řádu [České republiky], se sídlem plukovníka Mráze 1425/1, 102 00 – Praha 10, IČO:266 95 103, zapsaná v obchodním rejstříku vedeném u Městského soudu v Praze, oddíl C, vložka 87873 </w:t>
      </w:r>
    </w:p>
    <w:p w14:paraId="5EFB3226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Zastoupená: Ing. Zbyňkem Řezníkem </w:t>
      </w:r>
    </w:p>
    <w:p w14:paraId="65BFD5DC" w14:textId="4F2FABB5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Ve smluvních záležitostech zastoupená: </w:t>
      </w:r>
      <w:r w:rsidR="00F47344">
        <w:rPr>
          <w:sz w:val="22"/>
          <w:szCs w:val="22"/>
        </w:rPr>
        <w:t>xxxxxxxxxxxxxxxxxxxxx</w:t>
      </w:r>
      <w:r w:rsidRPr="00777324">
        <w:rPr>
          <w:sz w:val="22"/>
          <w:szCs w:val="22"/>
        </w:rPr>
        <w:t xml:space="preserve"> </w:t>
      </w:r>
    </w:p>
    <w:p w14:paraId="0B7C5502" w14:textId="3829C1DB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V technických záležitostech zastoupená: </w:t>
      </w:r>
      <w:r w:rsidR="00F47344">
        <w:rPr>
          <w:sz w:val="22"/>
          <w:szCs w:val="22"/>
        </w:rPr>
        <w:t>xxxxxxxxxxxxxxxxxx</w:t>
      </w:r>
      <w:r w:rsidRPr="00777324">
        <w:rPr>
          <w:sz w:val="22"/>
          <w:szCs w:val="22"/>
        </w:rPr>
        <w:t xml:space="preserve"> </w:t>
      </w:r>
    </w:p>
    <w:p w14:paraId="3BD5D969" w14:textId="77777777" w:rsidR="008742F2" w:rsidRPr="00777324" w:rsidRDefault="008742F2" w:rsidP="00C440BE">
      <w:pPr>
        <w:pStyle w:val="Default"/>
        <w:rPr>
          <w:sz w:val="22"/>
          <w:szCs w:val="22"/>
        </w:rPr>
      </w:pPr>
      <w:r w:rsidRPr="00777324">
        <w:rPr>
          <w:b/>
          <w:bCs/>
          <w:sz w:val="22"/>
          <w:szCs w:val="22"/>
        </w:rPr>
        <w:t xml:space="preserve">Kontaktní údaje: </w:t>
      </w:r>
    </w:p>
    <w:p w14:paraId="16026704" w14:textId="45BCA96D" w:rsidR="008742F2" w:rsidRPr="00777324" w:rsidRDefault="008742F2" w:rsidP="00C440BE">
      <w:pPr>
        <w:pStyle w:val="Default"/>
        <w:rPr>
          <w:sz w:val="22"/>
          <w:szCs w:val="22"/>
        </w:rPr>
      </w:pPr>
      <w:r w:rsidRPr="00777324">
        <w:rPr>
          <w:sz w:val="22"/>
          <w:szCs w:val="22"/>
        </w:rPr>
        <w:t xml:space="preserve">Tel.: +420 </w:t>
      </w:r>
      <w:r w:rsidR="00F47344">
        <w:rPr>
          <w:sz w:val="22"/>
          <w:szCs w:val="22"/>
        </w:rPr>
        <w:t>xxxxxxxxxxx</w:t>
      </w:r>
      <w:r w:rsidRPr="00777324">
        <w:rPr>
          <w:sz w:val="22"/>
          <w:szCs w:val="22"/>
        </w:rPr>
        <w:t xml:space="preserve"> / +420 </w:t>
      </w:r>
      <w:r w:rsidR="00F47344">
        <w:rPr>
          <w:sz w:val="22"/>
          <w:szCs w:val="22"/>
        </w:rPr>
        <w:t>xxxxxxxxxxx</w:t>
      </w:r>
      <w:r w:rsidRPr="00777324">
        <w:rPr>
          <w:sz w:val="22"/>
          <w:szCs w:val="22"/>
        </w:rPr>
        <w:t xml:space="preserve"> </w:t>
      </w:r>
    </w:p>
    <w:p w14:paraId="7536BE12" w14:textId="01CBE474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E-mail: </w:t>
      </w:r>
      <w:r w:rsidR="00F47344">
        <w:rPr>
          <w:sz w:val="22"/>
          <w:szCs w:val="22"/>
        </w:rPr>
        <w:t>xxxxxxxxxxxxxxxxxxxxxx</w:t>
      </w:r>
      <w:r w:rsidRPr="00777324">
        <w:rPr>
          <w:sz w:val="22"/>
          <w:szCs w:val="22"/>
        </w:rPr>
        <w:t xml:space="preserve"> </w:t>
      </w:r>
    </w:p>
    <w:p w14:paraId="5026AC87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ID datové schránky: 74f75k9 </w:t>
      </w:r>
    </w:p>
    <w:p w14:paraId="76B597C6" w14:textId="77777777" w:rsidR="008742F2" w:rsidRPr="00777324" w:rsidRDefault="008742F2" w:rsidP="00777324">
      <w:pPr>
        <w:pStyle w:val="Default"/>
        <w:rPr>
          <w:sz w:val="22"/>
          <w:szCs w:val="22"/>
        </w:rPr>
      </w:pPr>
      <w:r w:rsidRPr="00777324">
        <w:rPr>
          <w:sz w:val="22"/>
          <w:szCs w:val="22"/>
        </w:rPr>
        <w:t>Bankovní spojení:</w:t>
      </w:r>
      <w:r w:rsidRPr="00777324">
        <w:rPr>
          <w:b/>
          <w:bCs/>
          <w:sz w:val="22"/>
          <w:szCs w:val="22"/>
        </w:rPr>
        <w:t xml:space="preserve"> </w:t>
      </w:r>
      <w:r w:rsidRPr="00777324">
        <w:rPr>
          <w:sz w:val="22"/>
          <w:szCs w:val="22"/>
        </w:rPr>
        <w:t xml:space="preserve">KB, a.s., Praha 10 </w:t>
      </w:r>
    </w:p>
    <w:p w14:paraId="2F8C73E0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Číslo účtu: 51-3715620207/0100 </w:t>
      </w:r>
    </w:p>
    <w:p w14:paraId="194F765A" w14:textId="3A463669" w:rsidR="003D0D62" w:rsidRPr="00777324" w:rsidRDefault="008742F2" w:rsidP="00C440BE">
      <w:pPr>
        <w:tabs>
          <w:tab w:val="left" w:pos="4536"/>
        </w:tabs>
        <w:spacing w:after="120"/>
        <w:rPr>
          <w:rFonts w:ascii="Arial" w:hAnsi="Arial" w:cs="Arial"/>
          <w:snapToGrid w:val="0"/>
          <w:sz w:val="22"/>
          <w:szCs w:val="22"/>
        </w:rPr>
      </w:pPr>
      <w:r w:rsidRPr="00777324">
        <w:rPr>
          <w:rFonts w:ascii="Arial" w:hAnsi="Arial" w:cs="Arial"/>
          <w:sz w:val="22"/>
          <w:szCs w:val="22"/>
        </w:rPr>
        <w:t>DIČ: CZ26695103</w:t>
      </w:r>
    </w:p>
    <w:p w14:paraId="16C52042" w14:textId="77777777" w:rsidR="00A90221" w:rsidRPr="00A90221" w:rsidRDefault="00A90221" w:rsidP="00A90221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A90221">
        <w:rPr>
          <w:rFonts w:ascii="Arial" w:hAnsi="Arial" w:cs="Arial"/>
          <w:sz w:val="22"/>
          <w:szCs w:val="22"/>
        </w:rPr>
        <w:t xml:space="preserve">a </w:t>
      </w:r>
      <w:r w:rsidRPr="00771BA9">
        <w:rPr>
          <w:rFonts w:ascii="Arial" w:hAnsi="Arial" w:cs="Arial"/>
          <w:b/>
          <w:bCs/>
          <w:sz w:val="22"/>
          <w:szCs w:val="22"/>
        </w:rPr>
        <w:t>GEOS Litoměřice s.r.o.</w:t>
      </w:r>
      <w:r w:rsidRPr="00A90221">
        <w:rPr>
          <w:rFonts w:ascii="Arial" w:hAnsi="Arial" w:cs="Arial"/>
          <w:sz w:val="22"/>
          <w:szCs w:val="22"/>
        </w:rPr>
        <w:t>, jako účastník sdružení</w:t>
      </w:r>
    </w:p>
    <w:p w14:paraId="2D10500E" w14:textId="237347CA" w:rsidR="006C3966" w:rsidRPr="00771BA9" w:rsidRDefault="00A90221" w:rsidP="00A90221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00771BA9">
        <w:rPr>
          <w:rFonts w:ascii="Arial" w:hAnsi="Arial" w:cs="Arial"/>
          <w:b/>
          <w:bCs/>
          <w:sz w:val="22"/>
          <w:szCs w:val="22"/>
        </w:rPr>
        <w:lastRenderedPageBreak/>
        <w:t>Geodetická kancelář Nedoma &amp; Řezník, s.r.o. a GEOS Litoměřice s.r.o.,</w:t>
      </w:r>
    </w:p>
    <w:p w14:paraId="6D49CE41" w14:textId="77777777" w:rsidR="00771BA9" w:rsidRDefault="00771BA9" w:rsidP="008711C3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společnost založená a existující podle právního řádu [České republiky], se sídlem plukovníka Mráze 1425/1, 102 00 – Praha 10, IČO:060 35 159, zapsaná v obchodním rejstříku vedeném u Městského soudu v Praze, oddíl C, vložka 274940 </w:t>
      </w:r>
    </w:p>
    <w:p w14:paraId="437A92FE" w14:textId="77777777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Zastoupená: Ing. Janem Nedomou </w:t>
      </w:r>
    </w:p>
    <w:p w14:paraId="5065EC05" w14:textId="3718CC62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Ve smluvních záležitostech zastoupená: </w:t>
      </w:r>
      <w:r w:rsidR="00F47344">
        <w:rPr>
          <w:sz w:val="22"/>
          <w:szCs w:val="22"/>
        </w:rPr>
        <w:t>xxxxxxxxxxxxxxxxxx</w:t>
      </w:r>
      <w:r w:rsidRPr="00C264F1">
        <w:rPr>
          <w:sz w:val="22"/>
          <w:szCs w:val="22"/>
        </w:rPr>
        <w:t xml:space="preserve"> </w:t>
      </w:r>
    </w:p>
    <w:p w14:paraId="711C5C2C" w14:textId="577D3532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V technických záležitostech zastoupená: </w:t>
      </w:r>
      <w:r w:rsidR="00F47344">
        <w:rPr>
          <w:sz w:val="22"/>
          <w:szCs w:val="22"/>
        </w:rPr>
        <w:t>xxxxxxxxxxxxxxxxxx</w:t>
      </w:r>
      <w:r w:rsidRPr="00C264F1">
        <w:rPr>
          <w:sz w:val="22"/>
          <w:szCs w:val="22"/>
        </w:rPr>
        <w:t xml:space="preserve"> </w:t>
      </w:r>
    </w:p>
    <w:p w14:paraId="6808F473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b/>
          <w:bCs/>
          <w:sz w:val="22"/>
          <w:szCs w:val="22"/>
        </w:rPr>
        <w:t xml:space="preserve">Kontaktní údaje: </w:t>
      </w:r>
    </w:p>
    <w:p w14:paraId="3A96D258" w14:textId="71BE9704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sz w:val="22"/>
          <w:szCs w:val="22"/>
        </w:rPr>
        <w:t xml:space="preserve">Tel.: +420 </w:t>
      </w:r>
      <w:r w:rsidR="00F47344">
        <w:rPr>
          <w:sz w:val="22"/>
          <w:szCs w:val="22"/>
        </w:rPr>
        <w:t>xxxxxxxxxxx</w:t>
      </w:r>
      <w:r w:rsidRPr="00C264F1">
        <w:rPr>
          <w:sz w:val="22"/>
          <w:szCs w:val="22"/>
        </w:rPr>
        <w:t xml:space="preserve"> </w:t>
      </w:r>
    </w:p>
    <w:p w14:paraId="47104965" w14:textId="6005D7C1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E-mail: </w:t>
      </w:r>
      <w:r w:rsidR="00F47344">
        <w:rPr>
          <w:sz w:val="22"/>
          <w:szCs w:val="22"/>
        </w:rPr>
        <w:t>xxxxxxxxxxxxxxxxxxxxxxx</w:t>
      </w:r>
      <w:r w:rsidRPr="00C264F1">
        <w:rPr>
          <w:sz w:val="22"/>
          <w:szCs w:val="22"/>
        </w:rPr>
        <w:t xml:space="preserve"> </w:t>
      </w:r>
    </w:p>
    <w:p w14:paraId="56DC6FD9" w14:textId="77777777" w:rsidR="00771BA9" w:rsidRPr="00C264F1" w:rsidRDefault="00771BA9" w:rsidP="00C264F1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ID datové schránky: 9vjhm85 </w:t>
      </w:r>
    </w:p>
    <w:p w14:paraId="61BBAE99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b/>
          <w:bCs/>
          <w:sz w:val="22"/>
          <w:szCs w:val="22"/>
        </w:rPr>
        <w:t xml:space="preserve">Bankovní spojení: </w:t>
      </w:r>
      <w:r w:rsidRPr="00C264F1">
        <w:rPr>
          <w:sz w:val="22"/>
          <w:szCs w:val="22"/>
        </w:rPr>
        <w:t xml:space="preserve">KB, a.s., Praha 10 </w:t>
      </w:r>
    </w:p>
    <w:p w14:paraId="78260A75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sz w:val="22"/>
          <w:szCs w:val="22"/>
        </w:rPr>
        <w:t xml:space="preserve">Číslo účtu: 115-4380790267/0100 </w:t>
      </w:r>
    </w:p>
    <w:p w14:paraId="6B876327" w14:textId="666C1367" w:rsidR="00771BA9" w:rsidRPr="00C264F1" w:rsidRDefault="00771BA9" w:rsidP="00C264F1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C264F1">
        <w:rPr>
          <w:rFonts w:ascii="Arial" w:hAnsi="Arial" w:cs="Arial"/>
          <w:sz w:val="22"/>
          <w:szCs w:val="22"/>
        </w:rPr>
        <w:t>DIČ: CZ06035159</w:t>
      </w:r>
    </w:p>
    <w:p w14:paraId="5FA67BE2" w14:textId="77777777" w:rsidR="00771BA9" w:rsidRDefault="00771BA9" w:rsidP="00771BA9">
      <w:pPr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(„</w:t>
      </w:r>
      <w:r w:rsidRPr="00577061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577061">
        <w:rPr>
          <w:rFonts w:ascii="Arial" w:hAnsi="Arial" w:cs="Arial"/>
          <w:sz w:val="22"/>
          <w:szCs w:val="22"/>
          <w:lang w:eastAsia="en-US"/>
        </w:rPr>
        <w:t>“)</w:t>
      </w:r>
    </w:p>
    <w:p w14:paraId="2D4E8B5F" w14:textId="77777777" w:rsidR="00B53B76" w:rsidRPr="00577061" w:rsidRDefault="00B53B76" w:rsidP="00771BA9">
      <w:pPr>
        <w:rPr>
          <w:rFonts w:ascii="Arial" w:hAnsi="Arial" w:cs="Arial"/>
          <w:sz w:val="22"/>
          <w:szCs w:val="22"/>
          <w:lang w:eastAsia="en-US"/>
        </w:rPr>
      </w:pPr>
    </w:p>
    <w:p w14:paraId="67F3B1A3" w14:textId="072856D2" w:rsidR="006B1A93" w:rsidRPr="00577061" w:rsidRDefault="00B53B76" w:rsidP="006B1A93">
      <w:pPr>
        <w:pStyle w:val="RLdajeosmluvnstran"/>
        <w:spacing w:line="240" w:lineRule="auto"/>
        <w:jc w:val="both"/>
        <w:rPr>
          <w:rFonts w:ascii="Arial" w:hAnsi="Arial" w:cs="Arial"/>
          <w:szCs w:val="22"/>
        </w:rPr>
      </w:pPr>
      <w:r w:rsidRPr="00577061">
        <w:rPr>
          <w:rFonts w:ascii="Arial" w:hAnsi="Arial" w:cs="Arial"/>
          <w:szCs w:val="22"/>
        </w:rPr>
        <w:t>dnešního dne uzavřely tuto smlouvu o poskytnutí služeb v souladu s ustanovením § 1746 odst. 2 a 2586 a násl. zákona č. 89/2012 Sb., občanský zákoník</w:t>
      </w:r>
      <w:r w:rsidR="006B1A93" w:rsidRPr="00577061">
        <w:rPr>
          <w:rFonts w:ascii="Arial" w:hAnsi="Arial" w:cs="Arial"/>
          <w:szCs w:val="22"/>
        </w:rPr>
        <w:t>, ve znění pozdějších předpisů</w:t>
      </w:r>
    </w:p>
    <w:p w14:paraId="39458085" w14:textId="0AF2A657" w:rsidR="00B53B76" w:rsidRPr="00577061" w:rsidRDefault="00B53B76" w:rsidP="00A17B2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A605352" w14:textId="619FD449" w:rsidR="00B53B76" w:rsidRPr="00577061" w:rsidRDefault="00B53B76" w:rsidP="00A17B2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(„</w:t>
      </w:r>
      <w:r w:rsidRPr="00577061">
        <w:rPr>
          <w:rFonts w:ascii="Arial" w:hAnsi="Arial" w:cs="Arial"/>
          <w:b/>
          <w:sz w:val="22"/>
          <w:szCs w:val="22"/>
          <w:lang w:eastAsia="en-US"/>
        </w:rPr>
        <w:t>Prováděcí smlouva</w:t>
      </w:r>
      <w:r w:rsidRPr="00577061">
        <w:rPr>
          <w:rFonts w:ascii="Arial" w:hAnsi="Arial" w:cs="Arial"/>
          <w:sz w:val="22"/>
          <w:szCs w:val="22"/>
          <w:lang w:eastAsia="en-US"/>
        </w:rPr>
        <w:t>“)</w:t>
      </w:r>
    </w:p>
    <w:p w14:paraId="1C6944F0" w14:textId="77777777" w:rsidR="00B53B76" w:rsidRPr="00D4690A" w:rsidRDefault="00B53B76" w:rsidP="00A17B28">
      <w:pPr>
        <w:jc w:val="both"/>
        <w:rPr>
          <w:rFonts w:ascii="Arial" w:hAnsi="Arial" w:cs="Arial"/>
          <w:b/>
          <w:sz w:val="22"/>
          <w:szCs w:val="22"/>
        </w:rPr>
      </w:pPr>
    </w:p>
    <w:p w14:paraId="0D865DFE" w14:textId="4C39D671" w:rsidR="00B53B76" w:rsidRPr="00D4690A" w:rsidRDefault="00B53B76" w:rsidP="001B1FD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Smluvní strany, vědomy si svých závazků v této Prováděcí smlouvě obsažených a</w:t>
      </w:r>
      <w:r w:rsidR="000827A3">
        <w:rPr>
          <w:rFonts w:ascii="Arial" w:hAnsi="Arial" w:cs="Arial"/>
          <w:b/>
          <w:sz w:val="22"/>
          <w:szCs w:val="22"/>
        </w:rPr>
        <w:t> </w:t>
      </w:r>
      <w:r w:rsidRPr="00D4690A">
        <w:rPr>
          <w:rFonts w:ascii="Arial" w:hAnsi="Arial" w:cs="Arial"/>
          <w:b/>
          <w:sz w:val="22"/>
          <w:szCs w:val="22"/>
        </w:rPr>
        <w:t>s</w:t>
      </w:r>
      <w:r w:rsidR="000827A3">
        <w:rPr>
          <w:rFonts w:ascii="Arial" w:hAnsi="Arial" w:cs="Arial"/>
          <w:b/>
          <w:sz w:val="22"/>
          <w:szCs w:val="22"/>
        </w:rPr>
        <w:t> </w:t>
      </w:r>
      <w:r w:rsidRPr="00D4690A">
        <w:rPr>
          <w:rFonts w:ascii="Arial" w:hAnsi="Arial" w:cs="Arial"/>
          <w:b/>
          <w:sz w:val="22"/>
          <w:szCs w:val="22"/>
        </w:rPr>
        <w:t>úmyslem být touto Prováděcí smlouvou vázány, dohodly se na následujícím znění Prováděcí smlouvy</w:t>
      </w:r>
    </w:p>
    <w:p w14:paraId="76D09297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D4690A">
        <w:rPr>
          <w:rFonts w:ascii="Arial" w:hAnsi="Arial" w:cs="Arial"/>
          <w:b/>
          <w:sz w:val="22"/>
          <w:szCs w:val="22"/>
          <w:lang w:eastAsia="en-US"/>
        </w:rPr>
        <w:t>ÚVODNÍ USTANOVENÍ</w:t>
      </w:r>
      <w:bookmarkEnd w:id="0"/>
      <w:bookmarkEnd w:id="1"/>
      <w:bookmarkEnd w:id="2"/>
      <w:bookmarkEnd w:id="3"/>
      <w:bookmarkEnd w:id="4"/>
      <w:bookmarkEnd w:id="5"/>
    </w:p>
    <w:p w14:paraId="3A94A956" w14:textId="6B2B8601" w:rsidR="00B53B76" w:rsidRPr="00D4690A" w:rsidRDefault="00B53B76" w:rsidP="001C0EB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Objednatel, </w:t>
      </w:r>
      <w:r w:rsidR="00C4183B" w:rsidRPr="00D4690A">
        <w:rPr>
          <w:rFonts w:ascii="Arial" w:hAnsi="Arial" w:cs="Arial"/>
          <w:sz w:val="22"/>
          <w:szCs w:val="22"/>
        </w:rPr>
        <w:t>Poskytovatel</w:t>
      </w:r>
      <w:r w:rsidRPr="00D4690A">
        <w:rPr>
          <w:rFonts w:ascii="Arial" w:hAnsi="Arial" w:cs="Arial"/>
          <w:sz w:val="22"/>
          <w:szCs w:val="22"/>
        </w:rPr>
        <w:t xml:space="preserve"> a další </w:t>
      </w:r>
      <w:r w:rsidR="00B169D8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mluvní strany uzavřel</w:t>
      </w:r>
      <w:r w:rsidR="007E16D7">
        <w:rPr>
          <w:rFonts w:ascii="Arial" w:hAnsi="Arial" w:cs="Arial"/>
          <w:sz w:val="22"/>
          <w:szCs w:val="22"/>
        </w:rPr>
        <w:t>y</w:t>
      </w:r>
      <w:r w:rsidRPr="00D4690A">
        <w:rPr>
          <w:rFonts w:ascii="Arial" w:hAnsi="Arial" w:cs="Arial"/>
          <w:sz w:val="22"/>
          <w:szCs w:val="22"/>
        </w:rPr>
        <w:t xml:space="preserve"> dne </w:t>
      </w:r>
      <w:r w:rsidR="003E7555">
        <w:rPr>
          <w:rFonts w:ascii="Arial" w:hAnsi="Arial" w:cs="Arial"/>
          <w:sz w:val="22"/>
          <w:szCs w:val="22"/>
        </w:rPr>
        <w:t>28. 06. 202</w:t>
      </w:r>
      <w:r w:rsidR="00763AE9">
        <w:rPr>
          <w:rFonts w:ascii="Arial" w:hAnsi="Arial" w:cs="Arial"/>
          <w:sz w:val="22"/>
          <w:szCs w:val="22"/>
        </w:rPr>
        <w:t>3</w:t>
      </w:r>
      <w:r w:rsidRPr="00D4690A">
        <w:rPr>
          <w:rFonts w:ascii="Arial" w:hAnsi="Arial" w:cs="Arial"/>
          <w:sz w:val="22"/>
          <w:szCs w:val="22"/>
        </w:rPr>
        <w:t xml:space="preserve"> Rámcovou </w:t>
      </w:r>
      <w:r w:rsidR="00E24CAC" w:rsidRPr="00D4690A">
        <w:rPr>
          <w:rFonts w:ascii="Arial" w:hAnsi="Arial" w:cs="Arial"/>
          <w:sz w:val="22"/>
          <w:szCs w:val="22"/>
        </w:rPr>
        <w:t>dohodou</w:t>
      </w:r>
      <w:r w:rsidRPr="00D4690A">
        <w:rPr>
          <w:rFonts w:ascii="Arial" w:hAnsi="Arial" w:cs="Arial"/>
          <w:sz w:val="22"/>
          <w:szCs w:val="22"/>
        </w:rPr>
        <w:t xml:space="preserve">, jejímž účelem je zajistit pro Objednatele poskytování plnění specifikovaného </w:t>
      </w:r>
      <w:r w:rsidRPr="002D0166">
        <w:rPr>
          <w:rFonts w:ascii="Arial" w:hAnsi="Arial" w:cs="Arial"/>
          <w:sz w:val="22"/>
          <w:szCs w:val="22"/>
        </w:rPr>
        <w:t>v</w:t>
      </w:r>
      <w:r w:rsidR="003E5F95" w:rsidRPr="002D0166">
        <w:rPr>
          <w:rFonts w:ascii="Arial" w:hAnsi="Arial" w:cs="Arial"/>
          <w:sz w:val="22"/>
          <w:szCs w:val="22"/>
        </w:rPr>
        <w:t> </w:t>
      </w:r>
      <w:r w:rsidR="00383520" w:rsidRPr="002D0166">
        <w:rPr>
          <w:rFonts w:ascii="Arial" w:hAnsi="Arial" w:cs="Arial"/>
          <w:sz w:val="22"/>
          <w:szCs w:val="22"/>
        </w:rPr>
        <w:t>č</w:t>
      </w:r>
      <w:r w:rsidR="003E5F95" w:rsidRPr="002D0166">
        <w:rPr>
          <w:rFonts w:ascii="Arial" w:hAnsi="Arial" w:cs="Arial"/>
          <w:sz w:val="22"/>
          <w:szCs w:val="22"/>
        </w:rPr>
        <w:t xml:space="preserve">l. III </w:t>
      </w:r>
      <w:r w:rsidR="00F56406">
        <w:rPr>
          <w:rFonts w:ascii="Arial" w:hAnsi="Arial" w:cs="Arial"/>
          <w:sz w:val="22"/>
          <w:szCs w:val="22"/>
        </w:rPr>
        <w:t>odst.</w:t>
      </w:r>
      <w:r w:rsidR="00F56406" w:rsidRPr="002D0166">
        <w:rPr>
          <w:rFonts w:ascii="Arial" w:hAnsi="Arial" w:cs="Arial"/>
          <w:sz w:val="22"/>
          <w:szCs w:val="22"/>
        </w:rPr>
        <w:t xml:space="preserve"> </w:t>
      </w:r>
      <w:r w:rsidR="005C20C6">
        <w:rPr>
          <w:rFonts w:ascii="Arial" w:hAnsi="Arial" w:cs="Arial"/>
          <w:sz w:val="22"/>
          <w:szCs w:val="22"/>
        </w:rPr>
        <w:t>2</w:t>
      </w:r>
      <w:r w:rsidR="003E5F95" w:rsidRPr="00D4690A">
        <w:rPr>
          <w:rFonts w:ascii="Arial" w:hAnsi="Arial" w:cs="Arial"/>
          <w:sz w:val="22"/>
          <w:szCs w:val="22"/>
        </w:rPr>
        <w:t>.</w:t>
      </w:r>
      <w:r w:rsidRPr="00D4690A">
        <w:rPr>
          <w:rFonts w:ascii="Arial" w:hAnsi="Arial" w:cs="Arial"/>
          <w:sz w:val="22"/>
          <w:szCs w:val="22"/>
        </w:rPr>
        <w:t xml:space="preserve">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.</w:t>
      </w:r>
    </w:p>
    <w:p w14:paraId="74311318" w14:textId="22CAC6DE" w:rsidR="00B53B76" w:rsidRDefault="00B53B76" w:rsidP="00F750E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postupem dle </w:t>
      </w:r>
      <w:r w:rsidR="00383520" w:rsidRPr="00421152">
        <w:rPr>
          <w:rFonts w:ascii="Arial" w:hAnsi="Arial" w:cs="Arial"/>
          <w:sz w:val="22"/>
          <w:szCs w:val="22"/>
        </w:rPr>
        <w:t>č</w:t>
      </w:r>
      <w:r w:rsidRPr="00421152">
        <w:rPr>
          <w:rFonts w:ascii="Arial" w:hAnsi="Arial" w:cs="Arial"/>
          <w:sz w:val="22"/>
          <w:szCs w:val="22"/>
        </w:rPr>
        <w:t>l.</w:t>
      </w:r>
      <w:r w:rsidR="00C21255" w:rsidRPr="00421152">
        <w:rPr>
          <w:rFonts w:ascii="Arial" w:hAnsi="Arial" w:cs="Arial"/>
          <w:sz w:val="22"/>
          <w:szCs w:val="22"/>
        </w:rPr>
        <w:t xml:space="preserve"> </w:t>
      </w:r>
      <w:r w:rsidR="003E5F95" w:rsidRPr="00421152">
        <w:rPr>
          <w:rFonts w:ascii="Arial" w:hAnsi="Arial" w:cs="Arial"/>
          <w:sz w:val="22"/>
          <w:szCs w:val="22"/>
        </w:rPr>
        <w:t xml:space="preserve">IV </w:t>
      </w:r>
      <w:r w:rsidR="00F56406">
        <w:rPr>
          <w:rFonts w:ascii="Arial" w:hAnsi="Arial" w:cs="Arial"/>
          <w:sz w:val="22"/>
          <w:szCs w:val="22"/>
        </w:rPr>
        <w:t>odst.</w:t>
      </w:r>
      <w:r w:rsidR="003E5F95" w:rsidRPr="00421152">
        <w:rPr>
          <w:rFonts w:ascii="Arial" w:hAnsi="Arial" w:cs="Arial"/>
          <w:sz w:val="22"/>
          <w:szCs w:val="22"/>
        </w:rPr>
        <w:t xml:space="preserve"> </w:t>
      </w:r>
      <w:r w:rsidR="005C20C6">
        <w:rPr>
          <w:rFonts w:ascii="Arial" w:hAnsi="Arial" w:cs="Arial"/>
          <w:sz w:val="22"/>
          <w:szCs w:val="22"/>
        </w:rPr>
        <w:t>1</w:t>
      </w:r>
      <w:r w:rsidR="003E5F95" w:rsidRPr="00421152">
        <w:rPr>
          <w:rFonts w:ascii="Arial" w:hAnsi="Arial" w:cs="Arial"/>
          <w:sz w:val="22"/>
          <w:szCs w:val="22"/>
        </w:rPr>
        <w:t>.</w:t>
      </w:r>
      <w:r w:rsidRPr="00D4690A">
        <w:rPr>
          <w:rFonts w:ascii="Arial" w:hAnsi="Arial" w:cs="Arial"/>
          <w:sz w:val="22"/>
          <w:szCs w:val="22"/>
        </w:rPr>
        <w:t xml:space="preserve"> Rámcové smlouvy vybral </w:t>
      </w:r>
      <w:r w:rsidR="00C21255" w:rsidRPr="00D4690A">
        <w:rPr>
          <w:rFonts w:ascii="Arial" w:hAnsi="Arial" w:cs="Arial"/>
          <w:sz w:val="22"/>
          <w:szCs w:val="22"/>
        </w:rPr>
        <w:t>Poskytovatele</w:t>
      </w:r>
      <w:r w:rsidRPr="00D4690A">
        <w:rPr>
          <w:rFonts w:ascii="Arial" w:hAnsi="Arial" w:cs="Arial"/>
          <w:sz w:val="22"/>
          <w:szCs w:val="22"/>
        </w:rPr>
        <w:t xml:space="preserve">, aby poskytoval plnění specifikované níže v této Prováděcí smlouvě, a uzavřením této Prováděcí smlouvy mu na základě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zadává příslušnou </w:t>
      </w:r>
      <w:r w:rsidR="0027484B" w:rsidRPr="00D4690A">
        <w:rPr>
          <w:rFonts w:ascii="Arial" w:hAnsi="Arial" w:cs="Arial"/>
          <w:sz w:val="22"/>
          <w:szCs w:val="22"/>
        </w:rPr>
        <w:t>V</w:t>
      </w:r>
      <w:r w:rsidRPr="00D4690A">
        <w:rPr>
          <w:rFonts w:ascii="Arial" w:hAnsi="Arial" w:cs="Arial"/>
          <w:sz w:val="22"/>
          <w:szCs w:val="22"/>
        </w:rPr>
        <w:t xml:space="preserve">eřejnou zakázku. </w:t>
      </w:r>
    </w:p>
    <w:p w14:paraId="19B66B2B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D4690A">
        <w:rPr>
          <w:rFonts w:ascii="Arial" w:hAnsi="Arial" w:cs="Arial"/>
          <w:b/>
          <w:sz w:val="22"/>
          <w:szCs w:val="22"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14:paraId="063A1662" w14:textId="77777777" w:rsidR="00B53B76" w:rsidRPr="00D4690A" w:rsidRDefault="00C21255" w:rsidP="005012D9">
      <w:pPr>
        <w:numPr>
          <w:ilvl w:val="1"/>
          <w:numId w:val="0"/>
        </w:numPr>
        <w:tabs>
          <w:tab w:val="num" w:pos="0"/>
        </w:tabs>
        <w:spacing w:after="120"/>
        <w:ind w:hanging="57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Poskytovatel</w:t>
      </w:r>
      <w:r w:rsidR="00B53B76" w:rsidRPr="00D4690A">
        <w:rPr>
          <w:rFonts w:ascii="Arial" w:hAnsi="Arial" w:cs="Arial"/>
          <w:sz w:val="22"/>
          <w:szCs w:val="22"/>
        </w:rPr>
        <w:t xml:space="preserve"> se touto Prováděcí smlouvou zavazuje k poskytování následujících Služeb:</w:t>
      </w:r>
    </w:p>
    <w:p w14:paraId="352C26D3" w14:textId="574DF0A7" w:rsidR="00B53B76" w:rsidRPr="00D4690A" w:rsidRDefault="00F84BD5" w:rsidP="005012D9">
      <w:pPr>
        <w:tabs>
          <w:tab w:val="num" w:pos="0"/>
        </w:tabs>
        <w:spacing w:after="120"/>
        <w:ind w:hanging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D793B">
        <w:rPr>
          <w:rFonts w:ascii="Arial" w:hAnsi="Arial" w:cs="Arial"/>
          <w:sz w:val="22"/>
          <w:szCs w:val="22"/>
        </w:rPr>
        <w:t xml:space="preserve">rojekční práce pro upřesnění </w:t>
      </w:r>
      <w:r>
        <w:rPr>
          <w:rFonts w:ascii="Arial" w:hAnsi="Arial" w:cs="Arial"/>
          <w:sz w:val="22"/>
          <w:szCs w:val="22"/>
        </w:rPr>
        <w:t xml:space="preserve">/ </w:t>
      </w:r>
      <w:r w:rsidR="000D793B">
        <w:rPr>
          <w:rFonts w:ascii="Arial" w:hAnsi="Arial" w:cs="Arial"/>
          <w:sz w:val="22"/>
          <w:szCs w:val="22"/>
        </w:rPr>
        <w:t xml:space="preserve">rekonstrukci přídělů </w:t>
      </w:r>
      <w:r w:rsidR="002C0EB2">
        <w:rPr>
          <w:rFonts w:ascii="Arial" w:hAnsi="Arial" w:cs="Arial"/>
          <w:color w:val="000000"/>
          <w:sz w:val="22"/>
          <w:szCs w:val="22"/>
        </w:rPr>
        <w:t xml:space="preserve">bez zeměměřických činností </w:t>
      </w:r>
      <w:r w:rsidR="000D793B">
        <w:rPr>
          <w:rFonts w:ascii="Arial" w:hAnsi="Arial" w:cs="Arial"/>
          <w:sz w:val="22"/>
          <w:szCs w:val="22"/>
        </w:rPr>
        <w:t xml:space="preserve">v rámci jednoduchých pozemkových úprav </w:t>
      </w:r>
      <w:r w:rsidR="000D793B" w:rsidRPr="00A32B14">
        <w:rPr>
          <w:rFonts w:ascii="Arial" w:hAnsi="Arial" w:cs="Arial"/>
        </w:rPr>
        <w:t>(„</w:t>
      </w:r>
      <w:r w:rsidR="000D793B" w:rsidRPr="00A32B14">
        <w:rPr>
          <w:rFonts w:ascii="Arial" w:hAnsi="Arial" w:cs="Arial"/>
          <w:b/>
          <w:bCs/>
        </w:rPr>
        <w:t>JPÚ</w:t>
      </w:r>
      <w:r w:rsidR="000D793B" w:rsidRPr="00A32B14">
        <w:rPr>
          <w:rFonts w:ascii="Arial" w:hAnsi="Arial" w:cs="Arial"/>
        </w:rPr>
        <w:t>“)</w:t>
      </w:r>
      <w:r w:rsidR="00922594">
        <w:rPr>
          <w:rFonts w:ascii="Arial" w:hAnsi="Arial" w:cs="Arial"/>
        </w:rPr>
        <w:t xml:space="preserve"> v </w:t>
      </w:r>
      <w:r w:rsidR="008541E4" w:rsidRPr="008541E4">
        <w:rPr>
          <w:rFonts w:ascii="Arial" w:hAnsi="Arial" w:cs="Arial"/>
        </w:rPr>
        <w:t xml:space="preserve">katastrálních územích </w:t>
      </w:r>
      <w:r w:rsidR="009927C3">
        <w:rPr>
          <w:rFonts w:ascii="Arial" w:hAnsi="Arial" w:cs="Arial"/>
          <w:b/>
          <w:bCs/>
        </w:rPr>
        <w:t xml:space="preserve">Čížkovice </w:t>
      </w:r>
      <w:r w:rsidR="000134BF">
        <w:rPr>
          <w:rFonts w:ascii="Arial" w:hAnsi="Arial" w:cs="Arial"/>
          <w:b/>
          <w:bCs/>
        </w:rPr>
        <w:t xml:space="preserve">a </w:t>
      </w:r>
      <w:r w:rsidR="009927C3">
        <w:rPr>
          <w:rFonts w:ascii="Arial" w:hAnsi="Arial" w:cs="Arial"/>
          <w:b/>
          <w:bCs/>
        </w:rPr>
        <w:t>Třebušín</w:t>
      </w:r>
      <w:r w:rsidR="008541E4" w:rsidRPr="008541E4">
        <w:rPr>
          <w:rFonts w:ascii="Arial" w:hAnsi="Arial" w:cs="Arial"/>
        </w:rPr>
        <w:t xml:space="preserve"> </w:t>
      </w:r>
      <w:r w:rsidR="00B53B76" w:rsidRPr="00D4690A">
        <w:rPr>
          <w:rFonts w:ascii="Arial" w:hAnsi="Arial" w:cs="Arial"/>
          <w:sz w:val="22"/>
          <w:szCs w:val="22"/>
        </w:rPr>
        <w:t>(„</w:t>
      </w:r>
      <w:r w:rsidR="00B53B76" w:rsidRPr="00D4690A">
        <w:rPr>
          <w:rFonts w:ascii="Arial" w:hAnsi="Arial" w:cs="Arial"/>
          <w:b/>
          <w:sz w:val="22"/>
          <w:szCs w:val="22"/>
        </w:rPr>
        <w:t>Služby</w:t>
      </w:r>
      <w:r w:rsidR="00B53B76" w:rsidRPr="00D4690A">
        <w:rPr>
          <w:rFonts w:ascii="Arial" w:hAnsi="Arial" w:cs="Arial"/>
          <w:sz w:val="22"/>
          <w:szCs w:val="22"/>
        </w:rPr>
        <w:t>“).</w:t>
      </w:r>
    </w:p>
    <w:p w14:paraId="79DA49A3" w14:textId="6A8250E2" w:rsidR="00B53B76" w:rsidRDefault="00B53B76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se touto Prováděcí smlouvou zavazuje zaplatit </w:t>
      </w:r>
      <w:r w:rsidR="00C21255" w:rsidRPr="00D4690A">
        <w:rPr>
          <w:rFonts w:ascii="Arial" w:hAnsi="Arial" w:cs="Arial"/>
          <w:sz w:val="22"/>
          <w:szCs w:val="22"/>
        </w:rPr>
        <w:t>Poskytovateli</w:t>
      </w:r>
      <w:r w:rsidR="001B1FDB" w:rsidRPr="00D4690A">
        <w:rPr>
          <w:rFonts w:ascii="Arial" w:hAnsi="Arial" w:cs="Arial"/>
          <w:sz w:val="22"/>
          <w:szCs w:val="22"/>
        </w:rPr>
        <w:t xml:space="preserve"> za Služby cenu </w:t>
      </w:r>
      <w:r w:rsidRPr="00D4690A">
        <w:rPr>
          <w:rFonts w:ascii="Arial" w:hAnsi="Arial" w:cs="Arial"/>
          <w:sz w:val="22"/>
          <w:szCs w:val="22"/>
        </w:rPr>
        <w:t xml:space="preserve">stanovenou na základě jednotkové ceny uvedené </w:t>
      </w:r>
      <w:r w:rsidRPr="009F04C5">
        <w:rPr>
          <w:rFonts w:ascii="Arial" w:hAnsi="Arial" w:cs="Arial"/>
          <w:sz w:val="22"/>
          <w:szCs w:val="22"/>
        </w:rPr>
        <w:t>v </w:t>
      </w:r>
      <w:r w:rsidR="00157ABE" w:rsidRPr="009F04C5">
        <w:rPr>
          <w:rFonts w:ascii="Arial" w:hAnsi="Arial" w:cs="Arial"/>
          <w:sz w:val="22"/>
          <w:szCs w:val="22"/>
        </w:rPr>
        <w:t xml:space="preserve">čl. </w:t>
      </w:r>
      <w:r w:rsidR="0054011C">
        <w:rPr>
          <w:rFonts w:ascii="Arial" w:hAnsi="Arial" w:cs="Arial"/>
          <w:sz w:val="22"/>
          <w:szCs w:val="22"/>
        </w:rPr>
        <w:fldChar w:fldCharType="begin"/>
      </w:r>
      <w:r w:rsidR="0054011C">
        <w:rPr>
          <w:rFonts w:ascii="Arial" w:hAnsi="Arial" w:cs="Arial"/>
          <w:sz w:val="22"/>
          <w:szCs w:val="22"/>
        </w:rPr>
        <w:instrText xml:space="preserve"> REF _Ref115855267 \r \h </w:instrText>
      </w:r>
      <w:r w:rsidR="0054011C">
        <w:rPr>
          <w:rFonts w:ascii="Arial" w:hAnsi="Arial" w:cs="Arial"/>
          <w:sz w:val="22"/>
          <w:szCs w:val="22"/>
        </w:rPr>
      </w:r>
      <w:r w:rsidR="0054011C">
        <w:rPr>
          <w:rFonts w:ascii="Arial" w:hAnsi="Arial" w:cs="Arial"/>
          <w:sz w:val="22"/>
          <w:szCs w:val="22"/>
        </w:rPr>
        <w:fldChar w:fldCharType="separate"/>
      </w:r>
      <w:r w:rsidR="00882259">
        <w:rPr>
          <w:rFonts w:ascii="Arial" w:hAnsi="Arial" w:cs="Arial"/>
          <w:sz w:val="22"/>
          <w:szCs w:val="22"/>
        </w:rPr>
        <w:t>3</w:t>
      </w:r>
      <w:r w:rsidR="0054011C">
        <w:rPr>
          <w:rFonts w:ascii="Arial" w:hAnsi="Arial" w:cs="Arial"/>
          <w:sz w:val="22"/>
          <w:szCs w:val="22"/>
        </w:rPr>
        <w:fldChar w:fldCharType="end"/>
      </w:r>
      <w:r w:rsidRPr="009F04C5">
        <w:rPr>
          <w:rFonts w:ascii="Arial" w:hAnsi="Arial" w:cs="Arial"/>
          <w:sz w:val="22"/>
          <w:szCs w:val="22"/>
        </w:rPr>
        <w:t>. této</w:t>
      </w:r>
      <w:r w:rsidRPr="00D4690A">
        <w:rPr>
          <w:rFonts w:ascii="Arial" w:hAnsi="Arial" w:cs="Arial"/>
          <w:sz w:val="22"/>
          <w:szCs w:val="22"/>
        </w:rPr>
        <w:t xml:space="preserve"> Prováděcí smlouvy určenou v souladu s</w:t>
      </w:r>
      <w:r w:rsidR="00C21255" w:rsidRPr="00D4690A">
        <w:rPr>
          <w:rFonts w:ascii="Arial" w:hAnsi="Arial" w:cs="Arial"/>
          <w:sz w:val="22"/>
          <w:szCs w:val="22"/>
        </w:rPr>
        <w:t> </w:t>
      </w:r>
      <w:r w:rsidR="00383520" w:rsidRPr="009F04C5">
        <w:rPr>
          <w:rFonts w:ascii="Arial" w:hAnsi="Arial" w:cs="Arial"/>
          <w:sz w:val="22"/>
          <w:szCs w:val="22"/>
        </w:rPr>
        <w:t>č</w:t>
      </w:r>
      <w:r w:rsidR="00C21255" w:rsidRPr="009F04C5">
        <w:rPr>
          <w:rFonts w:ascii="Arial" w:hAnsi="Arial" w:cs="Arial"/>
          <w:sz w:val="22"/>
          <w:szCs w:val="22"/>
        </w:rPr>
        <w:t>l.</w:t>
      </w:r>
      <w:r w:rsidR="003D5812" w:rsidRPr="009F04C5">
        <w:rPr>
          <w:rFonts w:ascii="Arial" w:hAnsi="Arial" w:cs="Arial"/>
          <w:sz w:val="22"/>
          <w:szCs w:val="22"/>
        </w:rPr>
        <w:t xml:space="preserve"> </w:t>
      </w:r>
      <w:r w:rsidR="00C21255" w:rsidRPr="009F04C5">
        <w:rPr>
          <w:rFonts w:ascii="Arial" w:hAnsi="Arial" w:cs="Arial"/>
          <w:sz w:val="22"/>
          <w:szCs w:val="22"/>
        </w:rPr>
        <w:t>VII</w:t>
      </w:r>
      <w:r w:rsidR="009F04C5">
        <w:rPr>
          <w:rFonts w:ascii="Arial" w:hAnsi="Arial" w:cs="Arial"/>
          <w:sz w:val="22"/>
          <w:szCs w:val="22"/>
        </w:rPr>
        <w:t>I</w:t>
      </w:r>
      <w:r w:rsidRPr="00D4690A">
        <w:rPr>
          <w:rFonts w:ascii="Arial" w:hAnsi="Arial" w:cs="Arial"/>
          <w:sz w:val="22"/>
          <w:szCs w:val="22"/>
        </w:rPr>
        <w:t xml:space="preserve">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.</w:t>
      </w:r>
    </w:p>
    <w:p w14:paraId="2BD343A1" w14:textId="77777777" w:rsidR="00A95D24" w:rsidRDefault="00A95D24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CEA2896" w14:textId="77777777" w:rsidR="003E70FB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FBA46B5" w14:textId="77777777" w:rsidR="003E70FB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B96CA7E" w14:textId="77777777" w:rsidR="003E70FB" w:rsidRPr="00D4690A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647DC03" w14:textId="77777777" w:rsidR="00B53B76" w:rsidRPr="00923AF8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bookmarkStart w:id="18" w:name="_Ref115855267"/>
      <w:r w:rsidRPr="00923AF8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923AF8">
        <w:rPr>
          <w:rFonts w:ascii="Arial" w:hAnsi="Arial" w:cs="Arial"/>
          <w:b/>
          <w:sz w:val="22"/>
          <w:szCs w:val="22"/>
          <w:lang w:eastAsia="en-US"/>
        </w:rPr>
        <w:t>SLUŽEB</w:t>
      </w:r>
      <w:bookmarkEnd w:id="18"/>
    </w:p>
    <w:p w14:paraId="4DD04B36" w14:textId="5C48D929" w:rsidR="00B53B76" w:rsidRPr="0054011C" w:rsidRDefault="00B53B76" w:rsidP="00E33CD1">
      <w:pPr>
        <w:numPr>
          <w:ilvl w:val="1"/>
          <w:numId w:val="0"/>
        </w:numPr>
        <w:tabs>
          <w:tab w:val="num" w:pos="0"/>
        </w:tabs>
        <w:spacing w:after="120"/>
        <w:ind w:left="57" w:hanging="57"/>
        <w:jc w:val="both"/>
        <w:rPr>
          <w:rFonts w:ascii="Arial" w:hAnsi="Arial" w:cs="Arial"/>
          <w:sz w:val="22"/>
          <w:szCs w:val="22"/>
        </w:rPr>
      </w:pPr>
      <w:bookmarkStart w:id="19" w:name="_Ref214970043"/>
      <w:r w:rsidRPr="0054011C">
        <w:rPr>
          <w:rFonts w:ascii="Arial" w:hAnsi="Arial" w:cs="Arial"/>
          <w:sz w:val="22"/>
          <w:szCs w:val="22"/>
        </w:rPr>
        <w:t>C</w:t>
      </w:r>
      <w:r w:rsidR="00F96371" w:rsidRPr="0054011C">
        <w:rPr>
          <w:rFonts w:ascii="Arial" w:hAnsi="Arial" w:cs="Arial"/>
          <w:sz w:val="22"/>
          <w:szCs w:val="22"/>
        </w:rPr>
        <w:t>elková c</w:t>
      </w:r>
      <w:r w:rsidRPr="0054011C">
        <w:rPr>
          <w:rFonts w:ascii="Arial" w:hAnsi="Arial" w:cs="Arial"/>
          <w:sz w:val="22"/>
          <w:szCs w:val="22"/>
        </w:rPr>
        <w:t xml:space="preserve">ena je mezi </w:t>
      </w:r>
      <w:r w:rsidR="00B169D8" w:rsidRPr="0054011C">
        <w:rPr>
          <w:rFonts w:ascii="Arial" w:hAnsi="Arial" w:cs="Arial"/>
          <w:sz w:val="22"/>
          <w:szCs w:val="22"/>
        </w:rPr>
        <w:t>S</w:t>
      </w:r>
      <w:r w:rsidRPr="0054011C">
        <w:rPr>
          <w:rFonts w:ascii="Arial" w:hAnsi="Arial" w:cs="Arial"/>
          <w:sz w:val="22"/>
          <w:szCs w:val="22"/>
        </w:rPr>
        <w:t>mluvními stranami sjednána v následující výši: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4B01D8" w:rsidRPr="00923AF8" w14:paraId="23669759" w14:textId="77777777" w:rsidTr="00973D4F">
        <w:trPr>
          <w:trHeight w:val="765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09363695" w14:textId="36F47B2A" w:rsidR="004B01D8" w:rsidRPr="0054011C" w:rsidRDefault="00DE1E91" w:rsidP="00973D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20" w:name="_Toc216850776"/>
            <w:bookmarkStart w:id="21" w:name="_Toc216851970"/>
            <w:bookmarkStart w:id="22" w:name="_Toc225513545"/>
            <w:bookmarkStart w:id="23" w:name="_Toc225521776"/>
            <w:bookmarkStart w:id="24" w:name="_Toc225565556"/>
            <w:bookmarkStart w:id="25" w:name="_Toc274145029"/>
            <w:bookmarkEnd w:id="19"/>
            <w:r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 w:rsidR="003E70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73C6E">
              <w:rPr>
                <w:rFonts w:ascii="Arial" w:hAnsi="Arial" w:cs="Arial"/>
                <w:b/>
                <w:bCs/>
                <w:sz w:val="22"/>
                <w:szCs w:val="22"/>
              </w:rPr>
              <w:t>Čížkovice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FD8B449" w14:textId="684A3C3F" w:rsidR="004B01D8" w:rsidRPr="0054011C" w:rsidRDefault="00872A49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14:paraId="378963A2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CC0154B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FFDB71C" w14:textId="7F796F7F" w:rsidR="004B01D8" w:rsidRPr="008868B5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v Kč včetně </w:t>
            </w:r>
            <w:r w:rsidR="00B019ED"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</w:tr>
      <w:tr w:rsidR="004B01D8" w:rsidRPr="00923AF8" w14:paraId="46C34936" w14:textId="77777777" w:rsidTr="00173942">
        <w:trPr>
          <w:trHeight w:val="828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31C8F392" w14:textId="6DC0EB11" w:rsidR="004B01D8" w:rsidRPr="0054011C" w:rsidRDefault="004B01D8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</w:t>
            </w:r>
            <w:r w:rsidR="00E21FBE" w:rsidRPr="0054011C">
              <w:rPr>
                <w:rFonts w:ascii="Arial" w:hAnsi="Arial" w:cs="Arial"/>
                <w:color w:val="000000"/>
                <w:sz w:val="22"/>
                <w:szCs w:val="22"/>
              </w:rPr>
              <w:t xml:space="preserve"> bez zeměměřických činností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0534F166" w14:textId="2FA5A002" w:rsidR="004B01D8" w:rsidRPr="0054011C" w:rsidRDefault="00873C6E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B1D82DC" w14:textId="3F4011F1" w:rsidR="004B01D8" w:rsidRPr="00033B69" w:rsidRDefault="0001255A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285 90</w:t>
            </w:r>
            <w:r w:rsidR="00EE3B1A">
              <w:rPr>
                <w:rFonts w:ascii="Arial" w:hAnsi="Arial" w:cs="Arial"/>
                <w:sz w:val="22"/>
                <w:szCs w:val="22"/>
              </w:rPr>
              <w:t>0,-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14:paraId="16322397" w14:textId="189B9A0B" w:rsidR="004B01D8" w:rsidRPr="00EE3B1A" w:rsidRDefault="0001255A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EE3B1A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039</w:t>
            </w:r>
            <w:r w:rsidR="00EE3B1A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1C8C2063" w14:textId="39EE05E6" w:rsidR="004B01D8" w:rsidRPr="00033B69" w:rsidRDefault="006B1B69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46C14">
              <w:rPr>
                <w:rFonts w:ascii="Arial" w:hAnsi="Arial" w:cs="Arial"/>
                <w:sz w:val="22"/>
                <w:szCs w:val="22"/>
              </w:rPr>
              <w:t>45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6C14">
              <w:rPr>
                <w:rFonts w:ascii="Arial" w:hAnsi="Arial" w:cs="Arial"/>
                <w:sz w:val="22"/>
                <w:szCs w:val="22"/>
              </w:rPr>
              <w:t>939</w:t>
            </w:r>
            <w:r w:rsidR="00FD2053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</w:tbl>
    <w:p w14:paraId="355ECE8B" w14:textId="03908ABB" w:rsidR="0054011C" w:rsidRDefault="0054011C" w:rsidP="0054011C">
      <w:pPr>
        <w:keepNext/>
        <w:suppressAutoHyphens/>
        <w:spacing w:before="120"/>
        <w:ind w:left="737"/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3E70FB" w:rsidRPr="00923AF8" w14:paraId="2E29BF07" w14:textId="77777777" w:rsidTr="00FD2053">
        <w:trPr>
          <w:trHeight w:val="765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39D7A99C" w14:textId="10CE81E6" w:rsidR="003E70FB" w:rsidRPr="0054011C" w:rsidRDefault="003E70FB" w:rsidP="002E28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73C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Třebušín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21929300" w14:textId="77777777" w:rsidR="003E70FB" w:rsidRPr="0054011C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0F1E2BDD" w14:textId="77777777" w:rsidR="003E70FB" w:rsidRPr="00033B69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3856DFE" w14:textId="77777777" w:rsidR="003E70FB" w:rsidRPr="00033B69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00D95F4D" w14:textId="77777777" w:rsidR="003E70FB" w:rsidRPr="008868B5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včetně DPH</w:t>
            </w:r>
          </w:p>
        </w:tc>
      </w:tr>
      <w:tr w:rsidR="00FD2053" w:rsidRPr="00923AF8" w14:paraId="10EA23B9" w14:textId="77777777" w:rsidTr="00FD2053">
        <w:trPr>
          <w:trHeight w:val="828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12922FE9" w14:textId="77777777" w:rsidR="00FD2053" w:rsidRPr="0054011C" w:rsidRDefault="00FD2053" w:rsidP="00FD20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 bez zeměměřických činností: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0D44BDC0" w14:textId="7B460EFB" w:rsidR="00FD2053" w:rsidRPr="0054011C" w:rsidRDefault="00071CC4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21301E25" w14:textId="04E908FE" w:rsidR="00FD2053" w:rsidRPr="00033B69" w:rsidRDefault="00522321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33 9</w:t>
            </w:r>
            <w:r w:rsidR="00FD2053">
              <w:rPr>
                <w:rFonts w:ascii="Arial" w:hAnsi="Arial" w:cs="Arial"/>
                <w:sz w:val="22"/>
                <w:szCs w:val="22"/>
              </w:rPr>
              <w:t>00,-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4E0133CA" w14:textId="0A246E6F" w:rsidR="00FD2053" w:rsidRPr="00033B69" w:rsidRDefault="00522321" w:rsidP="00FD20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7 119</w:t>
            </w:r>
            <w:r w:rsidR="00FD2053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1F2CB360" w14:textId="1F0054F0" w:rsidR="00FD2053" w:rsidRPr="00033B69" w:rsidRDefault="001525BD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="00FD205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019</w:t>
            </w:r>
            <w:r w:rsidR="00FD2053">
              <w:rPr>
                <w:rFonts w:ascii="Arial" w:hAnsi="Arial" w:cs="Arial"/>
                <w:sz w:val="22"/>
                <w:szCs w:val="22"/>
              </w:rPr>
              <w:t>,-</w:t>
            </w:r>
          </w:p>
        </w:tc>
      </w:tr>
    </w:tbl>
    <w:p w14:paraId="455BCB76" w14:textId="77777777" w:rsidR="003E70FB" w:rsidRDefault="003E70FB" w:rsidP="0054011C">
      <w:pPr>
        <w:keepNext/>
        <w:suppressAutoHyphens/>
        <w:spacing w:before="120"/>
        <w:ind w:left="737"/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p w14:paraId="5AE602D0" w14:textId="08D20E6B" w:rsidR="00B53B76" w:rsidRPr="0054011C" w:rsidRDefault="007B5AE4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923AF8">
        <w:rPr>
          <w:rFonts w:ascii="Arial" w:hAnsi="Arial" w:cs="Arial"/>
          <w:b/>
          <w:sz w:val="22"/>
          <w:szCs w:val="22"/>
          <w:lang w:eastAsia="en-US"/>
        </w:rPr>
        <w:t>PŘEHLED PLNĚNÍ A FINANCOVÁNÍ –</w:t>
      </w:r>
      <w:r w:rsidRPr="0054011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 xml:space="preserve">TERMÍN PŘEDÁNÍ VÝSTUPU </w:t>
      </w:r>
      <w:bookmarkEnd w:id="20"/>
      <w:bookmarkEnd w:id="21"/>
      <w:bookmarkEnd w:id="22"/>
      <w:bookmarkEnd w:id="23"/>
      <w:bookmarkEnd w:id="24"/>
      <w:bookmarkEnd w:id="25"/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>SLUŽEB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1192"/>
        <w:gridCol w:w="1688"/>
      </w:tblGrid>
      <w:tr w:rsidR="00E34D4D" w:rsidRPr="00923AF8" w14:paraId="72CD3B72" w14:textId="77777777" w:rsidTr="0023642A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472" w14:textId="5CC33792" w:rsidR="00E34D4D" w:rsidRPr="00923AF8" w:rsidRDefault="00BA7807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  <w:r w:rsidR="003E2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19427" w14:textId="36B4C9F7" w:rsidR="00E34D4D" w:rsidRPr="0054011C" w:rsidRDefault="00E34D4D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32FD1"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 w:rsidR="00232F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73C6E">
              <w:rPr>
                <w:rFonts w:ascii="Arial" w:hAnsi="Arial" w:cs="Arial"/>
                <w:b/>
                <w:bCs/>
                <w:sz w:val="22"/>
                <w:szCs w:val="22"/>
              </w:rPr>
              <w:t>Čížkovice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74BC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1E99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A64F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632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270E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42415E" w:rsidRPr="00923AF8" w14:paraId="6E5A7BAD" w14:textId="77777777" w:rsidTr="0023642A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6BE4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DDD3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B2E2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9A9" w14:textId="689DFD37" w:rsidR="0042415E" w:rsidRPr="0054011C" w:rsidRDefault="00071CC4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620" w14:textId="72A1A10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5BAC" w14:textId="3BC535FA" w:rsidR="0042415E" w:rsidRPr="0054011C" w:rsidRDefault="00011C1A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83 6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B5A" w14:textId="1F8C7F47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260E8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měsíců od výzvy Objednatele </w:t>
            </w:r>
          </w:p>
        </w:tc>
      </w:tr>
      <w:tr w:rsidR="0042415E" w:rsidRPr="00923AF8" w14:paraId="76BE91BE" w14:textId="77777777" w:rsidTr="0023642A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8FD7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E579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FE8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5EF5" w14:textId="0A8C7003" w:rsidR="0042415E" w:rsidRPr="0054011C" w:rsidRDefault="00071CC4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8EE8" w14:textId="56680F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3311" w14:textId="1450F1CB" w:rsidR="0042415E" w:rsidRPr="00033B69" w:rsidRDefault="00BF6909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92 4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  <w:r w:rsidR="0042415E"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CBF" w14:textId="2C9C5790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2653BAC7" w14:textId="77777777" w:rsidTr="0023642A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155F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8DFE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10C2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0E5" w14:textId="23DBD9DA" w:rsidR="0042415E" w:rsidRPr="0054011C" w:rsidRDefault="00071CC4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306E" w14:textId="09FF588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D17D" w14:textId="11784205" w:rsidR="0042415E" w:rsidRPr="00033B69" w:rsidRDefault="00E37F53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101 200,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42415E"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86F9" w14:textId="6D967DD7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7DBF5A26" w14:textId="77777777" w:rsidTr="0023642A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203C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839F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6545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E14E" w14:textId="55788F8F" w:rsidR="0042415E" w:rsidRPr="0054011C" w:rsidRDefault="00C872A8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53FD" w14:textId="50C5996F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4E7" w14:textId="25359D37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6383" w14:textId="77777777" w:rsidR="0042415E" w:rsidRPr="008868B5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755FA1" w:rsidRPr="00923AF8" w14:paraId="46D61549" w14:textId="576FB893" w:rsidTr="0023642A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6189" w14:textId="6270E109" w:rsidR="00755FA1" w:rsidRPr="00923AF8" w:rsidRDefault="00755FA1" w:rsidP="00755F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6D1" w14:textId="0F0CBFDC" w:rsidR="00755FA1" w:rsidRPr="00923AF8" w:rsidRDefault="00755FA1" w:rsidP="00755F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A5CC" w14:textId="7BFABDA8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3CBB" w14:textId="19829F22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9F8E" w14:textId="22434C74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11AE" w14:textId="053F2F17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872A8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872A8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D3C" w14:textId="6DF126F0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2F47DFE" w14:textId="66C488FA" w:rsidR="0054011C" w:rsidRDefault="0054011C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CD5E185" w14:textId="77777777" w:rsidR="00232FD1" w:rsidRDefault="00232FD1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1070"/>
        <w:gridCol w:w="1688"/>
      </w:tblGrid>
      <w:tr w:rsidR="00232FD1" w:rsidRPr="00923AF8" w14:paraId="13A922DD" w14:textId="77777777" w:rsidTr="002E285E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54FD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353BE" w14:textId="4D9E12CF" w:rsidR="00232FD1" w:rsidRPr="0054011C" w:rsidRDefault="00232FD1" w:rsidP="002E28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73C6E">
              <w:rPr>
                <w:rFonts w:ascii="Arial" w:hAnsi="Arial" w:cs="Arial"/>
                <w:b/>
                <w:bCs/>
                <w:sz w:val="22"/>
                <w:szCs w:val="22"/>
              </w:rPr>
              <w:t>Třebušín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4DBB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121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2CB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BD7C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2CA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42415E" w:rsidRPr="00923AF8" w14:paraId="434F50C9" w14:textId="77777777" w:rsidTr="002E285E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2398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579B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C9E5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484F" w14:textId="3476AF0F" w:rsidR="0042415E" w:rsidRPr="0054011C" w:rsidRDefault="00071CC4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CAAD" w14:textId="669EFD22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2FBA" w14:textId="4B1F6876" w:rsidR="0042415E" w:rsidRPr="0054011C" w:rsidRDefault="008F5CF5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7 60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0,-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ED74" w14:textId="161C89EB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</w:t>
            </w:r>
          </w:p>
        </w:tc>
      </w:tr>
      <w:tr w:rsidR="0042415E" w:rsidRPr="00923AF8" w14:paraId="4E93B99A" w14:textId="77777777" w:rsidTr="002E285E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FA19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B11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7126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8FF4" w14:textId="0FC8F7C1" w:rsidR="0042415E" w:rsidRPr="0054011C" w:rsidRDefault="00071CC4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529E" w14:textId="167FF4A2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3C1B" w14:textId="6AF6105E" w:rsidR="0042415E" w:rsidRPr="00033B69" w:rsidRDefault="00757D0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  <w:r w:rsidR="0042415E"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C74E" w14:textId="3F872ADB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224E8812" w14:textId="77777777" w:rsidTr="002E285E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209D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EE72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42DC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DBA6" w14:textId="35096D1F" w:rsidR="0042415E" w:rsidRPr="0054011C" w:rsidRDefault="00071CC4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2E2B" w14:textId="1CCB302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10AC" w14:textId="4450C641" w:rsidR="0042415E" w:rsidRPr="00033B69" w:rsidRDefault="00757D0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42415E"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  <w:r w:rsidR="0042415E"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6370" w14:textId="408272E5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6F76E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5F65136E" w14:textId="77777777" w:rsidTr="002E285E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DFD9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259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B3FE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F1F0" w14:textId="5C0DC16C" w:rsidR="0042415E" w:rsidRPr="0054011C" w:rsidRDefault="00C872A8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55CA" w14:textId="4B665D18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D271" w14:textId="0A744A19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0B65" w14:textId="565605AE" w:rsidR="0042415E" w:rsidRPr="008868B5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7E005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</w:t>
            </w:r>
          </w:p>
        </w:tc>
      </w:tr>
      <w:tr w:rsidR="00755FA1" w:rsidRPr="00923AF8" w14:paraId="7CF1684E" w14:textId="77777777" w:rsidTr="002E285E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58F9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2586" w14:textId="77777777" w:rsidR="00755FA1" w:rsidRPr="00923AF8" w:rsidRDefault="00755FA1" w:rsidP="00755F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29B8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5FD8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BFCE" w14:textId="72286A79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0F9E" w14:textId="40A5D6B2" w:rsidR="00755FA1" w:rsidRPr="00923AF8" w:rsidRDefault="0052232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  <w:r w:rsidR="00755FA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755FA1">
              <w:rPr>
                <w:rFonts w:ascii="Arial" w:hAnsi="Arial" w:cs="Arial"/>
                <w:color w:val="000000"/>
                <w:sz w:val="22"/>
                <w:szCs w:val="22"/>
              </w:rPr>
              <w:t>00,-</w:t>
            </w:r>
            <w:r w:rsidR="00755FA1" w:rsidRPr="00923AF8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C257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8994A74" w14:textId="77777777" w:rsidR="00232FD1" w:rsidRDefault="00232FD1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296B47C" w14:textId="77777777" w:rsidR="0042415E" w:rsidRDefault="0042415E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CE91986" w14:textId="489227CE" w:rsidR="001778BA" w:rsidRPr="000766E4" w:rsidRDefault="003078E6" w:rsidP="00587383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766E4">
        <w:rPr>
          <w:rFonts w:ascii="Arial" w:hAnsi="Arial" w:cs="Arial"/>
          <w:b/>
          <w:bCs/>
          <w:sz w:val="22"/>
          <w:szCs w:val="22"/>
          <w:lang w:eastAsia="en-US"/>
        </w:rPr>
        <w:t>Poznámky:</w:t>
      </w:r>
    </w:p>
    <w:p w14:paraId="0565376D" w14:textId="5C5F2B29" w:rsidR="001B5737" w:rsidRDefault="003078E6" w:rsidP="000F71C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4AF2">
        <w:rPr>
          <w:rFonts w:ascii="Arial" w:hAnsi="Arial" w:cs="Arial"/>
          <w:sz w:val="22"/>
          <w:szCs w:val="22"/>
        </w:rPr>
        <w:t xml:space="preserve">1) Všechny ceny </w:t>
      </w:r>
      <w:r w:rsidR="00364BBE" w:rsidRPr="004D4AF2">
        <w:rPr>
          <w:rFonts w:ascii="Arial" w:hAnsi="Arial" w:cs="Arial"/>
          <w:sz w:val="22"/>
          <w:szCs w:val="22"/>
        </w:rPr>
        <w:t xml:space="preserve">budou uváděny podle čl. VIII. Rámcové dohody a </w:t>
      </w:r>
      <w:r w:rsidRPr="004D4AF2">
        <w:rPr>
          <w:rFonts w:ascii="Arial" w:hAnsi="Arial" w:cs="Arial"/>
          <w:sz w:val="22"/>
          <w:szCs w:val="22"/>
        </w:rPr>
        <w:t>s přesností</w:t>
      </w:r>
      <w:r w:rsidRPr="0072494C">
        <w:rPr>
          <w:rFonts w:ascii="Arial" w:hAnsi="Arial" w:cs="Arial"/>
          <w:sz w:val="22"/>
          <w:szCs w:val="22"/>
        </w:rPr>
        <w:t xml:space="preserve"> na dvě desetinná místa.</w:t>
      </w:r>
    </w:p>
    <w:p w14:paraId="5502F7F7" w14:textId="5A7D11E0" w:rsidR="009C60E2" w:rsidRDefault="009C60E2" w:rsidP="00F750E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Vždy bude uvedena 1 </w:t>
      </w:r>
      <w:r w:rsidR="0088520A">
        <w:rPr>
          <w:rFonts w:ascii="Arial" w:hAnsi="Arial" w:cs="Arial"/>
          <w:sz w:val="22"/>
          <w:szCs w:val="22"/>
        </w:rPr>
        <w:t>MJ</w:t>
      </w:r>
      <w:r>
        <w:rPr>
          <w:rFonts w:ascii="Arial" w:hAnsi="Arial" w:cs="Arial"/>
          <w:sz w:val="22"/>
          <w:szCs w:val="22"/>
        </w:rPr>
        <w:t>, jejíž výše je v Zadávací dokumentaci limitovaná. V</w:t>
      </w:r>
      <w:r w:rsidR="000F71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případě, že</w:t>
      </w:r>
      <w:r w:rsidR="0088520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dojde k aktualizaci návrhu po ukončení odvolacího</w:t>
      </w:r>
      <w:r w:rsidR="00BF6EAF">
        <w:rPr>
          <w:rFonts w:ascii="Arial" w:hAnsi="Arial" w:cs="Arial"/>
          <w:sz w:val="22"/>
          <w:szCs w:val="22"/>
        </w:rPr>
        <w:t>/soudního</w:t>
      </w:r>
      <w:r>
        <w:rPr>
          <w:rFonts w:ascii="Arial" w:hAnsi="Arial" w:cs="Arial"/>
          <w:sz w:val="22"/>
          <w:szCs w:val="22"/>
        </w:rPr>
        <w:t xml:space="preserve"> řízení dle </w:t>
      </w:r>
      <w:r w:rsidRPr="00D3059B">
        <w:rPr>
          <w:rFonts w:ascii="Arial" w:hAnsi="Arial" w:cs="Arial"/>
          <w:sz w:val="22"/>
          <w:szCs w:val="22"/>
        </w:rPr>
        <w:t xml:space="preserve">čl. </w:t>
      </w:r>
      <w:r w:rsidR="00D3059B">
        <w:rPr>
          <w:rFonts w:ascii="Arial" w:hAnsi="Arial" w:cs="Arial"/>
          <w:sz w:val="22"/>
          <w:szCs w:val="22"/>
        </w:rPr>
        <w:t xml:space="preserve">VI odst. </w:t>
      </w:r>
      <w:r w:rsidR="00761FC6">
        <w:rPr>
          <w:rFonts w:ascii="Arial" w:hAnsi="Arial" w:cs="Arial"/>
          <w:sz w:val="22"/>
          <w:szCs w:val="22"/>
        </w:rPr>
        <w:t>4</w:t>
      </w:r>
      <w:r w:rsidR="00D3059B">
        <w:rPr>
          <w:rFonts w:ascii="Arial" w:hAnsi="Arial" w:cs="Arial"/>
          <w:sz w:val="22"/>
          <w:szCs w:val="22"/>
        </w:rPr>
        <w:t xml:space="preserve"> Rámcové </w:t>
      </w:r>
      <w:r w:rsidR="009D2FAF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, počítá se součet výměry jednotlivých pozemků dotčených změnou, zaokrouhlený směrem nahoru. Za aktualizaci není považována změna jména vlastníka nebo přenesení věcných a jiných práv a povinností, poznámek apod., zapsaných do </w:t>
      </w:r>
      <w:r w:rsidR="001C0EB9">
        <w:rPr>
          <w:rFonts w:ascii="Arial" w:hAnsi="Arial" w:cs="Arial"/>
          <w:sz w:val="22"/>
          <w:szCs w:val="22"/>
        </w:rPr>
        <w:t xml:space="preserve">katastru nemovitostí </w:t>
      </w:r>
      <w:r w:rsidR="005A3A9D">
        <w:rPr>
          <w:rFonts w:ascii="Arial" w:hAnsi="Arial" w:cs="Arial"/>
          <w:sz w:val="22"/>
          <w:szCs w:val="22"/>
        </w:rPr>
        <w:t xml:space="preserve">v době od </w:t>
      </w:r>
      <w:r>
        <w:rPr>
          <w:rFonts w:ascii="Arial" w:hAnsi="Arial" w:cs="Arial"/>
          <w:sz w:val="22"/>
          <w:szCs w:val="22"/>
        </w:rPr>
        <w:t xml:space="preserve">vydání rozhodnutí </w:t>
      </w:r>
      <w:r w:rsidR="000409C1">
        <w:rPr>
          <w:rFonts w:ascii="Arial" w:hAnsi="Arial" w:cs="Arial"/>
          <w:sz w:val="22"/>
          <w:szCs w:val="22"/>
        </w:rPr>
        <w:t>o určení hranic pozemků</w:t>
      </w:r>
      <w:r w:rsidR="005A3A9D">
        <w:rPr>
          <w:rFonts w:ascii="Arial" w:hAnsi="Arial" w:cs="Arial"/>
          <w:sz w:val="22"/>
          <w:szCs w:val="22"/>
        </w:rPr>
        <w:t xml:space="preserve"> do konečného rozhodnutí odvolacího orgánu/soudu</w:t>
      </w:r>
      <w:r>
        <w:rPr>
          <w:rFonts w:ascii="Arial" w:hAnsi="Arial" w:cs="Arial"/>
          <w:sz w:val="22"/>
          <w:szCs w:val="22"/>
        </w:rPr>
        <w:t>.</w:t>
      </w:r>
    </w:p>
    <w:p w14:paraId="32537CC7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26" w:name="_Toc216850777"/>
      <w:bookmarkStart w:id="27" w:name="_Toc216851971"/>
      <w:bookmarkStart w:id="28" w:name="_Toc225513546"/>
      <w:bookmarkStart w:id="29" w:name="_Toc225521777"/>
      <w:bookmarkStart w:id="30" w:name="_Toc225565557"/>
      <w:bookmarkStart w:id="31" w:name="_Toc274145030"/>
      <w:r w:rsidRPr="00D4690A">
        <w:rPr>
          <w:rFonts w:ascii="Arial" w:hAnsi="Arial" w:cs="Arial"/>
          <w:b/>
          <w:sz w:val="22"/>
          <w:szCs w:val="22"/>
          <w:lang w:eastAsia="en-US"/>
        </w:rPr>
        <w:t>OSTATNÍ U</w:t>
      </w:r>
      <w:r w:rsidR="006B7D5F" w:rsidRPr="00D4690A">
        <w:rPr>
          <w:rFonts w:ascii="Arial" w:hAnsi="Arial" w:cs="Arial"/>
          <w:b/>
          <w:sz w:val="22"/>
          <w:szCs w:val="22"/>
          <w:lang w:eastAsia="en-US"/>
        </w:rPr>
        <w:t>JEDNÁNÍ</w:t>
      </w:r>
      <w:bookmarkEnd w:id="26"/>
      <w:bookmarkEnd w:id="27"/>
      <w:bookmarkEnd w:id="28"/>
      <w:bookmarkEnd w:id="29"/>
      <w:bookmarkEnd w:id="30"/>
      <w:bookmarkEnd w:id="31"/>
    </w:p>
    <w:p w14:paraId="5938C2F6" w14:textId="3B20F165" w:rsidR="00E31BA3" w:rsidRDefault="00E31BA3" w:rsidP="000F71C4">
      <w:pPr>
        <w:numPr>
          <w:ilvl w:val="1"/>
          <w:numId w:val="0"/>
        </w:numPr>
        <w:tabs>
          <w:tab w:val="num" w:pos="0"/>
          <w:tab w:val="num" w:pos="1474"/>
        </w:tabs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V průběhu realizace mohou vyplynout okolnosti, které mohou mít dopad na specifikaci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 uvedených v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2 této smlouvy, případně termínu dle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4 a bez kterých by nebylo možné řádně naplnit záměr vyplývající z požadovaných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lužeb. Tyto okolnosti budou řádně zdokumentovány a odsouhlaseny </w:t>
      </w:r>
      <w:r w:rsidR="001D2F3A">
        <w:rPr>
          <w:rFonts w:ascii="Arial" w:hAnsi="Arial" w:cs="Arial"/>
          <w:sz w:val="22"/>
          <w:szCs w:val="22"/>
          <w:lang w:eastAsia="en-US"/>
        </w:rPr>
        <w:t xml:space="preserve">očíslovaným dodatkem k Prováděcí smlouvě s úpravou specifikace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lužeb, </w:t>
      </w:r>
      <w:r w:rsidR="0088520A">
        <w:rPr>
          <w:rFonts w:ascii="Arial" w:hAnsi="Arial" w:cs="Arial"/>
          <w:sz w:val="22"/>
          <w:szCs w:val="22"/>
          <w:lang w:eastAsia="en-US"/>
        </w:rPr>
        <w:t>MJ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termínu. Fakturace pak bude provedena podle reálně vykázaného a</w:t>
      </w:r>
      <w:r w:rsidR="0088520A">
        <w:rPr>
          <w:rFonts w:ascii="Arial" w:hAnsi="Arial" w:cs="Arial"/>
          <w:sz w:val="22"/>
          <w:szCs w:val="22"/>
          <w:lang w:eastAsia="en-US"/>
        </w:rPr>
        <w:t> </w:t>
      </w:r>
      <w:r w:rsidRPr="00D4690A">
        <w:rPr>
          <w:rFonts w:ascii="Arial" w:hAnsi="Arial" w:cs="Arial"/>
          <w:sz w:val="22"/>
          <w:szCs w:val="22"/>
          <w:lang w:eastAsia="en-US"/>
        </w:rPr>
        <w:t>odsouhlaseného objemu provedených prací.</w:t>
      </w:r>
    </w:p>
    <w:p w14:paraId="719C3EFE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32" w:name="_Toc216850778"/>
      <w:bookmarkStart w:id="33" w:name="_Toc216851972"/>
      <w:bookmarkStart w:id="34" w:name="_Toc225513547"/>
      <w:bookmarkStart w:id="35" w:name="_Toc225521778"/>
      <w:bookmarkStart w:id="36" w:name="_Toc225565558"/>
      <w:bookmarkStart w:id="37" w:name="_Toc274145031"/>
      <w:r w:rsidRPr="00D4690A">
        <w:rPr>
          <w:rFonts w:ascii="Arial" w:hAnsi="Arial" w:cs="Arial"/>
          <w:b/>
          <w:sz w:val="22"/>
          <w:szCs w:val="22"/>
          <w:lang w:eastAsia="en-US"/>
        </w:rPr>
        <w:t>ZÁVĚREČNÁ USTANOVENÍ</w:t>
      </w:r>
      <w:bookmarkEnd w:id="32"/>
      <w:bookmarkEnd w:id="33"/>
      <w:bookmarkEnd w:id="34"/>
      <w:bookmarkEnd w:id="35"/>
      <w:bookmarkEnd w:id="36"/>
      <w:bookmarkEnd w:id="37"/>
    </w:p>
    <w:p w14:paraId="6647DBDC" w14:textId="3CA8E0C8" w:rsidR="00A71ED7" w:rsidRPr="00D4690A" w:rsidRDefault="00A71ED7" w:rsidP="000F71C4">
      <w:pPr>
        <w:pStyle w:val="RLTextlnkuslovan"/>
        <w:numPr>
          <w:ilvl w:val="0"/>
          <w:numId w:val="0"/>
        </w:numPr>
        <w:spacing w:line="240" w:lineRule="auto"/>
        <w:rPr>
          <w:rFonts w:ascii="Arial" w:hAnsi="Arial" w:cs="Arial"/>
          <w:szCs w:val="22"/>
        </w:rPr>
      </w:pPr>
      <w:r w:rsidRPr="00D4690A">
        <w:rPr>
          <w:rFonts w:ascii="Arial" w:hAnsi="Arial" w:cs="Arial"/>
          <w:szCs w:val="22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předpisů,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</w:t>
      </w:r>
      <w:r w:rsidR="0027484B" w:rsidRPr="00D4690A">
        <w:rPr>
          <w:rFonts w:ascii="Arial" w:hAnsi="Arial" w:cs="Arial"/>
          <w:szCs w:val="22"/>
        </w:rPr>
        <w:t>O</w:t>
      </w:r>
      <w:r w:rsidRPr="00D4690A">
        <w:rPr>
          <w:rFonts w:ascii="Arial" w:hAnsi="Arial" w:cs="Arial"/>
          <w:szCs w:val="22"/>
        </w:rPr>
        <w:t xml:space="preserve">bjednatel. </w:t>
      </w:r>
    </w:p>
    <w:p w14:paraId="12297822" w14:textId="35C43E7C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Práva a povinnosti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mluvních stran, které nejsou upraveny v této Prováděcí smlouvě, se řídí 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. V případě rozporu mezi touto Prováděcí smlouvou a 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se použijí ustanovení této Prováděcí smlouvy, ledaže by z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dohody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či z příslušných právních předpisů vyplývalo jinak.</w:t>
      </w:r>
    </w:p>
    <w:p w14:paraId="5BF26C85" w14:textId="77777777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Není-li v této Prováděcí smlouvě stanoveno jinak nebo neplyne-li z povahy věci jinak, mají veškeré pojmy definované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použité v této Prováděcí smlouvě stejný význam jako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>.</w:t>
      </w:r>
    </w:p>
    <w:p w14:paraId="7E39FEAF" w14:textId="449DEF1E" w:rsidR="00B53B76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Tato </w:t>
      </w:r>
      <w:r w:rsidRPr="00D4690A">
        <w:rPr>
          <w:rFonts w:ascii="Arial" w:hAnsi="Arial" w:cs="Arial"/>
          <w:sz w:val="22"/>
          <w:szCs w:val="22"/>
          <w:lang w:eastAsia="en-US"/>
        </w:rPr>
        <w:t>Prováděcí</w:t>
      </w:r>
      <w:r w:rsidRPr="00D4690A">
        <w:rPr>
          <w:rFonts w:ascii="Arial" w:hAnsi="Arial" w:cs="Arial"/>
          <w:sz w:val="22"/>
          <w:szCs w:val="22"/>
        </w:rPr>
        <w:t xml:space="preserve"> smlouva spolu s příslušnými ustanoveními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představuje úplnou dohodu </w:t>
      </w:r>
      <w:r w:rsidR="00B169D8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mluvních stran o předmětu této Prováděcí smlouvy. Lze ji měnit či doplňovat pouze na základě písemných očíslovaných dodatků, které jsou nedílnou součástí této smlouvy.</w:t>
      </w:r>
    </w:p>
    <w:p w14:paraId="533C3F2C" w14:textId="77777777" w:rsidR="0007518A" w:rsidRPr="00D4690A" w:rsidRDefault="0007518A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11EC6DA6" w14:textId="13971F5D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lastRenderedPageBreak/>
        <w:t xml:space="preserve">Tato smlouva se uzavírá na dobu určitou do </w:t>
      </w:r>
      <w:r w:rsidR="009734C6">
        <w:rPr>
          <w:rFonts w:ascii="Arial" w:hAnsi="Arial" w:cs="Arial"/>
          <w:b/>
          <w:bCs/>
          <w:spacing w:val="-4"/>
          <w:sz w:val="22"/>
          <w:szCs w:val="22"/>
        </w:rPr>
        <w:t>23</w:t>
      </w:r>
      <w:r w:rsidR="0059520A" w:rsidRPr="006F76EA">
        <w:rPr>
          <w:rFonts w:ascii="Arial" w:hAnsi="Arial" w:cs="Arial"/>
          <w:b/>
          <w:bCs/>
          <w:spacing w:val="-4"/>
          <w:sz w:val="22"/>
          <w:szCs w:val="22"/>
        </w:rPr>
        <w:t xml:space="preserve">. </w:t>
      </w:r>
      <w:r w:rsidR="009734C6">
        <w:rPr>
          <w:rFonts w:ascii="Arial" w:hAnsi="Arial" w:cs="Arial"/>
          <w:b/>
          <w:bCs/>
          <w:spacing w:val="-4"/>
          <w:sz w:val="22"/>
          <w:szCs w:val="22"/>
        </w:rPr>
        <w:t>12</w:t>
      </w:r>
      <w:r w:rsidR="0059520A" w:rsidRPr="006F76EA">
        <w:rPr>
          <w:rFonts w:ascii="Arial" w:hAnsi="Arial" w:cs="Arial"/>
          <w:b/>
          <w:bCs/>
          <w:spacing w:val="-4"/>
          <w:sz w:val="22"/>
          <w:szCs w:val="22"/>
        </w:rPr>
        <w:t>. 202</w:t>
      </w:r>
      <w:r w:rsidR="00CB67C5" w:rsidRPr="006F76EA">
        <w:rPr>
          <w:rFonts w:ascii="Arial" w:hAnsi="Arial" w:cs="Arial"/>
          <w:b/>
          <w:bCs/>
          <w:spacing w:val="-4"/>
          <w:sz w:val="22"/>
          <w:szCs w:val="22"/>
        </w:rPr>
        <w:t>5</w:t>
      </w:r>
      <w:r w:rsidRPr="006F76EA">
        <w:rPr>
          <w:rFonts w:ascii="Arial" w:hAnsi="Arial" w:cs="Arial"/>
          <w:sz w:val="22"/>
          <w:szCs w:val="22"/>
          <w:lang w:eastAsia="en-US"/>
        </w:rPr>
        <w:t>,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lze ji zrušit písemnou dohodou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 nebo písemnou výpovědí s </w:t>
      </w:r>
      <w:r w:rsidR="00600919">
        <w:rPr>
          <w:rFonts w:ascii="Arial" w:hAnsi="Arial" w:cs="Arial"/>
          <w:sz w:val="22"/>
          <w:szCs w:val="22"/>
          <w:lang w:eastAsia="en-US"/>
        </w:rPr>
        <w:t>dvou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měsíční výpovědní lhůtou.</w:t>
      </w:r>
    </w:p>
    <w:p w14:paraId="36372656" w14:textId="77777777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</w:rPr>
        <w:t xml:space="preserve">Nedílnou součástí této Prováděcí smlouvy </w:t>
      </w:r>
      <w:r w:rsidR="00F940F2" w:rsidRPr="00D4690A">
        <w:rPr>
          <w:rFonts w:ascii="Arial" w:hAnsi="Arial" w:cs="Arial"/>
          <w:sz w:val="22"/>
          <w:szCs w:val="22"/>
        </w:rPr>
        <w:t>jsou</w:t>
      </w:r>
      <w:r w:rsidRPr="00D4690A">
        <w:rPr>
          <w:rFonts w:ascii="Arial" w:hAnsi="Arial" w:cs="Arial"/>
          <w:sz w:val="22"/>
          <w:szCs w:val="22"/>
        </w:rPr>
        <w:t xml:space="preserve"> tyto přílohy:</w:t>
      </w:r>
    </w:p>
    <w:p w14:paraId="7CC69172" w14:textId="4D9236FA" w:rsidR="00B53B76" w:rsidRPr="00D4690A" w:rsidRDefault="00B53B76" w:rsidP="000F71C4">
      <w:pPr>
        <w:tabs>
          <w:tab w:val="num" w:pos="0"/>
        </w:tabs>
        <w:spacing w:after="120"/>
        <w:ind w:left="1" w:hanging="1"/>
        <w:jc w:val="both"/>
        <w:rPr>
          <w:rFonts w:ascii="Arial" w:hAnsi="Arial" w:cs="Arial"/>
          <w:sz w:val="22"/>
          <w:szCs w:val="22"/>
          <w:lang w:eastAsia="en-US"/>
        </w:rPr>
      </w:pPr>
      <w:bookmarkStart w:id="38" w:name="_Hlk140067420"/>
      <w:r w:rsidRPr="00D4690A">
        <w:rPr>
          <w:rFonts w:ascii="Arial" w:hAnsi="Arial" w:cs="Arial"/>
          <w:sz w:val="22"/>
          <w:szCs w:val="22"/>
          <w:lang w:eastAsia="en-US"/>
        </w:rPr>
        <w:t>Příloha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 A</w:t>
      </w:r>
      <w:r w:rsidRPr="00D4690A">
        <w:rPr>
          <w:rFonts w:ascii="Arial" w:hAnsi="Arial" w:cs="Arial"/>
          <w:sz w:val="22"/>
          <w:szCs w:val="22"/>
          <w:lang w:eastAsia="en-US"/>
        </w:rPr>
        <w:t>:</w:t>
      </w:r>
      <w:r w:rsidRPr="00D4690A">
        <w:rPr>
          <w:rFonts w:ascii="Arial" w:hAnsi="Arial" w:cs="Arial"/>
          <w:sz w:val="22"/>
          <w:szCs w:val="22"/>
          <w:lang w:eastAsia="en-US"/>
        </w:rPr>
        <w:tab/>
        <w:t>Specifikace Služeb</w:t>
      </w:r>
    </w:p>
    <w:bookmarkEnd w:id="38"/>
    <w:p w14:paraId="1D0A05A3" w14:textId="24C1D9EC" w:rsidR="006D24C0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Tato Prováděcí smlouva </w:t>
      </w:r>
      <w:r w:rsidR="00A148FC">
        <w:rPr>
          <w:rFonts w:ascii="Arial" w:hAnsi="Arial" w:cs="Arial"/>
          <w:sz w:val="22"/>
          <w:szCs w:val="22"/>
          <w:lang w:eastAsia="en-US"/>
        </w:rPr>
        <w:t>n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abývá 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platnosti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dnem jejího podpisu oprávněnými zástupci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</w:t>
      </w:r>
      <w:r w:rsidR="006D24C0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D24C0" w:rsidRPr="00D4690A">
        <w:rPr>
          <w:rFonts w:ascii="Arial" w:hAnsi="Arial" w:cs="Arial"/>
          <w:sz w:val="22"/>
          <w:szCs w:val="22"/>
        </w:rPr>
        <w:t>a účinnosti dnem jejího uveřejnění v registru smluv dle § 6 odst. 1 zákona o</w:t>
      </w:r>
      <w:r w:rsidR="00F750E9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smluv, vztahuje-li se na tuto smlouvu povinnost jejího uveřejnění dle zákona o</w:t>
      </w:r>
      <w:r w:rsidR="000827A3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smluv.</w:t>
      </w:r>
    </w:p>
    <w:p w14:paraId="672F3A18" w14:textId="2A046B9A" w:rsidR="00B53B76" w:rsidRPr="00D4690A" w:rsidRDefault="00B53B76" w:rsidP="000F71C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 xml:space="preserve">Smluvní strany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 xml:space="preserve">tímto výslovně </w:t>
      </w:r>
      <w:r w:rsidRPr="00D4690A">
        <w:rPr>
          <w:rFonts w:ascii="Arial" w:hAnsi="Arial" w:cs="Arial"/>
          <w:b/>
          <w:sz w:val="22"/>
          <w:szCs w:val="22"/>
        </w:rPr>
        <w:t xml:space="preserve">prohlašují, že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>tato Prováděcí smlouva vyjadřuje jejich pravou a svobodnou vůli, na důkaz čehož připojují níže své podpisy.</w:t>
      </w:r>
    </w:p>
    <w:p w14:paraId="3536E624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1627CB6C" w14:textId="2D37F782" w:rsidR="004B759B" w:rsidRPr="00D4690A" w:rsidRDefault="004B759B" w:rsidP="00FA2EA6">
      <w:pPr>
        <w:tabs>
          <w:tab w:val="left" w:pos="567"/>
          <w:tab w:val="left" w:pos="5103"/>
          <w:tab w:val="left" w:pos="5387"/>
        </w:tabs>
        <w:ind w:left="4956" w:hanging="4956"/>
        <w:rPr>
          <w:rFonts w:ascii="Arial" w:hAnsi="Arial" w:cs="Arial"/>
          <w:snapToGrid w:val="0"/>
          <w:sz w:val="22"/>
          <w:szCs w:val="22"/>
        </w:rPr>
      </w:pPr>
      <w:r w:rsidRPr="00FB4916">
        <w:rPr>
          <w:rFonts w:ascii="Arial" w:hAnsi="Arial" w:cs="Arial"/>
          <w:b/>
          <w:sz w:val="22"/>
          <w:szCs w:val="22"/>
        </w:rPr>
        <w:t xml:space="preserve">Česká republika </w:t>
      </w:r>
      <w:r w:rsidR="00AA2C4C" w:rsidRPr="00D4690A">
        <w:rPr>
          <w:rFonts w:ascii="Arial" w:hAnsi="Arial" w:cs="Arial"/>
          <w:b/>
          <w:bCs/>
          <w:sz w:val="22"/>
          <w:szCs w:val="22"/>
        </w:rPr>
        <w:t>–</w:t>
      </w:r>
      <w:r w:rsidRPr="00D4690A">
        <w:rPr>
          <w:rFonts w:ascii="Arial" w:hAnsi="Arial" w:cs="Arial"/>
          <w:b/>
          <w:sz w:val="22"/>
          <w:szCs w:val="22"/>
        </w:rPr>
        <w:t xml:space="preserve"> Státní pozemkový úřad    </w:t>
      </w:r>
      <w:r w:rsidRPr="00D4690A">
        <w:rPr>
          <w:rFonts w:ascii="Arial" w:hAnsi="Arial" w:cs="Arial"/>
          <w:b/>
          <w:sz w:val="22"/>
          <w:szCs w:val="22"/>
        </w:rPr>
        <w:tab/>
      </w:r>
      <w:r w:rsidR="00FA2EA6" w:rsidRPr="00FA2EA6">
        <w:rPr>
          <w:rFonts w:ascii="Arial" w:hAnsi="Arial" w:cs="Arial"/>
          <w:b/>
          <w:sz w:val="22"/>
          <w:szCs w:val="22"/>
        </w:rPr>
        <w:t>Geodetická kancelář Nedoma &amp; Řezník, s.r.o.</w:t>
      </w:r>
    </w:p>
    <w:p w14:paraId="0FB3A7A2" w14:textId="4A272C1C" w:rsidR="004B759B" w:rsidRPr="00D4690A" w:rsidRDefault="004B759B" w:rsidP="004B759B">
      <w:pPr>
        <w:tabs>
          <w:tab w:val="left" w:pos="56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Místo: </w:t>
      </w:r>
      <w:r w:rsidR="00E52EB1">
        <w:rPr>
          <w:rFonts w:ascii="Arial" w:hAnsi="Arial" w:cs="Arial"/>
          <w:sz w:val="22"/>
          <w:szCs w:val="22"/>
        </w:rPr>
        <w:t>Tepli</w:t>
      </w:r>
      <w:r w:rsidR="000D7054">
        <w:rPr>
          <w:rFonts w:ascii="Arial" w:hAnsi="Arial" w:cs="Arial"/>
          <w:sz w:val="22"/>
          <w:szCs w:val="22"/>
        </w:rPr>
        <w:t>ce</w:t>
      </w:r>
      <w:r w:rsidR="00793BF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D4690A">
        <w:rPr>
          <w:rFonts w:ascii="Arial" w:hAnsi="Arial" w:cs="Arial"/>
          <w:sz w:val="22"/>
          <w:szCs w:val="22"/>
        </w:rPr>
        <w:t xml:space="preserve">Místo: </w:t>
      </w:r>
      <w:r w:rsidR="00793BFE">
        <w:rPr>
          <w:rFonts w:ascii="Arial" w:hAnsi="Arial" w:cs="Arial"/>
          <w:sz w:val="22"/>
          <w:szCs w:val="22"/>
        </w:rPr>
        <w:t>Praha</w:t>
      </w:r>
    </w:p>
    <w:p w14:paraId="7A32AA92" w14:textId="31250CC8" w:rsidR="004B759B" w:rsidRPr="00D4690A" w:rsidRDefault="004B759B" w:rsidP="004B759B">
      <w:pPr>
        <w:tabs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Datum: </w:t>
      </w:r>
      <w:r w:rsidR="005C1F92">
        <w:rPr>
          <w:rFonts w:ascii="Arial" w:hAnsi="Arial" w:cs="Arial"/>
          <w:sz w:val="22"/>
          <w:szCs w:val="22"/>
        </w:rPr>
        <w:t>17. 09. 2024</w:t>
      </w:r>
      <w:r w:rsidR="00793BFE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5C1F92">
        <w:rPr>
          <w:rFonts w:ascii="Arial" w:hAnsi="Arial" w:cs="Arial"/>
          <w:sz w:val="22"/>
          <w:szCs w:val="22"/>
        </w:rPr>
        <w:t xml:space="preserve">    </w:t>
      </w:r>
      <w:r w:rsidR="00793BFE">
        <w:rPr>
          <w:rFonts w:ascii="Arial" w:hAnsi="Arial" w:cs="Arial"/>
          <w:sz w:val="22"/>
          <w:szCs w:val="22"/>
        </w:rPr>
        <w:t xml:space="preserve"> </w:t>
      </w:r>
      <w:r w:rsidR="005C1F92">
        <w:rPr>
          <w:rFonts w:ascii="Arial" w:hAnsi="Arial" w:cs="Arial"/>
          <w:sz w:val="22"/>
          <w:szCs w:val="22"/>
        </w:rPr>
        <w:t xml:space="preserve"> </w:t>
      </w:r>
      <w:r w:rsidR="00793BFE">
        <w:rPr>
          <w:rFonts w:ascii="Arial" w:hAnsi="Arial" w:cs="Arial"/>
          <w:sz w:val="22"/>
          <w:szCs w:val="22"/>
        </w:rPr>
        <w:t xml:space="preserve">  </w:t>
      </w:r>
      <w:r w:rsidRPr="00D4690A">
        <w:rPr>
          <w:rFonts w:ascii="Arial" w:hAnsi="Arial" w:cs="Arial"/>
          <w:sz w:val="22"/>
          <w:szCs w:val="22"/>
        </w:rPr>
        <w:t xml:space="preserve">Datum: </w:t>
      </w:r>
      <w:r w:rsidR="00EA0024">
        <w:rPr>
          <w:rFonts w:ascii="Arial" w:hAnsi="Arial" w:cs="Arial"/>
          <w:sz w:val="22"/>
          <w:szCs w:val="22"/>
        </w:rPr>
        <w:t>13. 09. 2024</w:t>
      </w:r>
    </w:p>
    <w:p w14:paraId="04C69023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5094542C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656E046F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48ACF81B" w14:textId="55559A24" w:rsidR="004B759B" w:rsidRPr="00920726" w:rsidRDefault="00920726" w:rsidP="004B759B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2EB6FF39" w14:textId="77777777" w:rsidR="004B759B" w:rsidRPr="00D4690A" w:rsidRDefault="004B759B" w:rsidP="004B759B">
      <w:pPr>
        <w:tabs>
          <w:tab w:val="left" w:pos="5103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________________________________ </w:t>
      </w:r>
      <w:r w:rsidRPr="00D4690A">
        <w:rPr>
          <w:rFonts w:ascii="Arial" w:hAnsi="Arial" w:cs="Arial"/>
          <w:sz w:val="22"/>
          <w:szCs w:val="22"/>
        </w:rPr>
        <w:tab/>
        <w:t>___________________________</w:t>
      </w:r>
    </w:p>
    <w:p w14:paraId="3D69F843" w14:textId="60958B17" w:rsidR="004B759B" w:rsidRPr="00D4690A" w:rsidRDefault="000D7054" w:rsidP="004B759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C756DD">
        <w:rPr>
          <w:rFonts w:ascii="Arial" w:hAnsi="Arial" w:cs="Arial"/>
          <w:sz w:val="22"/>
          <w:szCs w:val="22"/>
        </w:rPr>
        <w:t>Jiří Pavliš, DiS.</w:t>
      </w:r>
      <w:r w:rsidR="00C756DD">
        <w:rPr>
          <w:rFonts w:ascii="Arial" w:hAnsi="Arial" w:cs="Arial"/>
          <w:sz w:val="22"/>
          <w:szCs w:val="22"/>
        </w:rPr>
        <w:tab/>
        <w:t xml:space="preserve">Ing. </w:t>
      </w:r>
      <w:r w:rsidR="00F8181C" w:rsidRPr="00F8181C">
        <w:rPr>
          <w:rFonts w:ascii="Arial" w:hAnsi="Arial" w:cs="Arial"/>
          <w:sz w:val="22"/>
          <w:szCs w:val="22"/>
        </w:rPr>
        <w:t>Zbyněk Řezník</w:t>
      </w:r>
      <w:r w:rsidR="004B759B" w:rsidRPr="00D4690A">
        <w:rPr>
          <w:rFonts w:ascii="Arial" w:hAnsi="Arial" w:cs="Arial"/>
          <w:sz w:val="22"/>
          <w:szCs w:val="22"/>
        </w:rPr>
        <w:tab/>
      </w:r>
      <w:r w:rsidR="004B759B" w:rsidRPr="00D4690A">
        <w:rPr>
          <w:rFonts w:ascii="Arial" w:hAnsi="Arial" w:cs="Arial"/>
          <w:sz w:val="22"/>
          <w:szCs w:val="22"/>
        </w:rPr>
        <w:tab/>
      </w:r>
      <w:r w:rsidR="004B759B" w:rsidRPr="00D4690A">
        <w:rPr>
          <w:rFonts w:ascii="Arial" w:hAnsi="Arial" w:cs="Arial"/>
          <w:sz w:val="22"/>
          <w:szCs w:val="22"/>
        </w:rPr>
        <w:tab/>
      </w:r>
    </w:p>
    <w:p w14:paraId="2565F1EA" w14:textId="14CB3D08" w:rsidR="004B759B" w:rsidRPr="00D4690A" w:rsidRDefault="00C756DD" w:rsidP="004B759B">
      <w:pPr>
        <w:tabs>
          <w:tab w:val="left" w:pos="567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</w:t>
      </w:r>
      <w:r w:rsidR="000D7054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>e</w:t>
      </w:r>
      <w:r w:rsidR="000D7054">
        <w:rPr>
          <w:rFonts w:ascii="Arial" w:hAnsi="Arial" w:cs="Arial"/>
          <w:sz w:val="22"/>
          <w:szCs w:val="22"/>
        </w:rPr>
        <w:t xml:space="preserve"> KPÚ</w:t>
      </w:r>
      <w:r w:rsidR="008B6CC2">
        <w:rPr>
          <w:rFonts w:ascii="Arial" w:hAnsi="Arial" w:cs="Arial"/>
          <w:sz w:val="22"/>
          <w:szCs w:val="22"/>
        </w:rPr>
        <w:t xml:space="preserve"> </w:t>
      </w:r>
      <w:r w:rsidR="008B6CC2" w:rsidRPr="008B6CC2">
        <w:rPr>
          <w:rFonts w:ascii="Arial" w:hAnsi="Arial" w:cs="Arial"/>
          <w:sz w:val="22"/>
          <w:szCs w:val="22"/>
        </w:rPr>
        <w:t>pro Ústecký kraj</w:t>
      </w:r>
      <w:r w:rsidR="008B6CC2">
        <w:rPr>
          <w:rFonts w:ascii="Arial" w:hAnsi="Arial" w:cs="Arial"/>
          <w:sz w:val="22"/>
          <w:szCs w:val="22"/>
        </w:rPr>
        <w:tab/>
        <w:t>j</w:t>
      </w:r>
      <w:r w:rsidR="00F8181C" w:rsidRPr="00F8181C">
        <w:rPr>
          <w:rFonts w:ascii="Arial" w:hAnsi="Arial" w:cs="Arial"/>
          <w:sz w:val="22"/>
          <w:szCs w:val="22"/>
        </w:rPr>
        <w:t>ednatel</w:t>
      </w:r>
    </w:p>
    <w:p w14:paraId="52FE7419" w14:textId="77777777" w:rsidR="004B759B" w:rsidRDefault="004B759B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F78488E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53D871A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B1A56E3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3D42748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22AEC37C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D1C12A5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11F0EFD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522197D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0A39D7E0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CAC2633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8AB10EC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DB3DB47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30F8755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29E0FB7F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DB73FCE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A70A2EA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47F3AC9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2961688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3004E94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15BCDBD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2FE1B2FC" w14:textId="77777777" w:rsidR="00EB4EC5" w:rsidRDefault="00EB4EC5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9B04BD4" w14:textId="77777777" w:rsidR="0061386D" w:rsidRPr="00D4690A" w:rsidRDefault="0061386D" w:rsidP="0061386D">
      <w:pPr>
        <w:tabs>
          <w:tab w:val="num" w:pos="0"/>
        </w:tabs>
        <w:spacing w:after="120"/>
        <w:ind w:left="1" w:hanging="1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>Příloha A:</w:t>
      </w:r>
      <w:r w:rsidRPr="00D4690A">
        <w:rPr>
          <w:rFonts w:ascii="Arial" w:hAnsi="Arial" w:cs="Arial"/>
          <w:sz w:val="22"/>
          <w:szCs w:val="22"/>
          <w:lang w:eastAsia="en-US"/>
        </w:rPr>
        <w:tab/>
        <w:t>Specifikace Služeb</w:t>
      </w:r>
    </w:p>
    <w:p w14:paraId="238BDE5E" w14:textId="42EA7BDB" w:rsidR="00793C7C" w:rsidRDefault="00793C7C" w:rsidP="007F3FC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1300"/>
        <w:gridCol w:w="1200"/>
        <w:gridCol w:w="1460"/>
        <w:gridCol w:w="700"/>
        <w:gridCol w:w="1200"/>
        <w:gridCol w:w="920"/>
      </w:tblGrid>
      <w:tr w:rsidR="00EB1269" w14:paraId="0DF95578" w14:textId="77777777" w:rsidTr="00EB1269">
        <w:trPr>
          <w:trHeight w:val="10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F103" w14:textId="77777777" w:rsidR="00EB1269" w:rsidRDefault="00EB1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K. ú.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E0AC" w14:textId="77777777" w:rsidR="00EB1269" w:rsidRDefault="00EB1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Parcela KN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057F" w14:textId="77777777" w:rsidR="00EB1269" w:rsidRDefault="00EB1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Výměra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98E8" w14:textId="77777777" w:rsidR="00EB1269" w:rsidRDefault="00EB1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Parcela ZE grafický příděl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9F80" w14:textId="77777777" w:rsidR="00EB1269" w:rsidRDefault="00EB1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Díl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B336" w14:textId="77777777" w:rsidR="00EB1269" w:rsidRDefault="00EB1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Výměra m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03ED" w14:textId="77777777" w:rsidR="00EB1269" w:rsidRDefault="00EB1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Číslo LV </w:t>
            </w:r>
          </w:p>
        </w:tc>
      </w:tr>
      <w:tr w:rsidR="00EB1269" w14:paraId="719ECC45" w14:textId="77777777" w:rsidTr="00EB1269">
        <w:trPr>
          <w:trHeight w:val="3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A32D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Čížkovice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D33B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156/14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6F20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FFA9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156/14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B27D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32D0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2164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EB1269" w14:paraId="013A0849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7630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0AD9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E09B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4F82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156/14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06B8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882E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D31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818</w:t>
            </w:r>
          </w:p>
        </w:tc>
      </w:tr>
      <w:tr w:rsidR="00EB1269" w14:paraId="74CD82EB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96F0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346E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163/2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2AA1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295F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F4E8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487E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C5F0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334</w:t>
            </w:r>
          </w:p>
        </w:tc>
      </w:tr>
      <w:tr w:rsidR="00EB1269" w14:paraId="5DBD243A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5F72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4573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069F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E44B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E59D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A61C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2D20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356</w:t>
            </w:r>
          </w:p>
        </w:tc>
      </w:tr>
      <w:tr w:rsidR="00EB1269" w14:paraId="6934B62F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ABCC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8C13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7C03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4106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7D64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22B3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D76F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334</w:t>
            </w:r>
          </w:p>
        </w:tc>
      </w:tr>
      <w:tr w:rsidR="00EB1269" w14:paraId="054B4589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1965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F5E2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AFCD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1700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386F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E793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9F70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356</w:t>
            </w:r>
          </w:p>
        </w:tc>
      </w:tr>
      <w:tr w:rsidR="00EB1269" w14:paraId="1401B251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54F1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668E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234/1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04FA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D389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EF5B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65ED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1635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</w:t>
            </w:r>
          </w:p>
        </w:tc>
      </w:tr>
      <w:tr w:rsidR="00EB1269" w14:paraId="67E079D9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96B5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69F4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AB6E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631E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4CA9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FCA3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BBD3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818</w:t>
            </w:r>
          </w:p>
        </w:tc>
      </w:tr>
      <w:tr w:rsidR="00EB1269" w14:paraId="2739D6E1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5EC3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2C04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350/1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72BE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33914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9BF9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54BA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6965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0B0D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</w:t>
            </w:r>
          </w:p>
        </w:tc>
      </w:tr>
      <w:tr w:rsidR="00EB1269" w14:paraId="7100D575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3174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266E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0408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77FB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A031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40A2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4F9C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B1269" w14:paraId="262A46DD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D5C6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F8E7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360/1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85F2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136666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4818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7685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8FD3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84BE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413</w:t>
            </w:r>
          </w:p>
        </w:tc>
      </w:tr>
      <w:tr w:rsidR="00EB1269" w14:paraId="0040CD6B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5DF5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5965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45EA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1420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DB9B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83D4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69648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3089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874</w:t>
            </w:r>
          </w:p>
        </w:tc>
      </w:tr>
      <w:tr w:rsidR="00EB1269" w14:paraId="034620E5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2696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227C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415/1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B6AD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30974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FD91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415/1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5AAD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5EC4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365B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</w:t>
            </w:r>
          </w:p>
        </w:tc>
      </w:tr>
      <w:tr w:rsidR="00EB1269" w14:paraId="35BD14F0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B0E2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90B7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9952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9449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415/1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A8E1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C364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8C59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941</w:t>
            </w:r>
          </w:p>
        </w:tc>
      </w:tr>
      <w:tr w:rsidR="00EB1269" w14:paraId="749949AE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1687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CA0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451/58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02F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60DE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446/9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FDA9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3482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194D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337</w:t>
            </w:r>
          </w:p>
        </w:tc>
      </w:tr>
      <w:tr w:rsidR="00EB1269" w14:paraId="0FA3608F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8695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CB08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E7FE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DF4E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446/9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799F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AC6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A8BE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963</w:t>
            </w:r>
          </w:p>
        </w:tc>
      </w:tr>
      <w:tr w:rsidR="00EB1269" w14:paraId="3126EA40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1822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7D16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451/31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7953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582C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446/10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3C91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6370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9496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512</w:t>
            </w:r>
          </w:p>
        </w:tc>
      </w:tr>
      <w:tr w:rsidR="00EB1269" w14:paraId="0D89BC4C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7616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05DB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708E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FB29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446/10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2C3C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D98E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FBAB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963</w:t>
            </w:r>
          </w:p>
        </w:tc>
      </w:tr>
      <w:tr w:rsidR="00EB1269" w14:paraId="75B971E1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5AB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8BD1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451/60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8CCB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269A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447/6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E080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053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111D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337</w:t>
            </w:r>
          </w:p>
        </w:tc>
      </w:tr>
      <w:tr w:rsidR="00EB1269" w14:paraId="3B4E91DD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B7C0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3A10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2E37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A283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447/6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4DB7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1BF4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3B80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338</w:t>
            </w:r>
          </w:p>
        </w:tc>
      </w:tr>
      <w:tr w:rsidR="00EB1269" w14:paraId="70D9AB7E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A892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C85A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451/55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D9F8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2181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DE8E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451/9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B0CC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5954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3560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AF7A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512</w:t>
            </w:r>
          </w:p>
        </w:tc>
      </w:tr>
      <w:tr w:rsidR="00EB1269" w14:paraId="41C8B7BE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E83F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B33F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451/56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431E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9777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613C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0CB2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E799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269" w14:paraId="0B10BD62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C1B9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BDE8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451/9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561A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2826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451/9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E14A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C984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D40C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974</w:t>
            </w:r>
          </w:p>
        </w:tc>
      </w:tr>
      <w:tr w:rsidR="00EB1269" w14:paraId="36158D0F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172B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99CD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0464" w14:textId="77777777" w:rsidR="00EB1269" w:rsidRDefault="00EB1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215570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7600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B9A3" w14:textId="77777777" w:rsidR="00EB1269" w:rsidRDefault="00EB1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219845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81AD" w14:textId="77777777" w:rsidR="00EB1269" w:rsidRDefault="00EB1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B1269" w14:paraId="6508CBF6" w14:textId="77777777" w:rsidTr="00EB1269">
        <w:trPr>
          <w:trHeight w:val="3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4FAA" w14:textId="77777777" w:rsidR="00EB1269" w:rsidRDefault="00EB1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Třebušín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1715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242/1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50E1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8FD1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242/1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3B16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A611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A34D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</w:t>
            </w:r>
          </w:p>
        </w:tc>
      </w:tr>
      <w:tr w:rsidR="00EB1269" w14:paraId="76802988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9A79" w14:textId="77777777" w:rsidR="00EB1269" w:rsidRDefault="00EB1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E255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B091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94C6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242/1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5190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CEC9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EE2D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EB1269" w14:paraId="76C4951F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49E8" w14:textId="77777777" w:rsidR="00EB1269" w:rsidRDefault="00EB1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1ABB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432/5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3C6B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AF76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432/5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0C7F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3AAD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F72F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894</w:t>
            </w:r>
          </w:p>
        </w:tc>
      </w:tr>
      <w:tr w:rsidR="00EB1269" w14:paraId="7F4946EA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B84D" w14:textId="77777777" w:rsidR="00EB1269" w:rsidRDefault="00EB1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4D7F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CDCA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9141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4069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AECB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99DC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390</w:t>
            </w:r>
          </w:p>
        </w:tc>
      </w:tr>
      <w:tr w:rsidR="00EB1269" w14:paraId="4D01A56F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6F7A" w14:textId="77777777" w:rsidR="00EB1269" w:rsidRDefault="00EB1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6785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442/3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4F1C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86F8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447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887F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5704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1593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0DFE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B1269" w14:paraId="6907A565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7D32" w14:textId="77777777" w:rsidR="00EB1269" w:rsidRDefault="00EB1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DA42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442/4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C974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38D1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5CF3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CADE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7266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269" w14:paraId="3457E412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F4B9" w14:textId="77777777" w:rsidR="00EB1269" w:rsidRDefault="00EB1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3FA9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2A29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32B8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B628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D302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A93A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B1269" w14:paraId="217349C6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63C0" w14:textId="77777777" w:rsidR="00EB1269" w:rsidRDefault="00EB1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9517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731D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FE9E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E07E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2D99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08BF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946</w:t>
            </w:r>
          </w:p>
        </w:tc>
      </w:tr>
      <w:tr w:rsidR="00EB1269" w14:paraId="5017EDA0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0838" w14:textId="77777777" w:rsidR="00EB1269" w:rsidRDefault="00EB1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3DA3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6244" w14:textId="77777777" w:rsidR="00EB1269" w:rsidRDefault="00EB1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B28D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C222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7661" w14:textId="77777777" w:rsidR="00EB1269" w:rsidRDefault="00EB126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53E3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894</w:t>
            </w:r>
          </w:p>
        </w:tc>
      </w:tr>
      <w:tr w:rsidR="00EB1269" w14:paraId="53323B1A" w14:textId="77777777" w:rsidTr="00EB1269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FBE0" w14:textId="77777777" w:rsidR="00EB1269" w:rsidRDefault="00EB1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97AA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460D" w14:textId="77777777" w:rsidR="00EB1269" w:rsidRDefault="00EB1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12474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2CC7" w14:textId="77777777" w:rsidR="00EB1269" w:rsidRDefault="00EB1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8FC8" w14:textId="77777777" w:rsidR="00EB1269" w:rsidRDefault="00EB1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BC0D" w14:textId="77777777" w:rsidR="00EB1269" w:rsidRDefault="00EB1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6033F23" w14:textId="77777777" w:rsidR="00EB4EC5" w:rsidRPr="00D4690A" w:rsidRDefault="00EB4EC5" w:rsidP="007F3FCA">
      <w:pPr>
        <w:jc w:val="both"/>
        <w:rPr>
          <w:rFonts w:ascii="Arial" w:hAnsi="Arial" w:cs="Arial"/>
          <w:b/>
          <w:sz w:val="22"/>
          <w:szCs w:val="22"/>
        </w:rPr>
      </w:pPr>
    </w:p>
    <w:sectPr w:rsidR="00EB4EC5" w:rsidRPr="00D4690A" w:rsidSect="003E430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8444" w14:textId="77777777" w:rsidR="000C50E6" w:rsidRDefault="000C50E6">
      <w:r>
        <w:separator/>
      </w:r>
    </w:p>
  </w:endnote>
  <w:endnote w:type="continuationSeparator" w:id="0">
    <w:p w14:paraId="4EAECC2B" w14:textId="77777777" w:rsidR="000C50E6" w:rsidRDefault="000C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844638779"/>
      <w:docPartObj>
        <w:docPartGallery w:val="Page Numbers (Top of Page)"/>
        <w:docPartUnique/>
      </w:docPartObj>
    </w:sdtPr>
    <w:sdtContent>
      <w:p w14:paraId="1F688AFC" w14:textId="3AB17396" w:rsidR="00704869" w:rsidRDefault="00704869" w:rsidP="003E4308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PAGE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14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  <w:r w:rsidRPr="00D349B6">
          <w:rPr>
            <w:rFonts w:ascii="Arial" w:hAnsi="Arial" w:cs="Arial"/>
            <w:sz w:val="16"/>
            <w:szCs w:val="16"/>
          </w:rPr>
          <w:t>/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18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A63F6D3" w14:textId="77777777" w:rsidR="00704869" w:rsidRDefault="007048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7D8E" w14:textId="0557F474" w:rsidR="00704869" w:rsidRDefault="00704869" w:rsidP="003E4308">
    <w:pPr>
      <w:pStyle w:val="Zpat"/>
      <w:jc w:val="right"/>
      <w:rPr>
        <w:rFonts w:ascii="Arial" w:hAnsi="Arial" w:cs="Arial"/>
        <w:sz w:val="16"/>
        <w:szCs w:val="16"/>
      </w:rPr>
    </w:pPr>
  </w:p>
  <w:p w14:paraId="468C46DD" w14:textId="77777777" w:rsidR="00704869" w:rsidRDefault="007048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6FEB" w14:textId="77777777" w:rsidR="000C50E6" w:rsidRDefault="000C50E6">
      <w:r>
        <w:separator/>
      </w:r>
    </w:p>
  </w:footnote>
  <w:footnote w:type="continuationSeparator" w:id="0">
    <w:p w14:paraId="3865CF65" w14:textId="77777777" w:rsidR="000C50E6" w:rsidRDefault="000C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9814" w14:textId="557C8287" w:rsidR="00704869" w:rsidRPr="00933E8B" w:rsidRDefault="00704869" w:rsidP="00732CC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bookmarkStart w:id="39" w:name="_Hlk140067635"/>
    <w:bookmarkStart w:id="40" w:name="_Hlk140067636"/>
    <w:r w:rsidRPr="00933E8B">
      <w:rPr>
        <w:rFonts w:ascii="Arial" w:hAnsi="Arial" w:cs="Arial"/>
        <w:sz w:val="16"/>
      </w:rPr>
      <w:t xml:space="preserve">Rámcová dohoda - </w:t>
    </w:r>
    <w:r w:rsidR="000E281C" w:rsidRPr="000E281C">
      <w:rPr>
        <w:rFonts w:ascii="Arial" w:hAnsi="Arial" w:cs="Arial"/>
        <w:sz w:val="16"/>
      </w:rPr>
      <w:t>JPÚ projekční práce - příděly okres Litoměřice</w:t>
    </w:r>
    <w:r w:rsidRPr="00933E8B">
      <w:rPr>
        <w:rFonts w:ascii="Arial" w:hAnsi="Arial" w:cs="Arial"/>
        <w:sz w:val="16"/>
      </w:rPr>
      <w:t>.</w:t>
    </w:r>
    <w:r w:rsidRPr="00933E8B">
      <w:rPr>
        <w:rFonts w:ascii="Arial" w:hAnsi="Arial" w:cs="Arial"/>
        <w:sz w:val="16"/>
      </w:rPr>
      <w:tab/>
    </w:r>
    <w:bookmarkEnd w:id="39"/>
    <w:bookmarkEnd w:id="4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679A" w14:textId="77777777" w:rsidR="008554FC" w:rsidRDefault="008554FC" w:rsidP="008554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 xml:space="preserve">                                                                                                                          </w:t>
    </w:r>
    <w:r w:rsidRPr="00247059">
      <w:rPr>
        <w:rFonts w:ascii="Arial" w:hAnsi="Arial" w:cs="Arial"/>
        <w:sz w:val="16"/>
      </w:rPr>
      <w:t xml:space="preserve">Číslo </w:t>
    </w:r>
    <w:r>
      <w:rPr>
        <w:rFonts w:ascii="Arial" w:hAnsi="Arial" w:cs="Arial"/>
        <w:sz w:val="16"/>
      </w:rPr>
      <w:t>S</w:t>
    </w:r>
    <w:r w:rsidRPr="00247059">
      <w:rPr>
        <w:rFonts w:ascii="Arial" w:hAnsi="Arial" w:cs="Arial"/>
        <w:sz w:val="16"/>
      </w:rPr>
      <w:t xml:space="preserve">mlouvy </w:t>
    </w:r>
    <w:r>
      <w:rPr>
        <w:rFonts w:ascii="Arial" w:hAnsi="Arial" w:cs="Arial"/>
        <w:sz w:val="16"/>
      </w:rPr>
      <w:t>O</w:t>
    </w:r>
    <w:r w:rsidRPr="00247059">
      <w:rPr>
        <w:rFonts w:ascii="Arial" w:hAnsi="Arial" w:cs="Arial"/>
        <w:sz w:val="16"/>
      </w:rPr>
      <w:t xml:space="preserve">bjednatele: </w:t>
    </w:r>
    <w:r w:rsidRPr="00BC2198">
      <w:rPr>
        <w:rFonts w:ascii="Arial" w:hAnsi="Arial" w:cs="Arial"/>
        <w:sz w:val="16"/>
      </w:rPr>
      <w:t>712-2023-508207</w:t>
    </w:r>
  </w:p>
  <w:p w14:paraId="06F340AE" w14:textId="692413BB" w:rsidR="001F4CC2" w:rsidRDefault="008554FC" w:rsidP="008554FC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1F4CC2">
      <w:rPr>
        <w:rFonts w:ascii="Arial" w:hAnsi="Arial" w:cs="Arial"/>
        <w:sz w:val="16"/>
      </w:rPr>
      <w:t xml:space="preserve">UID: </w:t>
    </w:r>
    <w:r w:rsidR="00BC2198" w:rsidRPr="00BC2198">
      <w:rPr>
        <w:rFonts w:ascii="Arial" w:hAnsi="Arial" w:cs="Arial"/>
        <w:sz w:val="16"/>
      </w:rPr>
      <w:t>spudms00000014863326</w:t>
    </w:r>
    <w:r w:rsidR="001F4CC2">
      <w:rPr>
        <w:rFonts w:ascii="Arial" w:hAnsi="Arial" w:cs="Arial"/>
        <w:sz w:val="16"/>
      </w:rPr>
      <w:t xml:space="preserve"> </w:t>
    </w:r>
  </w:p>
  <w:p w14:paraId="229861F8" w14:textId="4388309B" w:rsidR="008554FC" w:rsidRPr="00247059" w:rsidRDefault="008554FC" w:rsidP="00B53A79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</w:rPr>
    </w:pPr>
    <w:r w:rsidRPr="00247059">
      <w:rPr>
        <w:rFonts w:ascii="Arial" w:hAnsi="Arial" w:cs="Arial"/>
        <w:sz w:val="16"/>
      </w:rPr>
      <w:tab/>
      <w:t xml:space="preserve">Číslo </w:t>
    </w:r>
    <w:r>
      <w:rPr>
        <w:rFonts w:ascii="Arial" w:hAnsi="Arial" w:cs="Arial"/>
        <w:sz w:val="16"/>
      </w:rPr>
      <w:t>S</w:t>
    </w:r>
    <w:r w:rsidRPr="00247059">
      <w:rPr>
        <w:rFonts w:ascii="Arial" w:hAnsi="Arial" w:cs="Arial"/>
        <w:sz w:val="16"/>
      </w:rPr>
      <w:t xml:space="preserve">mlouvy </w:t>
    </w:r>
    <w:r>
      <w:rPr>
        <w:rFonts w:ascii="Arial" w:hAnsi="Arial" w:cs="Arial"/>
        <w:sz w:val="16"/>
      </w:rPr>
      <w:t>Poskytovatele</w:t>
    </w:r>
    <w:r w:rsidRPr="00247059">
      <w:rPr>
        <w:rFonts w:ascii="Arial" w:hAnsi="Arial" w:cs="Arial"/>
        <w:sz w:val="16"/>
      </w:rPr>
      <w:t>:</w:t>
    </w:r>
    <w:r w:rsidRPr="00247059">
      <w:rPr>
        <w:rFonts w:ascii="Arial" w:hAnsi="Arial" w:cs="Arial"/>
        <w:sz w:val="16"/>
      </w:rPr>
      <w:tab/>
    </w:r>
  </w:p>
  <w:p w14:paraId="4AF32A27" w14:textId="77777777" w:rsidR="008554FC" w:rsidRPr="00247059" w:rsidRDefault="008554FC" w:rsidP="008554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</w:t>
    </w:r>
    <w:r w:rsidRPr="00247059">
      <w:rPr>
        <w:rFonts w:ascii="Arial" w:hAnsi="Arial" w:cs="Arial"/>
        <w:sz w:val="16"/>
      </w:rPr>
      <w:t xml:space="preserve">Rámcová dohoda - </w:t>
    </w:r>
    <w:r w:rsidRPr="000E281C">
      <w:rPr>
        <w:rFonts w:ascii="Arial" w:hAnsi="Arial" w:cs="Arial"/>
        <w:sz w:val="16"/>
      </w:rPr>
      <w:t>JPÚ projekční práce - příděly okres Litoměřice</w:t>
    </w:r>
  </w:p>
  <w:p w14:paraId="257D19B2" w14:textId="77777777" w:rsidR="00704869" w:rsidRPr="00404607" w:rsidRDefault="00704869" w:rsidP="004046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C3"/>
    <w:multiLevelType w:val="hybridMultilevel"/>
    <w:tmpl w:val="800A8E0E"/>
    <w:lvl w:ilvl="0" w:tplc="3A2282F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E4719"/>
    <w:multiLevelType w:val="hybridMultilevel"/>
    <w:tmpl w:val="8968E93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7">
      <w:start w:val="1"/>
      <w:numFmt w:val="lowerLetter"/>
      <w:lvlText w:val="%5)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06022009"/>
    <w:multiLevelType w:val="hybridMultilevel"/>
    <w:tmpl w:val="E0A4B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D26F2"/>
    <w:multiLevelType w:val="multilevel"/>
    <w:tmpl w:val="52EE0B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 w:val="0"/>
        <w:bCs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E5C0BD6"/>
    <w:multiLevelType w:val="hybridMultilevel"/>
    <w:tmpl w:val="0EE23FB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36E1564"/>
    <w:multiLevelType w:val="hybridMultilevel"/>
    <w:tmpl w:val="C5223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2C88"/>
    <w:multiLevelType w:val="hybridMultilevel"/>
    <w:tmpl w:val="1AD25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D657100"/>
    <w:multiLevelType w:val="hybridMultilevel"/>
    <w:tmpl w:val="C8726364"/>
    <w:lvl w:ilvl="0" w:tplc="6E3A0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3FA61AC"/>
    <w:multiLevelType w:val="hybridMultilevel"/>
    <w:tmpl w:val="ADC619A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5F60BE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A43887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A5C4045"/>
    <w:multiLevelType w:val="hybridMultilevel"/>
    <w:tmpl w:val="0F30EB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BE63CE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942711"/>
    <w:multiLevelType w:val="hybridMultilevel"/>
    <w:tmpl w:val="CF50C61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B1F7AB0"/>
    <w:multiLevelType w:val="hybridMultilevel"/>
    <w:tmpl w:val="74263F64"/>
    <w:lvl w:ilvl="0" w:tplc="04050017">
      <w:start w:val="1"/>
      <w:numFmt w:val="lowerLetter"/>
      <w:lvlText w:val="%1)"/>
      <w:lvlJc w:val="left"/>
      <w:pPr>
        <w:ind w:left="1919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BB0371F"/>
    <w:multiLevelType w:val="hybridMultilevel"/>
    <w:tmpl w:val="9882530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33353E6A"/>
    <w:multiLevelType w:val="hybridMultilevel"/>
    <w:tmpl w:val="3D2645B0"/>
    <w:lvl w:ilvl="0" w:tplc="180A81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2C6FCD"/>
    <w:multiLevelType w:val="multilevel"/>
    <w:tmpl w:val="7CE626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71317B2"/>
    <w:multiLevelType w:val="hybridMultilevel"/>
    <w:tmpl w:val="991EB17E"/>
    <w:lvl w:ilvl="0" w:tplc="3D94A1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A1F7C"/>
    <w:multiLevelType w:val="hybridMultilevel"/>
    <w:tmpl w:val="5C0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A296AE9"/>
    <w:multiLevelType w:val="hybridMultilevel"/>
    <w:tmpl w:val="B658F5B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B200E"/>
    <w:multiLevelType w:val="hybridMultilevel"/>
    <w:tmpl w:val="FC68C428"/>
    <w:lvl w:ilvl="0" w:tplc="296EE940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3D773F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742B2B"/>
    <w:multiLevelType w:val="hybridMultilevel"/>
    <w:tmpl w:val="964A23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8061A1E"/>
    <w:multiLevelType w:val="hybridMultilevel"/>
    <w:tmpl w:val="401A72D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4249ED"/>
    <w:multiLevelType w:val="hybridMultilevel"/>
    <w:tmpl w:val="89BA2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96550"/>
    <w:multiLevelType w:val="hybridMultilevel"/>
    <w:tmpl w:val="EBE082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2452B2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E939CA"/>
    <w:multiLevelType w:val="multilevel"/>
    <w:tmpl w:val="27F44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1143"/>
    <w:multiLevelType w:val="hybridMultilevel"/>
    <w:tmpl w:val="F2AEA53E"/>
    <w:lvl w:ilvl="0" w:tplc="0EA4F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B4ABE"/>
    <w:multiLevelType w:val="hybridMultilevel"/>
    <w:tmpl w:val="1DDC01FE"/>
    <w:lvl w:ilvl="0" w:tplc="829867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79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40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3683484"/>
    <w:multiLevelType w:val="hybridMultilevel"/>
    <w:tmpl w:val="BFBAB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C1A82"/>
    <w:multiLevelType w:val="multilevel"/>
    <w:tmpl w:val="3F1EAE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6946AD3"/>
    <w:multiLevelType w:val="hybridMultilevel"/>
    <w:tmpl w:val="D9FE74CE"/>
    <w:lvl w:ilvl="0" w:tplc="770EE9E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5" w15:restartNumberingAfterBreak="0">
    <w:nsid w:val="7BC917BC"/>
    <w:multiLevelType w:val="multilevel"/>
    <w:tmpl w:val="AC78EF40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46" w15:restartNumberingAfterBreak="0">
    <w:nsid w:val="7C29768E"/>
    <w:multiLevelType w:val="hybridMultilevel"/>
    <w:tmpl w:val="7B50236E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35926">
    <w:abstractNumId w:val="26"/>
  </w:num>
  <w:num w:numId="2" w16cid:durableId="63340064">
    <w:abstractNumId w:val="45"/>
  </w:num>
  <w:num w:numId="3" w16cid:durableId="855340207">
    <w:abstractNumId w:val="9"/>
  </w:num>
  <w:num w:numId="4" w16cid:durableId="1992444826">
    <w:abstractNumId w:val="15"/>
  </w:num>
  <w:num w:numId="5" w16cid:durableId="1599436835">
    <w:abstractNumId w:val="44"/>
  </w:num>
  <w:num w:numId="6" w16cid:durableId="1561213284">
    <w:abstractNumId w:val="18"/>
  </w:num>
  <w:num w:numId="7" w16cid:durableId="761341466">
    <w:abstractNumId w:val="28"/>
  </w:num>
  <w:num w:numId="8" w16cid:durableId="876282135">
    <w:abstractNumId w:val="0"/>
  </w:num>
  <w:num w:numId="9" w16cid:durableId="31196367">
    <w:abstractNumId w:val="32"/>
  </w:num>
  <w:num w:numId="10" w16cid:durableId="1427850276">
    <w:abstractNumId w:val="35"/>
  </w:num>
  <w:num w:numId="11" w16cid:durableId="697505922">
    <w:abstractNumId w:val="2"/>
  </w:num>
  <w:num w:numId="12" w16cid:durableId="555971444">
    <w:abstractNumId w:val="34"/>
  </w:num>
  <w:num w:numId="13" w16cid:durableId="1281954844">
    <w:abstractNumId w:val="24"/>
  </w:num>
  <w:num w:numId="14" w16cid:durableId="1206799456">
    <w:abstractNumId w:val="37"/>
  </w:num>
  <w:num w:numId="15" w16cid:durableId="440029205">
    <w:abstractNumId w:val="23"/>
  </w:num>
  <w:num w:numId="16" w16cid:durableId="807283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61441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3530950">
    <w:abstractNumId w:val="8"/>
  </w:num>
  <w:num w:numId="19" w16cid:durableId="203173690">
    <w:abstractNumId w:val="16"/>
  </w:num>
  <w:num w:numId="20" w16cid:durableId="1740008712">
    <w:abstractNumId w:val="40"/>
  </w:num>
  <w:num w:numId="21" w16cid:durableId="297879996">
    <w:abstractNumId w:val="36"/>
  </w:num>
  <w:num w:numId="22" w16cid:durableId="1059481865">
    <w:abstractNumId w:val="46"/>
  </w:num>
  <w:num w:numId="23" w16cid:durableId="985552398">
    <w:abstractNumId w:val="11"/>
  </w:num>
  <w:num w:numId="24" w16cid:durableId="1274171867">
    <w:abstractNumId w:val="3"/>
  </w:num>
  <w:num w:numId="25" w16cid:durableId="1522471570">
    <w:abstractNumId w:val="25"/>
  </w:num>
  <w:num w:numId="26" w16cid:durableId="373508971">
    <w:abstractNumId w:val="10"/>
  </w:num>
  <w:num w:numId="27" w16cid:durableId="1979803401">
    <w:abstractNumId w:val="4"/>
  </w:num>
  <w:num w:numId="28" w16cid:durableId="1083065202">
    <w:abstractNumId w:val="17"/>
  </w:num>
  <w:num w:numId="29" w16cid:durableId="1709450627">
    <w:abstractNumId w:val="41"/>
  </w:num>
  <w:num w:numId="30" w16cid:durableId="1415274322">
    <w:abstractNumId w:val="14"/>
  </w:num>
  <w:num w:numId="31" w16cid:durableId="990403752">
    <w:abstractNumId w:val="6"/>
  </w:num>
  <w:num w:numId="32" w16cid:durableId="1337882897">
    <w:abstractNumId w:val="7"/>
  </w:num>
  <w:num w:numId="33" w16cid:durableId="656223363">
    <w:abstractNumId w:val="12"/>
  </w:num>
  <w:num w:numId="34" w16cid:durableId="289870593">
    <w:abstractNumId w:val="42"/>
  </w:num>
  <w:num w:numId="35" w16cid:durableId="435752044">
    <w:abstractNumId w:val="33"/>
  </w:num>
  <w:num w:numId="36" w16cid:durableId="409159000">
    <w:abstractNumId w:val="1"/>
  </w:num>
  <w:num w:numId="37" w16cid:durableId="1763530628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865368509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632636048">
    <w:abstractNumId w:val="5"/>
  </w:num>
  <w:num w:numId="40" w16cid:durableId="1585335181">
    <w:abstractNumId w:val="21"/>
  </w:num>
  <w:num w:numId="41" w16cid:durableId="79954608">
    <w:abstractNumId w:val="40"/>
  </w:num>
  <w:num w:numId="42" w16cid:durableId="1745836652">
    <w:abstractNumId w:val="13"/>
  </w:num>
  <w:num w:numId="43" w16cid:durableId="1857573411">
    <w:abstractNumId w:val="31"/>
  </w:num>
  <w:num w:numId="44" w16cid:durableId="11197600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6360855">
    <w:abstractNumId w:val="27"/>
  </w:num>
  <w:num w:numId="46" w16cid:durableId="1537036204">
    <w:abstractNumId w:val="20"/>
  </w:num>
  <w:num w:numId="47" w16cid:durableId="629213290">
    <w:abstractNumId w:val="29"/>
  </w:num>
  <w:num w:numId="48" w16cid:durableId="2123836440">
    <w:abstractNumId w:val="38"/>
  </w:num>
  <w:num w:numId="49" w16cid:durableId="2122213959">
    <w:abstractNumId w:val="43"/>
  </w:num>
  <w:num w:numId="50" w16cid:durableId="829515340">
    <w:abstractNumId w:val="22"/>
  </w:num>
  <w:num w:numId="51" w16cid:durableId="964694703">
    <w:abstractNumId w:val="30"/>
  </w:num>
  <w:num w:numId="52" w16cid:durableId="1838499312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2A"/>
    <w:rsid w:val="00001044"/>
    <w:rsid w:val="000025A3"/>
    <w:rsid w:val="00002DBE"/>
    <w:rsid w:val="00003A3E"/>
    <w:rsid w:val="0000401A"/>
    <w:rsid w:val="0000420E"/>
    <w:rsid w:val="00005964"/>
    <w:rsid w:val="00005CDA"/>
    <w:rsid w:val="0000622F"/>
    <w:rsid w:val="000064EC"/>
    <w:rsid w:val="00007722"/>
    <w:rsid w:val="00011C1A"/>
    <w:rsid w:val="0001255A"/>
    <w:rsid w:val="000134BF"/>
    <w:rsid w:val="00013D1E"/>
    <w:rsid w:val="00015CF2"/>
    <w:rsid w:val="000174C2"/>
    <w:rsid w:val="00020B89"/>
    <w:rsid w:val="000238BE"/>
    <w:rsid w:val="00025729"/>
    <w:rsid w:val="00025B94"/>
    <w:rsid w:val="0002715C"/>
    <w:rsid w:val="00027794"/>
    <w:rsid w:val="000312AA"/>
    <w:rsid w:val="0003171E"/>
    <w:rsid w:val="000323A3"/>
    <w:rsid w:val="00032DC4"/>
    <w:rsid w:val="00033B69"/>
    <w:rsid w:val="000346BB"/>
    <w:rsid w:val="00036139"/>
    <w:rsid w:val="00040717"/>
    <w:rsid w:val="000409C1"/>
    <w:rsid w:val="00040D54"/>
    <w:rsid w:val="00043167"/>
    <w:rsid w:val="0004363E"/>
    <w:rsid w:val="0004402C"/>
    <w:rsid w:val="000453C4"/>
    <w:rsid w:val="00047486"/>
    <w:rsid w:val="000475D9"/>
    <w:rsid w:val="0005401F"/>
    <w:rsid w:val="00054105"/>
    <w:rsid w:val="00054DD0"/>
    <w:rsid w:val="00055A3F"/>
    <w:rsid w:val="00055B4F"/>
    <w:rsid w:val="0005721C"/>
    <w:rsid w:val="00057DB4"/>
    <w:rsid w:val="00060C37"/>
    <w:rsid w:val="000630C5"/>
    <w:rsid w:val="000637D2"/>
    <w:rsid w:val="00064B00"/>
    <w:rsid w:val="00066601"/>
    <w:rsid w:val="000674D7"/>
    <w:rsid w:val="00071CC4"/>
    <w:rsid w:val="000729D2"/>
    <w:rsid w:val="00074CB6"/>
    <w:rsid w:val="00074F08"/>
    <w:rsid w:val="0007518A"/>
    <w:rsid w:val="00075FE0"/>
    <w:rsid w:val="000766E4"/>
    <w:rsid w:val="00076CA9"/>
    <w:rsid w:val="000775DE"/>
    <w:rsid w:val="00080010"/>
    <w:rsid w:val="00081D8F"/>
    <w:rsid w:val="00081F66"/>
    <w:rsid w:val="000827A3"/>
    <w:rsid w:val="00082DBE"/>
    <w:rsid w:val="00084346"/>
    <w:rsid w:val="00087AD3"/>
    <w:rsid w:val="000907D7"/>
    <w:rsid w:val="0009178B"/>
    <w:rsid w:val="00091F9D"/>
    <w:rsid w:val="00092B46"/>
    <w:rsid w:val="000944DC"/>
    <w:rsid w:val="0009453F"/>
    <w:rsid w:val="000A1207"/>
    <w:rsid w:val="000A2E92"/>
    <w:rsid w:val="000A317A"/>
    <w:rsid w:val="000A6DED"/>
    <w:rsid w:val="000A7E86"/>
    <w:rsid w:val="000B0054"/>
    <w:rsid w:val="000B0693"/>
    <w:rsid w:val="000B27E9"/>
    <w:rsid w:val="000B2A2A"/>
    <w:rsid w:val="000B2F77"/>
    <w:rsid w:val="000B316D"/>
    <w:rsid w:val="000B3F4F"/>
    <w:rsid w:val="000B5315"/>
    <w:rsid w:val="000C0F07"/>
    <w:rsid w:val="000C2E67"/>
    <w:rsid w:val="000C3BE7"/>
    <w:rsid w:val="000C50E6"/>
    <w:rsid w:val="000C5542"/>
    <w:rsid w:val="000C76CB"/>
    <w:rsid w:val="000C7975"/>
    <w:rsid w:val="000C7DFD"/>
    <w:rsid w:val="000D053E"/>
    <w:rsid w:val="000D3B8F"/>
    <w:rsid w:val="000D4480"/>
    <w:rsid w:val="000D7054"/>
    <w:rsid w:val="000D793B"/>
    <w:rsid w:val="000D7BFC"/>
    <w:rsid w:val="000E13C0"/>
    <w:rsid w:val="000E281C"/>
    <w:rsid w:val="000E3F3F"/>
    <w:rsid w:val="000E4274"/>
    <w:rsid w:val="000F02BF"/>
    <w:rsid w:val="000F2799"/>
    <w:rsid w:val="000F3105"/>
    <w:rsid w:val="000F5C01"/>
    <w:rsid w:val="000F71C4"/>
    <w:rsid w:val="00101A40"/>
    <w:rsid w:val="001042EC"/>
    <w:rsid w:val="00105647"/>
    <w:rsid w:val="00105F71"/>
    <w:rsid w:val="00106860"/>
    <w:rsid w:val="00107396"/>
    <w:rsid w:val="001078EB"/>
    <w:rsid w:val="00110527"/>
    <w:rsid w:val="00110803"/>
    <w:rsid w:val="001125A0"/>
    <w:rsid w:val="00112612"/>
    <w:rsid w:val="001140E9"/>
    <w:rsid w:val="00115B09"/>
    <w:rsid w:val="001162B5"/>
    <w:rsid w:val="0011677C"/>
    <w:rsid w:val="00116BC9"/>
    <w:rsid w:val="001202B3"/>
    <w:rsid w:val="00120E62"/>
    <w:rsid w:val="00121F9B"/>
    <w:rsid w:val="00125999"/>
    <w:rsid w:val="00126941"/>
    <w:rsid w:val="00126B91"/>
    <w:rsid w:val="00130922"/>
    <w:rsid w:val="001333D5"/>
    <w:rsid w:val="00133408"/>
    <w:rsid w:val="001341C9"/>
    <w:rsid w:val="00134467"/>
    <w:rsid w:val="00137A19"/>
    <w:rsid w:val="001400A4"/>
    <w:rsid w:val="00140E0C"/>
    <w:rsid w:val="001420AC"/>
    <w:rsid w:val="00142991"/>
    <w:rsid w:val="001451DA"/>
    <w:rsid w:val="00145371"/>
    <w:rsid w:val="00145FBA"/>
    <w:rsid w:val="00146372"/>
    <w:rsid w:val="00146EC7"/>
    <w:rsid w:val="001479B7"/>
    <w:rsid w:val="001504B1"/>
    <w:rsid w:val="001508E1"/>
    <w:rsid w:val="00150CB3"/>
    <w:rsid w:val="00151DDF"/>
    <w:rsid w:val="001525BD"/>
    <w:rsid w:val="00152DCC"/>
    <w:rsid w:val="001549DE"/>
    <w:rsid w:val="00154DDE"/>
    <w:rsid w:val="001557CC"/>
    <w:rsid w:val="00155FAF"/>
    <w:rsid w:val="00157ABE"/>
    <w:rsid w:val="00162942"/>
    <w:rsid w:val="00166D76"/>
    <w:rsid w:val="001717F5"/>
    <w:rsid w:val="00173942"/>
    <w:rsid w:val="0017424A"/>
    <w:rsid w:val="00175AA6"/>
    <w:rsid w:val="00177458"/>
    <w:rsid w:val="001778BA"/>
    <w:rsid w:val="001859B3"/>
    <w:rsid w:val="001924A9"/>
    <w:rsid w:val="001943E0"/>
    <w:rsid w:val="00195ECC"/>
    <w:rsid w:val="0019600E"/>
    <w:rsid w:val="001961C7"/>
    <w:rsid w:val="00196624"/>
    <w:rsid w:val="001A00BB"/>
    <w:rsid w:val="001A09D0"/>
    <w:rsid w:val="001A1287"/>
    <w:rsid w:val="001A2F76"/>
    <w:rsid w:val="001A2FFE"/>
    <w:rsid w:val="001A4810"/>
    <w:rsid w:val="001A4A69"/>
    <w:rsid w:val="001A53FB"/>
    <w:rsid w:val="001A64E9"/>
    <w:rsid w:val="001A6A61"/>
    <w:rsid w:val="001A71FB"/>
    <w:rsid w:val="001A7312"/>
    <w:rsid w:val="001A73D7"/>
    <w:rsid w:val="001B1302"/>
    <w:rsid w:val="001B1D5C"/>
    <w:rsid w:val="001B1FDB"/>
    <w:rsid w:val="001B2DE4"/>
    <w:rsid w:val="001B3E9F"/>
    <w:rsid w:val="001B5737"/>
    <w:rsid w:val="001B611A"/>
    <w:rsid w:val="001B6F2B"/>
    <w:rsid w:val="001B74A0"/>
    <w:rsid w:val="001C0EB9"/>
    <w:rsid w:val="001C1791"/>
    <w:rsid w:val="001C32BC"/>
    <w:rsid w:val="001C3F4E"/>
    <w:rsid w:val="001C6992"/>
    <w:rsid w:val="001D01B2"/>
    <w:rsid w:val="001D034C"/>
    <w:rsid w:val="001D0553"/>
    <w:rsid w:val="001D0F51"/>
    <w:rsid w:val="001D10BC"/>
    <w:rsid w:val="001D2F3A"/>
    <w:rsid w:val="001D4383"/>
    <w:rsid w:val="001D5A8D"/>
    <w:rsid w:val="001D5E2F"/>
    <w:rsid w:val="001E05DF"/>
    <w:rsid w:val="001E227C"/>
    <w:rsid w:val="001E3909"/>
    <w:rsid w:val="001E3979"/>
    <w:rsid w:val="001E3BE6"/>
    <w:rsid w:val="001E4CF3"/>
    <w:rsid w:val="001E58F7"/>
    <w:rsid w:val="001E64F6"/>
    <w:rsid w:val="001E6F8C"/>
    <w:rsid w:val="001E7562"/>
    <w:rsid w:val="001F025D"/>
    <w:rsid w:val="001F02F2"/>
    <w:rsid w:val="001F0A80"/>
    <w:rsid w:val="001F1226"/>
    <w:rsid w:val="001F283F"/>
    <w:rsid w:val="001F2AEB"/>
    <w:rsid w:val="001F4CC2"/>
    <w:rsid w:val="00201B2F"/>
    <w:rsid w:val="00201E52"/>
    <w:rsid w:val="002029CA"/>
    <w:rsid w:val="0020429F"/>
    <w:rsid w:val="00204C60"/>
    <w:rsid w:val="00204EFD"/>
    <w:rsid w:val="00205D1D"/>
    <w:rsid w:val="00206AF1"/>
    <w:rsid w:val="00213B73"/>
    <w:rsid w:val="002148E6"/>
    <w:rsid w:val="0021517F"/>
    <w:rsid w:val="00215A9D"/>
    <w:rsid w:val="00220347"/>
    <w:rsid w:val="0022370F"/>
    <w:rsid w:val="002237D4"/>
    <w:rsid w:val="00223C18"/>
    <w:rsid w:val="00226835"/>
    <w:rsid w:val="00227025"/>
    <w:rsid w:val="002275B8"/>
    <w:rsid w:val="00230544"/>
    <w:rsid w:val="00230B10"/>
    <w:rsid w:val="00231BF5"/>
    <w:rsid w:val="00232677"/>
    <w:rsid w:val="00232FD1"/>
    <w:rsid w:val="00233BCC"/>
    <w:rsid w:val="002356DF"/>
    <w:rsid w:val="00235CD3"/>
    <w:rsid w:val="0023642A"/>
    <w:rsid w:val="002400FB"/>
    <w:rsid w:val="00241046"/>
    <w:rsid w:val="002415E0"/>
    <w:rsid w:val="00241923"/>
    <w:rsid w:val="002426BC"/>
    <w:rsid w:val="0024607F"/>
    <w:rsid w:val="00247059"/>
    <w:rsid w:val="00255A30"/>
    <w:rsid w:val="00255AA5"/>
    <w:rsid w:val="00255BD7"/>
    <w:rsid w:val="00256889"/>
    <w:rsid w:val="002579E8"/>
    <w:rsid w:val="00260E89"/>
    <w:rsid w:val="00260FF8"/>
    <w:rsid w:val="0026188A"/>
    <w:rsid w:val="00263544"/>
    <w:rsid w:val="00264DEE"/>
    <w:rsid w:val="00265969"/>
    <w:rsid w:val="002659BE"/>
    <w:rsid w:val="002669A0"/>
    <w:rsid w:val="002672E9"/>
    <w:rsid w:val="00272995"/>
    <w:rsid w:val="002733F9"/>
    <w:rsid w:val="00273CF9"/>
    <w:rsid w:val="0027484B"/>
    <w:rsid w:val="00274DFD"/>
    <w:rsid w:val="00275BD7"/>
    <w:rsid w:val="00275EED"/>
    <w:rsid w:val="002816C8"/>
    <w:rsid w:val="00286973"/>
    <w:rsid w:val="00290071"/>
    <w:rsid w:val="002909E6"/>
    <w:rsid w:val="00290AD3"/>
    <w:rsid w:val="00290F77"/>
    <w:rsid w:val="0029217C"/>
    <w:rsid w:val="0029230B"/>
    <w:rsid w:val="00297325"/>
    <w:rsid w:val="002A038F"/>
    <w:rsid w:val="002A5F1D"/>
    <w:rsid w:val="002A657D"/>
    <w:rsid w:val="002A73FA"/>
    <w:rsid w:val="002A7884"/>
    <w:rsid w:val="002B2D66"/>
    <w:rsid w:val="002B4FB1"/>
    <w:rsid w:val="002B50D7"/>
    <w:rsid w:val="002B5D44"/>
    <w:rsid w:val="002B7281"/>
    <w:rsid w:val="002C09F1"/>
    <w:rsid w:val="002C0CB3"/>
    <w:rsid w:val="002C0EB2"/>
    <w:rsid w:val="002C20DB"/>
    <w:rsid w:val="002C2F05"/>
    <w:rsid w:val="002C33E7"/>
    <w:rsid w:val="002C44BF"/>
    <w:rsid w:val="002C4B1E"/>
    <w:rsid w:val="002C5B03"/>
    <w:rsid w:val="002C5C87"/>
    <w:rsid w:val="002C6336"/>
    <w:rsid w:val="002C65D5"/>
    <w:rsid w:val="002C6F3E"/>
    <w:rsid w:val="002D0097"/>
    <w:rsid w:val="002D0166"/>
    <w:rsid w:val="002D0931"/>
    <w:rsid w:val="002D1B36"/>
    <w:rsid w:val="002D2B83"/>
    <w:rsid w:val="002D3F88"/>
    <w:rsid w:val="002D5298"/>
    <w:rsid w:val="002D5A6D"/>
    <w:rsid w:val="002D62B1"/>
    <w:rsid w:val="002E04A8"/>
    <w:rsid w:val="002E16F6"/>
    <w:rsid w:val="002E291E"/>
    <w:rsid w:val="002E3370"/>
    <w:rsid w:val="002E4BE3"/>
    <w:rsid w:val="002E528A"/>
    <w:rsid w:val="002E65F1"/>
    <w:rsid w:val="002E677A"/>
    <w:rsid w:val="002E682E"/>
    <w:rsid w:val="002E74FF"/>
    <w:rsid w:val="002E7EEC"/>
    <w:rsid w:val="002F1EA7"/>
    <w:rsid w:val="002F28B2"/>
    <w:rsid w:val="002F470C"/>
    <w:rsid w:val="002F587E"/>
    <w:rsid w:val="002F59E3"/>
    <w:rsid w:val="002F601C"/>
    <w:rsid w:val="002F625A"/>
    <w:rsid w:val="00303CE9"/>
    <w:rsid w:val="00303D23"/>
    <w:rsid w:val="00303D72"/>
    <w:rsid w:val="00305D80"/>
    <w:rsid w:val="00306307"/>
    <w:rsid w:val="00307006"/>
    <w:rsid w:val="003078E6"/>
    <w:rsid w:val="003128A3"/>
    <w:rsid w:val="003129F5"/>
    <w:rsid w:val="00312B49"/>
    <w:rsid w:val="00312BD4"/>
    <w:rsid w:val="0031616C"/>
    <w:rsid w:val="00324349"/>
    <w:rsid w:val="00325302"/>
    <w:rsid w:val="0032548E"/>
    <w:rsid w:val="00325FD8"/>
    <w:rsid w:val="00331A54"/>
    <w:rsid w:val="00332E5F"/>
    <w:rsid w:val="00333E86"/>
    <w:rsid w:val="003342DC"/>
    <w:rsid w:val="003358A4"/>
    <w:rsid w:val="00335D44"/>
    <w:rsid w:val="00335E77"/>
    <w:rsid w:val="00336019"/>
    <w:rsid w:val="00337067"/>
    <w:rsid w:val="003418D1"/>
    <w:rsid w:val="003426F3"/>
    <w:rsid w:val="00343381"/>
    <w:rsid w:val="003459B7"/>
    <w:rsid w:val="00345ED1"/>
    <w:rsid w:val="00346C64"/>
    <w:rsid w:val="003470F9"/>
    <w:rsid w:val="00347C57"/>
    <w:rsid w:val="003516B1"/>
    <w:rsid w:val="00351EEF"/>
    <w:rsid w:val="00352451"/>
    <w:rsid w:val="00352E1D"/>
    <w:rsid w:val="00353095"/>
    <w:rsid w:val="0035360C"/>
    <w:rsid w:val="00353CE0"/>
    <w:rsid w:val="00353D97"/>
    <w:rsid w:val="00353F0A"/>
    <w:rsid w:val="00354154"/>
    <w:rsid w:val="00356629"/>
    <w:rsid w:val="00356B9A"/>
    <w:rsid w:val="00362247"/>
    <w:rsid w:val="0036252C"/>
    <w:rsid w:val="0036344C"/>
    <w:rsid w:val="003646B9"/>
    <w:rsid w:val="0036477D"/>
    <w:rsid w:val="00364BBE"/>
    <w:rsid w:val="0036548A"/>
    <w:rsid w:val="00365765"/>
    <w:rsid w:val="00367749"/>
    <w:rsid w:val="0036786C"/>
    <w:rsid w:val="00372EB5"/>
    <w:rsid w:val="00373417"/>
    <w:rsid w:val="0037549B"/>
    <w:rsid w:val="00382024"/>
    <w:rsid w:val="00382600"/>
    <w:rsid w:val="00383520"/>
    <w:rsid w:val="00385B58"/>
    <w:rsid w:val="00385BB7"/>
    <w:rsid w:val="003860F9"/>
    <w:rsid w:val="00391CCA"/>
    <w:rsid w:val="0039619A"/>
    <w:rsid w:val="003A195B"/>
    <w:rsid w:val="003A19A1"/>
    <w:rsid w:val="003A20E8"/>
    <w:rsid w:val="003A4164"/>
    <w:rsid w:val="003A4A18"/>
    <w:rsid w:val="003A6D43"/>
    <w:rsid w:val="003A7997"/>
    <w:rsid w:val="003A7A47"/>
    <w:rsid w:val="003B2E6B"/>
    <w:rsid w:val="003B3BEB"/>
    <w:rsid w:val="003B5550"/>
    <w:rsid w:val="003B68B8"/>
    <w:rsid w:val="003B76FB"/>
    <w:rsid w:val="003C051C"/>
    <w:rsid w:val="003C0BD6"/>
    <w:rsid w:val="003C1C8F"/>
    <w:rsid w:val="003C267E"/>
    <w:rsid w:val="003C375C"/>
    <w:rsid w:val="003C430E"/>
    <w:rsid w:val="003C5617"/>
    <w:rsid w:val="003D0D62"/>
    <w:rsid w:val="003D1339"/>
    <w:rsid w:val="003D172D"/>
    <w:rsid w:val="003D21ED"/>
    <w:rsid w:val="003D29A5"/>
    <w:rsid w:val="003D314F"/>
    <w:rsid w:val="003D3586"/>
    <w:rsid w:val="003D3589"/>
    <w:rsid w:val="003D3BEF"/>
    <w:rsid w:val="003D41D6"/>
    <w:rsid w:val="003D5702"/>
    <w:rsid w:val="003D5812"/>
    <w:rsid w:val="003E1655"/>
    <w:rsid w:val="003E1D7E"/>
    <w:rsid w:val="003E1DCD"/>
    <w:rsid w:val="003E2318"/>
    <w:rsid w:val="003E2A94"/>
    <w:rsid w:val="003E3F7F"/>
    <w:rsid w:val="003E420C"/>
    <w:rsid w:val="003E4308"/>
    <w:rsid w:val="003E4B45"/>
    <w:rsid w:val="003E5F95"/>
    <w:rsid w:val="003E70FB"/>
    <w:rsid w:val="003E7555"/>
    <w:rsid w:val="003F0757"/>
    <w:rsid w:val="003F1397"/>
    <w:rsid w:val="003F16EA"/>
    <w:rsid w:val="003F35AD"/>
    <w:rsid w:val="003F5C38"/>
    <w:rsid w:val="003F72B8"/>
    <w:rsid w:val="004024DB"/>
    <w:rsid w:val="00404236"/>
    <w:rsid w:val="0040458A"/>
    <w:rsid w:val="00404607"/>
    <w:rsid w:val="004065C7"/>
    <w:rsid w:val="00407F01"/>
    <w:rsid w:val="00412018"/>
    <w:rsid w:val="00412708"/>
    <w:rsid w:val="00413DCD"/>
    <w:rsid w:val="00414A08"/>
    <w:rsid w:val="00414A49"/>
    <w:rsid w:val="00415B02"/>
    <w:rsid w:val="00421152"/>
    <w:rsid w:val="004212A8"/>
    <w:rsid w:val="004212BC"/>
    <w:rsid w:val="00421982"/>
    <w:rsid w:val="00422851"/>
    <w:rsid w:val="004238A3"/>
    <w:rsid w:val="0042415E"/>
    <w:rsid w:val="004272BB"/>
    <w:rsid w:val="004273C4"/>
    <w:rsid w:val="0043080C"/>
    <w:rsid w:val="00430FF4"/>
    <w:rsid w:val="00431887"/>
    <w:rsid w:val="0043224D"/>
    <w:rsid w:val="004328E2"/>
    <w:rsid w:val="00436CBA"/>
    <w:rsid w:val="00437D96"/>
    <w:rsid w:val="0044035A"/>
    <w:rsid w:val="004414EF"/>
    <w:rsid w:val="0044161E"/>
    <w:rsid w:val="00442142"/>
    <w:rsid w:val="004425C2"/>
    <w:rsid w:val="004426E2"/>
    <w:rsid w:val="00445E5C"/>
    <w:rsid w:val="00447025"/>
    <w:rsid w:val="00454907"/>
    <w:rsid w:val="004559BE"/>
    <w:rsid w:val="00457BD5"/>
    <w:rsid w:val="00463226"/>
    <w:rsid w:val="00463D71"/>
    <w:rsid w:val="00464A1E"/>
    <w:rsid w:val="00464C65"/>
    <w:rsid w:val="00465796"/>
    <w:rsid w:val="00465925"/>
    <w:rsid w:val="00467733"/>
    <w:rsid w:val="00470E25"/>
    <w:rsid w:val="004710B7"/>
    <w:rsid w:val="00471C18"/>
    <w:rsid w:val="00471EC6"/>
    <w:rsid w:val="004744F4"/>
    <w:rsid w:val="00474A66"/>
    <w:rsid w:val="0047586B"/>
    <w:rsid w:val="004823C5"/>
    <w:rsid w:val="00483A56"/>
    <w:rsid w:val="00486886"/>
    <w:rsid w:val="00487F76"/>
    <w:rsid w:val="004905A6"/>
    <w:rsid w:val="00490DD5"/>
    <w:rsid w:val="00490E25"/>
    <w:rsid w:val="0049113F"/>
    <w:rsid w:val="00491D8B"/>
    <w:rsid w:val="00491F63"/>
    <w:rsid w:val="004921B2"/>
    <w:rsid w:val="0049378E"/>
    <w:rsid w:val="00496340"/>
    <w:rsid w:val="00496D0C"/>
    <w:rsid w:val="004A081F"/>
    <w:rsid w:val="004A0A38"/>
    <w:rsid w:val="004A6548"/>
    <w:rsid w:val="004A66AC"/>
    <w:rsid w:val="004A7E6C"/>
    <w:rsid w:val="004B01D8"/>
    <w:rsid w:val="004B071D"/>
    <w:rsid w:val="004B127C"/>
    <w:rsid w:val="004B1651"/>
    <w:rsid w:val="004B1E92"/>
    <w:rsid w:val="004B759B"/>
    <w:rsid w:val="004C06BC"/>
    <w:rsid w:val="004C0D5B"/>
    <w:rsid w:val="004C30A6"/>
    <w:rsid w:val="004C405B"/>
    <w:rsid w:val="004C48E8"/>
    <w:rsid w:val="004C594D"/>
    <w:rsid w:val="004C5F30"/>
    <w:rsid w:val="004C7A4D"/>
    <w:rsid w:val="004D3BD0"/>
    <w:rsid w:val="004D3D21"/>
    <w:rsid w:val="004D3D34"/>
    <w:rsid w:val="004D3E89"/>
    <w:rsid w:val="004D3FD5"/>
    <w:rsid w:val="004D488A"/>
    <w:rsid w:val="004D4AF2"/>
    <w:rsid w:val="004D565E"/>
    <w:rsid w:val="004E153E"/>
    <w:rsid w:val="004E3DDD"/>
    <w:rsid w:val="004E42CB"/>
    <w:rsid w:val="004E72FC"/>
    <w:rsid w:val="004F0EF2"/>
    <w:rsid w:val="004F10D3"/>
    <w:rsid w:val="004F19A2"/>
    <w:rsid w:val="004F1F28"/>
    <w:rsid w:val="004F1F86"/>
    <w:rsid w:val="004F3124"/>
    <w:rsid w:val="004F3B50"/>
    <w:rsid w:val="004F3E6E"/>
    <w:rsid w:val="004F49BC"/>
    <w:rsid w:val="004F4B68"/>
    <w:rsid w:val="004F6BC3"/>
    <w:rsid w:val="00500D1E"/>
    <w:rsid w:val="005012D9"/>
    <w:rsid w:val="00502604"/>
    <w:rsid w:val="00504C7F"/>
    <w:rsid w:val="00505789"/>
    <w:rsid w:val="00506D2A"/>
    <w:rsid w:val="005129A2"/>
    <w:rsid w:val="00512ACB"/>
    <w:rsid w:val="00512D35"/>
    <w:rsid w:val="00513180"/>
    <w:rsid w:val="005163EE"/>
    <w:rsid w:val="0052177B"/>
    <w:rsid w:val="005218D1"/>
    <w:rsid w:val="00522321"/>
    <w:rsid w:val="0052511C"/>
    <w:rsid w:val="0052641B"/>
    <w:rsid w:val="00526436"/>
    <w:rsid w:val="00530F0B"/>
    <w:rsid w:val="00531995"/>
    <w:rsid w:val="00533780"/>
    <w:rsid w:val="00533CA2"/>
    <w:rsid w:val="00534670"/>
    <w:rsid w:val="0054011C"/>
    <w:rsid w:val="0054085E"/>
    <w:rsid w:val="005412C9"/>
    <w:rsid w:val="00545940"/>
    <w:rsid w:val="005475CB"/>
    <w:rsid w:val="00547DFD"/>
    <w:rsid w:val="00550F8A"/>
    <w:rsid w:val="0055174F"/>
    <w:rsid w:val="00551DC3"/>
    <w:rsid w:val="00551F69"/>
    <w:rsid w:val="00552B33"/>
    <w:rsid w:val="00552C42"/>
    <w:rsid w:val="00552F50"/>
    <w:rsid w:val="00554B14"/>
    <w:rsid w:val="005558D1"/>
    <w:rsid w:val="00555954"/>
    <w:rsid w:val="0055640D"/>
    <w:rsid w:val="00557E2E"/>
    <w:rsid w:val="005605D0"/>
    <w:rsid w:val="00561E6C"/>
    <w:rsid w:val="00564155"/>
    <w:rsid w:val="0056497D"/>
    <w:rsid w:val="00564EE4"/>
    <w:rsid w:val="0056549F"/>
    <w:rsid w:val="00565EDA"/>
    <w:rsid w:val="00567DE1"/>
    <w:rsid w:val="005706E0"/>
    <w:rsid w:val="0057223D"/>
    <w:rsid w:val="0057311D"/>
    <w:rsid w:val="005739E4"/>
    <w:rsid w:val="0057530D"/>
    <w:rsid w:val="00577061"/>
    <w:rsid w:val="00577793"/>
    <w:rsid w:val="005801F3"/>
    <w:rsid w:val="0058066F"/>
    <w:rsid w:val="00580E6C"/>
    <w:rsid w:val="00581EA5"/>
    <w:rsid w:val="005820BA"/>
    <w:rsid w:val="00582F40"/>
    <w:rsid w:val="00583CC7"/>
    <w:rsid w:val="0058430F"/>
    <w:rsid w:val="00584C4D"/>
    <w:rsid w:val="00585412"/>
    <w:rsid w:val="00587383"/>
    <w:rsid w:val="00590BEB"/>
    <w:rsid w:val="00591E12"/>
    <w:rsid w:val="00593967"/>
    <w:rsid w:val="00593F08"/>
    <w:rsid w:val="005943AE"/>
    <w:rsid w:val="0059498B"/>
    <w:rsid w:val="00594F23"/>
    <w:rsid w:val="005950E0"/>
    <w:rsid w:val="0059520A"/>
    <w:rsid w:val="00597B45"/>
    <w:rsid w:val="005A0040"/>
    <w:rsid w:val="005A20CC"/>
    <w:rsid w:val="005A286E"/>
    <w:rsid w:val="005A3128"/>
    <w:rsid w:val="005A3246"/>
    <w:rsid w:val="005A3A9D"/>
    <w:rsid w:val="005A3C3E"/>
    <w:rsid w:val="005A491E"/>
    <w:rsid w:val="005A4AF4"/>
    <w:rsid w:val="005B0B51"/>
    <w:rsid w:val="005B2322"/>
    <w:rsid w:val="005B64C7"/>
    <w:rsid w:val="005B65D4"/>
    <w:rsid w:val="005C0E2C"/>
    <w:rsid w:val="005C19D1"/>
    <w:rsid w:val="005C1F92"/>
    <w:rsid w:val="005C20C6"/>
    <w:rsid w:val="005C39D3"/>
    <w:rsid w:val="005C3CB9"/>
    <w:rsid w:val="005D0DBF"/>
    <w:rsid w:val="005D1068"/>
    <w:rsid w:val="005D2E9C"/>
    <w:rsid w:val="005D4FB7"/>
    <w:rsid w:val="005D6089"/>
    <w:rsid w:val="005D65AC"/>
    <w:rsid w:val="005E09DC"/>
    <w:rsid w:val="005E10F1"/>
    <w:rsid w:val="005E453A"/>
    <w:rsid w:val="005E537B"/>
    <w:rsid w:val="005E7F5F"/>
    <w:rsid w:val="005F16CA"/>
    <w:rsid w:val="005F22D1"/>
    <w:rsid w:val="005F5F0F"/>
    <w:rsid w:val="005F6793"/>
    <w:rsid w:val="005F6CF5"/>
    <w:rsid w:val="005F7FB6"/>
    <w:rsid w:val="00600919"/>
    <w:rsid w:val="006017FB"/>
    <w:rsid w:val="0060260C"/>
    <w:rsid w:val="006028D8"/>
    <w:rsid w:val="00604F13"/>
    <w:rsid w:val="0060624F"/>
    <w:rsid w:val="0060642A"/>
    <w:rsid w:val="00607132"/>
    <w:rsid w:val="00607B7F"/>
    <w:rsid w:val="006110CC"/>
    <w:rsid w:val="006117D3"/>
    <w:rsid w:val="006131AD"/>
    <w:rsid w:val="0061346C"/>
    <w:rsid w:val="006135DF"/>
    <w:rsid w:val="0061386D"/>
    <w:rsid w:val="00614504"/>
    <w:rsid w:val="006145CD"/>
    <w:rsid w:val="0061637B"/>
    <w:rsid w:val="00620D02"/>
    <w:rsid w:val="00620F03"/>
    <w:rsid w:val="00622A2D"/>
    <w:rsid w:val="006233D3"/>
    <w:rsid w:val="00625B03"/>
    <w:rsid w:val="00625CE4"/>
    <w:rsid w:val="0063062F"/>
    <w:rsid w:val="006335F3"/>
    <w:rsid w:val="00634BE0"/>
    <w:rsid w:val="00636509"/>
    <w:rsid w:val="00636CAE"/>
    <w:rsid w:val="00636D55"/>
    <w:rsid w:val="00640568"/>
    <w:rsid w:val="00640997"/>
    <w:rsid w:val="0064546B"/>
    <w:rsid w:val="006459F2"/>
    <w:rsid w:val="00651ACF"/>
    <w:rsid w:val="0065318E"/>
    <w:rsid w:val="00654CC8"/>
    <w:rsid w:val="00657066"/>
    <w:rsid w:val="00662C08"/>
    <w:rsid w:val="00662C37"/>
    <w:rsid w:val="00663E98"/>
    <w:rsid w:val="00665C5C"/>
    <w:rsid w:val="00667A19"/>
    <w:rsid w:val="0067072E"/>
    <w:rsid w:val="00671548"/>
    <w:rsid w:val="00671F2F"/>
    <w:rsid w:val="0067498F"/>
    <w:rsid w:val="006750CB"/>
    <w:rsid w:val="00676AE7"/>
    <w:rsid w:val="00676F6E"/>
    <w:rsid w:val="00677D3A"/>
    <w:rsid w:val="00680736"/>
    <w:rsid w:val="006818A0"/>
    <w:rsid w:val="00682D6D"/>
    <w:rsid w:val="00685DE2"/>
    <w:rsid w:val="00691539"/>
    <w:rsid w:val="00691EDB"/>
    <w:rsid w:val="00691F4E"/>
    <w:rsid w:val="0069280E"/>
    <w:rsid w:val="00693907"/>
    <w:rsid w:val="0069454F"/>
    <w:rsid w:val="006945E6"/>
    <w:rsid w:val="006949BD"/>
    <w:rsid w:val="00694BBF"/>
    <w:rsid w:val="00696270"/>
    <w:rsid w:val="00697B28"/>
    <w:rsid w:val="00697B60"/>
    <w:rsid w:val="00697EDD"/>
    <w:rsid w:val="006A08F3"/>
    <w:rsid w:val="006A0C0F"/>
    <w:rsid w:val="006A241D"/>
    <w:rsid w:val="006A3688"/>
    <w:rsid w:val="006A4861"/>
    <w:rsid w:val="006A64D0"/>
    <w:rsid w:val="006A7B88"/>
    <w:rsid w:val="006B0767"/>
    <w:rsid w:val="006B1A93"/>
    <w:rsid w:val="006B1B69"/>
    <w:rsid w:val="006B1BE4"/>
    <w:rsid w:val="006B2399"/>
    <w:rsid w:val="006B2BF1"/>
    <w:rsid w:val="006B33D2"/>
    <w:rsid w:val="006B478B"/>
    <w:rsid w:val="006B4C2A"/>
    <w:rsid w:val="006B5615"/>
    <w:rsid w:val="006B5F10"/>
    <w:rsid w:val="006B65EA"/>
    <w:rsid w:val="006B6E45"/>
    <w:rsid w:val="006B6FC1"/>
    <w:rsid w:val="006B777E"/>
    <w:rsid w:val="006B7D5F"/>
    <w:rsid w:val="006C3296"/>
    <w:rsid w:val="006C3966"/>
    <w:rsid w:val="006C5951"/>
    <w:rsid w:val="006C6A67"/>
    <w:rsid w:val="006C7BA7"/>
    <w:rsid w:val="006C7EC1"/>
    <w:rsid w:val="006D0841"/>
    <w:rsid w:val="006D16E2"/>
    <w:rsid w:val="006D1BE0"/>
    <w:rsid w:val="006D205B"/>
    <w:rsid w:val="006D24C0"/>
    <w:rsid w:val="006D3644"/>
    <w:rsid w:val="006D3A26"/>
    <w:rsid w:val="006D4F33"/>
    <w:rsid w:val="006D6B23"/>
    <w:rsid w:val="006D7D9E"/>
    <w:rsid w:val="006E0A66"/>
    <w:rsid w:val="006E20A6"/>
    <w:rsid w:val="006E2367"/>
    <w:rsid w:val="006E341E"/>
    <w:rsid w:val="006E354F"/>
    <w:rsid w:val="006E52C8"/>
    <w:rsid w:val="006E74C0"/>
    <w:rsid w:val="006E77AA"/>
    <w:rsid w:val="006E7F19"/>
    <w:rsid w:val="006F031F"/>
    <w:rsid w:val="006F2CFA"/>
    <w:rsid w:val="006F3A37"/>
    <w:rsid w:val="006F3AF7"/>
    <w:rsid w:val="006F76EA"/>
    <w:rsid w:val="007038CA"/>
    <w:rsid w:val="007045DF"/>
    <w:rsid w:val="00704869"/>
    <w:rsid w:val="007056D1"/>
    <w:rsid w:val="007059EB"/>
    <w:rsid w:val="00705F61"/>
    <w:rsid w:val="007068D8"/>
    <w:rsid w:val="00707E51"/>
    <w:rsid w:val="00710541"/>
    <w:rsid w:val="00711B80"/>
    <w:rsid w:val="0071371D"/>
    <w:rsid w:val="007146B1"/>
    <w:rsid w:val="00714C4C"/>
    <w:rsid w:val="00716F04"/>
    <w:rsid w:val="007207A4"/>
    <w:rsid w:val="00720AF4"/>
    <w:rsid w:val="00720DC9"/>
    <w:rsid w:val="00722DD1"/>
    <w:rsid w:val="0072459E"/>
    <w:rsid w:val="0072494C"/>
    <w:rsid w:val="0072555B"/>
    <w:rsid w:val="00726265"/>
    <w:rsid w:val="0073228E"/>
    <w:rsid w:val="007323EA"/>
    <w:rsid w:val="00732CC2"/>
    <w:rsid w:val="00733539"/>
    <w:rsid w:val="00733AEE"/>
    <w:rsid w:val="00735C53"/>
    <w:rsid w:val="007371C2"/>
    <w:rsid w:val="00740768"/>
    <w:rsid w:val="00743ADA"/>
    <w:rsid w:val="00743CD0"/>
    <w:rsid w:val="00744DC7"/>
    <w:rsid w:val="0074732F"/>
    <w:rsid w:val="007511C8"/>
    <w:rsid w:val="00752178"/>
    <w:rsid w:val="007522BF"/>
    <w:rsid w:val="00752399"/>
    <w:rsid w:val="00752667"/>
    <w:rsid w:val="0075341D"/>
    <w:rsid w:val="0075439F"/>
    <w:rsid w:val="00754626"/>
    <w:rsid w:val="007549FA"/>
    <w:rsid w:val="00755FA1"/>
    <w:rsid w:val="007566FE"/>
    <w:rsid w:val="007573C9"/>
    <w:rsid w:val="00757D0E"/>
    <w:rsid w:val="007605C4"/>
    <w:rsid w:val="00760C94"/>
    <w:rsid w:val="00761FC6"/>
    <w:rsid w:val="00762063"/>
    <w:rsid w:val="00763891"/>
    <w:rsid w:val="00763AE9"/>
    <w:rsid w:val="007642F4"/>
    <w:rsid w:val="00764E33"/>
    <w:rsid w:val="00765235"/>
    <w:rsid w:val="00765DAE"/>
    <w:rsid w:val="00766174"/>
    <w:rsid w:val="00766855"/>
    <w:rsid w:val="00767005"/>
    <w:rsid w:val="00771BA9"/>
    <w:rsid w:val="0077327E"/>
    <w:rsid w:val="00773B3E"/>
    <w:rsid w:val="0077455D"/>
    <w:rsid w:val="00777324"/>
    <w:rsid w:val="0078026F"/>
    <w:rsid w:val="00780AFA"/>
    <w:rsid w:val="00780E79"/>
    <w:rsid w:val="00783E06"/>
    <w:rsid w:val="00785163"/>
    <w:rsid w:val="00786E3A"/>
    <w:rsid w:val="00787DD3"/>
    <w:rsid w:val="0079189D"/>
    <w:rsid w:val="00793338"/>
    <w:rsid w:val="00793726"/>
    <w:rsid w:val="00793BFE"/>
    <w:rsid w:val="00793C7C"/>
    <w:rsid w:val="00794573"/>
    <w:rsid w:val="007952AA"/>
    <w:rsid w:val="00796845"/>
    <w:rsid w:val="007970D4"/>
    <w:rsid w:val="007A0C1F"/>
    <w:rsid w:val="007A16DD"/>
    <w:rsid w:val="007A2861"/>
    <w:rsid w:val="007A2CE5"/>
    <w:rsid w:val="007A3003"/>
    <w:rsid w:val="007A52A8"/>
    <w:rsid w:val="007A6872"/>
    <w:rsid w:val="007B126E"/>
    <w:rsid w:val="007B3549"/>
    <w:rsid w:val="007B552E"/>
    <w:rsid w:val="007B5A0F"/>
    <w:rsid w:val="007B5AE4"/>
    <w:rsid w:val="007B6C14"/>
    <w:rsid w:val="007C0B76"/>
    <w:rsid w:val="007C15AB"/>
    <w:rsid w:val="007C3B23"/>
    <w:rsid w:val="007C48C7"/>
    <w:rsid w:val="007D114F"/>
    <w:rsid w:val="007D2EBB"/>
    <w:rsid w:val="007D4FF5"/>
    <w:rsid w:val="007D774A"/>
    <w:rsid w:val="007D77F5"/>
    <w:rsid w:val="007E0051"/>
    <w:rsid w:val="007E0EEB"/>
    <w:rsid w:val="007E16D7"/>
    <w:rsid w:val="007E1EF8"/>
    <w:rsid w:val="007E2C05"/>
    <w:rsid w:val="007F10D6"/>
    <w:rsid w:val="007F1378"/>
    <w:rsid w:val="007F13E6"/>
    <w:rsid w:val="007F24D9"/>
    <w:rsid w:val="007F28C8"/>
    <w:rsid w:val="007F3DBD"/>
    <w:rsid w:val="007F3FCA"/>
    <w:rsid w:val="007F57DC"/>
    <w:rsid w:val="007F73F9"/>
    <w:rsid w:val="00800450"/>
    <w:rsid w:val="00800A7B"/>
    <w:rsid w:val="00800DCB"/>
    <w:rsid w:val="00802FBB"/>
    <w:rsid w:val="00806A50"/>
    <w:rsid w:val="00807262"/>
    <w:rsid w:val="00807FE5"/>
    <w:rsid w:val="008122B5"/>
    <w:rsid w:val="00812FFA"/>
    <w:rsid w:val="008133BB"/>
    <w:rsid w:val="00814BD2"/>
    <w:rsid w:val="00815990"/>
    <w:rsid w:val="00815D57"/>
    <w:rsid w:val="008164FC"/>
    <w:rsid w:val="00816BF3"/>
    <w:rsid w:val="00821019"/>
    <w:rsid w:val="00822856"/>
    <w:rsid w:val="00822DE6"/>
    <w:rsid w:val="008233A2"/>
    <w:rsid w:val="008240A2"/>
    <w:rsid w:val="0082499D"/>
    <w:rsid w:val="0082520C"/>
    <w:rsid w:val="00830A9D"/>
    <w:rsid w:val="0083361A"/>
    <w:rsid w:val="0083381E"/>
    <w:rsid w:val="008349FB"/>
    <w:rsid w:val="00836B8B"/>
    <w:rsid w:val="008405DD"/>
    <w:rsid w:val="00846CAE"/>
    <w:rsid w:val="008520F8"/>
    <w:rsid w:val="008541E4"/>
    <w:rsid w:val="008554FC"/>
    <w:rsid w:val="00863480"/>
    <w:rsid w:val="00863B03"/>
    <w:rsid w:val="00864567"/>
    <w:rsid w:val="00865C7B"/>
    <w:rsid w:val="00866B11"/>
    <w:rsid w:val="00867712"/>
    <w:rsid w:val="00867A8D"/>
    <w:rsid w:val="00867E6A"/>
    <w:rsid w:val="008711C3"/>
    <w:rsid w:val="00871547"/>
    <w:rsid w:val="00872496"/>
    <w:rsid w:val="00872A49"/>
    <w:rsid w:val="008730AC"/>
    <w:rsid w:val="008732EB"/>
    <w:rsid w:val="00873A35"/>
    <w:rsid w:val="00873C6E"/>
    <w:rsid w:val="008742F2"/>
    <w:rsid w:val="00876037"/>
    <w:rsid w:val="008762C1"/>
    <w:rsid w:val="0088049A"/>
    <w:rsid w:val="00881664"/>
    <w:rsid w:val="00882259"/>
    <w:rsid w:val="008824B0"/>
    <w:rsid w:val="0088352F"/>
    <w:rsid w:val="0088437D"/>
    <w:rsid w:val="0088520A"/>
    <w:rsid w:val="008864CF"/>
    <w:rsid w:val="008868B5"/>
    <w:rsid w:val="00890EAF"/>
    <w:rsid w:val="008950F2"/>
    <w:rsid w:val="00896B54"/>
    <w:rsid w:val="008A1308"/>
    <w:rsid w:val="008A144B"/>
    <w:rsid w:val="008A2920"/>
    <w:rsid w:val="008A36DC"/>
    <w:rsid w:val="008A5ED0"/>
    <w:rsid w:val="008A6E2F"/>
    <w:rsid w:val="008B001E"/>
    <w:rsid w:val="008B19EF"/>
    <w:rsid w:val="008B1D0F"/>
    <w:rsid w:val="008B206B"/>
    <w:rsid w:val="008B2144"/>
    <w:rsid w:val="008B225F"/>
    <w:rsid w:val="008B4226"/>
    <w:rsid w:val="008B6853"/>
    <w:rsid w:val="008B6976"/>
    <w:rsid w:val="008B6CC2"/>
    <w:rsid w:val="008B7751"/>
    <w:rsid w:val="008C0680"/>
    <w:rsid w:val="008C1DE8"/>
    <w:rsid w:val="008C204F"/>
    <w:rsid w:val="008C25FA"/>
    <w:rsid w:val="008C37C8"/>
    <w:rsid w:val="008C5C9B"/>
    <w:rsid w:val="008C5D79"/>
    <w:rsid w:val="008C67EE"/>
    <w:rsid w:val="008C75D0"/>
    <w:rsid w:val="008D0693"/>
    <w:rsid w:val="008D194F"/>
    <w:rsid w:val="008D1FC4"/>
    <w:rsid w:val="008D450F"/>
    <w:rsid w:val="008D4637"/>
    <w:rsid w:val="008D5F48"/>
    <w:rsid w:val="008D6EC4"/>
    <w:rsid w:val="008D7E1F"/>
    <w:rsid w:val="008F0FB6"/>
    <w:rsid w:val="008F1527"/>
    <w:rsid w:val="008F5CB9"/>
    <w:rsid w:val="008F5CF5"/>
    <w:rsid w:val="008F617D"/>
    <w:rsid w:val="008F79A3"/>
    <w:rsid w:val="009037D9"/>
    <w:rsid w:val="00904D4C"/>
    <w:rsid w:val="00904E75"/>
    <w:rsid w:val="009052D1"/>
    <w:rsid w:val="00905500"/>
    <w:rsid w:val="00906B0E"/>
    <w:rsid w:val="00910BF8"/>
    <w:rsid w:val="00911812"/>
    <w:rsid w:val="00914609"/>
    <w:rsid w:val="00915827"/>
    <w:rsid w:val="0091589E"/>
    <w:rsid w:val="00916F2A"/>
    <w:rsid w:val="00920316"/>
    <w:rsid w:val="00920726"/>
    <w:rsid w:val="00921DB5"/>
    <w:rsid w:val="00922594"/>
    <w:rsid w:val="00923573"/>
    <w:rsid w:val="00923AF8"/>
    <w:rsid w:val="00926D6C"/>
    <w:rsid w:val="00930322"/>
    <w:rsid w:val="00930324"/>
    <w:rsid w:val="00932FB6"/>
    <w:rsid w:val="009338C6"/>
    <w:rsid w:val="0093394D"/>
    <w:rsid w:val="00933E8B"/>
    <w:rsid w:val="00935FE2"/>
    <w:rsid w:val="00940789"/>
    <w:rsid w:val="00940E59"/>
    <w:rsid w:val="00941F92"/>
    <w:rsid w:val="009433C0"/>
    <w:rsid w:val="00945BF7"/>
    <w:rsid w:val="00950875"/>
    <w:rsid w:val="009528F6"/>
    <w:rsid w:val="00955838"/>
    <w:rsid w:val="00955E2F"/>
    <w:rsid w:val="00956E4E"/>
    <w:rsid w:val="009579A9"/>
    <w:rsid w:val="00960925"/>
    <w:rsid w:val="00960BF0"/>
    <w:rsid w:val="00961076"/>
    <w:rsid w:val="00963AC2"/>
    <w:rsid w:val="00964CF8"/>
    <w:rsid w:val="00967C78"/>
    <w:rsid w:val="00970331"/>
    <w:rsid w:val="00970B37"/>
    <w:rsid w:val="00970B4F"/>
    <w:rsid w:val="00971856"/>
    <w:rsid w:val="009734C6"/>
    <w:rsid w:val="00973629"/>
    <w:rsid w:val="009738FF"/>
    <w:rsid w:val="00973D4F"/>
    <w:rsid w:val="0097484B"/>
    <w:rsid w:val="00974ED9"/>
    <w:rsid w:val="009752D2"/>
    <w:rsid w:val="00975522"/>
    <w:rsid w:val="0097580F"/>
    <w:rsid w:val="00977F10"/>
    <w:rsid w:val="00980E8B"/>
    <w:rsid w:val="009811F0"/>
    <w:rsid w:val="00982EF8"/>
    <w:rsid w:val="00984914"/>
    <w:rsid w:val="00985B1F"/>
    <w:rsid w:val="0098762D"/>
    <w:rsid w:val="00990A38"/>
    <w:rsid w:val="0099121B"/>
    <w:rsid w:val="009918EC"/>
    <w:rsid w:val="00991D66"/>
    <w:rsid w:val="009927C3"/>
    <w:rsid w:val="009947B1"/>
    <w:rsid w:val="009955B3"/>
    <w:rsid w:val="00996A1B"/>
    <w:rsid w:val="009A1468"/>
    <w:rsid w:val="009A3F92"/>
    <w:rsid w:val="009B45A1"/>
    <w:rsid w:val="009B668B"/>
    <w:rsid w:val="009B7687"/>
    <w:rsid w:val="009C28A1"/>
    <w:rsid w:val="009C60E2"/>
    <w:rsid w:val="009D1CD7"/>
    <w:rsid w:val="009D2FAF"/>
    <w:rsid w:val="009E07C2"/>
    <w:rsid w:val="009E1FA3"/>
    <w:rsid w:val="009E514C"/>
    <w:rsid w:val="009E5973"/>
    <w:rsid w:val="009E6152"/>
    <w:rsid w:val="009E72CC"/>
    <w:rsid w:val="009F03EA"/>
    <w:rsid w:val="009F04C5"/>
    <w:rsid w:val="009F4C15"/>
    <w:rsid w:val="009F6890"/>
    <w:rsid w:val="009F717E"/>
    <w:rsid w:val="009F7C4C"/>
    <w:rsid w:val="009F7C81"/>
    <w:rsid w:val="00A00342"/>
    <w:rsid w:val="00A0126D"/>
    <w:rsid w:val="00A015A1"/>
    <w:rsid w:val="00A02773"/>
    <w:rsid w:val="00A035E8"/>
    <w:rsid w:val="00A039A3"/>
    <w:rsid w:val="00A04DA3"/>
    <w:rsid w:val="00A1154E"/>
    <w:rsid w:val="00A11A49"/>
    <w:rsid w:val="00A12398"/>
    <w:rsid w:val="00A142D6"/>
    <w:rsid w:val="00A148FC"/>
    <w:rsid w:val="00A17371"/>
    <w:rsid w:val="00A17B28"/>
    <w:rsid w:val="00A2275A"/>
    <w:rsid w:val="00A227F7"/>
    <w:rsid w:val="00A23AB6"/>
    <w:rsid w:val="00A24BD7"/>
    <w:rsid w:val="00A2505D"/>
    <w:rsid w:val="00A27E6F"/>
    <w:rsid w:val="00A30082"/>
    <w:rsid w:val="00A32B14"/>
    <w:rsid w:val="00A34055"/>
    <w:rsid w:val="00A34CFF"/>
    <w:rsid w:val="00A34D6F"/>
    <w:rsid w:val="00A35A75"/>
    <w:rsid w:val="00A36718"/>
    <w:rsid w:val="00A37065"/>
    <w:rsid w:val="00A37630"/>
    <w:rsid w:val="00A419EF"/>
    <w:rsid w:val="00A4251E"/>
    <w:rsid w:val="00A43093"/>
    <w:rsid w:val="00A4323B"/>
    <w:rsid w:val="00A43E36"/>
    <w:rsid w:val="00A444F5"/>
    <w:rsid w:val="00A44550"/>
    <w:rsid w:val="00A45DF6"/>
    <w:rsid w:val="00A47C7E"/>
    <w:rsid w:val="00A47EB1"/>
    <w:rsid w:val="00A50784"/>
    <w:rsid w:val="00A50B83"/>
    <w:rsid w:val="00A518CA"/>
    <w:rsid w:val="00A52B68"/>
    <w:rsid w:val="00A52C50"/>
    <w:rsid w:val="00A53392"/>
    <w:rsid w:val="00A54420"/>
    <w:rsid w:val="00A56C00"/>
    <w:rsid w:val="00A56FAE"/>
    <w:rsid w:val="00A61BDF"/>
    <w:rsid w:val="00A61EFB"/>
    <w:rsid w:val="00A6266A"/>
    <w:rsid w:val="00A63403"/>
    <w:rsid w:val="00A644B8"/>
    <w:rsid w:val="00A65C72"/>
    <w:rsid w:val="00A66346"/>
    <w:rsid w:val="00A66833"/>
    <w:rsid w:val="00A71ED7"/>
    <w:rsid w:val="00A73E42"/>
    <w:rsid w:val="00A7556F"/>
    <w:rsid w:val="00A755D9"/>
    <w:rsid w:val="00A76D29"/>
    <w:rsid w:val="00A808A3"/>
    <w:rsid w:val="00A82275"/>
    <w:rsid w:val="00A85CAE"/>
    <w:rsid w:val="00A873AE"/>
    <w:rsid w:val="00A90221"/>
    <w:rsid w:val="00A905A6"/>
    <w:rsid w:val="00A915B4"/>
    <w:rsid w:val="00A91B32"/>
    <w:rsid w:val="00A91BB9"/>
    <w:rsid w:val="00A91C6B"/>
    <w:rsid w:val="00A9360D"/>
    <w:rsid w:val="00A9376F"/>
    <w:rsid w:val="00A93F74"/>
    <w:rsid w:val="00A9400F"/>
    <w:rsid w:val="00A95801"/>
    <w:rsid w:val="00A95D24"/>
    <w:rsid w:val="00A9625B"/>
    <w:rsid w:val="00AA0B05"/>
    <w:rsid w:val="00AA1BEB"/>
    <w:rsid w:val="00AA1F0E"/>
    <w:rsid w:val="00AA2A8F"/>
    <w:rsid w:val="00AA2C4C"/>
    <w:rsid w:val="00AA6092"/>
    <w:rsid w:val="00AA6163"/>
    <w:rsid w:val="00AA7169"/>
    <w:rsid w:val="00AA7F1B"/>
    <w:rsid w:val="00AB0A04"/>
    <w:rsid w:val="00AB1446"/>
    <w:rsid w:val="00AB1BB6"/>
    <w:rsid w:val="00AB40FD"/>
    <w:rsid w:val="00AB5E59"/>
    <w:rsid w:val="00AB68CB"/>
    <w:rsid w:val="00AB69FD"/>
    <w:rsid w:val="00AC0033"/>
    <w:rsid w:val="00AC2778"/>
    <w:rsid w:val="00AC771D"/>
    <w:rsid w:val="00AD02C6"/>
    <w:rsid w:val="00AD2250"/>
    <w:rsid w:val="00AD27EA"/>
    <w:rsid w:val="00AD3E8F"/>
    <w:rsid w:val="00AD5679"/>
    <w:rsid w:val="00AE24DD"/>
    <w:rsid w:val="00AE2C82"/>
    <w:rsid w:val="00AE2CF5"/>
    <w:rsid w:val="00AE3D4E"/>
    <w:rsid w:val="00AE6C5A"/>
    <w:rsid w:val="00AE7860"/>
    <w:rsid w:val="00AF2352"/>
    <w:rsid w:val="00AF6113"/>
    <w:rsid w:val="00AF7C29"/>
    <w:rsid w:val="00AF7E66"/>
    <w:rsid w:val="00B00041"/>
    <w:rsid w:val="00B00343"/>
    <w:rsid w:val="00B019ED"/>
    <w:rsid w:val="00B02BFC"/>
    <w:rsid w:val="00B0301D"/>
    <w:rsid w:val="00B0410E"/>
    <w:rsid w:val="00B044B3"/>
    <w:rsid w:val="00B04F70"/>
    <w:rsid w:val="00B06B6C"/>
    <w:rsid w:val="00B078DC"/>
    <w:rsid w:val="00B11269"/>
    <w:rsid w:val="00B112F6"/>
    <w:rsid w:val="00B13F07"/>
    <w:rsid w:val="00B15E18"/>
    <w:rsid w:val="00B169D8"/>
    <w:rsid w:val="00B16A2A"/>
    <w:rsid w:val="00B200EE"/>
    <w:rsid w:val="00B2060B"/>
    <w:rsid w:val="00B2352A"/>
    <w:rsid w:val="00B24231"/>
    <w:rsid w:val="00B2424E"/>
    <w:rsid w:val="00B268CC"/>
    <w:rsid w:val="00B2758F"/>
    <w:rsid w:val="00B33D24"/>
    <w:rsid w:val="00B42571"/>
    <w:rsid w:val="00B42DA7"/>
    <w:rsid w:val="00B433C8"/>
    <w:rsid w:val="00B46C14"/>
    <w:rsid w:val="00B5081A"/>
    <w:rsid w:val="00B510EE"/>
    <w:rsid w:val="00B521C1"/>
    <w:rsid w:val="00B53A79"/>
    <w:rsid w:val="00B53B76"/>
    <w:rsid w:val="00B542C9"/>
    <w:rsid w:val="00B54A90"/>
    <w:rsid w:val="00B551AD"/>
    <w:rsid w:val="00B55631"/>
    <w:rsid w:val="00B56BDE"/>
    <w:rsid w:val="00B56C2F"/>
    <w:rsid w:val="00B57BE3"/>
    <w:rsid w:val="00B60CDF"/>
    <w:rsid w:val="00B612DB"/>
    <w:rsid w:val="00B61856"/>
    <w:rsid w:val="00B61D9D"/>
    <w:rsid w:val="00B63B98"/>
    <w:rsid w:val="00B63D64"/>
    <w:rsid w:val="00B656C7"/>
    <w:rsid w:val="00B721C6"/>
    <w:rsid w:val="00B762B2"/>
    <w:rsid w:val="00B7713A"/>
    <w:rsid w:val="00B807CF"/>
    <w:rsid w:val="00B82463"/>
    <w:rsid w:val="00B85FBF"/>
    <w:rsid w:val="00B87CDA"/>
    <w:rsid w:val="00B9138B"/>
    <w:rsid w:val="00B92DF9"/>
    <w:rsid w:val="00B94B26"/>
    <w:rsid w:val="00B94CF8"/>
    <w:rsid w:val="00B961CF"/>
    <w:rsid w:val="00B96715"/>
    <w:rsid w:val="00B97FF9"/>
    <w:rsid w:val="00BA1062"/>
    <w:rsid w:val="00BA2471"/>
    <w:rsid w:val="00BA4961"/>
    <w:rsid w:val="00BA7807"/>
    <w:rsid w:val="00BA7973"/>
    <w:rsid w:val="00BB2B08"/>
    <w:rsid w:val="00BB67D3"/>
    <w:rsid w:val="00BB76FE"/>
    <w:rsid w:val="00BC06FD"/>
    <w:rsid w:val="00BC0FA5"/>
    <w:rsid w:val="00BC2198"/>
    <w:rsid w:val="00BC2815"/>
    <w:rsid w:val="00BC438B"/>
    <w:rsid w:val="00BC6B28"/>
    <w:rsid w:val="00BD1DBA"/>
    <w:rsid w:val="00BD219F"/>
    <w:rsid w:val="00BD2E30"/>
    <w:rsid w:val="00BD3CEA"/>
    <w:rsid w:val="00BD4011"/>
    <w:rsid w:val="00BD4D00"/>
    <w:rsid w:val="00BD4D25"/>
    <w:rsid w:val="00BD59C8"/>
    <w:rsid w:val="00BD7082"/>
    <w:rsid w:val="00BE003C"/>
    <w:rsid w:val="00BE148C"/>
    <w:rsid w:val="00BE1F30"/>
    <w:rsid w:val="00BE2D7A"/>
    <w:rsid w:val="00BE3331"/>
    <w:rsid w:val="00BE4239"/>
    <w:rsid w:val="00BE5094"/>
    <w:rsid w:val="00BE7A59"/>
    <w:rsid w:val="00BE7AF4"/>
    <w:rsid w:val="00BF1BF8"/>
    <w:rsid w:val="00BF32BF"/>
    <w:rsid w:val="00BF4528"/>
    <w:rsid w:val="00BF5DDC"/>
    <w:rsid w:val="00BF5EB8"/>
    <w:rsid w:val="00BF6909"/>
    <w:rsid w:val="00BF6EAF"/>
    <w:rsid w:val="00BF7653"/>
    <w:rsid w:val="00C00B2E"/>
    <w:rsid w:val="00C00BA1"/>
    <w:rsid w:val="00C0222B"/>
    <w:rsid w:val="00C034D3"/>
    <w:rsid w:val="00C04501"/>
    <w:rsid w:val="00C04A60"/>
    <w:rsid w:val="00C06449"/>
    <w:rsid w:val="00C07961"/>
    <w:rsid w:val="00C10229"/>
    <w:rsid w:val="00C10C0A"/>
    <w:rsid w:val="00C11BB5"/>
    <w:rsid w:val="00C13FB1"/>
    <w:rsid w:val="00C140E0"/>
    <w:rsid w:val="00C16284"/>
    <w:rsid w:val="00C16A16"/>
    <w:rsid w:val="00C21255"/>
    <w:rsid w:val="00C23ACA"/>
    <w:rsid w:val="00C25C83"/>
    <w:rsid w:val="00C2644F"/>
    <w:rsid w:val="00C264F1"/>
    <w:rsid w:val="00C31279"/>
    <w:rsid w:val="00C31665"/>
    <w:rsid w:val="00C32492"/>
    <w:rsid w:val="00C325F3"/>
    <w:rsid w:val="00C32E28"/>
    <w:rsid w:val="00C33308"/>
    <w:rsid w:val="00C34CEB"/>
    <w:rsid w:val="00C360A3"/>
    <w:rsid w:val="00C3702E"/>
    <w:rsid w:val="00C402DC"/>
    <w:rsid w:val="00C4107C"/>
    <w:rsid w:val="00C412EB"/>
    <w:rsid w:val="00C4183B"/>
    <w:rsid w:val="00C424A2"/>
    <w:rsid w:val="00C43CB8"/>
    <w:rsid w:val="00C43EC6"/>
    <w:rsid w:val="00C4405F"/>
    <w:rsid w:val="00C440BE"/>
    <w:rsid w:val="00C44102"/>
    <w:rsid w:val="00C443A1"/>
    <w:rsid w:val="00C44798"/>
    <w:rsid w:val="00C45D20"/>
    <w:rsid w:val="00C46761"/>
    <w:rsid w:val="00C470D4"/>
    <w:rsid w:val="00C501CD"/>
    <w:rsid w:val="00C51E2E"/>
    <w:rsid w:val="00C5481D"/>
    <w:rsid w:val="00C5590B"/>
    <w:rsid w:val="00C602F1"/>
    <w:rsid w:val="00C621C1"/>
    <w:rsid w:val="00C62931"/>
    <w:rsid w:val="00C63241"/>
    <w:rsid w:val="00C6420D"/>
    <w:rsid w:val="00C657DA"/>
    <w:rsid w:val="00C67CD6"/>
    <w:rsid w:val="00C73019"/>
    <w:rsid w:val="00C74730"/>
    <w:rsid w:val="00C756DD"/>
    <w:rsid w:val="00C75C6A"/>
    <w:rsid w:val="00C80464"/>
    <w:rsid w:val="00C81AEB"/>
    <w:rsid w:val="00C831D9"/>
    <w:rsid w:val="00C83730"/>
    <w:rsid w:val="00C85422"/>
    <w:rsid w:val="00C872A8"/>
    <w:rsid w:val="00C876CD"/>
    <w:rsid w:val="00C87D8D"/>
    <w:rsid w:val="00C93F2E"/>
    <w:rsid w:val="00C95613"/>
    <w:rsid w:val="00C95F18"/>
    <w:rsid w:val="00C96780"/>
    <w:rsid w:val="00C96B7D"/>
    <w:rsid w:val="00C97CF7"/>
    <w:rsid w:val="00CA042A"/>
    <w:rsid w:val="00CA4072"/>
    <w:rsid w:val="00CA417D"/>
    <w:rsid w:val="00CA7728"/>
    <w:rsid w:val="00CB029F"/>
    <w:rsid w:val="00CB38B9"/>
    <w:rsid w:val="00CB3B4B"/>
    <w:rsid w:val="00CB6031"/>
    <w:rsid w:val="00CB67C5"/>
    <w:rsid w:val="00CB6FC0"/>
    <w:rsid w:val="00CB78E8"/>
    <w:rsid w:val="00CC0058"/>
    <w:rsid w:val="00CC0E6A"/>
    <w:rsid w:val="00CC1C99"/>
    <w:rsid w:val="00CC22FD"/>
    <w:rsid w:val="00CC2D50"/>
    <w:rsid w:val="00CC5D06"/>
    <w:rsid w:val="00CC60F3"/>
    <w:rsid w:val="00CC6FCA"/>
    <w:rsid w:val="00CD2550"/>
    <w:rsid w:val="00CD444F"/>
    <w:rsid w:val="00CD4E1E"/>
    <w:rsid w:val="00CD545B"/>
    <w:rsid w:val="00CD6A2F"/>
    <w:rsid w:val="00CE028F"/>
    <w:rsid w:val="00CE37F9"/>
    <w:rsid w:val="00CE3EC5"/>
    <w:rsid w:val="00CE4E5D"/>
    <w:rsid w:val="00CE5A70"/>
    <w:rsid w:val="00CF05BB"/>
    <w:rsid w:val="00CF2565"/>
    <w:rsid w:val="00CF2E6E"/>
    <w:rsid w:val="00CF3B04"/>
    <w:rsid w:val="00CF420F"/>
    <w:rsid w:val="00CF481B"/>
    <w:rsid w:val="00CF6086"/>
    <w:rsid w:val="00CF74B3"/>
    <w:rsid w:val="00D02BFC"/>
    <w:rsid w:val="00D05FF3"/>
    <w:rsid w:val="00D068A6"/>
    <w:rsid w:val="00D0798F"/>
    <w:rsid w:val="00D07ED0"/>
    <w:rsid w:val="00D11E16"/>
    <w:rsid w:val="00D1219C"/>
    <w:rsid w:val="00D13AC0"/>
    <w:rsid w:val="00D1471D"/>
    <w:rsid w:val="00D15740"/>
    <w:rsid w:val="00D15BB7"/>
    <w:rsid w:val="00D15FB2"/>
    <w:rsid w:val="00D163DD"/>
    <w:rsid w:val="00D163F7"/>
    <w:rsid w:val="00D17BD3"/>
    <w:rsid w:val="00D2140A"/>
    <w:rsid w:val="00D21825"/>
    <w:rsid w:val="00D2196A"/>
    <w:rsid w:val="00D222CC"/>
    <w:rsid w:val="00D22403"/>
    <w:rsid w:val="00D231F8"/>
    <w:rsid w:val="00D23BDF"/>
    <w:rsid w:val="00D24611"/>
    <w:rsid w:val="00D256F6"/>
    <w:rsid w:val="00D25D8E"/>
    <w:rsid w:val="00D3059B"/>
    <w:rsid w:val="00D30FC8"/>
    <w:rsid w:val="00D31CBC"/>
    <w:rsid w:val="00D34554"/>
    <w:rsid w:val="00D41792"/>
    <w:rsid w:val="00D42FD6"/>
    <w:rsid w:val="00D44A91"/>
    <w:rsid w:val="00D44C59"/>
    <w:rsid w:val="00D44E03"/>
    <w:rsid w:val="00D4690A"/>
    <w:rsid w:val="00D46CEC"/>
    <w:rsid w:val="00D5235F"/>
    <w:rsid w:val="00D523EA"/>
    <w:rsid w:val="00D52676"/>
    <w:rsid w:val="00D52785"/>
    <w:rsid w:val="00D52F66"/>
    <w:rsid w:val="00D57335"/>
    <w:rsid w:val="00D57A43"/>
    <w:rsid w:val="00D57EBB"/>
    <w:rsid w:val="00D60AE5"/>
    <w:rsid w:val="00D635E4"/>
    <w:rsid w:val="00D63F55"/>
    <w:rsid w:val="00D64343"/>
    <w:rsid w:val="00D643FB"/>
    <w:rsid w:val="00D64549"/>
    <w:rsid w:val="00D64889"/>
    <w:rsid w:val="00D64B13"/>
    <w:rsid w:val="00D703BA"/>
    <w:rsid w:val="00D72C62"/>
    <w:rsid w:val="00D7409E"/>
    <w:rsid w:val="00D74193"/>
    <w:rsid w:val="00D741C2"/>
    <w:rsid w:val="00D74423"/>
    <w:rsid w:val="00D7486F"/>
    <w:rsid w:val="00D74E94"/>
    <w:rsid w:val="00D75552"/>
    <w:rsid w:val="00D7689A"/>
    <w:rsid w:val="00D7747F"/>
    <w:rsid w:val="00D81F3B"/>
    <w:rsid w:val="00D84EC8"/>
    <w:rsid w:val="00D85494"/>
    <w:rsid w:val="00D8672F"/>
    <w:rsid w:val="00D8695C"/>
    <w:rsid w:val="00D8797F"/>
    <w:rsid w:val="00D918AD"/>
    <w:rsid w:val="00D92F33"/>
    <w:rsid w:val="00D93A2B"/>
    <w:rsid w:val="00D94B6F"/>
    <w:rsid w:val="00D977B7"/>
    <w:rsid w:val="00DA1CBF"/>
    <w:rsid w:val="00DA5E09"/>
    <w:rsid w:val="00DA6BDB"/>
    <w:rsid w:val="00DA74A5"/>
    <w:rsid w:val="00DA7682"/>
    <w:rsid w:val="00DB060B"/>
    <w:rsid w:val="00DB0D12"/>
    <w:rsid w:val="00DB4637"/>
    <w:rsid w:val="00DB4DF9"/>
    <w:rsid w:val="00DC14BD"/>
    <w:rsid w:val="00DC1D15"/>
    <w:rsid w:val="00DC237C"/>
    <w:rsid w:val="00DC2638"/>
    <w:rsid w:val="00DC284D"/>
    <w:rsid w:val="00DC3149"/>
    <w:rsid w:val="00DC7254"/>
    <w:rsid w:val="00DD0443"/>
    <w:rsid w:val="00DD11C1"/>
    <w:rsid w:val="00DD2D68"/>
    <w:rsid w:val="00DD2F7D"/>
    <w:rsid w:val="00DD51CC"/>
    <w:rsid w:val="00DD52F6"/>
    <w:rsid w:val="00DD54D6"/>
    <w:rsid w:val="00DD5CC4"/>
    <w:rsid w:val="00DE0650"/>
    <w:rsid w:val="00DE1E91"/>
    <w:rsid w:val="00DE3820"/>
    <w:rsid w:val="00DF217B"/>
    <w:rsid w:val="00DF382A"/>
    <w:rsid w:val="00DF430A"/>
    <w:rsid w:val="00DF4D77"/>
    <w:rsid w:val="00DF50E2"/>
    <w:rsid w:val="00DF61AE"/>
    <w:rsid w:val="00E03636"/>
    <w:rsid w:val="00E05DDC"/>
    <w:rsid w:val="00E0639A"/>
    <w:rsid w:val="00E06C61"/>
    <w:rsid w:val="00E07E73"/>
    <w:rsid w:val="00E10CBB"/>
    <w:rsid w:val="00E116AA"/>
    <w:rsid w:val="00E11BAC"/>
    <w:rsid w:val="00E12978"/>
    <w:rsid w:val="00E132E0"/>
    <w:rsid w:val="00E13C99"/>
    <w:rsid w:val="00E13DA2"/>
    <w:rsid w:val="00E15D8B"/>
    <w:rsid w:val="00E16FA6"/>
    <w:rsid w:val="00E17786"/>
    <w:rsid w:val="00E20055"/>
    <w:rsid w:val="00E21FBE"/>
    <w:rsid w:val="00E22639"/>
    <w:rsid w:val="00E22DFA"/>
    <w:rsid w:val="00E23BBF"/>
    <w:rsid w:val="00E23EF5"/>
    <w:rsid w:val="00E24CAC"/>
    <w:rsid w:val="00E262FE"/>
    <w:rsid w:val="00E26A04"/>
    <w:rsid w:val="00E27804"/>
    <w:rsid w:val="00E31BA3"/>
    <w:rsid w:val="00E33042"/>
    <w:rsid w:val="00E33521"/>
    <w:rsid w:val="00E335B5"/>
    <w:rsid w:val="00E33711"/>
    <w:rsid w:val="00E33CD1"/>
    <w:rsid w:val="00E34D4D"/>
    <w:rsid w:val="00E37173"/>
    <w:rsid w:val="00E37F53"/>
    <w:rsid w:val="00E425BA"/>
    <w:rsid w:val="00E42CC9"/>
    <w:rsid w:val="00E433E9"/>
    <w:rsid w:val="00E44A32"/>
    <w:rsid w:val="00E52309"/>
    <w:rsid w:val="00E52EB1"/>
    <w:rsid w:val="00E53EDE"/>
    <w:rsid w:val="00E54DCC"/>
    <w:rsid w:val="00E5620D"/>
    <w:rsid w:val="00E5768E"/>
    <w:rsid w:val="00E60EF1"/>
    <w:rsid w:val="00E620CE"/>
    <w:rsid w:val="00E7130A"/>
    <w:rsid w:val="00E71B6E"/>
    <w:rsid w:val="00E71FB6"/>
    <w:rsid w:val="00E73ACD"/>
    <w:rsid w:val="00E74E16"/>
    <w:rsid w:val="00E751B8"/>
    <w:rsid w:val="00E7658B"/>
    <w:rsid w:val="00E76C1B"/>
    <w:rsid w:val="00E77EF0"/>
    <w:rsid w:val="00E81806"/>
    <w:rsid w:val="00E828D0"/>
    <w:rsid w:val="00E83B48"/>
    <w:rsid w:val="00E84149"/>
    <w:rsid w:val="00E84B23"/>
    <w:rsid w:val="00E91A0D"/>
    <w:rsid w:val="00E9476B"/>
    <w:rsid w:val="00E9680C"/>
    <w:rsid w:val="00E97A0F"/>
    <w:rsid w:val="00EA0024"/>
    <w:rsid w:val="00EA00C8"/>
    <w:rsid w:val="00EA0169"/>
    <w:rsid w:val="00EA1A99"/>
    <w:rsid w:val="00EA242C"/>
    <w:rsid w:val="00EA2444"/>
    <w:rsid w:val="00EA4183"/>
    <w:rsid w:val="00EA41DC"/>
    <w:rsid w:val="00EA4BCB"/>
    <w:rsid w:val="00EB1269"/>
    <w:rsid w:val="00EB1B34"/>
    <w:rsid w:val="00EB20D2"/>
    <w:rsid w:val="00EB33ED"/>
    <w:rsid w:val="00EB3A26"/>
    <w:rsid w:val="00EB4EC5"/>
    <w:rsid w:val="00EB4EC9"/>
    <w:rsid w:val="00EB7C7C"/>
    <w:rsid w:val="00EC08D4"/>
    <w:rsid w:val="00EC4AB2"/>
    <w:rsid w:val="00EC7254"/>
    <w:rsid w:val="00EC7E95"/>
    <w:rsid w:val="00ED16EB"/>
    <w:rsid w:val="00ED179A"/>
    <w:rsid w:val="00ED1F9E"/>
    <w:rsid w:val="00ED21E8"/>
    <w:rsid w:val="00ED2FE5"/>
    <w:rsid w:val="00ED4DD3"/>
    <w:rsid w:val="00ED6DB8"/>
    <w:rsid w:val="00ED7E49"/>
    <w:rsid w:val="00EE3B1A"/>
    <w:rsid w:val="00EE7DD0"/>
    <w:rsid w:val="00EF5531"/>
    <w:rsid w:val="00EF5591"/>
    <w:rsid w:val="00EF5C7A"/>
    <w:rsid w:val="00EF5E20"/>
    <w:rsid w:val="00EF7BDC"/>
    <w:rsid w:val="00F05990"/>
    <w:rsid w:val="00F05D05"/>
    <w:rsid w:val="00F079CE"/>
    <w:rsid w:val="00F110BE"/>
    <w:rsid w:val="00F14A35"/>
    <w:rsid w:val="00F164DB"/>
    <w:rsid w:val="00F16F86"/>
    <w:rsid w:val="00F16FB6"/>
    <w:rsid w:val="00F17170"/>
    <w:rsid w:val="00F210F4"/>
    <w:rsid w:val="00F21263"/>
    <w:rsid w:val="00F218A8"/>
    <w:rsid w:val="00F22549"/>
    <w:rsid w:val="00F2495F"/>
    <w:rsid w:val="00F24A5F"/>
    <w:rsid w:val="00F24BB1"/>
    <w:rsid w:val="00F30F2D"/>
    <w:rsid w:val="00F32A07"/>
    <w:rsid w:val="00F32B04"/>
    <w:rsid w:val="00F32B0C"/>
    <w:rsid w:val="00F35B7B"/>
    <w:rsid w:val="00F41098"/>
    <w:rsid w:val="00F42069"/>
    <w:rsid w:val="00F42C30"/>
    <w:rsid w:val="00F42DAE"/>
    <w:rsid w:val="00F44AC3"/>
    <w:rsid w:val="00F44DFB"/>
    <w:rsid w:val="00F450F4"/>
    <w:rsid w:val="00F46D51"/>
    <w:rsid w:val="00F47344"/>
    <w:rsid w:val="00F508E0"/>
    <w:rsid w:val="00F542CC"/>
    <w:rsid w:val="00F56406"/>
    <w:rsid w:val="00F60ADA"/>
    <w:rsid w:val="00F611F0"/>
    <w:rsid w:val="00F61770"/>
    <w:rsid w:val="00F61A9B"/>
    <w:rsid w:val="00F646E9"/>
    <w:rsid w:val="00F64705"/>
    <w:rsid w:val="00F6580A"/>
    <w:rsid w:val="00F66F9B"/>
    <w:rsid w:val="00F67CAE"/>
    <w:rsid w:val="00F717AD"/>
    <w:rsid w:val="00F71C48"/>
    <w:rsid w:val="00F733FF"/>
    <w:rsid w:val="00F738CB"/>
    <w:rsid w:val="00F747CD"/>
    <w:rsid w:val="00F750E9"/>
    <w:rsid w:val="00F75491"/>
    <w:rsid w:val="00F76630"/>
    <w:rsid w:val="00F76715"/>
    <w:rsid w:val="00F76FE6"/>
    <w:rsid w:val="00F8181C"/>
    <w:rsid w:val="00F8280A"/>
    <w:rsid w:val="00F82C2F"/>
    <w:rsid w:val="00F8322C"/>
    <w:rsid w:val="00F832C2"/>
    <w:rsid w:val="00F84BD5"/>
    <w:rsid w:val="00F90856"/>
    <w:rsid w:val="00F90ADD"/>
    <w:rsid w:val="00F90B55"/>
    <w:rsid w:val="00F92E0E"/>
    <w:rsid w:val="00F93D92"/>
    <w:rsid w:val="00F940F2"/>
    <w:rsid w:val="00F9443C"/>
    <w:rsid w:val="00F95E1A"/>
    <w:rsid w:val="00F96123"/>
    <w:rsid w:val="00F96371"/>
    <w:rsid w:val="00F96BD0"/>
    <w:rsid w:val="00F97000"/>
    <w:rsid w:val="00F97083"/>
    <w:rsid w:val="00F97359"/>
    <w:rsid w:val="00F973ED"/>
    <w:rsid w:val="00F97EC2"/>
    <w:rsid w:val="00FA046F"/>
    <w:rsid w:val="00FA18E9"/>
    <w:rsid w:val="00FA2925"/>
    <w:rsid w:val="00FA2CFE"/>
    <w:rsid w:val="00FA2EA6"/>
    <w:rsid w:val="00FA4B70"/>
    <w:rsid w:val="00FA601C"/>
    <w:rsid w:val="00FB01C2"/>
    <w:rsid w:val="00FB0767"/>
    <w:rsid w:val="00FB121A"/>
    <w:rsid w:val="00FB1973"/>
    <w:rsid w:val="00FB1D04"/>
    <w:rsid w:val="00FB282C"/>
    <w:rsid w:val="00FB2C2C"/>
    <w:rsid w:val="00FB2C92"/>
    <w:rsid w:val="00FB2FFF"/>
    <w:rsid w:val="00FB35A1"/>
    <w:rsid w:val="00FB44C2"/>
    <w:rsid w:val="00FB4916"/>
    <w:rsid w:val="00FB4A7E"/>
    <w:rsid w:val="00FB541C"/>
    <w:rsid w:val="00FB56B6"/>
    <w:rsid w:val="00FB6250"/>
    <w:rsid w:val="00FC020C"/>
    <w:rsid w:val="00FC08BA"/>
    <w:rsid w:val="00FC0C5E"/>
    <w:rsid w:val="00FC227D"/>
    <w:rsid w:val="00FC5337"/>
    <w:rsid w:val="00FC548F"/>
    <w:rsid w:val="00FC57FC"/>
    <w:rsid w:val="00FC7587"/>
    <w:rsid w:val="00FC76B3"/>
    <w:rsid w:val="00FC7D7A"/>
    <w:rsid w:val="00FD10D6"/>
    <w:rsid w:val="00FD2053"/>
    <w:rsid w:val="00FD2891"/>
    <w:rsid w:val="00FD33FD"/>
    <w:rsid w:val="00FD4EDE"/>
    <w:rsid w:val="00FD59D0"/>
    <w:rsid w:val="00FD6849"/>
    <w:rsid w:val="00FD7CA3"/>
    <w:rsid w:val="00FE0345"/>
    <w:rsid w:val="00FE0B1D"/>
    <w:rsid w:val="00FE0CC5"/>
    <w:rsid w:val="00FE3508"/>
    <w:rsid w:val="00FE3714"/>
    <w:rsid w:val="00FE451B"/>
    <w:rsid w:val="00FE48D4"/>
    <w:rsid w:val="00FE4966"/>
    <w:rsid w:val="00FE51B4"/>
    <w:rsid w:val="00FE71E0"/>
    <w:rsid w:val="00FF48AF"/>
    <w:rsid w:val="00FF68AE"/>
    <w:rsid w:val="1C465722"/>
    <w:rsid w:val="2F8FF5FB"/>
    <w:rsid w:val="3682A7FA"/>
    <w:rsid w:val="393CD0FE"/>
    <w:rsid w:val="3C76E2C5"/>
    <w:rsid w:val="3D469ECA"/>
    <w:rsid w:val="43748D1E"/>
    <w:rsid w:val="4A22D7F0"/>
    <w:rsid w:val="5860EF2A"/>
    <w:rsid w:val="64539CC5"/>
    <w:rsid w:val="683B387B"/>
    <w:rsid w:val="696D6AD2"/>
    <w:rsid w:val="7AE6AAFE"/>
    <w:rsid w:val="7BB3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7A50B"/>
  <w15:docId w15:val="{14C1CD93-64AF-4FFC-BE4A-FA01D6AE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86D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B16A2A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B16A2A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B16A2A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B16A2A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rsid w:val="00B16A2A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B16A2A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qFormat/>
    <w:rsid w:val="00B16A2A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qFormat/>
    <w:rsid w:val="00B16A2A"/>
    <w:pPr>
      <w:keepNext/>
      <w:ind w:left="400"/>
      <w:jc w:val="center"/>
      <w:outlineLvl w:val="7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6A2A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rsid w:val="00B16A2A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B16A2A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B16A2A"/>
    <w:rPr>
      <w:snapToGrid w:val="0"/>
      <w:szCs w:val="20"/>
    </w:rPr>
  </w:style>
  <w:style w:type="paragraph" w:styleId="Zkladntextodsazen2">
    <w:name w:val="Body Text Indent 2"/>
    <w:basedOn w:val="Normln"/>
    <w:rsid w:val="00B16A2A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B16A2A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B16A2A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B16A2A"/>
  </w:style>
  <w:style w:type="paragraph" w:styleId="Zpat">
    <w:name w:val="footer"/>
    <w:basedOn w:val="Normln"/>
    <w:link w:val="ZpatChar"/>
    <w:uiPriority w:val="99"/>
    <w:rsid w:val="00B16A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C32492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BC28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C2815"/>
    <w:rPr>
      <w:rFonts w:ascii="Calibri" w:eastAsia="Calibri" w:hAnsi="Calibri"/>
      <w:sz w:val="22"/>
      <w:szCs w:val="22"/>
      <w:lang w:val="cs-CZ" w:eastAsia="en-US" w:bidi="ar-SA"/>
    </w:rPr>
  </w:style>
  <w:style w:type="character" w:styleId="Hypertextovodkaz">
    <w:name w:val="Hyperlink"/>
    <w:basedOn w:val="Standardnpsmoodstavce"/>
    <w:uiPriority w:val="99"/>
    <w:unhideWhenUsed/>
    <w:qFormat/>
    <w:rsid w:val="006134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4F3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basedOn w:val="Standardnpsmoodstavce"/>
    <w:rsid w:val="00E5768E"/>
    <w:rPr>
      <w:vanish w:val="0"/>
      <w:webHidden w:val="0"/>
      <w:sz w:val="24"/>
      <w:szCs w:val="24"/>
      <w:specVanish w:val="0"/>
    </w:rPr>
  </w:style>
  <w:style w:type="paragraph" w:customStyle="1" w:styleId="RLdajeosmluvnstran">
    <w:name w:val="RL  údaje o smluvní straně"/>
    <w:basedOn w:val="Normln"/>
    <w:rsid w:val="00F9735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735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97359"/>
    <w:rPr>
      <w:rFonts w:ascii="Calibri" w:hAnsi="Calibri"/>
      <w:b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7586B"/>
    <w:rPr>
      <w:b/>
      <w:snapToGrid w:val="0"/>
      <w:sz w:val="24"/>
    </w:rPr>
  </w:style>
  <w:style w:type="paragraph" w:customStyle="1" w:styleId="RLTextlnkuslovan">
    <w:name w:val="RL Text článku číslovaný"/>
    <w:basedOn w:val="Normln"/>
    <w:qFormat/>
    <w:rsid w:val="00B53B76"/>
    <w:pPr>
      <w:numPr>
        <w:ilvl w:val="1"/>
        <w:numId w:val="15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B53B76"/>
    <w:pPr>
      <w:keepNext/>
      <w:numPr>
        <w:numId w:val="15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slovanodstavec">
    <w:name w:val="RL Číslovaný odstavec"/>
    <w:basedOn w:val="Normln"/>
    <w:qFormat/>
    <w:rsid w:val="00150CB3"/>
    <w:pPr>
      <w:numPr>
        <w:numId w:val="17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1BA3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E31BA3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31B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5CD"/>
    <w:rPr>
      <w:b/>
      <w:bCs/>
    </w:rPr>
  </w:style>
  <w:style w:type="paragraph" w:styleId="Revize">
    <w:name w:val="Revision"/>
    <w:hidden/>
    <w:uiPriority w:val="99"/>
    <w:semiHidden/>
    <w:rsid w:val="004F312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C2778"/>
  </w:style>
  <w:style w:type="character" w:customStyle="1" w:styleId="ZhlavChar">
    <w:name w:val="Záhlaví Char"/>
    <w:basedOn w:val="Standardnpsmoodstavce"/>
    <w:link w:val="Zhlav"/>
    <w:uiPriority w:val="99"/>
    <w:rsid w:val="00133408"/>
    <w:rPr>
      <w:sz w:val="24"/>
      <w:szCs w:val="24"/>
    </w:rPr>
  </w:style>
  <w:style w:type="character" w:styleId="Siln">
    <w:name w:val="Strong"/>
    <w:uiPriority w:val="22"/>
    <w:qFormat/>
    <w:rsid w:val="00B85FBF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255AA5"/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Normln"/>
    <w:next w:val="Normln"/>
    <w:qFormat/>
    <w:rsid w:val="003D0D62"/>
    <w:pPr>
      <w:keepNext/>
      <w:numPr>
        <w:numId w:val="20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3D0D62"/>
    <w:pPr>
      <w:numPr>
        <w:ilvl w:val="1"/>
        <w:numId w:val="20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3D0D62"/>
    <w:pPr>
      <w:numPr>
        <w:ilvl w:val="2"/>
        <w:numId w:val="20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3D0D62"/>
    <w:pPr>
      <w:numPr>
        <w:ilvl w:val="6"/>
        <w:numId w:val="20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D0D62"/>
    <w:pPr>
      <w:numPr>
        <w:ilvl w:val="7"/>
        <w:numId w:val="20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D0D62"/>
    <w:pPr>
      <w:numPr>
        <w:ilvl w:val="8"/>
        <w:numId w:val="20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11">
    <w:name w:val="1.1."/>
    <w:rsid w:val="00D41792"/>
    <w:pPr>
      <w:suppressAutoHyphens/>
      <w:spacing w:before="120"/>
      <w:ind w:left="426" w:hanging="426"/>
      <w:jc w:val="both"/>
    </w:pPr>
    <w:rPr>
      <w:color w:val="000000"/>
      <w:sz w:val="24"/>
      <w:lang w:eastAsia="ar-SA"/>
    </w:rPr>
  </w:style>
  <w:style w:type="paragraph" w:customStyle="1" w:styleId="Claneka">
    <w:name w:val="Clanek (a)"/>
    <w:basedOn w:val="Normln"/>
    <w:link w:val="ClanekaChar"/>
    <w:qFormat/>
    <w:rsid w:val="00260FF8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60FF8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60FF8"/>
    <w:pPr>
      <w:keepNext w:val="0"/>
      <w:widowControl w:val="0"/>
      <w:tabs>
        <w:tab w:val="num" w:pos="360"/>
      </w:tabs>
      <w:spacing w:before="120" w:after="120" w:line="259" w:lineRule="auto"/>
    </w:pPr>
    <w:rPr>
      <w:rFonts w:eastAsiaTheme="minorHAnsi" w:cs="Arial"/>
      <w:bCs/>
      <w:iCs/>
      <w:snapToGrid/>
      <w:sz w:val="22"/>
      <w:szCs w:val="28"/>
      <w:lang w:eastAsia="en-US"/>
    </w:rPr>
  </w:style>
  <w:style w:type="character" w:customStyle="1" w:styleId="ClanekaChar">
    <w:name w:val="Clanek (a) Char"/>
    <w:link w:val="Claneka"/>
    <w:rsid w:val="00260F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B6F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HCUZCRXN6NH5-2055117681-4148</_dlc_DocId>
    <_dlc_DocIdUrl xmlns="a10cb3f4-6df0-432d-a88a-550b10af4063">
      <Url>https://spucr.sharepoint.com/sites/Portal/rd/_layouts/15/DocIdRedir.aspx?ID=HCUZCRXN6NH5-2055117681-4148</Url>
      <Description>HCUZCRXN6NH5-2055117681-4148</Description>
    </_dlc_DocIdUrl>
    <RDKlasifikaceCitlivosti xmlns="a10cb3f4-6df0-432d-a88a-550b10af4063">Interní</RDKlasifikaceCitlivosti>
    <RDCisloIdentifikacni xmlns="a10cb3f4-6df0-432d-a88a-550b10af4063">SM 05/2019</RDCisloIdentifikacni>
    <RDNahrazujePDFLookup xmlns="96d89aea-7c17-4746-a528-e0c0b049a2f4">
      <Value>3713</Value>
    </RDNahrazujePDFLookup>
    <Popis xmlns="96d89aea-7c17-4746-a528-e0c0b049a2f4" xsi:nil="true"/>
    <RDDatumUcinnosti xmlns="a10cb3f4-6df0-432d-a88a-550b10af4063">2021-03-25T23:00:00+00:00</RDDatumUcinnosti>
    <Garant xmlns="0e91f575-6fab-42fd-90b1-cf5076f1288e">
      <UserInfo>
        <DisplayName>Kosejková Jaroslava Mgr.</DisplayName>
        <AccountId>825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05-2019 - Směrnice pro oblast pozemkových úprav - verze 4</RDNahrazuje>
    <RDSouvisi xmlns="a10cb3f4-6df0-432d-a88a-550b10af4063" xsi:nil="true"/>
    <RDDatumKoncePlatnosti xmlns="a10cb3f4-6df0-432d-a88a-550b10af4063" xsi:nil="true"/>
    <RDOblast xmlns="a10cb3f4-6df0-432d-a88a-550b10af4063">Pozemkové úpravy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020023/2021</RDCisloJednaci>
    <RDDatumPlatnosti xmlns="a10cb3f4-6df0-432d-a88a-550b10af4063">2021-03-23T23:00:00+00:00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pozemkových úprav</OdpovedneOJ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44922-5DCF-4C4A-AC9D-4D7E6FEF0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C262-A654-48D1-BA44-C2FB58B5C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77563D-E097-4403-81A6-BABB049C09F0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F64BAB21-BD67-4ADE-B864-C82F3117A8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4CE30A-785C-4581-A4AB-45BD3CCDD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6</Pages>
  <Words>1427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5 - Vzor Rámcová dohoda_vytyčení pozemků po PÚ (1. 4. 2019)</vt:lpstr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5 - Vzor Rámcová dohoda_vytyčení pozemků po PÚ (1. 4. 2019)</dc:title>
  <dc:subject/>
  <dc:creator>pan Hanak</dc:creator>
  <cp:keywords/>
  <dc:description/>
  <cp:lastModifiedBy>Trávníček Pavel</cp:lastModifiedBy>
  <cp:revision>233</cp:revision>
  <cp:lastPrinted>2024-09-09T14:16:00Z</cp:lastPrinted>
  <dcterms:created xsi:type="dcterms:W3CDTF">2022-10-04T09:25:00Z</dcterms:created>
  <dcterms:modified xsi:type="dcterms:W3CDTF">2024-09-17T11:33:00Z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22e8953b-3b23-4ab3-9849-6735c691597b</vt:lpwstr>
  </property>
</Properties>
</file>