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6619" w14:textId="45790B2A" w:rsidR="00ED5C34" w:rsidRPr="00FF3E09" w:rsidRDefault="00ED5C34" w:rsidP="00ED5C34">
      <w:pPr>
        <w:spacing w:before="120" w:line="240" w:lineRule="auto"/>
        <w:jc w:val="center"/>
        <w:rPr>
          <w:b/>
          <w:sz w:val="32"/>
          <w:szCs w:val="32"/>
        </w:rPr>
      </w:pPr>
      <w:r w:rsidRPr="00FF3E09">
        <w:rPr>
          <w:b/>
          <w:sz w:val="32"/>
          <w:szCs w:val="32"/>
        </w:rPr>
        <w:t>KUPNÍ SMLOUVA</w:t>
      </w:r>
    </w:p>
    <w:p w14:paraId="08B0D52E" w14:textId="77777777" w:rsidR="00ED5C34" w:rsidRPr="00FF3E09" w:rsidRDefault="00ED5C34" w:rsidP="00ED5C34">
      <w:pPr>
        <w:spacing w:after="0" w:line="240" w:lineRule="auto"/>
      </w:pPr>
    </w:p>
    <w:p w14:paraId="02EF0CD2" w14:textId="05DFFAC8" w:rsidR="00ED5C34" w:rsidRPr="00FF3E09" w:rsidRDefault="00954360" w:rsidP="00ED5C34">
      <w:pPr>
        <w:spacing w:after="0" w:line="240" w:lineRule="auto"/>
        <w:rPr>
          <w:b/>
          <w:color w:val="0000FF"/>
        </w:rPr>
      </w:pPr>
      <w:r w:rsidRPr="00FF3E09">
        <w:rPr>
          <w:b/>
        </w:rPr>
        <w:t>Centrum sociálních služeb Znojmo, příspěvková organizace</w:t>
      </w:r>
    </w:p>
    <w:p w14:paraId="27CB963A" w14:textId="2847037A" w:rsidR="00ED5C34" w:rsidRPr="00FF3E09" w:rsidRDefault="00ED5C34" w:rsidP="00ED5C34">
      <w:pPr>
        <w:spacing w:after="0" w:line="240" w:lineRule="auto"/>
      </w:pPr>
      <w:r w:rsidRPr="00FF3E09">
        <w:t>se sídlem</w:t>
      </w:r>
      <w:r w:rsidR="00516132" w:rsidRPr="00FF3E09">
        <w:t>:</w:t>
      </w:r>
      <w:r w:rsidR="00516132" w:rsidRPr="00FF3E09">
        <w:tab/>
      </w:r>
      <w:r w:rsidR="00516132" w:rsidRPr="00FF3E09">
        <w:tab/>
      </w:r>
      <w:r w:rsidR="00954360" w:rsidRPr="00FF3E09">
        <w:t>U Lesíka 3547/11, 669 02 Znojmo</w:t>
      </w:r>
    </w:p>
    <w:p w14:paraId="482AA3D9" w14:textId="77777777" w:rsidR="00773C07" w:rsidRPr="00FF3E09" w:rsidRDefault="00ED5C34" w:rsidP="00954360">
      <w:pPr>
        <w:spacing w:after="0" w:line="240" w:lineRule="auto"/>
      </w:pPr>
      <w:r w:rsidRPr="00FF3E09">
        <w:t xml:space="preserve">IČO: </w:t>
      </w:r>
      <w:r w:rsidRPr="00FF3E09">
        <w:tab/>
      </w:r>
      <w:r w:rsidRPr="00FF3E09">
        <w:tab/>
      </w:r>
      <w:r w:rsidRPr="00FF3E09">
        <w:tab/>
      </w:r>
      <w:r w:rsidR="00954360" w:rsidRPr="00FF3E09">
        <w:t>45671770</w:t>
      </w:r>
    </w:p>
    <w:p w14:paraId="675D6188" w14:textId="1AFF1DE5" w:rsidR="00954360" w:rsidRPr="00FF3E09" w:rsidRDefault="00ED5C34" w:rsidP="00954360">
      <w:pPr>
        <w:spacing w:after="0" w:line="240" w:lineRule="auto"/>
      </w:pPr>
      <w:r w:rsidRPr="00FF3E09">
        <w:t>zastoupen</w:t>
      </w:r>
      <w:r w:rsidR="00695382" w:rsidRPr="00FF3E09">
        <w:t>á</w:t>
      </w:r>
      <w:r w:rsidRPr="00FF3E09">
        <w:t xml:space="preserve">:  </w:t>
      </w:r>
      <w:r w:rsidRPr="00FF3E09">
        <w:tab/>
      </w:r>
      <w:r w:rsidRPr="00FF3E09">
        <w:tab/>
      </w:r>
      <w:r w:rsidR="00954360" w:rsidRPr="00FF3E09">
        <w:t xml:space="preserve">Mgr. Radkou </w:t>
      </w:r>
      <w:proofErr w:type="spellStart"/>
      <w:r w:rsidR="00954360" w:rsidRPr="00FF3E09">
        <w:t>Sovjákovou</w:t>
      </w:r>
      <w:proofErr w:type="spellEnd"/>
      <w:r w:rsidR="00954360" w:rsidRPr="00FF3E09">
        <w:t xml:space="preserve"> DiS., ředitelkou</w:t>
      </w:r>
    </w:p>
    <w:p w14:paraId="79515C5C" w14:textId="534F178D" w:rsidR="00ED5C34" w:rsidRPr="00FF3E09" w:rsidRDefault="00ED5C34" w:rsidP="00954360">
      <w:pPr>
        <w:spacing w:after="0" w:line="240" w:lineRule="auto"/>
      </w:pPr>
      <w:r w:rsidRPr="00FF3E09">
        <w:t xml:space="preserve">bankovní spojení: </w:t>
      </w:r>
      <w:r w:rsidRPr="00FF3E09">
        <w:tab/>
      </w:r>
      <w:r w:rsidR="00954360" w:rsidRPr="00FF3E09">
        <w:t>Komerční Banka, a.s.</w:t>
      </w:r>
    </w:p>
    <w:p w14:paraId="415134A6" w14:textId="38C2EFC2" w:rsidR="00ED5C34" w:rsidRPr="00FF3E09" w:rsidRDefault="00ED5C34" w:rsidP="00ED5C34">
      <w:pPr>
        <w:spacing w:after="0" w:line="240" w:lineRule="auto"/>
        <w:ind w:left="2127" w:hanging="2127"/>
        <w:jc w:val="both"/>
      </w:pPr>
      <w:r w:rsidRPr="00FF3E09">
        <w:t>číslo účtu:</w:t>
      </w:r>
      <w:r w:rsidRPr="00FF3E09">
        <w:tab/>
      </w:r>
      <w:r w:rsidR="00954360" w:rsidRPr="00FF3E09">
        <w:t>29334741/0100</w:t>
      </w:r>
    </w:p>
    <w:p w14:paraId="635DAEA0" w14:textId="7E29B8E7" w:rsidR="00ED5C34" w:rsidRPr="00FF3E09" w:rsidRDefault="00ED5C34" w:rsidP="00ED5C34">
      <w:pPr>
        <w:spacing w:after="0" w:line="240" w:lineRule="auto"/>
        <w:ind w:left="2127" w:hanging="2127"/>
        <w:jc w:val="both"/>
        <w:rPr>
          <w:strike/>
          <w:color w:val="FF0000"/>
        </w:rPr>
      </w:pPr>
      <w:r w:rsidRPr="00FF3E09">
        <w:t xml:space="preserve">kontaktní osoba: </w:t>
      </w:r>
      <w:r w:rsidRPr="00FF3E09">
        <w:tab/>
      </w:r>
      <w:bookmarkStart w:id="0" w:name="_Hlk165972578"/>
      <w:r w:rsidR="00773C07" w:rsidRPr="00FF3E09">
        <w:t xml:space="preserve">Ing. </w:t>
      </w:r>
      <w:r w:rsidR="00954360" w:rsidRPr="00FF3E09">
        <w:t>Barbora Pavlasová</w:t>
      </w:r>
      <w:bookmarkEnd w:id="0"/>
    </w:p>
    <w:p w14:paraId="1C0126AA" w14:textId="4F7A66C4" w:rsidR="00ED5C34" w:rsidRPr="00FF3E09" w:rsidRDefault="00ED5C34" w:rsidP="00ED5C34">
      <w:pPr>
        <w:spacing w:after="0" w:line="240" w:lineRule="auto"/>
        <w:ind w:left="2127" w:hanging="2127"/>
        <w:jc w:val="both"/>
      </w:pPr>
      <w:r w:rsidRPr="00FF3E09">
        <w:t xml:space="preserve">telefon: </w:t>
      </w:r>
      <w:r w:rsidRPr="00FF3E09">
        <w:tab/>
      </w:r>
      <w:bookmarkStart w:id="1" w:name="_Hlk165972603"/>
      <w:r w:rsidR="00954360" w:rsidRPr="00FF3E09">
        <w:t>703 170 739</w:t>
      </w:r>
      <w:bookmarkEnd w:id="1"/>
    </w:p>
    <w:p w14:paraId="733508DE" w14:textId="0CAE052D" w:rsidR="00ED5C34" w:rsidRPr="00FF3E09" w:rsidRDefault="00ED5C34" w:rsidP="00ED5C34">
      <w:pPr>
        <w:spacing w:after="0" w:line="240" w:lineRule="auto"/>
        <w:ind w:left="2127" w:hanging="2127"/>
        <w:jc w:val="both"/>
        <w:rPr>
          <w:i/>
          <w:iCs/>
        </w:rPr>
      </w:pPr>
      <w:r w:rsidRPr="00FF3E09">
        <w:t xml:space="preserve">e-mail: </w:t>
      </w:r>
      <w:r w:rsidRPr="00FF3E09">
        <w:tab/>
      </w:r>
      <w:r w:rsidR="00954360" w:rsidRPr="00FF3E09">
        <w:t>pavlasova.b@cssznojmo.cz</w:t>
      </w:r>
    </w:p>
    <w:p w14:paraId="54A226EE" w14:textId="77777777" w:rsidR="00ED5C34" w:rsidRPr="00FF3E09" w:rsidRDefault="00ED5C34" w:rsidP="00ED5C34">
      <w:pPr>
        <w:spacing w:after="0" w:line="240" w:lineRule="auto"/>
      </w:pPr>
    </w:p>
    <w:p w14:paraId="6BBC6315" w14:textId="77777777" w:rsidR="00ED5C34" w:rsidRPr="00FF3E09" w:rsidRDefault="00ED5C34" w:rsidP="00ED5C34">
      <w:pPr>
        <w:spacing w:after="0" w:line="240" w:lineRule="auto"/>
        <w:rPr>
          <w:iCs/>
        </w:rPr>
      </w:pPr>
      <w:r w:rsidRPr="00FF3E09">
        <w:rPr>
          <w:iCs/>
        </w:rPr>
        <w:t>na straně jedné jako kupující (dále jen „kupující“)</w:t>
      </w:r>
    </w:p>
    <w:p w14:paraId="353208AD" w14:textId="77777777" w:rsidR="00ED5C34" w:rsidRPr="00FF3E09" w:rsidRDefault="00ED5C34" w:rsidP="00ED5C34">
      <w:pPr>
        <w:spacing w:after="0" w:line="240" w:lineRule="auto"/>
      </w:pPr>
    </w:p>
    <w:p w14:paraId="5B83ABFD" w14:textId="77777777" w:rsidR="00ED5C34" w:rsidRPr="00FF3E09" w:rsidRDefault="00ED5C34" w:rsidP="00ED5C34">
      <w:pPr>
        <w:spacing w:after="0" w:line="240" w:lineRule="auto"/>
      </w:pPr>
      <w:r w:rsidRPr="00FF3E09">
        <w:t>a</w:t>
      </w:r>
    </w:p>
    <w:p w14:paraId="6569EC43" w14:textId="77777777" w:rsidR="00ED5C34" w:rsidRPr="00FF3E09" w:rsidRDefault="00ED5C34" w:rsidP="00ED5C34">
      <w:pPr>
        <w:spacing w:after="0" w:line="240" w:lineRule="auto"/>
        <w:rPr>
          <w:b/>
        </w:rPr>
      </w:pPr>
    </w:p>
    <w:p w14:paraId="2B99C100" w14:textId="1591A739" w:rsidR="00ED5C34" w:rsidRPr="00BE6DA8" w:rsidRDefault="007A7270" w:rsidP="00ED5C34">
      <w:pPr>
        <w:spacing w:after="0" w:line="240" w:lineRule="auto"/>
        <w:rPr>
          <w:b/>
          <w:iCs/>
          <w:color w:val="0000FF"/>
        </w:rPr>
      </w:pPr>
      <w:r w:rsidRPr="00FF3E09">
        <w:rPr>
          <w:b/>
          <w:iCs/>
        </w:rPr>
        <w:t>Prodávající</w:t>
      </w:r>
    </w:p>
    <w:p w14:paraId="448DDDBD" w14:textId="594EB1F7" w:rsidR="00ED5C34" w:rsidRPr="00BE6DA8" w:rsidRDefault="00ED5C34" w:rsidP="00ED5C34">
      <w:pPr>
        <w:spacing w:after="0" w:line="240" w:lineRule="auto"/>
      </w:pPr>
      <w:r w:rsidRPr="00BE6DA8">
        <w:t xml:space="preserve">se sídlem: </w:t>
      </w:r>
      <w:r>
        <w:tab/>
      </w:r>
      <w:r>
        <w:tab/>
      </w:r>
      <w:proofErr w:type="spellStart"/>
      <w:r w:rsidR="00FD7EE0">
        <w:t>Alliance</w:t>
      </w:r>
      <w:proofErr w:type="spellEnd"/>
      <w:r w:rsidR="00FD7EE0">
        <w:t xml:space="preserve"> </w:t>
      </w:r>
      <w:proofErr w:type="spellStart"/>
      <w:r w:rsidR="00FD7EE0">
        <w:t>Laundry</w:t>
      </w:r>
      <w:proofErr w:type="spellEnd"/>
      <w:r w:rsidR="00FD7EE0">
        <w:t xml:space="preserve"> CE </w:t>
      </w:r>
      <w:proofErr w:type="spellStart"/>
      <w:r w:rsidR="00FD7EE0">
        <w:t>s.r.o</w:t>
      </w:r>
      <w:proofErr w:type="spellEnd"/>
      <w:r w:rsidR="00FD7EE0">
        <w:t>,</w:t>
      </w:r>
      <w:r w:rsidRPr="00BE6DA8">
        <w:t xml:space="preserve"> </w:t>
      </w:r>
    </w:p>
    <w:p w14:paraId="1180731B" w14:textId="608FB874" w:rsidR="00ED5C34" w:rsidRPr="00BE6DA8" w:rsidRDefault="00ED5C34" w:rsidP="00ED5C34">
      <w:pPr>
        <w:spacing w:after="0" w:line="240" w:lineRule="auto"/>
      </w:pPr>
      <w:r w:rsidRPr="00BE6DA8">
        <w:t xml:space="preserve">IČO: </w:t>
      </w:r>
      <w:r>
        <w:tab/>
      </w:r>
      <w:r>
        <w:tab/>
      </w:r>
      <w:r>
        <w:tab/>
      </w:r>
      <w:r w:rsidR="00FD7EE0">
        <w:t>29451914</w:t>
      </w:r>
      <w:r w:rsidRPr="00BE6DA8">
        <w:tab/>
      </w:r>
      <w:r w:rsidRPr="00BE6DA8">
        <w:tab/>
      </w:r>
    </w:p>
    <w:p w14:paraId="07CC8550" w14:textId="124A308F" w:rsidR="00ED5C34" w:rsidRPr="00BE6DA8" w:rsidRDefault="00ED5C34" w:rsidP="00ED5C34">
      <w:pPr>
        <w:spacing w:after="0" w:line="240" w:lineRule="auto"/>
      </w:pPr>
      <w:r w:rsidRPr="00BE6DA8">
        <w:t xml:space="preserve">DIČ: </w:t>
      </w:r>
      <w:r>
        <w:tab/>
      </w:r>
      <w:r>
        <w:tab/>
      </w:r>
      <w:r>
        <w:tab/>
      </w:r>
      <w:r w:rsidR="00FD7EE0">
        <w:t>CZ29451914</w:t>
      </w:r>
    </w:p>
    <w:p w14:paraId="4C2311DF" w14:textId="723F282F" w:rsidR="00ED5C34" w:rsidRDefault="00C72CAD" w:rsidP="00ED5C34">
      <w:pPr>
        <w:spacing w:after="0" w:line="240" w:lineRule="auto"/>
      </w:pPr>
      <w:r>
        <w:t>z</w:t>
      </w:r>
      <w:r w:rsidR="00ED5C34" w:rsidRPr="00BE6DA8">
        <w:t>astoupen:</w:t>
      </w:r>
      <w:r w:rsidR="00ED5C34">
        <w:tab/>
      </w:r>
      <w:r w:rsidR="00ED5C34">
        <w:tab/>
      </w:r>
      <w:r w:rsidR="00FD7EE0">
        <w:t>Philipem Rigole, prokuristou</w:t>
      </w:r>
    </w:p>
    <w:p w14:paraId="7871809C" w14:textId="36EF46AE" w:rsidR="00C72CAD" w:rsidRPr="00BE6DA8" w:rsidRDefault="00C72CAD" w:rsidP="00C72CAD">
      <w:pPr>
        <w:spacing w:after="0" w:line="240" w:lineRule="auto"/>
        <w:ind w:left="2127" w:hanging="2127"/>
        <w:jc w:val="both"/>
      </w:pPr>
      <w:r w:rsidRPr="00BE6DA8">
        <w:t xml:space="preserve">bankovní spojení: </w:t>
      </w:r>
      <w:r w:rsidRPr="00BE6DA8">
        <w:tab/>
      </w:r>
      <w:r w:rsidR="00FD7EE0">
        <w:t>Unicredit Bank</w:t>
      </w:r>
    </w:p>
    <w:p w14:paraId="355FD064" w14:textId="0C5E601F" w:rsidR="00C72CAD" w:rsidRPr="00BE6DA8" w:rsidRDefault="00C72CAD" w:rsidP="00C72CAD">
      <w:pPr>
        <w:spacing w:after="0" w:line="240" w:lineRule="auto"/>
        <w:ind w:left="2127" w:hanging="2127"/>
        <w:jc w:val="both"/>
      </w:pPr>
      <w:r w:rsidRPr="00BE6DA8">
        <w:t>číslo účtu:</w:t>
      </w:r>
      <w:r w:rsidRPr="00BE6DA8">
        <w:tab/>
      </w:r>
      <w:r w:rsidR="00FD7EE0">
        <w:t>138000983/2700</w:t>
      </w:r>
      <w:r w:rsidRPr="00BE6DA8">
        <w:t xml:space="preserve"> </w:t>
      </w:r>
    </w:p>
    <w:p w14:paraId="37CA5F93" w14:textId="67950C85"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FD7EE0">
        <w:t>Tomáš Hrnčíř</w:t>
      </w:r>
    </w:p>
    <w:p w14:paraId="69C15CAC" w14:textId="70DB2546" w:rsidR="00C72CAD" w:rsidRPr="00BE6DA8" w:rsidRDefault="00C72CAD" w:rsidP="00C72CAD">
      <w:pPr>
        <w:spacing w:after="0" w:line="240" w:lineRule="auto"/>
        <w:ind w:left="2127" w:hanging="2127"/>
        <w:jc w:val="both"/>
      </w:pPr>
      <w:r w:rsidRPr="00BE6DA8">
        <w:t xml:space="preserve">telefon: </w:t>
      </w:r>
      <w:r w:rsidRPr="00BE6DA8">
        <w:tab/>
      </w:r>
      <w:r w:rsidR="00111948">
        <w:t>603 730 817</w:t>
      </w:r>
    </w:p>
    <w:p w14:paraId="3A0D1D42" w14:textId="0E23805A" w:rsidR="00C72CAD" w:rsidRPr="00BE6DA8" w:rsidRDefault="00C72CAD" w:rsidP="00C72CAD">
      <w:pPr>
        <w:spacing w:after="0" w:line="240" w:lineRule="auto"/>
        <w:ind w:left="2127" w:hanging="2127"/>
        <w:jc w:val="both"/>
        <w:rPr>
          <w:i/>
          <w:iCs/>
        </w:rPr>
      </w:pPr>
      <w:r w:rsidRPr="00BE6DA8">
        <w:t xml:space="preserve">e-mail: </w:t>
      </w:r>
      <w:r w:rsidRPr="00BE6DA8">
        <w:tab/>
      </w:r>
      <w:hyperlink r:id="rId11" w:history="1">
        <w:r w:rsidR="00FD7EE0" w:rsidRPr="003A7879">
          <w:rPr>
            <w:rStyle w:val="Hypertextovodkaz"/>
          </w:rPr>
          <w:t>tomas.hrncir@alliancels.com</w:t>
        </w:r>
      </w:hyperlink>
      <w:r w:rsidR="00FD7EE0">
        <w:t xml:space="preserve"> </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1AA1019C" w:rsidR="0030059D" w:rsidRDefault="0030059D" w:rsidP="00DF7B8C">
      <w:pPr>
        <w:spacing w:after="120" w:line="240" w:lineRule="auto"/>
        <w:jc w:val="both"/>
        <w:rPr>
          <w:i/>
          <w:iCs/>
        </w:rPr>
      </w:pPr>
      <w:r>
        <w:t xml:space="preserve">Podkladem pro uzavření této smlouvy je zadávací dokumentace k zadávacímu řízení na veřejnou zakázku malého rozsahu s názvem </w:t>
      </w:r>
      <w:r w:rsidRPr="00954360">
        <w:t>„</w:t>
      </w:r>
      <w:bookmarkStart w:id="2" w:name="_Hlk168471988"/>
      <w:r w:rsidR="00954360" w:rsidRPr="00954360">
        <w:rPr>
          <w:rFonts w:ascii="Arial" w:hAnsi="Arial" w:cs="Arial"/>
          <w:sz w:val="20"/>
          <w:szCs w:val="20"/>
        </w:rPr>
        <w:t>P</w:t>
      </w:r>
      <w:r w:rsidR="00954360">
        <w:rPr>
          <w:rFonts w:ascii="Arial" w:hAnsi="Arial" w:cs="Arial"/>
          <w:sz w:val="20"/>
          <w:szCs w:val="20"/>
        </w:rPr>
        <w:t xml:space="preserve">rofesionální válcový </w:t>
      </w:r>
      <w:proofErr w:type="spellStart"/>
      <w:r w:rsidR="00954360" w:rsidRPr="00954360">
        <w:rPr>
          <w:rFonts w:ascii="Arial" w:hAnsi="Arial" w:cs="Arial"/>
          <w:sz w:val="20"/>
          <w:szCs w:val="20"/>
        </w:rPr>
        <w:t>žehlič</w:t>
      </w:r>
      <w:bookmarkEnd w:id="2"/>
      <w:proofErr w:type="spellEnd"/>
      <w:r w:rsidRPr="00954360">
        <w:t>“</w:t>
      </w:r>
      <w:r w:rsidR="003B5BDD" w:rsidRPr="00954360">
        <w:t>,</w:t>
      </w:r>
      <w:r w:rsidR="003B5BDD">
        <w:t xml:space="preserve"> referenční číslo veřejné zakázky malého rozsahu: </w:t>
      </w:r>
      <w:r w:rsidR="00BD7066" w:rsidRPr="00BD7066">
        <w:t>VZ/CSS/III/2/2024</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w:t>
      </w:r>
      <w:r w:rsidRPr="00C96E41">
        <w:t xml:space="preserve">dodávky </w:t>
      </w:r>
      <w:bookmarkStart w:id="3" w:name="_Hlk150254257"/>
      <w:r w:rsidR="00C96E41" w:rsidRPr="00C96E41">
        <w:t>1</w:t>
      </w:r>
      <w:r w:rsidRPr="00C96E41">
        <w:t xml:space="preserve"> ks </w:t>
      </w:r>
      <w:r w:rsidR="00C96E41" w:rsidRPr="00954360">
        <w:rPr>
          <w:rFonts w:ascii="Arial" w:hAnsi="Arial" w:cs="Arial"/>
          <w:sz w:val="20"/>
          <w:szCs w:val="20"/>
        </w:rPr>
        <w:t>P</w:t>
      </w:r>
      <w:r w:rsidR="00C96E41">
        <w:rPr>
          <w:rFonts w:ascii="Arial" w:hAnsi="Arial" w:cs="Arial"/>
          <w:sz w:val="20"/>
          <w:szCs w:val="20"/>
        </w:rPr>
        <w:t xml:space="preserve">rofesionálního válcového </w:t>
      </w:r>
      <w:proofErr w:type="spellStart"/>
      <w:r w:rsidR="00C96E41" w:rsidRPr="00954360">
        <w:rPr>
          <w:rFonts w:ascii="Arial" w:hAnsi="Arial" w:cs="Arial"/>
          <w:sz w:val="20"/>
          <w:szCs w:val="20"/>
        </w:rPr>
        <w:t>žehlič</w:t>
      </w:r>
      <w:r w:rsidR="00C96E41">
        <w:rPr>
          <w:rFonts w:ascii="Arial" w:hAnsi="Arial" w:cs="Arial"/>
          <w:sz w:val="20"/>
          <w:szCs w:val="20"/>
        </w:rPr>
        <w:t>e</w:t>
      </w:r>
      <w:bookmarkEnd w:id="3"/>
      <w:proofErr w:type="spellEnd"/>
      <w:r w:rsidR="00111948">
        <w:t xml:space="preserve">: </w:t>
      </w:r>
      <w:r w:rsidR="00111948" w:rsidRPr="00111948">
        <w:rPr>
          <w:b/>
          <w:bCs/>
        </w:rPr>
        <w:t>PRIMUS I50-200.</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64F91432" w:rsidR="0043577F" w:rsidRDefault="0030059D" w:rsidP="00433840">
      <w:pPr>
        <w:pStyle w:val="slovn2rove"/>
        <w:numPr>
          <w:ilvl w:val="1"/>
          <w:numId w:val="1"/>
        </w:numPr>
        <w:spacing w:before="0" w:after="0"/>
        <w:ind w:left="567" w:hanging="567"/>
        <w:rPr>
          <w:rFonts w:ascii="Calibri" w:hAnsi="Calibri" w:cs="Calibri"/>
        </w:rPr>
      </w:pPr>
      <w:bookmarkStart w:id="4"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w:t>
      </w:r>
      <w:r w:rsidR="003B5BDD">
        <w:rPr>
          <w:rFonts w:ascii="Calibri" w:hAnsi="Calibri" w:cs="Calibri"/>
        </w:rPr>
        <w:lastRenderedPageBreak/>
        <w:t>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111948">
        <w:rPr>
          <w:rFonts w:ascii="Calibri" w:hAnsi="Calibri" w:cs="Calibri"/>
        </w:rPr>
        <w:t>8. 7. 2024</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2631969F" w:rsidR="00ED5C34" w:rsidRPr="00281466" w:rsidRDefault="00BE4FF0" w:rsidP="00433840">
      <w:pPr>
        <w:pStyle w:val="slovn2rove"/>
        <w:numPr>
          <w:ilvl w:val="1"/>
          <w:numId w:val="1"/>
        </w:numPr>
        <w:spacing w:before="0" w:after="0"/>
        <w:ind w:left="567" w:hanging="567"/>
      </w:pPr>
      <w:r w:rsidRPr="0043577F">
        <w:rPr>
          <w:rFonts w:ascii="Calibri" w:hAnsi="Calibri" w:cs="Calibri"/>
        </w:rPr>
        <w:t>Předmětem smlouvy je rovněž zajištění dopravy předmětu koupě do místa určení</w:t>
      </w:r>
      <w:r w:rsidRPr="00C96E41">
        <w:rPr>
          <w:rFonts w:ascii="Calibri" w:hAnsi="Calibri" w:cs="Calibri"/>
          <w:i/>
          <w:iCs/>
        </w:rPr>
        <w:t>,</w:t>
      </w:r>
      <w:r w:rsidRPr="00C96E41">
        <w:rPr>
          <w:rFonts w:ascii="Calibri" w:hAnsi="Calibri" w:cs="Calibri"/>
        </w:rPr>
        <w:t xml:space="preserve"> jeho montáže, instalace </w:t>
      </w:r>
      <w:bookmarkStart w:id="5" w:name="_Hlk150255418"/>
      <w:r w:rsidRPr="00C96E41">
        <w:rPr>
          <w:rFonts w:ascii="Calibri" w:hAnsi="Calibri" w:cs="Calibri"/>
        </w:rPr>
        <w:t>předmětu koupě do určených prostor, uveden</w:t>
      </w:r>
      <w:r w:rsidR="00695382" w:rsidRPr="00C96E41">
        <w:rPr>
          <w:rFonts w:ascii="Calibri" w:hAnsi="Calibri" w:cs="Calibri"/>
        </w:rPr>
        <w:t>í</w:t>
      </w:r>
      <w:r w:rsidRPr="00C96E41">
        <w:rPr>
          <w:rFonts w:ascii="Calibri" w:hAnsi="Calibri" w:cs="Calibri"/>
        </w:rPr>
        <w:t xml:space="preserve"> do provozu s předvedením funkčnosti a instruktáž obsluhy osobou k tomu oprávněnou dle příslušných předpisů včetně vyhotovení </w:t>
      </w:r>
      <w:r w:rsidR="0089109C" w:rsidRPr="00C96E41">
        <w:rPr>
          <w:rFonts w:ascii="Calibri" w:hAnsi="Calibri" w:cs="Calibri"/>
        </w:rPr>
        <w:t>P</w:t>
      </w:r>
      <w:r w:rsidRPr="00C96E41">
        <w:rPr>
          <w:rFonts w:ascii="Calibri" w:hAnsi="Calibri" w:cs="Calibri"/>
        </w:rPr>
        <w:t>rotokolu o zaškolení obsluhy</w:t>
      </w:r>
      <w:bookmarkEnd w:id="5"/>
      <w:r w:rsidR="00C96E41" w:rsidRPr="00C96E41">
        <w:rPr>
          <w:rFonts w:ascii="Calibri" w:hAnsi="Calibri" w:cs="Calibri"/>
          <w:i/>
          <w:iCs/>
        </w:rPr>
        <w:t>.</w:t>
      </w:r>
    </w:p>
    <w:p w14:paraId="0E597126" w14:textId="77777777" w:rsidR="00281466" w:rsidRPr="00C96E41" w:rsidRDefault="00281466" w:rsidP="00281466">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4"/>
    <w:p w14:paraId="46412701" w14:textId="5ADD52A0" w:rsidR="00ED5C34" w:rsidRPr="00B03757" w:rsidRDefault="00ED5C34" w:rsidP="00433840">
      <w:pPr>
        <w:pStyle w:val="slovn2rove"/>
        <w:numPr>
          <w:ilvl w:val="1"/>
          <w:numId w:val="4"/>
        </w:numPr>
        <w:spacing w:before="0" w:after="0"/>
        <w:ind w:left="567" w:hanging="567"/>
        <w:rPr>
          <w:rFonts w:ascii="Calibri" w:hAnsi="Calibri" w:cs="Calibri"/>
        </w:rPr>
      </w:pPr>
      <w:r w:rsidRPr="00B03757">
        <w:rPr>
          <w:rFonts w:ascii="Calibri" w:hAnsi="Calibri" w:cs="Calibri"/>
        </w:rPr>
        <w:t xml:space="preserve">Prodávající je povinen odevzdat předmět koupě na sjednaném místě </w:t>
      </w:r>
      <w:r w:rsidR="00570C01">
        <w:rPr>
          <w:rFonts w:ascii="Calibri" w:hAnsi="Calibri" w:cs="Calibri"/>
        </w:rPr>
        <w:t>určení</w:t>
      </w:r>
      <w:r w:rsidRPr="00B03757">
        <w:rPr>
          <w:rFonts w:ascii="Calibri" w:hAnsi="Calibri" w:cs="Calibri"/>
        </w:rPr>
        <w:t xml:space="preserve">, kterým </w:t>
      </w:r>
      <w:r w:rsidRPr="00C96E41">
        <w:rPr>
          <w:rFonts w:ascii="Calibri" w:hAnsi="Calibri" w:cs="Calibri"/>
        </w:rPr>
        <w:t>je sídlo kupujícího</w:t>
      </w:r>
      <w:r w:rsidR="00695382" w:rsidRPr="00C96E41">
        <w:rPr>
          <w:rFonts w:ascii="Calibri" w:hAnsi="Calibri" w:cs="Calibri"/>
        </w:rPr>
        <w:t xml:space="preserve"> uvedené v záhlaví této smlouvy</w:t>
      </w:r>
      <w:r w:rsidR="001002F9" w:rsidRPr="00C96E41">
        <w:rPr>
          <w:rFonts w:ascii="Calibri" w:hAnsi="Calibri" w:cs="Calibri"/>
        </w:rPr>
        <w:t>/</w:t>
      </w:r>
      <w:r w:rsidR="00C96E41">
        <w:rPr>
          <w:rFonts w:ascii="Calibri" w:hAnsi="Calibri" w:cs="Calibri"/>
        </w:rPr>
        <w:t>prádelna</w:t>
      </w:r>
      <w:r w:rsidR="00C43F06">
        <w:rPr>
          <w:rFonts w:ascii="Calibri" w:hAnsi="Calibri" w:cs="Calibri"/>
        </w:rPr>
        <w:t>,</w:t>
      </w:r>
      <w:r w:rsidRPr="00B03757">
        <w:rPr>
          <w:rFonts w:ascii="Calibri" w:hAnsi="Calibri" w:cs="Calibri"/>
        </w:rPr>
        <w:t xml:space="preserve"> společně s doklady, které se k předmětu koupě vztahují</w:t>
      </w:r>
      <w:r w:rsidR="00570C01">
        <w:rPr>
          <w:rFonts w:ascii="Calibri" w:hAnsi="Calibri" w:cs="Calibri"/>
        </w:rPr>
        <w:t>, a to</w:t>
      </w:r>
      <w:r w:rsidRPr="00B03757">
        <w:rPr>
          <w:rFonts w:ascii="Calibri" w:hAnsi="Calibri" w:cs="Calibri"/>
        </w:rPr>
        <w:t xml:space="preserve"> nejpozději do </w:t>
      </w:r>
      <w:r w:rsidR="004D4002">
        <w:rPr>
          <w:rFonts w:ascii="Calibri" w:hAnsi="Calibri" w:cs="Calibri"/>
          <w:b/>
        </w:rPr>
        <w:t xml:space="preserve">40 </w:t>
      </w:r>
      <w:r w:rsidR="00281466">
        <w:rPr>
          <w:rFonts w:ascii="Calibri" w:hAnsi="Calibri" w:cs="Calibri"/>
          <w:b/>
        </w:rPr>
        <w:t xml:space="preserve">kalendářních </w:t>
      </w:r>
      <w:r w:rsidR="004D4002">
        <w:rPr>
          <w:rFonts w:ascii="Calibri" w:hAnsi="Calibri" w:cs="Calibri"/>
          <w:b/>
        </w:rPr>
        <w:t>dnů</w:t>
      </w:r>
      <w:r w:rsidR="00281466">
        <w:rPr>
          <w:rFonts w:ascii="Calibri" w:hAnsi="Calibri" w:cs="Calibri"/>
          <w:b/>
        </w:rPr>
        <w:t xml:space="preserve"> </w:t>
      </w:r>
      <w:r w:rsidR="00281466">
        <w:rPr>
          <w:rFonts w:ascii="Calibri" w:hAnsi="Calibri" w:cs="Calibri"/>
          <w:bCs/>
        </w:rPr>
        <w:t>od podpisu smlouv</w:t>
      </w:r>
      <w:r w:rsidR="00281466" w:rsidRPr="00281466">
        <w:rPr>
          <w:rFonts w:ascii="Calibri" w:hAnsi="Calibri" w:cs="Calibri"/>
          <w:bCs/>
        </w:rPr>
        <w:t>y</w:t>
      </w:r>
      <w:r w:rsidR="004D4002" w:rsidRPr="00281466">
        <w:rPr>
          <w:rFonts w:ascii="Calibri" w:hAnsi="Calibri" w:cs="Calibri"/>
          <w:bCs/>
        </w:rPr>
        <w:t>.</w:t>
      </w:r>
      <w:r w:rsidRPr="00B03757">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DC393A4" w:rsidR="00570C01" w:rsidRPr="00C96E4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281466">
        <w:rPr>
          <w:rFonts w:ascii="Calibri" w:hAnsi="Calibri" w:cs="Calibri"/>
        </w:rPr>
        <w:t xml:space="preserve">Ing. </w:t>
      </w:r>
      <w:r w:rsidR="00C96E41" w:rsidRPr="004D4002">
        <w:rPr>
          <w:rFonts w:asciiTheme="minorHAnsi" w:hAnsiTheme="minorHAnsi" w:cstheme="minorHAnsi"/>
        </w:rPr>
        <w:t>Barbora Pavlasová</w:t>
      </w:r>
      <w:r w:rsidRPr="004D4002">
        <w:rPr>
          <w:rFonts w:asciiTheme="minorHAnsi" w:hAnsiTheme="minorHAnsi" w:cstheme="minorHAnsi"/>
        </w:rPr>
        <w:t xml:space="preserve">, tel. </w:t>
      </w:r>
      <w:r w:rsidR="00C96E41" w:rsidRPr="004D4002">
        <w:rPr>
          <w:rFonts w:asciiTheme="minorHAnsi" w:hAnsiTheme="minorHAnsi" w:cstheme="minorHAnsi"/>
        </w:rPr>
        <w:t>703 170 739</w:t>
      </w:r>
      <w:r w:rsidRPr="00C96E41">
        <w:rPr>
          <w:rFonts w:ascii="Calibri" w:hAnsi="Calibri" w:cs="Calibri"/>
        </w:rPr>
        <w:t xml:space="preserve">, </w:t>
      </w:r>
      <w:r w:rsidR="00825D3C" w:rsidRPr="00C96E41">
        <w:rPr>
          <w:rFonts w:ascii="Calibri" w:hAnsi="Calibri" w:cs="Calibri"/>
        </w:rPr>
        <w:t xml:space="preserve">e-mail: </w:t>
      </w:r>
      <w:r w:rsidR="00C96E41" w:rsidRPr="004D4002">
        <w:rPr>
          <w:rFonts w:asciiTheme="minorHAnsi" w:hAnsiTheme="minorHAnsi" w:cstheme="minorHAnsi"/>
        </w:rPr>
        <w:t>pavlasova.b@cssznojmo.cz</w:t>
      </w:r>
      <w:r w:rsidR="00825D3C" w:rsidRPr="004D4002">
        <w:rPr>
          <w:rFonts w:asciiTheme="minorHAnsi" w:hAnsiTheme="minorHAnsi" w:cstheme="minorHAns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36C4962D" w14:textId="77777777" w:rsidR="00EE7A43" w:rsidRPr="00BE6DA8" w:rsidRDefault="00EE7A43" w:rsidP="00EE7A43">
      <w:pPr>
        <w:pStyle w:val="BodyText21"/>
        <w:widowControl/>
        <w:ind w:left="851"/>
        <w:rPr>
          <w:rFonts w:ascii="Calibri" w:hAnsi="Calibri" w:cs="Calibri"/>
          <w:b/>
          <w:szCs w:val="22"/>
        </w:rPr>
      </w:pP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7D030026" w14:textId="77777777" w:rsidR="001D3BD6" w:rsidRDefault="001D3BD6" w:rsidP="00433840">
      <w:pPr>
        <w:pStyle w:val="slovn2rove"/>
        <w:numPr>
          <w:ilvl w:val="0"/>
          <w:numId w:val="0"/>
        </w:numPr>
        <w:spacing w:before="0" w:after="0"/>
        <w:ind w:left="567"/>
        <w:rPr>
          <w:rFonts w:ascii="Calibri" w:hAnsi="Calibri" w:cs="Calibri"/>
        </w:rPr>
      </w:pPr>
    </w:p>
    <w:p w14:paraId="3324D782" w14:textId="77777777" w:rsidR="00ED5C34" w:rsidRDefault="00ED5C34" w:rsidP="00433840">
      <w:pPr>
        <w:pStyle w:val="slovn2rove"/>
        <w:numPr>
          <w:ilvl w:val="0"/>
          <w:numId w:val="0"/>
        </w:numPr>
        <w:spacing w:before="0" w:after="0"/>
        <w:ind w:left="567"/>
        <w:rPr>
          <w:rFonts w:ascii="Calibri" w:hAnsi="Calibri" w:cs="Calibri"/>
        </w:rPr>
      </w:pPr>
    </w:p>
    <w:p w14:paraId="11D4F470" w14:textId="77777777" w:rsidR="00F23A0D" w:rsidRDefault="00F23A0D" w:rsidP="00433840">
      <w:pPr>
        <w:pStyle w:val="slovn2rove"/>
        <w:numPr>
          <w:ilvl w:val="0"/>
          <w:numId w:val="0"/>
        </w:numPr>
        <w:spacing w:before="0" w:after="0"/>
        <w:ind w:left="567"/>
        <w:rPr>
          <w:rFonts w:ascii="Calibri" w:hAnsi="Calibri" w:cs="Calibri"/>
        </w:rPr>
      </w:pPr>
    </w:p>
    <w:p w14:paraId="18D0C536" w14:textId="77777777" w:rsidR="00F23A0D" w:rsidRDefault="00F23A0D" w:rsidP="00433840">
      <w:pPr>
        <w:pStyle w:val="slovn2rove"/>
        <w:numPr>
          <w:ilvl w:val="0"/>
          <w:numId w:val="0"/>
        </w:numPr>
        <w:spacing w:before="0" w:after="0"/>
        <w:ind w:left="567"/>
        <w:rPr>
          <w:rFonts w:ascii="Calibri" w:hAnsi="Calibri" w:cs="Calibri"/>
        </w:rPr>
      </w:pPr>
    </w:p>
    <w:p w14:paraId="1F529F72" w14:textId="77777777" w:rsidR="00F23A0D" w:rsidRDefault="00F23A0D" w:rsidP="00433840">
      <w:pPr>
        <w:pStyle w:val="slovn2rove"/>
        <w:numPr>
          <w:ilvl w:val="0"/>
          <w:numId w:val="0"/>
        </w:numPr>
        <w:spacing w:before="0" w:after="0"/>
        <w:ind w:left="567"/>
        <w:rPr>
          <w:rFonts w:ascii="Calibri" w:hAnsi="Calibri" w:cs="Calibri"/>
        </w:rPr>
      </w:pPr>
    </w:p>
    <w:p w14:paraId="7D8BC7B3" w14:textId="77777777" w:rsidR="00773C07" w:rsidRDefault="00773C07" w:rsidP="00433840">
      <w:pPr>
        <w:pStyle w:val="slovn2rove"/>
        <w:numPr>
          <w:ilvl w:val="0"/>
          <w:numId w:val="0"/>
        </w:numPr>
        <w:spacing w:before="0" w:after="0"/>
        <w:ind w:left="567"/>
        <w:rPr>
          <w:rFonts w:ascii="Calibri" w:hAnsi="Calibri" w:cs="Calibri"/>
        </w:rPr>
      </w:pPr>
    </w:p>
    <w:p w14:paraId="738343B7" w14:textId="77777777" w:rsidR="00773C07" w:rsidRPr="00BE6DA8" w:rsidRDefault="00773C07" w:rsidP="00433840">
      <w:pPr>
        <w:pStyle w:val="slovn2rove"/>
        <w:numPr>
          <w:ilvl w:val="0"/>
          <w:numId w:val="0"/>
        </w:numPr>
        <w:spacing w:before="0" w:after="0"/>
        <w:ind w:left="567"/>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55680199" w:rsidR="00ED5C34" w:rsidRPr="0089109C" w:rsidRDefault="00F23A0D" w:rsidP="00433840">
      <w:pPr>
        <w:spacing w:after="0"/>
        <w:ind w:left="1134"/>
        <w:jc w:val="both"/>
        <w:rPr>
          <w:b/>
          <w:bCs/>
        </w:rPr>
      </w:pPr>
      <w:r>
        <w:rPr>
          <w:b/>
          <w:bCs/>
        </w:rPr>
        <w:t xml:space="preserve">395 </w:t>
      </w:r>
      <w:r w:rsidR="00111948">
        <w:rPr>
          <w:b/>
          <w:bCs/>
        </w:rPr>
        <w:t>000,-</w:t>
      </w:r>
      <w:r w:rsidR="00ED5C34" w:rsidRPr="00BE6DA8">
        <w:rPr>
          <w:b/>
          <w:bCs/>
        </w:rPr>
        <w:t>Kč bez DPH</w:t>
      </w:r>
      <w:r w:rsidR="0089109C">
        <w:rPr>
          <w:b/>
          <w:bCs/>
        </w:rPr>
        <w:t xml:space="preserve"> </w:t>
      </w:r>
      <w:r w:rsidR="00ED5C34" w:rsidRPr="00BE6DA8">
        <w:t xml:space="preserve">(slovy: </w:t>
      </w:r>
      <w:proofErr w:type="spellStart"/>
      <w:r>
        <w:t>třistadevadesátpět</w:t>
      </w:r>
      <w:r w:rsidR="00111948">
        <w:t>tisíc</w:t>
      </w:r>
      <w:proofErr w:type="spellEnd"/>
      <w:r w:rsidR="00C43F06">
        <w:t xml:space="preserve"> </w:t>
      </w:r>
      <w:r w:rsidR="00ED5C34" w:rsidRPr="00BE6DA8">
        <w:t>korun českých)</w:t>
      </w:r>
    </w:p>
    <w:p w14:paraId="14F0ECAB" w14:textId="7C9B606C" w:rsidR="00ED5C34" w:rsidRPr="001005CF" w:rsidRDefault="00ED5C34" w:rsidP="00433840">
      <w:pPr>
        <w:spacing w:after="0"/>
        <w:ind w:left="1134"/>
        <w:jc w:val="both"/>
      </w:pPr>
      <w:r w:rsidRPr="001005CF">
        <w:t>DPH</w:t>
      </w:r>
      <w:r w:rsidR="00F003B3">
        <w:t xml:space="preserve"> 12%</w:t>
      </w:r>
      <w:r w:rsidRPr="001005CF">
        <w:t xml:space="preserve"> </w:t>
      </w:r>
      <w:r w:rsidR="00F23A0D">
        <w:t>47 4</w:t>
      </w:r>
      <w:r w:rsidR="00F003B3">
        <w:t>00,-</w:t>
      </w:r>
      <w:r w:rsidRPr="001005CF">
        <w:t xml:space="preserve"> Kč</w:t>
      </w:r>
      <w:r w:rsidR="0089109C">
        <w:t xml:space="preserve"> </w:t>
      </w:r>
      <w:r w:rsidRPr="001005CF">
        <w:t xml:space="preserve">(slovy: </w:t>
      </w:r>
      <w:proofErr w:type="spellStart"/>
      <w:r w:rsidR="00F23A0D">
        <w:t>čtyřicetsedmtisícčtyřista</w:t>
      </w:r>
      <w:proofErr w:type="spellEnd"/>
      <w:r w:rsidRPr="00BE6DA8">
        <w:t xml:space="preserve"> korun českých</w:t>
      </w:r>
      <w:r w:rsidR="0089109C">
        <w:t>)</w:t>
      </w:r>
    </w:p>
    <w:p w14:paraId="0CD845F9" w14:textId="4061A76D" w:rsidR="00ED5C34" w:rsidRDefault="00ED5C34" w:rsidP="00433840">
      <w:pPr>
        <w:spacing w:after="0"/>
        <w:ind w:left="1134"/>
        <w:jc w:val="both"/>
      </w:pPr>
      <w:r w:rsidRPr="001005CF">
        <w:t xml:space="preserve">Cena včetně DPH </w:t>
      </w:r>
      <w:r w:rsidR="00F23A0D">
        <w:t>442 4</w:t>
      </w:r>
      <w:r w:rsidR="00F003B3">
        <w:t>00</w:t>
      </w:r>
      <w:r w:rsidRPr="001005CF">
        <w:t xml:space="preserve"> Kč</w:t>
      </w:r>
      <w:r w:rsidR="0089109C">
        <w:t xml:space="preserve"> </w:t>
      </w:r>
      <w:r w:rsidRPr="001005CF">
        <w:t xml:space="preserve">(slovy: </w:t>
      </w:r>
      <w:proofErr w:type="spellStart"/>
      <w:r w:rsidR="00F23A0D">
        <w:t>čtyřistačtyřicetdvatisícečtyřista</w:t>
      </w:r>
      <w:proofErr w:type="spellEnd"/>
      <w:r w:rsidRPr="00BE6DA8">
        <w:t xml:space="preserve"> korun českých</w:t>
      </w:r>
      <w:r w:rsidRPr="001005CF">
        <w:t>)</w:t>
      </w:r>
    </w:p>
    <w:p w14:paraId="60010CB0" w14:textId="77777777" w:rsidR="00ED5C34" w:rsidRPr="00BE6DA8" w:rsidRDefault="00ED5C34" w:rsidP="00433840">
      <w:pPr>
        <w:spacing w:after="0"/>
        <w:ind w:left="1134"/>
        <w:jc w:val="both"/>
      </w:pPr>
      <w:r w:rsidRPr="00BE6DA8">
        <w:t xml:space="preserve"> (dále jen „kupní cena“)</w:t>
      </w:r>
    </w:p>
    <w:p w14:paraId="2350B4B9" w14:textId="0BBB77DF"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r w:rsidR="00516132" w:rsidRPr="00673432">
        <w:rPr>
          <w:rFonts w:ascii="Calibri" w:hAnsi="Calibri" w:cs="Calibri"/>
        </w:rPr>
        <w:t>Kupní cena dále zahrnuje montáž, instalaci</w:t>
      </w:r>
      <w:r w:rsidR="00BE4FF0" w:rsidRPr="00673432">
        <w:t xml:space="preserve"> </w:t>
      </w:r>
      <w:r w:rsidR="00BE4FF0" w:rsidRPr="00673432">
        <w:rPr>
          <w:rFonts w:ascii="Calibri" w:hAnsi="Calibri" w:cs="Calibri"/>
        </w:rPr>
        <w:t>předmětu koupě do určených prostor, uveden</w:t>
      </w:r>
      <w:r w:rsidR="001C0CFB" w:rsidRPr="00673432">
        <w:rPr>
          <w:rFonts w:ascii="Calibri" w:hAnsi="Calibri" w:cs="Calibri"/>
        </w:rPr>
        <w:t>í</w:t>
      </w:r>
      <w:r w:rsidR="00BE4FF0" w:rsidRPr="00673432">
        <w:rPr>
          <w:rFonts w:ascii="Calibri" w:hAnsi="Calibri" w:cs="Calibri"/>
        </w:rPr>
        <w:t xml:space="preserve"> do provozu s předvedením funkčnosti a instruktáž obsluhy osobou k tomu oprávněnou dle příslušných předpisů včetně vyhotovení </w:t>
      </w:r>
      <w:r w:rsidR="0089109C" w:rsidRPr="00673432">
        <w:rPr>
          <w:rFonts w:ascii="Calibri" w:hAnsi="Calibri" w:cs="Calibri"/>
        </w:rPr>
        <w:t>P</w:t>
      </w:r>
      <w:r w:rsidR="00BE4FF0" w:rsidRPr="00673432">
        <w:rPr>
          <w:rFonts w:ascii="Calibri" w:hAnsi="Calibri" w:cs="Calibri"/>
        </w:rPr>
        <w:t>rotokolu o zaškolení obsluhy.</w:t>
      </w:r>
      <w:r w:rsidR="00516132">
        <w:rPr>
          <w:rFonts w:ascii="Calibri" w:hAnsi="Calibri" w:cs="Calibri"/>
        </w:rPr>
        <w:t xml:space="preserve"> </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w:t>
      </w:r>
      <w:r w:rsidRPr="00BE6DA8">
        <w:rPr>
          <w:rFonts w:ascii="Calibri" w:hAnsi="Calibri" w:cs="Calibri"/>
          <w:sz w:val="22"/>
          <w:szCs w:val="22"/>
        </w:rPr>
        <w:lastRenderedPageBreak/>
        <w:t>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58739933"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281466" w:rsidRPr="00F003B3">
        <w:rPr>
          <w:rFonts w:ascii="Calibri" w:hAnsi="Calibri" w:cs="Calibri"/>
          <w:sz w:val="22"/>
          <w:szCs w:val="22"/>
        </w:rPr>
        <w:t>36</w:t>
      </w:r>
      <w:r w:rsidR="00B94122" w:rsidRPr="00F003B3">
        <w:rPr>
          <w:rFonts w:ascii="Calibri" w:hAnsi="Calibri" w:cs="Calibri"/>
          <w:sz w:val="22"/>
          <w:szCs w:val="22"/>
        </w:rPr>
        <w:t xml:space="preserve"> </w:t>
      </w:r>
      <w:r w:rsidRPr="00F003B3">
        <w:rPr>
          <w:rFonts w:ascii="Calibri" w:hAnsi="Calibri" w:cs="Calibri"/>
          <w:sz w:val="22"/>
          <w:szCs w:val="22"/>
        </w:rPr>
        <w:t>měsíců. V</w:t>
      </w:r>
      <w:r w:rsidR="001C0CFB" w:rsidRPr="00F003B3">
        <w:rPr>
          <w:rFonts w:ascii="Calibri" w:hAnsi="Calibri" w:cs="Calibri"/>
          <w:sz w:val="22"/>
          <w:szCs w:val="22"/>
        </w:rPr>
        <w:t> </w:t>
      </w:r>
      <w:r w:rsidR="00ED5C34" w:rsidRPr="00F003B3">
        <w:rPr>
          <w:rFonts w:ascii="Calibri" w:hAnsi="Calibri" w:cs="Calibri"/>
          <w:sz w:val="22"/>
          <w:szCs w:val="22"/>
        </w:rPr>
        <w:t xml:space="preserve">rámci záruky prodávající garantuje, že předmět koupě bude mít </w:t>
      </w:r>
      <w:r w:rsidRPr="00F003B3">
        <w:rPr>
          <w:rFonts w:ascii="Calibri" w:hAnsi="Calibri" w:cs="Calibri"/>
          <w:sz w:val="22"/>
          <w:szCs w:val="22"/>
        </w:rPr>
        <w:t xml:space="preserve">obvyklé </w:t>
      </w:r>
      <w:r w:rsidR="00ED5C34" w:rsidRPr="00F003B3">
        <w:rPr>
          <w:rFonts w:ascii="Calibri" w:hAnsi="Calibri" w:cs="Calibri"/>
          <w:sz w:val="22"/>
          <w:szCs w:val="22"/>
        </w:rPr>
        <w:t>vlastnosti</w:t>
      </w:r>
      <w:r w:rsidR="00ED5C34" w:rsidRPr="00BE6DA8">
        <w:rPr>
          <w:rFonts w:ascii="Calibri" w:hAnsi="Calibri" w:cs="Calibri"/>
          <w:sz w:val="22"/>
          <w:szCs w:val="22"/>
        </w:rPr>
        <w:t xml:space="preserve">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1C004F">
      <w:pPr>
        <w:pStyle w:val="StylZM"/>
        <w:numPr>
          <w:ilvl w:val="2"/>
          <w:numId w:val="10"/>
        </w:numPr>
        <w:ind w:left="2268" w:hanging="283"/>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BD7066">
      <w:pPr>
        <w:pStyle w:val="StylZM"/>
        <w:numPr>
          <w:ilvl w:val="2"/>
          <w:numId w:val="10"/>
        </w:numPr>
        <w:ind w:left="2268" w:hanging="283"/>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7C416562" w:rsidR="00ED5C34" w:rsidRPr="00673432" w:rsidRDefault="00ED5C34" w:rsidP="00BD7066">
      <w:pPr>
        <w:pStyle w:val="StylZM"/>
        <w:numPr>
          <w:ilvl w:val="2"/>
          <w:numId w:val="10"/>
        </w:numPr>
        <w:ind w:left="2268" w:hanging="283"/>
        <w:rPr>
          <w:rFonts w:ascii="Calibri" w:hAnsi="Calibri" w:cs="Calibri"/>
          <w:sz w:val="22"/>
          <w:szCs w:val="22"/>
        </w:rPr>
      </w:pPr>
      <w:r w:rsidRPr="00673432">
        <w:rPr>
          <w:rFonts w:ascii="Calibri" w:hAnsi="Calibri" w:cs="Calibri"/>
          <w:sz w:val="22"/>
          <w:szCs w:val="22"/>
        </w:rPr>
        <w:t>o</w:t>
      </w:r>
      <w:r w:rsidR="00CC4282" w:rsidRPr="00673432">
        <w:rPr>
          <w:rFonts w:ascii="Calibri" w:hAnsi="Calibri" w:cs="Calibri"/>
          <w:sz w:val="22"/>
          <w:szCs w:val="22"/>
        </w:rPr>
        <w:t>dstranění vady</w:t>
      </w:r>
      <w:r w:rsidRPr="00673432">
        <w:rPr>
          <w:rFonts w:ascii="Calibri" w:hAnsi="Calibri" w:cs="Calibri"/>
          <w:sz w:val="22"/>
          <w:szCs w:val="22"/>
        </w:rPr>
        <w:t xml:space="preserve"> do </w:t>
      </w:r>
      <w:r w:rsidR="001367E9">
        <w:rPr>
          <w:rFonts w:ascii="Calibri" w:hAnsi="Calibri" w:cs="Calibri"/>
          <w:sz w:val="22"/>
          <w:szCs w:val="22"/>
        </w:rPr>
        <w:t>48 hodin od nahlášení</w:t>
      </w:r>
      <w:r w:rsidR="00CC4282" w:rsidRPr="00673432">
        <w:rPr>
          <w:rFonts w:ascii="Calibri" w:hAnsi="Calibri" w:cs="Calibri"/>
          <w:sz w:val="22"/>
          <w:szCs w:val="22"/>
        </w:rPr>
        <w:t>, popřípadě do data</w:t>
      </w:r>
      <w:r w:rsidR="001367E9">
        <w:rPr>
          <w:rFonts w:ascii="Calibri" w:hAnsi="Calibri" w:cs="Calibri"/>
          <w:sz w:val="22"/>
          <w:szCs w:val="22"/>
        </w:rPr>
        <w:t xml:space="preserve"> </w:t>
      </w:r>
      <w:r w:rsidR="00CC4282" w:rsidRPr="00673432">
        <w:rPr>
          <w:rFonts w:ascii="Calibri" w:hAnsi="Calibri" w:cs="Calibri"/>
          <w:sz w:val="22"/>
          <w:szCs w:val="22"/>
        </w:rPr>
        <w:t>určeného společnou dohodou kupujícího a prodávajícího</w:t>
      </w:r>
      <w:r w:rsidRPr="00673432">
        <w:rPr>
          <w:rFonts w:ascii="Calibri" w:hAnsi="Calibri" w:cs="Calibri"/>
          <w:sz w:val="22"/>
          <w:szCs w:val="22"/>
        </w:rPr>
        <w:t xml:space="preserve">. </w:t>
      </w: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w:t>
      </w:r>
      <w:r w:rsidRPr="001367E9">
        <w:rPr>
          <w:rFonts w:ascii="Calibri" w:hAnsi="Calibri" w:cs="Calibri"/>
          <w:sz w:val="22"/>
          <w:szCs w:val="22"/>
        </w:rPr>
        <w:t>ve výši 0,1 % z</w:t>
      </w:r>
      <w:r w:rsidRPr="00A140DF">
        <w:rPr>
          <w:rFonts w:ascii="Calibri" w:hAnsi="Calibri" w:cs="Calibri"/>
          <w:sz w:val="22"/>
          <w:szCs w:val="22"/>
        </w:rPr>
        <w:t xml:space="preserve"> celkové kupní ceny za každý započatý den prodlení. </w:t>
      </w:r>
    </w:p>
    <w:p w14:paraId="493837E8" w14:textId="794297AC"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w:t>
      </w:r>
      <w:r w:rsidRPr="001367E9">
        <w:rPr>
          <w:rFonts w:ascii="Calibri" w:hAnsi="Calibri" w:cs="Calibri"/>
          <w:sz w:val="22"/>
          <w:szCs w:val="22"/>
        </w:rPr>
        <w:t>výši 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lastRenderedPageBreak/>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7160C64E" w14:textId="69CE789A" w:rsidR="00433840" w:rsidRPr="0095730C" w:rsidRDefault="002F3C74" w:rsidP="00E2472B">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p>
    <w:bookmarkEnd w:id="7"/>
    <w:p w14:paraId="2914D39E" w14:textId="77777777" w:rsidR="00C928C6" w:rsidRPr="0095730C" w:rsidRDefault="00C928C6" w:rsidP="0095730C">
      <w:pPr>
        <w:spacing w:after="0" w:line="240" w:lineRule="auto"/>
        <w:jc w:val="both"/>
        <w:rPr>
          <w:rFonts w:asciiTheme="minorHAnsi" w:eastAsiaTheme="minorHAnsi" w:hAnsiTheme="minorHAnsi" w:cstheme="minorHAnsi"/>
        </w:rPr>
      </w:pPr>
    </w:p>
    <w:p w14:paraId="3D03825B" w14:textId="76795DEA" w:rsidR="002F3C74" w:rsidRPr="00433840" w:rsidRDefault="002F3C74" w:rsidP="00E2472B">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6B66E810" w14:textId="77777777" w:rsidR="002F3C74" w:rsidRPr="002F3C74" w:rsidRDefault="002F3C74" w:rsidP="00433840">
      <w:pPr>
        <w:spacing w:after="0" w:line="240" w:lineRule="auto"/>
        <w:contextualSpacing/>
        <w:jc w:val="both"/>
        <w:rPr>
          <w:rFonts w:asciiTheme="minorHAnsi" w:eastAsiaTheme="minorHAnsi" w:hAnsiTheme="minorHAnsi" w:cstheme="minorHAnsi"/>
        </w:rPr>
      </w:pPr>
    </w:p>
    <w:p w14:paraId="05A2C64E" w14:textId="794AC3EF" w:rsidR="002F3C74"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246BB273" w14:textId="77777777" w:rsidR="00433840" w:rsidRPr="00433840" w:rsidRDefault="00433840" w:rsidP="00433840">
      <w:pPr>
        <w:spacing w:after="0" w:line="240" w:lineRule="auto"/>
        <w:contextualSpacing/>
        <w:jc w:val="both"/>
        <w:rPr>
          <w:rFonts w:asciiTheme="minorHAnsi" w:eastAsiaTheme="minorHAnsi" w:hAnsiTheme="minorHAnsi" w:cstheme="minorHAnsi"/>
        </w:rPr>
      </w:pPr>
    </w:p>
    <w:p w14:paraId="24C997A4" w14:textId="77777777" w:rsid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64CB3F20" w14:textId="77777777" w:rsidR="00433840" w:rsidRDefault="00433840" w:rsidP="00433840">
      <w:pPr>
        <w:pStyle w:val="Odstavecseseznamem"/>
        <w:spacing w:after="0"/>
        <w:rPr>
          <w:rFonts w:asciiTheme="minorHAnsi" w:eastAsiaTheme="minorHAnsi" w:hAnsiTheme="minorHAnsi" w:cstheme="minorHAnsi"/>
        </w:rPr>
      </w:pPr>
    </w:p>
    <w:p w14:paraId="41D68B9E" w14:textId="3C63AB9A" w:rsidR="00433840" w:rsidRPr="00783E2B"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783E2B">
        <w:rPr>
          <w:rFonts w:asciiTheme="minorHAnsi" w:eastAsiaTheme="minorHAnsi" w:hAnsiTheme="minorHAnsi" w:cstheme="minorHAnsi"/>
        </w:rPr>
        <w:t xml:space="preserve">Tuto smlouvu lze měnit a doplňovat pouze písemnými dodatky řádně očíslovanými vzestupnou číselnou řadou a podepsanými oprávněnými zástupci obou smluvních stran./Dodatky jsou vyhotovovány a podepisovány v elektronické podobě v jednom vyhotovení, přičemž obě smluvní strany obdrží elektronický originál dodatku. </w:t>
      </w:r>
    </w:p>
    <w:p w14:paraId="60005709" w14:textId="77777777" w:rsidR="00783E2B" w:rsidRPr="00783E2B" w:rsidRDefault="00783E2B" w:rsidP="00783E2B">
      <w:pPr>
        <w:spacing w:after="0" w:line="240" w:lineRule="auto"/>
        <w:contextualSpacing/>
        <w:jc w:val="both"/>
        <w:rPr>
          <w:rFonts w:asciiTheme="minorHAnsi" w:eastAsiaTheme="minorHAnsi" w:hAnsiTheme="minorHAnsi" w:cstheme="minorHAnsi"/>
        </w:rPr>
      </w:pPr>
    </w:p>
    <w:p w14:paraId="204ECF58" w14:textId="23E76CD6" w:rsidR="002F3C74" w:rsidRP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165158E0" w14:textId="77777777" w:rsidR="002F3C74" w:rsidRPr="002F3C74" w:rsidRDefault="002F3C74" w:rsidP="00433840">
      <w:pPr>
        <w:spacing w:after="0" w:line="240" w:lineRule="auto"/>
        <w:contextualSpacing/>
        <w:jc w:val="both"/>
        <w:rPr>
          <w:rFonts w:asciiTheme="minorHAnsi" w:eastAsiaTheme="minorHAnsi" w:hAnsiTheme="minorHAnsi" w:cstheme="minorHAnsi"/>
          <w:i/>
          <w:iCs/>
          <w:highlight w:val="green"/>
        </w:rPr>
      </w:pPr>
    </w:p>
    <w:p w14:paraId="2A231E81" w14:textId="34DD170E" w:rsidR="002F3C74" w:rsidRPr="002F3C74"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 xml:space="preserve">Tato smlouva je vyhotovena v elektronické podobě ve formátu PDF/A </w:t>
      </w:r>
      <w:proofErr w:type="spellStart"/>
      <w:r w:rsidRPr="002F3C74">
        <w:rPr>
          <w:rFonts w:asciiTheme="minorHAnsi" w:eastAsiaTheme="minorHAnsi" w:hAnsiTheme="minorHAnsi" w:cstheme="minorHAnsi"/>
        </w:rPr>
        <w:t>a</w:t>
      </w:r>
      <w:proofErr w:type="spellEnd"/>
      <w:r w:rsidRPr="002F3C74">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w:t>
      </w:r>
      <w:r w:rsidRPr="002F3C74">
        <w:rPr>
          <w:rFonts w:asciiTheme="minorHAnsi" w:eastAsiaTheme="minorHAnsi" w:hAnsiTheme="minorHAnsi" w:cstheme="minorHAnsi"/>
        </w:rPr>
        <w:lastRenderedPageBreak/>
        <w:t xml:space="preserve">pozdějších předpisů. Každá ze smluvních stran obdrží smlouvu v elektronické podobě s uvedenými elektronickými podpisy. </w:t>
      </w:r>
      <w:r w:rsidRPr="002F3C74">
        <w:rPr>
          <w:rFonts w:asciiTheme="minorHAnsi" w:eastAsiaTheme="minorHAnsi" w:hAnsiTheme="minorHAnsi" w:cstheme="minorHAnsi"/>
          <w:i/>
          <w:iCs/>
        </w:rPr>
        <w:t>– zde se vybere jedna varianta dle zvoleného způsobu podpisu smlouvy</w:t>
      </w:r>
    </w:p>
    <w:p w14:paraId="20560B1D" w14:textId="77777777" w:rsidR="002F3C74" w:rsidRDefault="002F3C74" w:rsidP="00433840">
      <w:pPr>
        <w:pStyle w:val="Odstavecseseznamem"/>
        <w:spacing w:after="0"/>
        <w:rPr>
          <w:highlight w:val="green"/>
        </w:rPr>
      </w:pPr>
    </w:p>
    <w:p w14:paraId="1315D6BF" w14:textId="7A062953" w:rsid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t>Tato smlouva nabývá platnosti dnem jejího podpisu oprávněnými zástupci obou smluvních stran a účinnosti dnem uveřejnění v registru smluv</w:t>
      </w:r>
      <w:r w:rsidR="00783E2B">
        <w:t>.</w:t>
      </w:r>
    </w:p>
    <w:p w14:paraId="47DC06F9" w14:textId="77777777" w:rsidR="00433840" w:rsidRDefault="00433840" w:rsidP="00433840">
      <w:pPr>
        <w:pStyle w:val="Odstavecseseznamem"/>
        <w:spacing w:after="0"/>
        <w:rPr>
          <w:highlight w:val="green"/>
        </w:rPr>
      </w:pPr>
    </w:p>
    <w:p w14:paraId="347B2495" w14:textId="58E8E15C" w:rsidR="00F14BD8" w:rsidRPr="001367E9" w:rsidRDefault="00ED5C3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1367E9">
        <w:t>Uzavření této smlouvy schválila Rada města Znojma na její schůzi konané dne …………., usnesením č. ………/202</w:t>
      </w:r>
      <w:r w:rsidR="001367E9">
        <w:t>4</w:t>
      </w:r>
      <w:r w:rsidRPr="001367E9">
        <w:t>, bodem č. ………..</w:t>
      </w:r>
      <w:r w:rsidR="00044B85" w:rsidRPr="001367E9">
        <w:t xml:space="preserve"> </w:t>
      </w:r>
    </w:p>
    <w:p w14:paraId="3973DD27" w14:textId="77777777" w:rsidR="00433840" w:rsidRDefault="00433840" w:rsidP="00433840">
      <w:pPr>
        <w:pStyle w:val="Odstavecseseznamem"/>
        <w:rPr>
          <w:rFonts w:asciiTheme="minorHAnsi" w:eastAsiaTheme="minorHAnsi" w:hAnsiTheme="minorHAnsi" w:cstheme="minorHAnsi"/>
          <w:i/>
          <w:iCs/>
        </w:rPr>
      </w:pPr>
    </w:p>
    <w:p w14:paraId="13309808" w14:textId="77777777" w:rsidR="00692CBD" w:rsidRDefault="00692CBD" w:rsidP="00433840">
      <w:pPr>
        <w:pStyle w:val="Odstavecseseznamem"/>
        <w:rPr>
          <w:rFonts w:asciiTheme="minorHAnsi" w:eastAsiaTheme="minorHAnsi" w:hAnsiTheme="minorHAnsi" w:cstheme="minorHAnsi"/>
          <w:i/>
          <w:iCs/>
        </w:rPr>
      </w:pPr>
    </w:p>
    <w:p w14:paraId="5BFB611F" w14:textId="77777777" w:rsidR="00692CBD" w:rsidRDefault="00692CBD" w:rsidP="00433840">
      <w:pPr>
        <w:pStyle w:val="Odstavecseseznamem"/>
        <w:rPr>
          <w:rFonts w:asciiTheme="minorHAnsi" w:eastAsiaTheme="minorHAnsi" w:hAnsiTheme="minorHAnsi" w:cstheme="minorHAnsi"/>
          <w:i/>
          <w:iCs/>
        </w:rPr>
      </w:pPr>
    </w:p>
    <w:p w14:paraId="5F8E58DF" w14:textId="29A1AFED" w:rsidR="00971231" w:rsidRPr="00A85B48" w:rsidRDefault="00971231" w:rsidP="00044B85">
      <w:pPr>
        <w:spacing w:after="120" w:line="240" w:lineRule="auto"/>
        <w:jc w:val="both"/>
      </w:pPr>
      <w:r w:rsidRPr="00A85B48">
        <w:t xml:space="preserve">Nedílnou součástí smlouvy je tato příloha: </w:t>
      </w:r>
    </w:p>
    <w:p w14:paraId="667D1BE4" w14:textId="09E7BCD5" w:rsidR="00ED5C34" w:rsidRPr="005307D2" w:rsidRDefault="00971231" w:rsidP="005307D2">
      <w:pPr>
        <w:spacing w:after="120" w:line="240" w:lineRule="auto"/>
        <w:jc w:val="both"/>
        <w:rPr>
          <w:b/>
        </w:rPr>
      </w:pPr>
      <w:r w:rsidRPr="00044B85">
        <w:rPr>
          <w:b/>
          <w:bCs/>
        </w:rPr>
        <w:t xml:space="preserve">Příloha </w:t>
      </w:r>
      <w:r w:rsidR="005307D2">
        <w:rPr>
          <w:b/>
          <w:bCs/>
        </w:rPr>
        <w:t xml:space="preserve">č. 1 </w:t>
      </w:r>
      <w:r w:rsidRPr="00044B85">
        <w:rPr>
          <w:b/>
          <w:bCs/>
        </w:rPr>
        <w:t>–</w:t>
      </w:r>
      <w:r w:rsidRPr="00A85B48">
        <w:t xml:space="preserve"> </w:t>
      </w:r>
      <w:r w:rsidRPr="00044B85">
        <w:rPr>
          <w:b/>
        </w:rPr>
        <w:t xml:space="preserve">Specifikace předmětu </w:t>
      </w:r>
      <w:r w:rsidR="00F14BD8">
        <w:rPr>
          <w:b/>
        </w:rPr>
        <w:t>veřejné zakázky</w:t>
      </w:r>
    </w:p>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07E1E663" w:rsidR="00ED5C34" w:rsidRDefault="004D4002" w:rsidP="00ED5C34">
      <w:pPr>
        <w:spacing w:after="0" w:line="240" w:lineRule="auto"/>
        <w:sectPr w:rsidR="00ED5C34" w:rsidSect="001C464F">
          <w:footerReference w:type="default" r:id="rId12"/>
          <w:pgSz w:w="11906" w:h="16838"/>
          <w:pgMar w:top="1417" w:right="1417" w:bottom="1417" w:left="1417" w:header="708" w:footer="708" w:gutter="0"/>
          <w:cols w:space="708"/>
          <w:docGrid w:linePitch="360"/>
        </w:sectPr>
      </w:pPr>
      <w:r w:rsidRPr="004D4002">
        <w:t xml:space="preserve">Mgr. Radka </w:t>
      </w:r>
      <w:proofErr w:type="spellStart"/>
      <w:r w:rsidRPr="004D4002">
        <w:t>Sovjáková</w:t>
      </w:r>
      <w:proofErr w:type="spellEnd"/>
      <w:r w:rsidRPr="004D4002">
        <w:t xml:space="preserve">, DiS. </w:t>
      </w:r>
      <w:r w:rsidR="00ED5C34" w:rsidRPr="004D4002">
        <w:t xml:space="preserve">, </w:t>
      </w:r>
      <w:r w:rsidR="000902D0" w:rsidRPr="004D4002">
        <w:t>ředitelka</w:t>
      </w:r>
      <w:r w:rsidR="00ED5C34">
        <w:t xml:space="preserve"> </w:t>
      </w:r>
      <w:r w:rsidR="00ED5C34">
        <w:tab/>
      </w:r>
      <w:r w:rsidR="00ED5C34">
        <w:tab/>
      </w:r>
      <w:r w:rsidR="00ED5C34">
        <w:tab/>
        <w:t xml:space="preserve"> </w:t>
      </w:r>
      <w:r w:rsidR="00A9375F">
        <w:t>Philip Rigole, prokurista</w:t>
      </w:r>
    </w:p>
    <w:p w14:paraId="17CDFD6B" w14:textId="60F3066E" w:rsidR="00ED5C34" w:rsidRDefault="00ED5C34" w:rsidP="00D72347">
      <w:pPr>
        <w:spacing w:after="100" w:afterAutospacing="1" w:line="240" w:lineRule="auto"/>
        <w:rPr>
          <w:rFonts w:asciiTheme="minorHAnsi" w:hAnsiTheme="minorHAnsi" w:cstheme="minorHAnsi"/>
          <w:b/>
        </w:rPr>
      </w:pPr>
      <w:r w:rsidRPr="00AF3F22">
        <w:rPr>
          <w:b/>
        </w:rPr>
        <w:t>Příloha</w:t>
      </w:r>
      <w:r w:rsidR="005307D2" w:rsidRPr="00AF3F22">
        <w:rPr>
          <w:b/>
        </w:rPr>
        <w:t xml:space="preserve"> č.1</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D72347">
      <w:pPr>
        <w:spacing w:after="100" w:afterAutospacing="1" w:line="240" w:lineRule="auto"/>
        <w:rPr>
          <w:rFonts w:asciiTheme="minorHAnsi" w:hAnsiTheme="minorHAnsi" w:cstheme="minorHAnsi"/>
        </w:rPr>
      </w:pPr>
    </w:p>
    <w:p w14:paraId="414A49BE" w14:textId="722CA16F" w:rsidR="00ED5C34" w:rsidRDefault="00ED5C34" w:rsidP="00D72347">
      <w:pPr>
        <w:spacing w:after="100" w:afterAutospacing="1" w:line="240" w:lineRule="auto"/>
        <w:rPr>
          <w:rFonts w:asciiTheme="minorHAnsi" w:hAnsiTheme="minorHAnsi" w:cstheme="minorHAnsi"/>
          <w:b/>
          <w:bCs/>
          <w:noProof/>
          <w:lang w:eastAsia="cs-CZ"/>
        </w:rPr>
      </w:pPr>
      <w:r w:rsidRPr="00702724">
        <w:rPr>
          <w:rFonts w:asciiTheme="minorHAnsi" w:hAnsiTheme="minorHAnsi" w:cstheme="minorHAnsi"/>
          <w:b/>
        </w:rPr>
        <w:t xml:space="preserve">Specifikace předmětu veřejné </w:t>
      </w:r>
      <w:r w:rsidRPr="00773C07">
        <w:rPr>
          <w:rFonts w:asciiTheme="minorHAnsi" w:hAnsiTheme="minorHAnsi" w:cstheme="minorHAnsi"/>
          <w:b/>
        </w:rPr>
        <w:t>zakázky</w:t>
      </w:r>
      <w:r w:rsidRPr="00773C07">
        <w:rPr>
          <w:rFonts w:asciiTheme="minorHAnsi" w:hAnsiTheme="minorHAnsi" w:cstheme="minorHAnsi"/>
          <w:noProof/>
          <w:lang w:eastAsia="cs-CZ"/>
        </w:rPr>
        <w:t xml:space="preserve"> </w:t>
      </w:r>
      <w:r w:rsidRPr="00773C07">
        <w:rPr>
          <w:rFonts w:asciiTheme="minorHAnsi" w:hAnsiTheme="minorHAnsi" w:cstheme="minorHAnsi"/>
          <w:b/>
          <w:bCs/>
          <w:noProof/>
          <w:lang w:eastAsia="cs-CZ"/>
        </w:rPr>
        <w:t>„</w:t>
      </w:r>
      <w:r w:rsidR="007E24C6" w:rsidRPr="00773C07">
        <w:rPr>
          <w:rFonts w:asciiTheme="minorHAnsi" w:hAnsiTheme="minorHAnsi" w:cstheme="minorHAnsi"/>
          <w:b/>
          <w:bCs/>
          <w:noProof/>
          <w:lang w:eastAsia="cs-CZ"/>
        </w:rPr>
        <w:t>Profesionální válcový žehlič</w:t>
      </w:r>
      <w:r w:rsidR="007E24C6" w:rsidRPr="00773C07" w:rsidDel="007E24C6">
        <w:rPr>
          <w:rFonts w:asciiTheme="minorHAnsi" w:hAnsiTheme="minorHAnsi" w:cstheme="minorHAnsi"/>
          <w:b/>
          <w:bCs/>
          <w:noProof/>
          <w:lang w:eastAsia="cs-CZ"/>
        </w:rPr>
        <w:t xml:space="preserve"> </w:t>
      </w:r>
      <w:r w:rsidRPr="00773C07">
        <w:rPr>
          <w:rFonts w:asciiTheme="minorHAnsi" w:hAnsiTheme="minorHAnsi" w:cstheme="minorHAnsi"/>
          <w:b/>
          <w:bCs/>
          <w:noProof/>
          <w:lang w:eastAsia="cs-CZ"/>
        </w:rPr>
        <w:t>“, vedené</w:t>
      </w:r>
      <w:r w:rsidRPr="00702724">
        <w:rPr>
          <w:rFonts w:asciiTheme="minorHAnsi" w:hAnsiTheme="minorHAnsi" w:cstheme="minorHAnsi"/>
          <w:b/>
          <w:bCs/>
          <w:noProof/>
          <w:lang w:eastAsia="cs-CZ"/>
        </w:rPr>
        <w:t xml:space="preserve"> pod </w:t>
      </w:r>
      <w:r w:rsidR="00427E1B">
        <w:rPr>
          <w:rFonts w:asciiTheme="minorHAnsi" w:hAnsiTheme="minorHAnsi" w:cstheme="minorHAnsi"/>
          <w:b/>
          <w:bCs/>
          <w:noProof/>
          <w:lang w:eastAsia="cs-CZ"/>
        </w:rPr>
        <w:t>referenčním číslem veřejné zakázky malého rozsahu</w:t>
      </w:r>
      <w:r w:rsidR="007E24C6" w:rsidRPr="007E24C6">
        <w:t xml:space="preserve"> </w:t>
      </w:r>
      <w:r w:rsidR="007E24C6" w:rsidRPr="007E24C6">
        <w:rPr>
          <w:rFonts w:asciiTheme="minorHAnsi" w:hAnsiTheme="minorHAnsi" w:cstheme="minorHAnsi"/>
          <w:b/>
          <w:bCs/>
          <w:noProof/>
          <w:lang w:eastAsia="cs-CZ"/>
        </w:rPr>
        <w:t>VZ/CSS/III/2/2024</w:t>
      </w:r>
      <w:r w:rsidR="00427E1B">
        <w:rPr>
          <w:rFonts w:asciiTheme="minorHAnsi" w:hAnsiTheme="minorHAnsi" w:cstheme="minorHAnsi"/>
          <w:b/>
          <w:bCs/>
          <w:noProof/>
          <w:lang w:eastAsia="cs-CZ"/>
        </w:rPr>
        <w:t xml:space="preserve"> </w:t>
      </w:r>
      <w:r w:rsidRPr="00702724">
        <w:rPr>
          <w:rFonts w:asciiTheme="minorHAnsi" w:hAnsiTheme="minorHAnsi" w:cstheme="minorHAnsi"/>
          <w:b/>
          <w:bCs/>
          <w:noProof/>
          <w:lang w:eastAsia="cs-CZ"/>
        </w:rPr>
        <w:t>:</w:t>
      </w:r>
    </w:p>
    <w:p w14:paraId="59FBE3DA" w14:textId="77777777" w:rsidR="00ED5C34" w:rsidRPr="0060242D" w:rsidRDefault="00ED5C34" w:rsidP="00D72347">
      <w:pPr>
        <w:spacing w:after="100" w:afterAutospacing="1" w:line="240" w:lineRule="auto"/>
        <w:rPr>
          <w:rFonts w:asciiTheme="minorHAnsi" w:hAnsiTheme="minorHAnsi" w:cstheme="minorHAnsi"/>
          <w:b/>
          <w:bCs/>
          <w:noProof/>
          <w:sz w:val="10"/>
          <w:szCs w:val="10"/>
          <w:lang w:eastAsia="cs-CZ"/>
        </w:rPr>
      </w:pPr>
    </w:p>
    <w:p w14:paraId="3C2DEBBC" w14:textId="70E2C5C0" w:rsidR="00D72347" w:rsidRPr="00185E2A" w:rsidRDefault="00D72347" w:rsidP="00D72347">
      <w:pPr>
        <w:shd w:val="clear" w:color="auto" w:fill="FFFFFF" w:themeFill="background1"/>
        <w:spacing w:after="100" w:afterAutospacing="1" w:line="240" w:lineRule="auto"/>
        <w:rPr>
          <w:rFonts w:ascii="Times New Roman" w:hAnsi="Times New Roman" w:cs="Times New Roman"/>
          <w:b/>
          <w:bCs/>
          <w:sz w:val="20"/>
          <w:szCs w:val="20"/>
        </w:rPr>
      </w:pPr>
      <w:r w:rsidRPr="00185E2A">
        <w:rPr>
          <w:rFonts w:ascii="Times New Roman" w:hAnsi="Times New Roman" w:cs="Times New Roman"/>
          <w:b/>
          <w:bCs/>
          <w:sz w:val="20"/>
          <w:szCs w:val="20"/>
        </w:rPr>
        <w:t>TECHNICKÁ SPECIFIKACE ZAŘÍZENÍ</w:t>
      </w:r>
    </w:p>
    <w:p w14:paraId="09EE5276" w14:textId="4B55BC6C"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xml:space="preserve">Kompaktní válcový </w:t>
      </w:r>
      <w:proofErr w:type="spellStart"/>
      <w:r w:rsidRPr="00185E2A">
        <w:rPr>
          <w:rFonts w:ascii="Times New Roman" w:hAnsi="Times New Roman" w:cs="Times New Roman"/>
          <w:sz w:val="20"/>
          <w:szCs w:val="20"/>
        </w:rPr>
        <w:t>žehlič</w:t>
      </w:r>
      <w:proofErr w:type="spellEnd"/>
      <w:r w:rsidRPr="00185E2A">
        <w:rPr>
          <w:rFonts w:ascii="Times New Roman" w:hAnsi="Times New Roman" w:cs="Times New Roman"/>
          <w:sz w:val="20"/>
          <w:szCs w:val="20"/>
        </w:rPr>
        <w:t xml:space="preserve"> na elektrický ohřev vhodný pro dlouhodobý provoz a s dlouhou životností:</w:t>
      </w:r>
    </w:p>
    <w:p w14:paraId="654F3284" w14:textId="4E533E0E"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xml:space="preserve">- přední vstup a výstup prádla </w:t>
      </w:r>
    </w:p>
    <w:p w14:paraId="2353CAC2" w14:textId="4CE94E06"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pracovní šířka válce: 2000 mm</w:t>
      </w:r>
    </w:p>
    <w:p w14:paraId="7FC61C6C" w14:textId="0EB2D113"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průměr válce: 500 mm</w:t>
      </w:r>
    </w:p>
    <w:p w14:paraId="451D1016" w14:textId="27C70052"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automatické ochlazování válce a zpětný chod válce</w:t>
      </w:r>
    </w:p>
    <w:p w14:paraId="7ED6364A" w14:textId="66322CA2"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xml:space="preserve">- odolné žehlící pásy pro snadnou práci a vysokou kvalitu žehlení </w:t>
      </w:r>
    </w:p>
    <w:p w14:paraId="09A83D01" w14:textId="6FD47174"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xml:space="preserve">- výkonný systém odsávání par </w:t>
      </w:r>
      <w:r w:rsidR="00C30A9C">
        <w:rPr>
          <w:rFonts w:ascii="Times New Roman" w:hAnsi="Times New Roman" w:cs="Times New Roman"/>
          <w:sz w:val="20"/>
          <w:szCs w:val="20"/>
        </w:rPr>
        <w:t>pomocí ventilátoru s výstupem o průměru 150mm</w:t>
      </w:r>
    </w:p>
    <w:p w14:paraId="25F4EF59" w14:textId="4CD32276"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frekvenční měnič pro regulaci rychlosti žehlení</w:t>
      </w:r>
    </w:p>
    <w:p w14:paraId="43D0C1D6" w14:textId="45AC373F"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řízení rychlosti žehlení podle vlhkosti prádla</w:t>
      </w:r>
    </w:p>
    <w:p w14:paraId="0278C545" w14:textId="6B8CBBF3"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mikroprocesor – plně programovací v českém jazyce</w:t>
      </w:r>
    </w:p>
    <w:p w14:paraId="72AA7BE4" w14:textId="10051ED6"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provedení v nerezové oceli</w:t>
      </w:r>
      <w:r w:rsidR="00935C8E">
        <w:rPr>
          <w:rFonts w:ascii="Times New Roman" w:hAnsi="Times New Roman" w:cs="Times New Roman"/>
          <w:sz w:val="20"/>
          <w:szCs w:val="20"/>
        </w:rPr>
        <w:t xml:space="preserve"> s lakováním antracitově šedé barvy</w:t>
      </w:r>
    </w:p>
    <w:p w14:paraId="56CABF2F" w14:textId="7F47FA9B"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rPr>
        <w:t>- větší úspora a kontrola nad spotřebou energie.</w:t>
      </w:r>
    </w:p>
    <w:p w14:paraId="3D268EA4" w14:textId="06FE3E75" w:rsidR="00D72347" w:rsidRPr="00185E2A" w:rsidRDefault="00D72347" w:rsidP="00D72347">
      <w:pPr>
        <w:autoSpaceDE w:val="0"/>
        <w:autoSpaceDN w:val="0"/>
        <w:adjustRightInd w:val="0"/>
        <w:spacing w:after="100" w:afterAutospacing="1" w:line="240" w:lineRule="auto"/>
        <w:rPr>
          <w:rFonts w:ascii="Times New Roman" w:hAnsi="Times New Roman" w:cs="Times New Roman"/>
          <w:b/>
          <w:bCs/>
          <w:sz w:val="20"/>
          <w:szCs w:val="20"/>
          <w:u w:val="single"/>
        </w:rPr>
      </w:pPr>
      <w:r w:rsidRPr="00185E2A">
        <w:rPr>
          <w:rFonts w:ascii="Times New Roman" w:hAnsi="Times New Roman" w:cs="Times New Roman"/>
          <w:b/>
          <w:bCs/>
          <w:sz w:val="20"/>
          <w:szCs w:val="20"/>
          <w:u w:val="single"/>
        </w:rPr>
        <w:t>Technické parametry:</w:t>
      </w:r>
    </w:p>
    <w:p w14:paraId="732FA3D5" w14:textId="656E3C6E"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Napětí:</w:t>
      </w:r>
      <w:r w:rsidRPr="00185E2A">
        <w:rPr>
          <w:rFonts w:ascii="Times New Roman" w:hAnsi="Times New Roman" w:cs="Times New Roman"/>
          <w:sz w:val="20"/>
          <w:szCs w:val="20"/>
        </w:rPr>
        <w:t xml:space="preserve"> 400V, max.63A</w:t>
      </w:r>
      <w:r w:rsidRPr="00185E2A">
        <w:rPr>
          <w:rFonts w:ascii="Times New Roman" w:hAnsi="Times New Roman" w:cs="Times New Roman"/>
          <w:sz w:val="20"/>
          <w:szCs w:val="20"/>
        </w:rPr>
        <w:tab/>
      </w:r>
      <w:r w:rsidRPr="00185E2A">
        <w:rPr>
          <w:rFonts w:ascii="Times New Roman" w:hAnsi="Times New Roman" w:cs="Times New Roman"/>
          <w:sz w:val="20"/>
          <w:szCs w:val="20"/>
        </w:rPr>
        <w:tab/>
      </w:r>
      <w:r w:rsidRPr="00185E2A">
        <w:rPr>
          <w:rFonts w:ascii="Times New Roman" w:hAnsi="Times New Roman" w:cs="Times New Roman"/>
          <w:sz w:val="20"/>
          <w:szCs w:val="20"/>
        </w:rPr>
        <w:tab/>
      </w:r>
      <w:r w:rsidRPr="00185E2A">
        <w:rPr>
          <w:rFonts w:ascii="Times New Roman" w:hAnsi="Times New Roman" w:cs="Times New Roman"/>
          <w:sz w:val="20"/>
          <w:szCs w:val="20"/>
        </w:rPr>
        <w:tab/>
        <w:t xml:space="preserve">                  </w:t>
      </w:r>
      <w:r w:rsidRPr="00185E2A">
        <w:rPr>
          <w:rFonts w:ascii="Times New Roman" w:hAnsi="Times New Roman" w:cs="Times New Roman"/>
          <w:sz w:val="20"/>
          <w:szCs w:val="20"/>
          <w:u w:val="single"/>
        </w:rPr>
        <w:t>Motor válce:</w:t>
      </w:r>
      <w:r w:rsidRPr="00185E2A">
        <w:rPr>
          <w:rFonts w:ascii="Times New Roman" w:hAnsi="Times New Roman" w:cs="Times New Roman"/>
          <w:sz w:val="20"/>
          <w:szCs w:val="20"/>
        </w:rPr>
        <w:t xml:space="preserve"> 0,</w:t>
      </w:r>
      <w:r w:rsidR="00943EDB">
        <w:rPr>
          <w:rFonts w:ascii="Times New Roman" w:hAnsi="Times New Roman" w:cs="Times New Roman"/>
          <w:sz w:val="20"/>
          <w:szCs w:val="20"/>
        </w:rPr>
        <w:t>37</w:t>
      </w:r>
      <w:r w:rsidRPr="00185E2A">
        <w:rPr>
          <w:rFonts w:ascii="Times New Roman" w:hAnsi="Times New Roman" w:cs="Times New Roman"/>
          <w:sz w:val="20"/>
          <w:szCs w:val="20"/>
        </w:rPr>
        <w:t xml:space="preserve"> kW</w:t>
      </w:r>
    </w:p>
    <w:p w14:paraId="5BCA1A42" w14:textId="59917B2E"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Celkový elektrický výkon – elektrický ohřev:</w:t>
      </w:r>
      <w:r w:rsidRPr="00185E2A">
        <w:rPr>
          <w:rFonts w:ascii="Times New Roman" w:hAnsi="Times New Roman" w:cs="Times New Roman"/>
          <w:sz w:val="20"/>
          <w:szCs w:val="20"/>
        </w:rPr>
        <w:t xml:space="preserve"> </w:t>
      </w:r>
      <w:r w:rsidR="00117564">
        <w:rPr>
          <w:rFonts w:ascii="Times New Roman" w:hAnsi="Times New Roman" w:cs="Times New Roman"/>
          <w:sz w:val="20"/>
          <w:szCs w:val="20"/>
        </w:rPr>
        <w:t>38</w:t>
      </w:r>
      <w:r w:rsidRPr="00185E2A">
        <w:rPr>
          <w:rFonts w:ascii="Times New Roman" w:hAnsi="Times New Roman" w:cs="Times New Roman"/>
          <w:sz w:val="20"/>
          <w:szCs w:val="20"/>
        </w:rPr>
        <w:t xml:space="preserve"> kW        </w:t>
      </w:r>
      <w:r w:rsidRPr="00185E2A">
        <w:rPr>
          <w:rFonts w:ascii="Times New Roman" w:hAnsi="Times New Roman" w:cs="Times New Roman"/>
          <w:sz w:val="20"/>
          <w:szCs w:val="20"/>
          <w:u w:val="single"/>
        </w:rPr>
        <w:t>Rychlost žehlení:</w:t>
      </w:r>
      <w:r w:rsidRPr="00185E2A">
        <w:rPr>
          <w:rFonts w:ascii="Times New Roman" w:hAnsi="Times New Roman" w:cs="Times New Roman"/>
          <w:sz w:val="20"/>
          <w:szCs w:val="20"/>
        </w:rPr>
        <w:t xml:space="preserve"> 0,5-8 </w:t>
      </w:r>
      <w:proofErr w:type="spellStart"/>
      <w:r w:rsidRPr="00185E2A">
        <w:rPr>
          <w:rFonts w:ascii="Times New Roman" w:hAnsi="Times New Roman" w:cs="Times New Roman"/>
          <w:sz w:val="20"/>
          <w:szCs w:val="20"/>
        </w:rPr>
        <w:t>mt</w:t>
      </w:r>
      <w:proofErr w:type="spellEnd"/>
      <w:r w:rsidRPr="00185E2A">
        <w:rPr>
          <w:rFonts w:ascii="Times New Roman" w:hAnsi="Times New Roman" w:cs="Times New Roman"/>
          <w:sz w:val="20"/>
          <w:szCs w:val="20"/>
        </w:rPr>
        <w:t>/min</w:t>
      </w:r>
    </w:p>
    <w:p w14:paraId="7FD8D108" w14:textId="3E586422"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Průměr odtahu:</w:t>
      </w:r>
      <w:r w:rsidRPr="00185E2A">
        <w:rPr>
          <w:rFonts w:ascii="Times New Roman" w:hAnsi="Times New Roman" w:cs="Times New Roman"/>
          <w:sz w:val="20"/>
          <w:szCs w:val="20"/>
        </w:rPr>
        <w:t xml:space="preserve"> 150</w:t>
      </w:r>
      <w:r w:rsidR="00FE114E">
        <w:rPr>
          <w:rFonts w:ascii="Times New Roman" w:hAnsi="Times New Roman" w:cs="Times New Roman"/>
          <w:sz w:val="20"/>
          <w:szCs w:val="20"/>
        </w:rPr>
        <w:t xml:space="preserve"> </w:t>
      </w:r>
      <w:r w:rsidRPr="00185E2A">
        <w:rPr>
          <w:rFonts w:ascii="Times New Roman" w:hAnsi="Times New Roman" w:cs="Times New Roman"/>
          <w:sz w:val="20"/>
          <w:szCs w:val="20"/>
        </w:rPr>
        <w:t>mm</w:t>
      </w:r>
    </w:p>
    <w:p w14:paraId="0333D1C6" w14:textId="77777777" w:rsid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Úroveň hluku:</w:t>
      </w:r>
      <w:r w:rsidRPr="00185E2A">
        <w:rPr>
          <w:rFonts w:ascii="Times New Roman" w:hAnsi="Times New Roman" w:cs="Times New Roman"/>
          <w:sz w:val="20"/>
          <w:szCs w:val="20"/>
        </w:rPr>
        <w:t xml:space="preserve"> 65 dB</w:t>
      </w:r>
    </w:p>
    <w:p w14:paraId="0279AC91" w14:textId="0983570B" w:rsidR="00D72347" w:rsidRPr="00D72347"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b/>
          <w:bCs/>
          <w:sz w:val="20"/>
          <w:szCs w:val="20"/>
        </w:rPr>
        <w:t>ROZMĚRY</w:t>
      </w:r>
    </w:p>
    <w:p w14:paraId="2D94BE86" w14:textId="39044A69"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Výška:</w:t>
      </w:r>
      <w:r w:rsidRPr="00185E2A">
        <w:rPr>
          <w:rFonts w:ascii="Times New Roman" w:hAnsi="Times New Roman" w:cs="Times New Roman"/>
          <w:sz w:val="20"/>
          <w:szCs w:val="20"/>
        </w:rPr>
        <w:t xml:space="preserve"> </w:t>
      </w:r>
      <w:r w:rsidR="0001676B">
        <w:rPr>
          <w:rFonts w:ascii="Times New Roman" w:hAnsi="Times New Roman" w:cs="Times New Roman"/>
          <w:sz w:val="20"/>
          <w:szCs w:val="20"/>
        </w:rPr>
        <w:t>1232</w:t>
      </w:r>
      <w:r w:rsidRPr="00185E2A">
        <w:rPr>
          <w:rFonts w:ascii="Times New Roman" w:hAnsi="Times New Roman" w:cs="Times New Roman"/>
          <w:sz w:val="20"/>
          <w:szCs w:val="20"/>
        </w:rPr>
        <w:t xml:space="preserve"> mm                                                              </w:t>
      </w:r>
      <w:r w:rsidRPr="00185E2A">
        <w:rPr>
          <w:rFonts w:ascii="Times New Roman" w:hAnsi="Times New Roman" w:cs="Times New Roman"/>
          <w:sz w:val="20"/>
          <w:szCs w:val="20"/>
          <w:u w:val="single"/>
        </w:rPr>
        <w:t>Váha:</w:t>
      </w:r>
      <w:r w:rsidRPr="00185E2A">
        <w:rPr>
          <w:rFonts w:ascii="Times New Roman" w:hAnsi="Times New Roman" w:cs="Times New Roman"/>
          <w:sz w:val="20"/>
          <w:szCs w:val="20"/>
        </w:rPr>
        <w:t xml:space="preserve"> </w:t>
      </w:r>
      <w:r w:rsidR="00D96934">
        <w:rPr>
          <w:rFonts w:ascii="Times New Roman" w:hAnsi="Times New Roman" w:cs="Times New Roman"/>
          <w:sz w:val="20"/>
          <w:szCs w:val="20"/>
        </w:rPr>
        <w:t>1150</w:t>
      </w:r>
      <w:r w:rsidRPr="00185E2A">
        <w:rPr>
          <w:rFonts w:ascii="Times New Roman" w:hAnsi="Times New Roman" w:cs="Times New Roman"/>
          <w:sz w:val="20"/>
          <w:szCs w:val="20"/>
        </w:rPr>
        <w:t xml:space="preserve"> kg</w:t>
      </w:r>
    </w:p>
    <w:p w14:paraId="32BD038B" w14:textId="1E6B8390"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Šířka:</w:t>
      </w:r>
      <w:r w:rsidRPr="00185E2A">
        <w:rPr>
          <w:rFonts w:ascii="Times New Roman" w:hAnsi="Times New Roman" w:cs="Times New Roman"/>
          <w:sz w:val="20"/>
          <w:szCs w:val="20"/>
        </w:rPr>
        <w:t xml:space="preserve"> </w:t>
      </w:r>
      <w:r w:rsidR="00B96EFB">
        <w:rPr>
          <w:rFonts w:ascii="Times New Roman" w:hAnsi="Times New Roman" w:cs="Times New Roman"/>
          <w:sz w:val="20"/>
          <w:szCs w:val="20"/>
        </w:rPr>
        <w:t>2750</w:t>
      </w:r>
      <w:r w:rsidRPr="00185E2A">
        <w:rPr>
          <w:rFonts w:ascii="Times New Roman" w:hAnsi="Times New Roman" w:cs="Times New Roman"/>
          <w:sz w:val="20"/>
          <w:szCs w:val="20"/>
        </w:rPr>
        <w:t xml:space="preserve"> mm                                                                 </w:t>
      </w:r>
    </w:p>
    <w:p w14:paraId="183DCCFB" w14:textId="336CF31E" w:rsidR="00D72347" w:rsidRPr="00185E2A" w:rsidRDefault="00D72347" w:rsidP="00D72347">
      <w:pPr>
        <w:autoSpaceDE w:val="0"/>
        <w:autoSpaceDN w:val="0"/>
        <w:adjustRightInd w:val="0"/>
        <w:spacing w:after="100" w:afterAutospacing="1" w:line="240" w:lineRule="auto"/>
        <w:rPr>
          <w:rFonts w:ascii="Times New Roman" w:hAnsi="Times New Roman" w:cs="Times New Roman"/>
          <w:sz w:val="20"/>
          <w:szCs w:val="20"/>
        </w:rPr>
      </w:pPr>
      <w:r w:rsidRPr="00185E2A">
        <w:rPr>
          <w:rFonts w:ascii="Times New Roman" w:hAnsi="Times New Roman" w:cs="Times New Roman"/>
          <w:sz w:val="20"/>
          <w:szCs w:val="20"/>
          <w:u w:val="single"/>
        </w:rPr>
        <w:t>Hloubka</w:t>
      </w:r>
      <w:r w:rsidRPr="00185E2A">
        <w:rPr>
          <w:rFonts w:ascii="Times New Roman" w:hAnsi="Times New Roman" w:cs="Times New Roman"/>
          <w:sz w:val="20"/>
          <w:szCs w:val="20"/>
        </w:rPr>
        <w:t xml:space="preserve">: </w:t>
      </w:r>
      <w:r w:rsidR="008E5735">
        <w:rPr>
          <w:rFonts w:ascii="Times New Roman" w:hAnsi="Times New Roman" w:cs="Times New Roman"/>
          <w:sz w:val="20"/>
          <w:szCs w:val="20"/>
        </w:rPr>
        <w:t>1052</w:t>
      </w:r>
      <w:r w:rsidRPr="00185E2A">
        <w:rPr>
          <w:rFonts w:ascii="Times New Roman" w:hAnsi="Times New Roman" w:cs="Times New Roman"/>
          <w:sz w:val="20"/>
          <w:szCs w:val="20"/>
        </w:rPr>
        <w:t xml:space="preserve"> mm</w:t>
      </w:r>
    </w:p>
    <w:p w14:paraId="2F963B5C" w14:textId="1AFA5B9C" w:rsidR="00C8264A" w:rsidRDefault="00C8264A" w:rsidP="00D72347">
      <w:pPr>
        <w:spacing w:after="0"/>
      </w:pPr>
    </w:p>
    <w:sectPr w:rsidR="00C8264A" w:rsidSect="001C464F">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CFEEA" w14:textId="77777777" w:rsidR="00B2760A" w:rsidRDefault="00B2760A">
      <w:pPr>
        <w:spacing w:after="0" w:line="240" w:lineRule="auto"/>
      </w:pPr>
      <w:r>
        <w:separator/>
      </w:r>
    </w:p>
  </w:endnote>
  <w:endnote w:type="continuationSeparator" w:id="0">
    <w:p w14:paraId="56AF6821" w14:textId="77777777" w:rsidR="00B2760A" w:rsidRDefault="00B2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206E5" w14:textId="77777777" w:rsidR="00B2760A" w:rsidRDefault="00B2760A">
      <w:pPr>
        <w:spacing w:after="0" w:line="240" w:lineRule="auto"/>
      </w:pPr>
      <w:r>
        <w:separator/>
      </w:r>
    </w:p>
  </w:footnote>
  <w:footnote w:type="continuationSeparator" w:id="0">
    <w:p w14:paraId="5FC6FE4E" w14:textId="77777777" w:rsidR="00B2760A" w:rsidRDefault="00B27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7C5C33D2"/>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D05E1CE8"/>
    <w:lvl w:ilvl="0" w:tplc="E6000CA6">
      <w:start w:val="1"/>
      <w:numFmt w:val="upperRoman"/>
      <w:lvlText w:val="%1."/>
      <w:lvlJc w:val="right"/>
      <w:pPr>
        <w:ind w:left="1287" w:hanging="720"/>
      </w:pPr>
      <w:rPr>
        <w:rFonts w:ascii="Arial" w:hAnsi="Arial" w:hint="default"/>
        <w:b/>
        <w:i w:val="0"/>
        <w:sz w:val="20"/>
      </w:rPr>
    </w:lvl>
    <w:lvl w:ilvl="1" w:tplc="5C022DAE">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19"/>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1676B"/>
    <w:rsid w:val="00025B5C"/>
    <w:rsid w:val="00044B85"/>
    <w:rsid w:val="000526FE"/>
    <w:rsid w:val="00080726"/>
    <w:rsid w:val="0008676B"/>
    <w:rsid w:val="000902D0"/>
    <w:rsid w:val="00093B1C"/>
    <w:rsid w:val="00096AAA"/>
    <w:rsid w:val="000D06BC"/>
    <w:rsid w:val="000F62BD"/>
    <w:rsid w:val="001002F9"/>
    <w:rsid w:val="00111948"/>
    <w:rsid w:val="00117564"/>
    <w:rsid w:val="00130E77"/>
    <w:rsid w:val="001367E9"/>
    <w:rsid w:val="00156B9B"/>
    <w:rsid w:val="00185CCB"/>
    <w:rsid w:val="001A024B"/>
    <w:rsid w:val="001B44DC"/>
    <w:rsid w:val="001C004F"/>
    <w:rsid w:val="001C0CFB"/>
    <w:rsid w:val="001C464F"/>
    <w:rsid w:val="001D3BD6"/>
    <w:rsid w:val="001E7EB9"/>
    <w:rsid w:val="001F393B"/>
    <w:rsid w:val="0020211C"/>
    <w:rsid w:val="00265670"/>
    <w:rsid w:val="00281466"/>
    <w:rsid w:val="002B0341"/>
    <w:rsid w:val="002C07E4"/>
    <w:rsid w:val="002F07AA"/>
    <w:rsid w:val="002F18BC"/>
    <w:rsid w:val="002F3C74"/>
    <w:rsid w:val="0030059D"/>
    <w:rsid w:val="00300873"/>
    <w:rsid w:val="00371CE4"/>
    <w:rsid w:val="00375622"/>
    <w:rsid w:val="00387DE1"/>
    <w:rsid w:val="003A0927"/>
    <w:rsid w:val="003B5BDD"/>
    <w:rsid w:val="003D341B"/>
    <w:rsid w:val="003E1EEB"/>
    <w:rsid w:val="003F17F4"/>
    <w:rsid w:val="00427E1B"/>
    <w:rsid w:val="00433840"/>
    <w:rsid w:val="0043577F"/>
    <w:rsid w:val="00446289"/>
    <w:rsid w:val="0045332A"/>
    <w:rsid w:val="004B5E5A"/>
    <w:rsid w:val="004D4002"/>
    <w:rsid w:val="004D5C04"/>
    <w:rsid w:val="00516132"/>
    <w:rsid w:val="005307D2"/>
    <w:rsid w:val="00532506"/>
    <w:rsid w:val="00570C01"/>
    <w:rsid w:val="005D7CB4"/>
    <w:rsid w:val="005F1F2E"/>
    <w:rsid w:val="0061527F"/>
    <w:rsid w:val="006165F7"/>
    <w:rsid w:val="00650CA8"/>
    <w:rsid w:val="00660BBB"/>
    <w:rsid w:val="00673432"/>
    <w:rsid w:val="006868BA"/>
    <w:rsid w:val="006870C6"/>
    <w:rsid w:val="00692CBD"/>
    <w:rsid w:val="00695382"/>
    <w:rsid w:val="006B1A64"/>
    <w:rsid w:val="006B4B62"/>
    <w:rsid w:val="006B5B11"/>
    <w:rsid w:val="006C4D00"/>
    <w:rsid w:val="006D213A"/>
    <w:rsid w:val="00704BB8"/>
    <w:rsid w:val="0071139B"/>
    <w:rsid w:val="00773C07"/>
    <w:rsid w:val="00783E2B"/>
    <w:rsid w:val="007861E8"/>
    <w:rsid w:val="007A2384"/>
    <w:rsid w:val="007A7270"/>
    <w:rsid w:val="007B1892"/>
    <w:rsid w:val="007D5E85"/>
    <w:rsid w:val="007E24C6"/>
    <w:rsid w:val="007F1B1F"/>
    <w:rsid w:val="008006D6"/>
    <w:rsid w:val="00802260"/>
    <w:rsid w:val="008039F3"/>
    <w:rsid w:val="0081248E"/>
    <w:rsid w:val="00816A74"/>
    <w:rsid w:val="0082163C"/>
    <w:rsid w:val="00825D3C"/>
    <w:rsid w:val="00852F21"/>
    <w:rsid w:val="0089109C"/>
    <w:rsid w:val="008E5735"/>
    <w:rsid w:val="0092239C"/>
    <w:rsid w:val="0093131E"/>
    <w:rsid w:val="00935C8E"/>
    <w:rsid w:val="00943EDB"/>
    <w:rsid w:val="00954360"/>
    <w:rsid w:val="0095730C"/>
    <w:rsid w:val="00971231"/>
    <w:rsid w:val="009857E5"/>
    <w:rsid w:val="009E0818"/>
    <w:rsid w:val="009E4F90"/>
    <w:rsid w:val="00A140DF"/>
    <w:rsid w:val="00A7101A"/>
    <w:rsid w:val="00A82BCC"/>
    <w:rsid w:val="00A85B48"/>
    <w:rsid w:val="00A9375F"/>
    <w:rsid w:val="00AC033D"/>
    <w:rsid w:val="00AD14E7"/>
    <w:rsid w:val="00AD253C"/>
    <w:rsid w:val="00AF3F22"/>
    <w:rsid w:val="00B006EC"/>
    <w:rsid w:val="00B2760A"/>
    <w:rsid w:val="00B61279"/>
    <w:rsid w:val="00B64ADD"/>
    <w:rsid w:val="00B72968"/>
    <w:rsid w:val="00B91B24"/>
    <w:rsid w:val="00B94122"/>
    <w:rsid w:val="00B96EFB"/>
    <w:rsid w:val="00BA6F2D"/>
    <w:rsid w:val="00BB05F9"/>
    <w:rsid w:val="00BB494E"/>
    <w:rsid w:val="00BD7066"/>
    <w:rsid w:val="00BE4FF0"/>
    <w:rsid w:val="00C30A9C"/>
    <w:rsid w:val="00C43F06"/>
    <w:rsid w:val="00C57521"/>
    <w:rsid w:val="00C72CAD"/>
    <w:rsid w:val="00C8264A"/>
    <w:rsid w:val="00C8531C"/>
    <w:rsid w:val="00C8540B"/>
    <w:rsid w:val="00C928C6"/>
    <w:rsid w:val="00C96E41"/>
    <w:rsid w:val="00CA07CF"/>
    <w:rsid w:val="00CA1E32"/>
    <w:rsid w:val="00CB1E59"/>
    <w:rsid w:val="00CC4282"/>
    <w:rsid w:val="00D26F8F"/>
    <w:rsid w:val="00D273BB"/>
    <w:rsid w:val="00D2765C"/>
    <w:rsid w:val="00D41EF1"/>
    <w:rsid w:val="00D44B7E"/>
    <w:rsid w:val="00D72347"/>
    <w:rsid w:val="00D82F7D"/>
    <w:rsid w:val="00D96934"/>
    <w:rsid w:val="00D969AE"/>
    <w:rsid w:val="00DB2FA5"/>
    <w:rsid w:val="00DD10C3"/>
    <w:rsid w:val="00DE610B"/>
    <w:rsid w:val="00DF38F1"/>
    <w:rsid w:val="00DF7B8C"/>
    <w:rsid w:val="00E05604"/>
    <w:rsid w:val="00E111AC"/>
    <w:rsid w:val="00E22FDB"/>
    <w:rsid w:val="00E2472B"/>
    <w:rsid w:val="00ED5C34"/>
    <w:rsid w:val="00EE13EA"/>
    <w:rsid w:val="00EE7A43"/>
    <w:rsid w:val="00EF186C"/>
    <w:rsid w:val="00F003B3"/>
    <w:rsid w:val="00F0781F"/>
    <w:rsid w:val="00F14BD8"/>
    <w:rsid w:val="00F1697A"/>
    <w:rsid w:val="00F23A0D"/>
    <w:rsid w:val="00F35145"/>
    <w:rsid w:val="00F37C44"/>
    <w:rsid w:val="00FD7EE0"/>
    <w:rsid w:val="00FE114E"/>
    <w:rsid w:val="00FF3E09"/>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Revize">
    <w:name w:val="Revision"/>
    <w:hidden/>
    <w:uiPriority w:val="99"/>
    <w:semiHidden/>
    <w:rsid w:val="00BD7066"/>
    <w:pPr>
      <w:spacing w:after="0" w:line="240" w:lineRule="auto"/>
    </w:pPr>
    <w:rPr>
      <w:rFonts w:ascii="Calibri" w:eastAsia="Calibri" w:hAnsi="Calibri" w:cs="Calibri"/>
    </w:rPr>
  </w:style>
  <w:style w:type="character" w:styleId="Hypertextovodkaz">
    <w:name w:val="Hyperlink"/>
    <w:basedOn w:val="Standardnpsmoodstavce"/>
    <w:uiPriority w:val="99"/>
    <w:unhideWhenUsed/>
    <w:rsid w:val="00FD7EE0"/>
    <w:rPr>
      <w:color w:val="0563C1" w:themeColor="hyperlink"/>
      <w:u w:val="single"/>
    </w:rPr>
  </w:style>
  <w:style w:type="character" w:styleId="Nevyeenzmnka">
    <w:name w:val="Unresolved Mention"/>
    <w:basedOn w:val="Standardnpsmoodstavce"/>
    <w:uiPriority w:val="99"/>
    <w:semiHidden/>
    <w:unhideWhenUsed/>
    <w:rsid w:val="00FD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hrncir@alliancel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14085</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Ing. Romana Ellerová</cp:lastModifiedBy>
  <cp:revision>2</cp:revision>
  <cp:lastPrinted>2024-02-16T09:24:00Z</cp:lastPrinted>
  <dcterms:created xsi:type="dcterms:W3CDTF">2024-08-20T07:56:00Z</dcterms:created>
  <dcterms:modified xsi:type="dcterms:W3CDTF">2024-08-20T07:56:00Z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