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A0" w:rsidRDefault="00C52DA0" w:rsidP="00C52DA0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Ev. č.  </w:t>
      </w:r>
      <w:r w:rsidRPr="001370B6">
        <w:rPr>
          <w:b/>
          <w:color w:val="000000" w:themeColor="text1"/>
          <w:sz w:val="24"/>
          <w:szCs w:val="24"/>
        </w:rPr>
        <w:t>39</w:t>
      </w:r>
      <w:r>
        <w:rPr>
          <w:b/>
          <w:sz w:val="24"/>
          <w:szCs w:val="24"/>
        </w:rPr>
        <w:t>/00507601/2018/3/202</w:t>
      </w:r>
      <w:r w:rsidR="007C1998">
        <w:rPr>
          <w:b/>
          <w:sz w:val="24"/>
          <w:szCs w:val="24"/>
        </w:rPr>
        <w:t>4</w:t>
      </w:r>
    </w:p>
    <w:p w:rsidR="00C52DA0" w:rsidRDefault="00C52DA0" w:rsidP="00C52DA0"/>
    <w:p w:rsidR="00C52DA0" w:rsidRDefault="00C52DA0" w:rsidP="00C52DA0"/>
    <w:p w:rsidR="00C52DA0" w:rsidRDefault="00C52DA0" w:rsidP="00C5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</w:t>
      </w:r>
    </w:p>
    <w:p w:rsidR="00C52DA0" w:rsidRDefault="00C52DA0" w:rsidP="00C52DA0">
      <w:pPr>
        <w:rPr>
          <w:sz w:val="24"/>
          <w:szCs w:val="24"/>
        </w:rPr>
      </w:pPr>
      <w:r>
        <w:rPr>
          <w:sz w:val="24"/>
          <w:szCs w:val="24"/>
        </w:rPr>
        <w:t>k rámcové smlouvě ev. č. 39/00507601/2018 o dodávkách běžného sortimentu čerstvé zeleniny, ovoce mírného pásma, citrusů a brambor v minimálním množství jedné obalové jednotky, potravin a mléčných výrobků ze dne 1.9.2018</w:t>
      </w:r>
    </w:p>
    <w:p w:rsidR="00C52DA0" w:rsidRDefault="00C52DA0" w:rsidP="00C52DA0"/>
    <w:p w:rsidR="00C52DA0" w:rsidRDefault="00C52DA0" w:rsidP="00C52DA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H + H spol. s r.o.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Sídlo: Bezručova 1442, Kladno, 272 01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IČ: 16979702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DIČ: CZ16979702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Zastoupena: Františkem Novotným – jednatelem společnosti</w:t>
      </w:r>
    </w:p>
    <w:p w:rsidR="00C52DA0" w:rsidRDefault="00C52DA0" w:rsidP="00C52DA0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>dále jen</w:t>
      </w:r>
      <w:r>
        <w:rPr>
          <w:b/>
          <w:sz w:val="28"/>
          <w:szCs w:val="28"/>
        </w:rPr>
        <w:t xml:space="preserve"> „prodávající“</w:t>
      </w:r>
    </w:p>
    <w:p w:rsidR="00C52DA0" w:rsidRDefault="00C52DA0" w:rsidP="00C52DA0">
      <w:pPr>
        <w:pStyle w:val="Bezmezer"/>
        <w:rPr>
          <w:b/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Střední odborné učiliště a Praktická škola Kladno-Vrapice, příspěvková organizace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Sídlo: </w:t>
      </w:r>
      <w:proofErr w:type="spellStart"/>
      <w:r>
        <w:rPr>
          <w:sz w:val="28"/>
          <w:szCs w:val="28"/>
        </w:rPr>
        <w:t>Vrapická</w:t>
      </w:r>
      <w:proofErr w:type="spellEnd"/>
      <w:r>
        <w:rPr>
          <w:sz w:val="28"/>
          <w:szCs w:val="28"/>
        </w:rPr>
        <w:t xml:space="preserve"> 53, 272 03  Kladno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IČ: 00507601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DIČ: CZ00507601</w:t>
      </w: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Zastoupena: Ivanou Sedlákovou – ředitelkou školy</w:t>
      </w:r>
    </w:p>
    <w:p w:rsidR="00C52DA0" w:rsidRDefault="00C52DA0" w:rsidP="00C52DA0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dále jen </w:t>
      </w:r>
      <w:r>
        <w:rPr>
          <w:b/>
          <w:sz w:val="28"/>
          <w:szCs w:val="28"/>
        </w:rPr>
        <w:t>„kupující“</w:t>
      </w:r>
    </w:p>
    <w:p w:rsidR="00C52DA0" w:rsidRDefault="00C52DA0" w:rsidP="00C52DA0">
      <w:pPr>
        <w:pStyle w:val="Bezmezer"/>
        <w:rPr>
          <w:b/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uzavřeli níže uvedeného dne, měsíce a roku dodatek tohoto znění: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Bod 12) se mění takto: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Tuto smlouvu lze měnit nebo změnit pouze oboustranným písemným projevem smluvních stran. Tato smlouva nabývá platnosti dnem podpisu oběma smluvními stranami a účinnosti dnem jejího uveřejnění v registru smluv, které provede kupující. Tato smlouva se uzavírá na dobu určitou </w:t>
      </w:r>
      <w:r>
        <w:rPr>
          <w:b/>
          <w:sz w:val="28"/>
          <w:szCs w:val="28"/>
        </w:rPr>
        <w:t xml:space="preserve">od 1.9.2024 do 31.8.2026. 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Ostatní ustanovení této výše zmíněné rámcové smlouvy zůstávají nadále v platnosti.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Tento dodatek se vyhotovuje ve dvou stejnopisech, z nichž každý má platnost originálu. Každá ze smluvních stran obdrží po jednom vyhotovení tohoto dodatku.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Tento dodatek nabývá platnosti dnem podpisu oběma smluvními stranami a účinnosti od 1.9.2024.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Smluvní strany prohlašují, že se seznámily s obsahem dodatku č. 1 rámcové smlouvy o dodávkách potravinářského zboží, že byl sepsán dle jejich pravé a svobodné vůle, nikoliv v tísni či za nápadně nevýhodných podmínek a na důkaz připojují své podpisy.</w:t>
      </w: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Kladně dne</w:t>
      </w:r>
      <w:r w:rsidR="001370B6">
        <w:rPr>
          <w:sz w:val="28"/>
          <w:szCs w:val="28"/>
        </w:rPr>
        <w:t xml:space="preserve"> 26.8.2024 </w:t>
      </w:r>
      <w:bookmarkStart w:id="0" w:name="_GoBack"/>
      <w:bookmarkEnd w:id="0"/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8"/>
          <w:szCs w:val="28"/>
        </w:rPr>
      </w:pPr>
    </w:p>
    <w:p w:rsidR="00C52DA0" w:rsidRDefault="00C52DA0" w:rsidP="00C52DA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Prodávající:                                                                      Kupující:</w:t>
      </w:r>
    </w:p>
    <w:p w:rsidR="00C52DA0" w:rsidRDefault="00C52DA0" w:rsidP="00C52DA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 + H spol. s r.o.                                                             Střední odborné učiliště a Praktická škola </w:t>
      </w:r>
    </w:p>
    <w:p w:rsidR="00C52DA0" w:rsidRDefault="00C52DA0" w:rsidP="00C52DA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Kladno-Vrapice, příspěvková organizace      </w:t>
      </w:r>
    </w:p>
    <w:p w:rsidR="00C52DA0" w:rsidRDefault="00C52DA0" w:rsidP="00C52DA0">
      <w:pPr>
        <w:pStyle w:val="Bezmezer"/>
        <w:rPr>
          <w:b/>
          <w:sz w:val="24"/>
          <w:szCs w:val="24"/>
        </w:rPr>
      </w:pPr>
    </w:p>
    <w:p w:rsidR="00C52DA0" w:rsidRDefault="00C52DA0" w:rsidP="00C52DA0">
      <w:pPr>
        <w:pStyle w:val="Bezmezer"/>
        <w:rPr>
          <w:b/>
          <w:sz w:val="24"/>
          <w:szCs w:val="24"/>
        </w:rPr>
      </w:pPr>
    </w:p>
    <w:p w:rsidR="00C52DA0" w:rsidRDefault="00C52DA0" w:rsidP="00C52DA0">
      <w:pPr>
        <w:pStyle w:val="Bezmezer"/>
        <w:rPr>
          <w:b/>
          <w:sz w:val="24"/>
          <w:szCs w:val="24"/>
        </w:rPr>
      </w:pPr>
    </w:p>
    <w:p w:rsidR="00C52DA0" w:rsidRDefault="00C52DA0" w:rsidP="00C52DA0">
      <w:pPr>
        <w:pStyle w:val="Bezmezer"/>
        <w:rPr>
          <w:b/>
          <w:sz w:val="24"/>
          <w:szCs w:val="24"/>
        </w:rPr>
      </w:pPr>
    </w:p>
    <w:p w:rsidR="00C52DA0" w:rsidRDefault="00C52DA0" w:rsidP="00C52DA0">
      <w:pPr>
        <w:pStyle w:val="Bezmezer"/>
        <w:rPr>
          <w:b/>
          <w:sz w:val="24"/>
          <w:szCs w:val="24"/>
        </w:rPr>
      </w:pPr>
    </w:p>
    <w:p w:rsidR="00C52DA0" w:rsidRDefault="00C52DA0" w:rsidP="00C52DA0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-----------------------------------------------                           --------------------------------------------------------  </w:t>
      </w:r>
    </w:p>
    <w:p w:rsidR="00C52DA0" w:rsidRDefault="00C52DA0" w:rsidP="00C52DA0">
      <w:pPr>
        <w:rPr>
          <w:sz w:val="24"/>
          <w:szCs w:val="24"/>
          <w:u w:val="single"/>
        </w:rPr>
      </w:pPr>
    </w:p>
    <w:p w:rsidR="001429B3" w:rsidRDefault="001429B3"/>
    <w:sectPr w:rsidR="001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A0"/>
    <w:rsid w:val="001370B6"/>
    <w:rsid w:val="001429B3"/>
    <w:rsid w:val="007C1998"/>
    <w:rsid w:val="00C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ADB6"/>
  <w15:chartTrackingRefBased/>
  <w15:docId w15:val="{E4DD39E5-4F07-42E4-8B70-9E9EC398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2DA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Kaimlová</dc:creator>
  <cp:keywords/>
  <dc:description/>
  <cp:lastModifiedBy>Mária Kaimlová</cp:lastModifiedBy>
  <cp:revision>5</cp:revision>
  <dcterms:created xsi:type="dcterms:W3CDTF">2024-07-09T07:29:00Z</dcterms:created>
  <dcterms:modified xsi:type="dcterms:W3CDTF">2024-08-05T07:37:00Z</dcterms:modified>
</cp:coreProperties>
</file>