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33" w:rsidRDefault="001B4833" w:rsidP="001B4833">
      <w:pPr>
        <w:jc w:val="right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B4833" w:rsidRDefault="001B4833" w:rsidP="001B4833">
      <w:pPr>
        <w:jc w:val="right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B4833" w:rsidRPr="001B4833" w:rsidRDefault="001B4833" w:rsidP="001B4833">
      <w:pPr>
        <w:jc w:val="right"/>
        <w:rPr>
          <w:rFonts w:ascii="Times New Roman" w:hAnsi="Times New Roman" w:cs="Times New Roman"/>
          <w:sz w:val="24"/>
          <w:szCs w:val="24"/>
          <w:lang w:eastAsia="cs-CZ"/>
        </w:rPr>
      </w:pPr>
      <w:r w:rsidRPr="001B4833">
        <w:rPr>
          <w:rFonts w:ascii="Times New Roman" w:hAnsi="Times New Roman" w:cs="Times New Roman"/>
          <w:sz w:val="24"/>
          <w:szCs w:val="24"/>
          <w:lang w:eastAsia="cs-CZ"/>
        </w:rPr>
        <w:t>Dodavatel:</w:t>
      </w:r>
    </w:p>
    <w:p w:rsidR="001B4833" w:rsidRPr="001B4833" w:rsidRDefault="001B4833" w:rsidP="001B4833">
      <w:pPr>
        <w:jc w:val="right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1B483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ENGEL s.r.o., </w:t>
      </w:r>
    </w:p>
    <w:p w:rsidR="001B4833" w:rsidRPr="001B4833" w:rsidRDefault="001B4833" w:rsidP="001B4833">
      <w:pPr>
        <w:jc w:val="right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1B483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Mikšíčkova 1129/44, 615 00 Brno</w:t>
      </w:r>
    </w:p>
    <w:p w:rsidR="001B4833" w:rsidRPr="001B4833" w:rsidRDefault="001B4833" w:rsidP="001B4833">
      <w:pPr>
        <w:jc w:val="right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B4833" w:rsidRPr="001B4833" w:rsidRDefault="001B4833" w:rsidP="001B4833">
      <w:pPr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B4833" w:rsidRPr="001B4833" w:rsidRDefault="001B4833" w:rsidP="001B4833">
      <w:pPr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B4833" w:rsidRPr="001B4833" w:rsidRDefault="001B4833" w:rsidP="001B4833">
      <w:pPr>
        <w:jc w:val="right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B4833" w:rsidRPr="001B4833" w:rsidRDefault="001B4833" w:rsidP="001B4833">
      <w:pPr>
        <w:jc w:val="right"/>
        <w:rPr>
          <w:rFonts w:ascii="Times New Roman" w:hAnsi="Times New Roman" w:cs="Times New Roman"/>
          <w:sz w:val="24"/>
          <w:szCs w:val="24"/>
          <w:lang w:eastAsia="cs-CZ"/>
        </w:rPr>
      </w:pPr>
      <w:r w:rsidRPr="001B4833">
        <w:rPr>
          <w:rFonts w:ascii="Times New Roman" w:hAnsi="Times New Roman" w:cs="Times New Roman"/>
          <w:sz w:val="24"/>
          <w:szCs w:val="24"/>
          <w:lang w:eastAsia="cs-CZ"/>
        </w:rPr>
        <w:t>Objednatel:</w:t>
      </w:r>
    </w:p>
    <w:p w:rsidR="001B4833" w:rsidRDefault="001B4833" w:rsidP="001B4833">
      <w:pPr>
        <w:jc w:val="right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1B4833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Mateřská škola a základní škola Ivančice, </w:t>
      </w:r>
      <w:proofErr w:type="spellStart"/>
      <w:proofErr w:type="gramStart"/>
      <w:r w:rsidRPr="001B4833">
        <w:rPr>
          <w:rFonts w:ascii="Times New Roman" w:hAnsi="Times New Roman" w:cs="Times New Roman"/>
          <w:b/>
          <w:sz w:val="24"/>
          <w:szCs w:val="24"/>
          <w:lang w:eastAsia="cs-CZ"/>
        </w:rPr>
        <w:t>p.o</w:t>
      </w:r>
      <w:proofErr w:type="spellEnd"/>
      <w:r w:rsidRPr="001B4833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  <w:proofErr w:type="gramEnd"/>
    </w:p>
    <w:p w:rsidR="001B4833" w:rsidRPr="001B4833" w:rsidRDefault="001B4833" w:rsidP="001B4833">
      <w:pPr>
        <w:jc w:val="right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Zastoupená ředitelkou Ing. Martou Špalkovou</w:t>
      </w:r>
    </w:p>
    <w:p w:rsidR="001B4833" w:rsidRPr="001B4833" w:rsidRDefault="001B4833" w:rsidP="001B4833">
      <w:pPr>
        <w:jc w:val="right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1B4833">
        <w:rPr>
          <w:rFonts w:ascii="Times New Roman" w:hAnsi="Times New Roman" w:cs="Times New Roman"/>
          <w:b/>
          <w:sz w:val="24"/>
          <w:szCs w:val="24"/>
          <w:lang w:eastAsia="cs-CZ"/>
        </w:rPr>
        <w:t>Široká 484/42</w:t>
      </w:r>
    </w:p>
    <w:p w:rsidR="001B4833" w:rsidRPr="001B4833" w:rsidRDefault="001B4833" w:rsidP="001B4833">
      <w:pPr>
        <w:jc w:val="right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1B4833">
        <w:rPr>
          <w:rFonts w:ascii="Times New Roman" w:hAnsi="Times New Roman" w:cs="Times New Roman"/>
          <w:b/>
          <w:sz w:val="24"/>
          <w:szCs w:val="24"/>
          <w:lang w:eastAsia="cs-CZ"/>
        </w:rPr>
        <w:t>664 91 Ivančice</w:t>
      </w:r>
    </w:p>
    <w:p w:rsidR="001B4833" w:rsidRDefault="001B4833" w:rsidP="001B4833">
      <w:pPr>
        <w:jc w:val="right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B4833" w:rsidRDefault="001B4833" w:rsidP="001B4833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:rsidR="001B4833" w:rsidRDefault="001B4833" w:rsidP="001B4833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:rsidR="001B4833" w:rsidRDefault="001B4833" w:rsidP="001B4833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Věc: Objednávka notebooků</w:t>
      </w:r>
    </w:p>
    <w:p w:rsidR="001B4833" w:rsidRDefault="001B4833" w:rsidP="001B4833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:rsidR="001B4833" w:rsidRDefault="001B4833" w:rsidP="001B4833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Vážení, na základě vámi zaslané cenové nabídky objednáváme 8 ks notebooků včetně následujícího příslušenství:</w:t>
      </w:r>
    </w:p>
    <w:p w:rsidR="001B4833" w:rsidRDefault="001B4833" w:rsidP="001B4833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:rsidR="001B4833" w:rsidRDefault="001B4833" w:rsidP="001B4833">
      <w:r>
        <w:t>Notebook (vč. myši zdarma) – 15000 Kč bez DPH</w:t>
      </w:r>
      <w:r>
        <w:t>/ks</w:t>
      </w:r>
    </w:p>
    <w:p w:rsidR="001B4833" w:rsidRDefault="001B4833" w:rsidP="001B4833">
      <w:r>
        <w:t>Rozšíření RAM – 800 Kč bez DPH</w:t>
      </w:r>
      <w:r>
        <w:t>/ks</w:t>
      </w:r>
    </w:p>
    <w:p w:rsidR="001B4833" w:rsidRDefault="001B4833" w:rsidP="001B4833">
      <w:r>
        <w:t xml:space="preserve">Rozšíření záruky 3 roky NBD </w:t>
      </w:r>
      <w:proofErr w:type="spellStart"/>
      <w:r>
        <w:t>Onsite</w:t>
      </w:r>
      <w:proofErr w:type="spellEnd"/>
      <w:r>
        <w:t xml:space="preserve"> – 1000 Kč bez DPH</w:t>
      </w:r>
      <w:r>
        <w:t>/ks</w:t>
      </w:r>
    </w:p>
    <w:p w:rsidR="001B4833" w:rsidRDefault="001B4833" w:rsidP="001B4833">
      <w:r>
        <w:t>MS Office 2021 – 1700 Kč bez DPH</w:t>
      </w:r>
      <w:r>
        <w:t>/ks</w:t>
      </w:r>
    </w:p>
    <w:p w:rsidR="001B4833" w:rsidRDefault="001B4833" w:rsidP="001B4833">
      <w:r>
        <w:t>Brašna – 300 Kč bez DPH</w:t>
      </w:r>
      <w:r>
        <w:t>/ks</w:t>
      </w:r>
      <w:bookmarkStart w:id="0" w:name="_GoBack"/>
      <w:bookmarkEnd w:id="0"/>
    </w:p>
    <w:p w:rsidR="001B4833" w:rsidRDefault="001B4833" w:rsidP="001B4833"/>
    <w:p w:rsidR="001B4833" w:rsidRPr="001B4833" w:rsidRDefault="001B4833" w:rsidP="001B4833">
      <w:pPr>
        <w:rPr>
          <w:b/>
          <w:bCs/>
          <w:color w:val="000000" w:themeColor="text1"/>
        </w:rPr>
      </w:pPr>
      <w:r w:rsidRPr="001B4833">
        <w:rPr>
          <w:b/>
          <w:bCs/>
          <w:color w:val="000000" w:themeColor="text1"/>
        </w:rPr>
        <w:t>Celkově je to za jeden kus: 18800 Kč bez DPH / 22748 Kč včetně DPH</w:t>
      </w:r>
    </w:p>
    <w:p w:rsidR="001B4833" w:rsidRDefault="001B4833" w:rsidP="001B4833">
      <w:pPr>
        <w:rPr>
          <w:b/>
          <w:bCs/>
          <w:color w:val="FF0000"/>
        </w:rPr>
      </w:pPr>
      <w:r>
        <w:rPr>
          <w:b/>
          <w:bCs/>
          <w:color w:val="FF0000"/>
        </w:rPr>
        <w:t>Za 8 kusů je to celkově: 150400 Kč bez DPH / 181984 Kč včetně DPH</w:t>
      </w:r>
    </w:p>
    <w:p w:rsidR="001B4833" w:rsidRDefault="001B4833" w:rsidP="001B4833"/>
    <w:p w:rsidR="001B4833" w:rsidRDefault="001B4833" w:rsidP="001B4833"/>
    <w:p w:rsidR="001B4833" w:rsidRDefault="001B4833" w:rsidP="001B4833">
      <w:r>
        <w:t>Dodání proběhne do 1 měsíce od této objednávky.</w:t>
      </w:r>
    </w:p>
    <w:p w:rsidR="001B4833" w:rsidRDefault="001B4833" w:rsidP="001B4833"/>
    <w:p w:rsidR="001B4833" w:rsidRDefault="001B4833" w:rsidP="001B4833"/>
    <w:p w:rsidR="001B4833" w:rsidRDefault="001B4833" w:rsidP="001B4833"/>
    <w:p w:rsidR="001B4833" w:rsidRDefault="001B4833" w:rsidP="001B4833"/>
    <w:p w:rsidR="001B4833" w:rsidRDefault="001B4833" w:rsidP="001B4833">
      <w:r>
        <w:t>Ivančice: 22. 7. 2024</w:t>
      </w:r>
    </w:p>
    <w:p w:rsidR="001B4833" w:rsidRPr="001B4833" w:rsidRDefault="001B4833" w:rsidP="001B4833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:rsidR="00DF38A9" w:rsidRDefault="00DF38A9"/>
    <w:sectPr w:rsidR="00DF38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C64" w:rsidRDefault="00705C64" w:rsidP="001B4833">
      <w:r>
        <w:separator/>
      </w:r>
    </w:p>
  </w:endnote>
  <w:endnote w:type="continuationSeparator" w:id="0">
    <w:p w:rsidR="00705C64" w:rsidRDefault="00705C64" w:rsidP="001B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C64" w:rsidRDefault="00705C64" w:rsidP="001B4833">
      <w:r>
        <w:separator/>
      </w:r>
    </w:p>
  </w:footnote>
  <w:footnote w:type="continuationSeparator" w:id="0">
    <w:p w:rsidR="00705C64" w:rsidRDefault="00705C64" w:rsidP="001B4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833" w:rsidRDefault="001B4833" w:rsidP="001B4833">
    <w:pPr>
      <w:pStyle w:val="Podnadpis"/>
      <w:pBdr>
        <w:bottom w:val="single" w:sz="6" w:space="1" w:color="auto"/>
      </w:pBdr>
      <w:outlineLvl w:val="0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Mateřská škola a základní škola Ivančice, příspěvková organizace</w:t>
    </w:r>
  </w:p>
  <w:p w:rsidR="001B4833" w:rsidRDefault="001B4833" w:rsidP="001B4833">
    <w:pPr>
      <w:pStyle w:val="Podnadpis"/>
      <w:pBdr>
        <w:bottom w:val="single" w:sz="6" w:space="1" w:color="auto"/>
      </w:pBdr>
      <w:outlineLvl w:val="0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se sídlem Široká 484/42, 664 91 Ivančice</w:t>
    </w:r>
  </w:p>
  <w:p w:rsidR="001B4833" w:rsidRDefault="001B4833" w:rsidP="001B4833">
    <w:pPr>
      <w:pStyle w:val="Podnadpis"/>
      <w:pBdr>
        <w:bottom w:val="single" w:sz="6" w:space="1" w:color="auto"/>
      </w:pBdr>
      <w:outlineLvl w:val="0"/>
    </w:pPr>
    <w:r>
      <w:rPr>
        <w:b/>
        <w:color w:val="000000"/>
        <w:sz w:val="24"/>
        <w:szCs w:val="24"/>
      </w:rPr>
      <w:t xml:space="preserve">tel: 546 451 931, 725 961 069, email: </w:t>
    </w:r>
    <w:hyperlink r:id="rId1" w:history="1">
      <w:r>
        <w:rPr>
          <w:rStyle w:val="Hypertextovodkaz"/>
          <w:b/>
          <w:color w:val="auto"/>
          <w:sz w:val="24"/>
          <w:szCs w:val="24"/>
          <w:u w:val="none"/>
        </w:rPr>
        <w:t>spec.sk.iva@volny.cz</w:t>
      </w:r>
    </w:hyperlink>
    <w:r>
      <w:rPr>
        <w:b/>
        <w:sz w:val="24"/>
        <w:szCs w:val="24"/>
      </w:rPr>
      <w:t xml:space="preserve">, </w:t>
    </w:r>
    <w:r>
      <w:rPr>
        <w:b/>
        <w:color w:val="000000"/>
        <w:sz w:val="24"/>
        <w:szCs w:val="24"/>
      </w:rPr>
      <w:t>www.specskiva.cz</w:t>
    </w:r>
  </w:p>
  <w:p w:rsidR="001B4833" w:rsidRDefault="001B48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33"/>
    <w:rsid w:val="001B4833"/>
    <w:rsid w:val="00705C64"/>
    <w:rsid w:val="00DF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0926"/>
  <w15:chartTrackingRefBased/>
  <w15:docId w15:val="{6A4A991B-0978-4738-B072-BCFDF7A7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483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B4833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1B48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483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1B48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4833"/>
    <w:rPr>
      <w:rFonts w:ascii="Calibri" w:hAnsi="Calibri" w:cs="Calibri"/>
    </w:rPr>
  </w:style>
  <w:style w:type="paragraph" w:styleId="Podnadpis">
    <w:name w:val="Subtitle"/>
    <w:basedOn w:val="Normln"/>
    <w:link w:val="PodnadpisChar"/>
    <w:qFormat/>
    <w:rsid w:val="001B4833"/>
    <w:pPr>
      <w:jc w:val="center"/>
    </w:pPr>
    <w:rPr>
      <w:rFonts w:ascii="Times New Roman" w:eastAsia="Times New Roman" w:hAnsi="Times New Roman" w:cs="Times New Roman"/>
      <w:sz w:val="4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1B4833"/>
    <w:rPr>
      <w:rFonts w:ascii="Times New Roman" w:eastAsia="Times New Roman" w:hAnsi="Times New Roman" w:cs="Times New Roman"/>
      <w:sz w:val="4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ec.sk.iva@vol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Gacová</dc:creator>
  <cp:keywords/>
  <dc:description/>
  <cp:lastModifiedBy>Vendula Gacová</cp:lastModifiedBy>
  <cp:revision>1</cp:revision>
  <dcterms:created xsi:type="dcterms:W3CDTF">2024-09-16T11:01:00Z</dcterms:created>
  <dcterms:modified xsi:type="dcterms:W3CDTF">2024-09-16T11:10:00Z</dcterms:modified>
</cp:coreProperties>
</file>