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B5A46" w14:textId="0A306E6B" w:rsidR="009B4AC5" w:rsidRPr="000B5C40" w:rsidRDefault="002B2B46" w:rsidP="00E30098">
      <w:pPr>
        <w:rPr>
          <w:b/>
          <w:bCs/>
          <w:sz w:val="28"/>
          <w:szCs w:val="28"/>
          <w:u w:val="singl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>Příloha č. 1</w:t>
      </w:r>
    </w:p>
    <w:p w14:paraId="10B8AC39" w14:textId="17B3CBF2" w:rsidR="000B5C40" w:rsidRPr="000B5C40" w:rsidRDefault="00E30098" w:rsidP="00E30098">
      <w:pPr>
        <w:rPr>
          <w:b/>
          <w:bCs/>
          <w:sz w:val="28"/>
          <w:szCs w:val="28"/>
        </w:rPr>
      </w:pPr>
      <w:r w:rsidRPr="000B5C40">
        <w:rPr>
          <w:b/>
          <w:bCs/>
          <w:sz w:val="28"/>
          <w:szCs w:val="28"/>
        </w:rPr>
        <w:t xml:space="preserve">Pozice: </w:t>
      </w:r>
    </w:p>
    <w:p w14:paraId="65176806" w14:textId="17998707" w:rsidR="00E30098" w:rsidRPr="000B5C40" w:rsidRDefault="000B5C40" w:rsidP="00E30098">
      <w:pPr>
        <w:rPr>
          <w:b/>
          <w:bCs/>
          <w:sz w:val="28"/>
          <w:szCs w:val="28"/>
          <w:u w:val="single"/>
        </w:rPr>
      </w:pPr>
      <w:r w:rsidRPr="000B5C40">
        <w:rPr>
          <w:b/>
          <w:bCs/>
          <w:sz w:val="28"/>
          <w:szCs w:val="28"/>
          <w:u w:val="single"/>
        </w:rPr>
        <w:t>Tajemník vedení obchodně administrativní agendy se zaměřením na ZZVZ</w:t>
      </w:r>
    </w:p>
    <w:p w14:paraId="12188DA5" w14:textId="77777777" w:rsidR="000B5C40" w:rsidRDefault="000B5C40" w:rsidP="00E30098">
      <w:pPr>
        <w:rPr>
          <w:sz w:val="24"/>
          <w:szCs w:val="24"/>
        </w:rPr>
      </w:pPr>
    </w:p>
    <w:p w14:paraId="4DFE8911" w14:textId="1454BE63" w:rsidR="00E30098" w:rsidRPr="009B4AC5" w:rsidRDefault="00E30098" w:rsidP="00E30098">
      <w:pPr>
        <w:rPr>
          <w:sz w:val="24"/>
          <w:szCs w:val="24"/>
        </w:rPr>
      </w:pPr>
      <w:r w:rsidRPr="009B4AC5">
        <w:rPr>
          <w:sz w:val="24"/>
          <w:szCs w:val="24"/>
        </w:rPr>
        <w:t>Hlavní pracovní činnost:</w:t>
      </w:r>
    </w:p>
    <w:p w14:paraId="38DD37AE" w14:textId="6933B085" w:rsidR="00E30098" w:rsidRDefault="00E30098" w:rsidP="00E30098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9B4AC5">
        <w:rPr>
          <w:b/>
          <w:bCs/>
          <w:sz w:val="24"/>
          <w:szCs w:val="24"/>
        </w:rPr>
        <w:t>Administrace a vypisování veřejných zakázek příspěvkové organizace</w:t>
      </w:r>
    </w:p>
    <w:p w14:paraId="7F07D0A7" w14:textId="5748EEC0" w:rsidR="00D0359D" w:rsidRPr="009B4AC5" w:rsidRDefault="00D0359D" w:rsidP="00E30098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Administrace, koordinace a součinnost se systémem TED (Tvorba a evidence dokumentů) MHMP</w:t>
      </w:r>
    </w:p>
    <w:p w14:paraId="19ADD446" w14:textId="77777777" w:rsidR="00E30098" w:rsidRPr="009B4AC5" w:rsidRDefault="00E30098" w:rsidP="00E30098">
      <w:pPr>
        <w:pStyle w:val="Odstavecseseznamem"/>
        <w:rPr>
          <w:sz w:val="24"/>
          <w:szCs w:val="24"/>
        </w:rPr>
      </w:pPr>
    </w:p>
    <w:p w14:paraId="3CB52E89" w14:textId="1FBCA855" w:rsidR="00E30098" w:rsidRPr="009B4AC5" w:rsidRDefault="00E30098" w:rsidP="00E30098">
      <w:pPr>
        <w:rPr>
          <w:sz w:val="24"/>
          <w:szCs w:val="24"/>
        </w:rPr>
      </w:pPr>
      <w:r w:rsidRPr="009B4AC5">
        <w:rPr>
          <w:sz w:val="24"/>
          <w:szCs w:val="24"/>
        </w:rPr>
        <w:t>Náplň práce:</w:t>
      </w:r>
    </w:p>
    <w:p w14:paraId="0DC724F3" w14:textId="33EB3DFB" w:rsidR="00E30098" w:rsidRPr="009B4AC5" w:rsidRDefault="00E30098" w:rsidP="00E3009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4AC5">
        <w:rPr>
          <w:sz w:val="24"/>
          <w:szCs w:val="24"/>
        </w:rPr>
        <w:t>Koordinace přípravy a realizace zadávacích řízení (zadávání, hodnocení a archivace veřejných zakázek a souvisejících smluvních vztahů)</w:t>
      </w:r>
    </w:p>
    <w:p w14:paraId="2BE13653" w14:textId="107E2A19" w:rsidR="00E30098" w:rsidRPr="009B4AC5" w:rsidRDefault="00E30098" w:rsidP="00E3009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4AC5">
        <w:rPr>
          <w:sz w:val="24"/>
          <w:szCs w:val="24"/>
        </w:rPr>
        <w:t>Vyplňování a odesílání formulářů k uveřejnění do Věstníku veřejných zakázek a Evropského věstníku</w:t>
      </w:r>
    </w:p>
    <w:p w14:paraId="79EDE2E5" w14:textId="77777777" w:rsidR="00E30098" w:rsidRPr="009B4AC5" w:rsidRDefault="00E30098" w:rsidP="00E3009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4AC5">
        <w:rPr>
          <w:sz w:val="24"/>
          <w:szCs w:val="24"/>
        </w:rPr>
        <w:t>Zprocesování veřejných zakázek v elektronickém nástroji Tender Arena</w:t>
      </w:r>
    </w:p>
    <w:p w14:paraId="362655BE" w14:textId="60264235" w:rsidR="00E30098" w:rsidRPr="009B4AC5" w:rsidRDefault="00D0359D" w:rsidP="00E3009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Koordinace z</w:t>
      </w:r>
      <w:r w:rsidR="00E30098" w:rsidRPr="009B4AC5">
        <w:rPr>
          <w:sz w:val="24"/>
          <w:szCs w:val="24"/>
        </w:rPr>
        <w:t xml:space="preserve">ajištění plnění všech zákonných povinností </w:t>
      </w:r>
      <w:r>
        <w:rPr>
          <w:sz w:val="24"/>
          <w:szCs w:val="24"/>
        </w:rPr>
        <w:t>organizace</w:t>
      </w:r>
      <w:r w:rsidR="00E30098" w:rsidRPr="009B4AC5">
        <w:rPr>
          <w:sz w:val="24"/>
          <w:szCs w:val="24"/>
        </w:rPr>
        <w:t xml:space="preserve"> jako zadavatele </w:t>
      </w:r>
      <w:r w:rsidR="0098486D">
        <w:rPr>
          <w:sz w:val="24"/>
          <w:szCs w:val="24"/>
        </w:rPr>
        <w:t>veřejných zakázek</w:t>
      </w:r>
    </w:p>
    <w:p w14:paraId="77B418E3" w14:textId="77777777" w:rsidR="00E30098" w:rsidRPr="009B4AC5" w:rsidRDefault="00E30098" w:rsidP="00E3009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4AC5">
        <w:rPr>
          <w:sz w:val="24"/>
          <w:szCs w:val="24"/>
        </w:rPr>
        <w:t>Koordinace a podpora s ostatními úseky organizace v oblasti přípravy, vypisování, vyhodnocování, administrace a správy veřejných zakázek</w:t>
      </w:r>
    </w:p>
    <w:p w14:paraId="532BA583" w14:textId="77777777" w:rsidR="00E30098" w:rsidRPr="009B4AC5" w:rsidRDefault="00E30098" w:rsidP="00E3009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4AC5">
        <w:rPr>
          <w:sz w:val="24"/>
          <w:szCs w:val="24"/>
        </w:rPr>
        <w:t>Uveřejňování smluv/objednávek v Registru smluv</w:t>
      </w:r>
    </w:p>
    <w:p w14:paraId="4C7985E7" w14:textId="77777777" w:rsidR="00E30098" w:rsidRPr="009B4AC5" w:rsidRDefault="00E30098" w:rsidP="00E3009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4AC5">
        <w:rPr>
          <w:sz w:val="24"/>
          <w:szCs w:val="24"/>
        </w:rPr>
        <w:t>Pravidelné hodnocení případných podřízených a/nebo dodavatelů souvisejících s procesy veřejných zakázek</w:t>
      </w:r>
    </w:p>
    <w:p w14:paraId="4C76FFD5" w14:textId="4B412ECF" w:rsidR="00E30098" w:rsidRPr="009B4AC5" w:rsidRDefault="00E30098" w:rsidP="00E3009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4AC5">
        <w:rPr>
          <w:sz w:val="24"/>
          <w:szCs w:val="24"/>
        </w:rPr>
        <w:t>Zajišťování činností souvisejících s oblastí vzdělávání, školení v oblasti veřejných zakázek a/nebo ZZVZ souvisejících s činností organizace</w:t>
      </w:r>
    </w:p>
    <w:p w14:paraId="0C4164ED" w14:textId="77777777" w:rsidR="00E30098" w:rsidRPr="009B4AC5" w:rsidRDefault="00E30098" w:rsidP="00E30098">
      <w:pPr>
        <w:rPr>
          <w:sz w:val="24"/>
          <w:szCs w:val="24"/>
        </w:rPr>
      </w:pPr>
      <w:r w:rsidRPr="009B4AC5">
        <w:rPr>
          <w:sz w:val="24"/>
          <w:szCs w:val="24"/>
        </w:rPr>
        <w:t>Požadavky:</w:t>
      </w:r>
    </w:p>
    <w:p w14:paraId="43C983B5" w14:textId="018F14E9" w:rsidR="00E30098" w:rsidRPr="009B4AC5" w:rsidRDefault="00E30098" w:rsidP="00E3009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4AC5">
        <w:rPr>
          <w:sz w:val="24"/>
          <w:szCs w:val="24"/>
        </w:rPr>
        <w:t>Vzdělání středoškolské nebo vysokoškolské v bakalářském či magisterském studijním programu, ideálně v oblasti veřejné správy, administrace veřejných zakázek, nebo práva ve veřejné správě</w:t>
      </w:r>
    </w:p>
    <w:p w14:paraId="2A614BFA" w14:textId="1D6CBA92" w:rsidR="003D3215" w:rsidRPr="006E73C2" w:rsidRDefault="003D3215" w:rsidP="006E73C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4AC5">
        <w:rPr>
          <w:sz w:val="24"/>
          <w:szCs w:val="24"/>
        </w:rPr>
        <w:t>Výborná znalost ČJ</w:t>
      </w:r>
      <w:r w:rsidR="006E73C2">
        <w:rPr>
          <w:sz w:val="24"/>
          <w:szCs w:val="24"/>
        </w:rPr>
        <w:t>, z</w:t>
      </w:r>
      <w:r w:rsidRPr="006E73C2">
        <w:rPr>
          <w:sz w:val="24"/>
          <w:szCs w:val="24"/>
        </w:rPr>
        <w:t>ákladní znalost AJ</w:t>
      </w:r>
    </w:p>
    <w:p w14:paraId="21EA3BC6" w14:textId="1D301A39" w:rsidR="00E30098" w:rsidRPr="009B4AC5" w:rsidRDefault="005B5E54" w:rsidP="00E3009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E30098" w:rsidRPr="009B4AC5">
        <w:rPr>
          <w:sz w:val="24"/>
          <w:szCs w:val="24"/>
        </w:rPr>
        <w:t xml:space="preserve">kušenosti se zadáváním veřejných zakázek ve veřejné správě </w:t>
      </w:r>
    </w:p>
    <w:p w14:paraId="3203E82F" w14:textId="22B356BA" w:rsidR="00E30098" w:rsidRPr="009B4AC5" w:rsidRDefault="00E30098" w:rsidP="00E3009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4AC5">
        <w:rPr>
          <w:sz w:val="24"/>
          <w:szCs w:val="24"/>
        </w:rPr>
        <w:t xml:space="preserve">Znalost relevantní legislativy (především zákon č. 134/2016 Sb., o zadávání veřejných zakázek, ve znění pozdějších předpisů, včetně prováděcích předpisů, zákon č. 340/2015 Sb., o registru smluv, ve znění pozdějších </w:t>
      </w:r>
      <w:proofErr w:type="gramStart"/>
      <w:r w:rsidRPr="009B4AC5">
        <w:rPr>
          <w:sz w:val="24"/>
          <w:szCs w:val="24"/>
        </w:rPr>
        <w:t>předpisů,</w:t>
      </w:r>
      <w:proofErr w:type="gramEnd"/>
      <w:r w:rsidRPr="009B4AC5">
        <w:rPr>
          <w:sz w:val="24"/>
          <w:szCs w:val="24"/>
        </w:rPr>
        <w:t xml:space="preserve"> atd.)</w:t>
      </w:r>
    </w:p>
    <w:p w14:paraId="5AEF10F7" w14:textId="4FF5DDDF" w:rsidR="00E30098" w:rsidRPr="009B4AC5" w:rsidRDefault="00E30098" w:rsidP="00E3009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4AC5">
        <w:rPr>
          <w:sz w:val="24"/>
          <w:szCs w:val="24"/>
        </w:rPr>
        <w:t>Středně pokročilé dovednosti v oblasti práce WORD a EXCEL</w:t>
      </w:r>
    </w:p>
    <w:p w14:paraId="264D8469" w14:textId="46BFFBEB" w:rsidR="00E30098" w:rsidRPr="009B4AC5" w:rsidRDefault="00E30098" w:rsidP="00E3009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4AC5">
        <w:rPr>
          <w:sz w:val="24"/>
          <w:szCs w:val="24"/>
        </w:rPr>
        <w:t>Organizační schopnosti, komunikativnost, týmová práce</w:t>
      </w:r>
    </w:p>
    <w:p w14:paraId="206AAEEC" w14:textId="7E770FFF" w:rsidR="00E30098" w:rsidRDefault="00E30098" w:rsidP="003D321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4AC5">
        <w:rPr>
          <w:sz w:val="24"/>
          <w:szCs w:val="24"/>
        </w:rPr>
        <w:t xml:space="preserve">Spolehlivost, pečlivost, zodpovědnost </w:t>
      </w:r>
    </w:p>
    <w:p w14:paraId="38AD9D1A" w14:textId="7770C4D6" w:rsidR="000C491B" w:rsidRDefault="000C491B" w:rsidP="000C491B">
      <w:pPr>
        <w:pStyle w:val="Odstavecseseznamem"/>
        <w:rPr>
          <w:sz w:val="24"/>
          <w:szCs w:val="24"/>
        </w:rPr>
      </w:pPr>
    </w:p>
    <w:p w14:paraId="3C3C3024" w14:textId="77777777" w:rsidR="000C491B" w:rsidRPr="009B4AC5" w:rsidRDefault="000C491B" w:rsidP="000C491B">
      <w:pPr>
        <w:pStyle w:val="Odstavecseseznamem"/>
        <w:rPr>
          <w:sz w:val="24"/>
          <w:szCs w:val="24"/>
        </w:rPr>
      </w:pPr>
    </w:p>
    <w:p w14:paraId="37C54962" w14:textId="77777777" w:rsidR="00E30098" w:rsidRPr="009B4AC5" w:rsidRDefault="00E30098" w:rsidP="00E30098">
      <w:pPr>
        <w:rPr>
          <w:sz w:val="24"/>
          <w:szCs w:val="24"/>
        </w:rPr>
      </w:pPr>
      <w:r w:rsidRPr="009B4AC5">
        <w:rPr>
          <w:sz w:val="24"/>
          <w:szCs w:val="24"/>
        </w:rPr>
        <w:lastRenderedPageBreak/>
        <w:t>Výhodou:</w:t>
      </w:r>
    </w:p>
    <w:p w14:paraId="269D108A" w14:textId="77777777" w:rsidR="00E30098" w:rsidRPr="009B4AC5" w:rsidRDefault="00E30098" w:rsidP="00E3009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4AC5">
        <w:rPr>
          <w:sz w:val="24"/>
          <w:szCs w:val="24"/>
        </w:rPr>
        <w:t xml:space="preserve">Znalost práce v elektronickém nástroji Tender Arena pro zadávání veřejných zakázek </w:t>
      </w:r>
    </w:p>
    <w:p w14:paraId="72905319" w14:textId="4D8D38AE" w:rsidR="00E30098" w:rsidRPr="009B4AC5" w:rsidRDefault="00D0359D" w:rsidP="00E3009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Základní o</w:t>
      </w:r>
      <w:r w:rsidR="00E30098" w:rsidRPr="009B4AC5">
        <w:rPr>
          <w:sz w:val="24"/>
          <w:szCs w:val="24"/>
        </w:rPr>
        <w:t>rientace v oblasti trhu s</w:t>
      </w:r>
      <w:r>
        <w:rPr>
          <w:sz w:val="24"/>
          <w:szCs w:val="24"/>
        </w:rPr>
        <w:t> </w:t>
      </w:r>
      <w:r w:rsidR="00E30098" w:rsidRPr="009B4AC5">
        <w:rPr>
          <w:sz w:val="24"/>
          <w:szCs w:val="24"/>
        </w:rPr>
        <w:t>nemovitostmi</w:t>
      </w:r>
      <w:r>
        <w:rPr>
          <w:sz w:val="24"/>
          <w:szCs w:val="24"/>
        </w:rPr>
        <w:t>,</w:t>
      </w:r>
      <w:r w:rsidR="00E30098" w:rsidRPr="009B4AC5">
        <w:rPr>
          <w:sz w:val="24"/>
          <w:szCs w:val="24"/>
        </w:rPr>
        <w:t xml:space="preserve"> developmentu</w:t>
      </w:r>
      <w:r>
        <w:rPr>
          <w:sz w:val="24"/>
          <w:szCs w:val="24"/>
        </w:rPr>
        <w:t xml:space="preserve"> a stavebnictví</w:t>
      </w:r>
      <w:r w:rsidR="00E30098" w:rsidRPr="009B4AC5">
        <w:rPr>
          <w:sz w:val="24"/>
          <w:szCs w:val="24"/>
        </w:rPr>
        <w:t xml:space="preserve"> </w:t>
      </w:r>
    </w:p>
    <w:p w14:paraId="1BF658C6" w14:textId="2FD351AC" w:rsidR="003D3215" w:rsidRPr="009B4AC5" w:rsidRDefault="003D3215" w:rsidP="003D3215">
      <w:pPr>
        <w:rPr>
          <w:sz w:val="24"/>
          <w:szCs w:val="24"/>
        </w:rPr>
      </w:pPr>
      <w:r w:rsidRPr="009B4AC5">
        <w:rPr>
          <w:sz w:val="24"/>
          <w:szCs w:val="24"/>
        </w:rPr>
        <w:t>Nabízíme:</w:t>
      </w:r>
    </w:p>
    <w:p w14:paraId="58F10C7F" w14:textId="2D97953C" w:rsidR="003D3215" w:rsidRPr="009B4AC5" w:rsidRDefault="003D3215" w:rsidP="003D321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4AC5">
        <w:rPr>
          <w:sz w:val="24"/>
          <w:szCs w:val="24"/>
        </w:rPr>
        <w:t xml:space="preserve">Práce na plný, případně částečný úvazek dle dohody </w:t>
      </w:r>
    </w:p>
    <w:p w14:paraId="6D6C27F9" w14:textId="683BD878" w:rsidR="003D3215" w:rsidRPr="009B4AC5" w:rsidRDefault="003D3215" w:rsidP="003D321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4AC5">
        <w:rPr>
          <w:sz w:val="24"/>
          <w:szCs w:val="24"/>
        </w:rPr>
        <w:t xml:space="preserve">Zázemí specializované </w:t>
      </w:r>
      <w:r w:rsidR="00D0359D">
        <w:rPr>
          <w:sz w:val="24"/>
          <w:szCs w:val="24"/>
        </w:rPr>
        <w:t>rozvíjející se organizace</w:t>
      </w:r>
      <w:r w:rsidRPr="009B4AC5">
        <w:rPr>
          <w:sz w:val="24"/>
          <w:szCs w:val="24"/>
        </w:rPr>
        <w:t xml:space="preserve"> ve veřejném sektoru</w:t>
      </w:r>
    </w:p>
    <w:p w14:paraId="00BFB87D" w14:textId="1ABAB37A" w:rsidR="003D3215" w:rsidRPr="009B4AC5" w:rsidRDefault="003D3215" w:rsidP="003D321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4AC5">
        <w:rPr>
          <w:sz w:val="24"/>
          <w:szCs w:val="24"/>
        </w:rPr>
        <w:t>Příjemné pracovní prostředí v centru Prahy</w:t>
      </w:r>
    </w:p>
    <w:p w14:paraId="07841768" w14:textId="47EC19BE" w:rsidR="003D3215" w:rsidRPr="009B4AC5" w:rsidRDefault="006511D0" w:rsidP="003D321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3D3215" w:rsidRPr="009B4AC5">
        <w:rPr>
          <w:sz w:val="24"/>
          <w:szCs w:val="24"/>
        </w:rPr>
        <w:t>ástup možný ihned</w:t>
      </w:r>
    </w:p>
    <w:p w14:paraId="17DB0047" w14:textId="77777777" w:rsidR="004D7DF9" w:rsidRPr="009B4AC5" w:rsidRDefault="004D7DF9">
      <w:pPr>
        <w:rPr>
          <w:sz w:val="24"/>
          <w:szCs w:val="24"/>
        </w:rPr>
      </w:pPr>
    </w:p>
    <w:sectPr w:rsidR="004D7DF9" w:rsidRPr="009B4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1341B3"/>
    <w:multiLevelType w:val="hybridMultilevel"/>
    <w:tmpl w:val="C54EC802"/>
    <w:lvl w:ilvl="0" w:tplc="E1E001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027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98"/>
    <w:rsid w:val="000B5C40"/>
    <w:rsid w:val="000C491B"/>
    <w:rsid w:val="002B2B46"/>
    <w:rsid w:val="003D3215"/>
    <w:rsid w:val="004D7DF9"/>
    <w:rsid w:val="004F03B1"/>
    <w:rsid w:val="00505346"/>
    <w:rsid w:val="00571F1E"/>
    <w:rsid w:val="005B0BBF"/>
    <w:rsid w:val="005B5E54"/>
    <w:rsid w:val="006511D0"/>
    <w:rsid w:val="00681B71"/>
    <w:rsid w:val="006E73C2"/>
    <w:rsid w:val="008239D6"/>
    <w:rsid w:val="008A51DC"/>
    <w:rsid w:val="0098486D"/>
    <w:rsid w:val="009B4AC5"/>
    <w:rsid w:val="00B22C30"/>
    <w:rsid w:val="00D0359D"/>
    <w:rsid w:val="00E30098"/>
    <w:rsid w:val="00ED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9B55"/>
  <w15:chartTrackingRefBased/>
  <w15:docId w15:val="{5C5946AB-F2BE-41A6-8FB7-2914A5F6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00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009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300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00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00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Fillová</dc:creator>
  <cp:keywords/>
  <dc:description/>
  <cp:lastModifiedBy>Kristina Fillová</cp:lastModifiedBy>
  <cp:revision>3</cp:revision>
  <cp:lastPrinted>2024-09-10T11:07:00Z</cp:lastPrinted>
  <dcterms:created xsi:type="dcterms:W3CDTF">2024-09-10T11:06:00Z</dcterms:created>
  <dcterms:modified xsi:type="dcterms:W3CDTF">2024-09-10T11:07:00Z</dcterms:modified>
</cp:coreProperties>
</file>