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2A9" w:rsidRDefault="00B10417">
      <w:pPr>
        <w:pStyle w:val="Nadpis"/>
        <w:ind w:hanging="144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Dodatek č. 1 ke smlouvě o dílo</w:t>
      </w:r>
    </w:p>
    <w:p w:rsidR="00CA12A9" w:rsidRDefault="00CA12A9">
      <w:pPr>
        <w:spacing w:line="240" w:lineRule="atLeast"/>
        <w:ind w:right="-2"/>
        <w:jc w:val="center"/>
        <w:rPr>
          <w:rFonts w:ascii="Arial" w:hAnsi="Arial" w:cs="Arial"/>
          <w:b/>
        </w:rPr>
      </w:pPr>
    </w:p>
    <w:p w:rsidR="005F2D77" w:rsidRPr="00E7787F" w:rsidRDefault="005F2D77" w:rsidP="005F2D77">
      <w:pPr>
        <w:jc w:val="center"/>
        <w:rPr>
          <w:rFonts w:ascii="Arial" w:hAnsi="Arial" w:cs="Arial"/>
          <w:sz w:val="22"/>
          <w:szCs w:val="22"/>
        </w:rPr>
      </w:pPr>
      <w:r w:rsidRPr="00E7787F">
        <w:rPr>
          <w:rFonts w:ascii="Arial" w:hAnsi="Arial" w:cs="Arial"/>
          <w:sz w:val="22"/>
          <w:szCs w:val="22"/>
        </w:rPr>
        <w:t>uzavře</w:t>
      </w:r>
      <w:r>
        <w:rPr>
          <w:rFonts w:ascii="Arial" w:hAnsi="Arial" w:cs="Arial"/>
          <w:sz w:val="22"/>
          <w:szCs w:val="22"/>
        </w:rPr>
        <w:t>n</w:t>
      </w:r>
      <w:r w:rsidR="00B10417">
        <w:rPr>
          <w:rFonts w:ascii="Arial" w:hAnsi="Arial" w:cs="Arial"/>
          <w:sz w:val="22"/>
          <w:szCs w:val="22"/>
        </w:rPr>
        <w:t>ý</w:t>
      </w:r>
      <w:r w:rsidRPr="00E7787F">
        <w:rPr>
          <w:rFonts w:ascii="Arial" w:hAnsi="Arial" w:cs="Arial"/>
          <w:sz w:val="22"/>
          <w:szCs w:val="22"/>
        </w:rPr>
        <w:t xml:space="preserve"> v souladu s ustanovením § 2586 a následujících </w:t>
      </w:r>
      <w:r w:rsidRPr="00431CE0">
        <w:rPr>
          <w:rFonts w:ascii="Arial" w:hAnsi="Arial" w:cs="Arial"/>
          <w:sz w:val="22"/>
          <w:szCs w:val="22"/>
        </w:rPr>
        <w:t>části IV, hlavy II</w:t>
      </w:r>
      <w:r w:rsidRPr="00E7787F">
        <w:rPr>
          <w:rFonts w:ascii="Arial" w:hAnsi="Arial" w:cs="Arial"/>
          <w:sz w:val="22"/>
          <w:szCs w:val="22"/>
        </w:rPr>
        <w:t xml:space="preserve"> dílu 8 občanského zákon</w:t>
      </w:r>
      <w:r w:rsidRPr="00E7787F">
        <w:rPr>
          <w:rFonts w:ascii="Arial" w:hAnsi="Arial" w:cs="Arial"/>
          <w:sz w:val="22"/>
          <w:szCs w:val="22"/>
        </w:rPr>
        <w:t>í</w:t>
      </w:r>
      <w:r w:rsidRPr="00E7787F">
        <w:rPr>
          <w:rFonts w:ascii="Arial" w:hAnsi="Arial" w:cs="Arial"/>
          <w:sz w:val="22"/>
          <w:szCs w:val="22"/>
        </w:rPr>
        <w:t>ku č. 89/2012 Sb.,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E7787F">
        <w:rPr>
          <w:rFonts w:ascii="Arial" w:hAnsi="Arial" w:cs="Arial"/>
          <w:sz w:val="22"/>
          <w:szCs w:val="22"/>
        </w:rPr>
        <w:t xml:space="preserve"> </w:t>
      </w:r>
    </w:p>
    <w:p w:rsidR="005F2D77" w:rsidRDefault="005F2D77">
      <w:pPr>
        <w:spacing w:line="240" w:lineRule="atLeast"/>
        <w:ind w:right="-2"/>
        <w:jc w:val="center"/>
        <w:rPr>
          <w:rFonts w:ascii="Arial" w:hAnsi="Arial" w:cs="Arial"/>
          <w:b/>
        </w:rPr>
      </w:pPr>
    </w:p>
    <w:p w:rsidR="005F2D77" w:rsidRDefault="005F2D77">
      <w:pPr>
        <w:spacing w:line="240" w:lineRule="atLeast"/>
        <w:ind w:right="-2"/>
        <w:jc w:val="center"/>
        <w:rPr>
          <w:rFonts w:ascii="Arial" w:hAnsi="Arial" w:cs="Arial"/>
          <w:b/>
        </w:rPr>
      </w:pPr>
    </w:p>
    <w:p w:rsidR="00CA12A9" w:rsidRDefault="00CA12A9">
      <w:pPr>
        <w:spacing w:line="240" w:lineRule="atLeast"/>
        <w:ind w:right="-2"/>
        <w:jc w:val="center"/>
        <w:rPr>
          <w:b/>
        </w:rPr>
      </w:pPr>
      <w:r>
        <w:rPr>
          <w:b/>
        </w:rPr>
        <w:t>I.</w:t>
      </w:r>
    </w:p>
    <w:p w:rsidR="00CA12A9" w:rsidRDefault="00CA12A9">
      <w:pPr>
        <w:spacing w:line="240" w:lineRule="atLeas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F33051" w:rsidRDefault="00F33051" w:rsidP="00F33051">
      <w:pPr>
        <w:spacing w:line="24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7F7CCC" w:rsidRDefault="00CA12A9" w:rsidP="00F33051">
      <w:pPr>
        <w:ind w:left="110" w:right="240"/>
        <w:rPr>
          <w:b/>
          <w:sz w:val="24"/>
          <w:szCs w:val="24"/>
        </w:rPr>
      </w:pPr>
      <w:r>
        <w:rPr>
          <w:b/>
          <w:sz w:val="24"/>
          <w:szCs w:val="24"/>
        </w:rPr>
        <w:t>Statutární město Ostrava</w:t>
      </w:r>
    </w:p>
    <w:p w:rsidR="007F7CCC" w:rsidRDefault="00F33051" w:rsidP="00F33051">
      <w:pPr>
        <w:ind w:left="110" w:right="240"/>
        <w:rPr>
          <w:b/>
          <w:sz w:val="24"/>
          <w:szCs w:val="24"/>
        </w:rPr>
      </w:pPr>
      <w:r>
        <w:rPr>
          <w:b/>
          <w:sz w:val="24"/>
          <w:szCs w:val="24"/>
        </w:rPr>
        <w:t>Pr</w:t>
      </w:r>
      <w:r w:rsidR="007F7CCC">
        <w:rPr>
          <w:b/>
          <w:sz w:val="24"/>
          <w:szCs w:val="24"/>
        </w:rPr>
        <w:t>okešovo nám. 1803/8</w:t>
      </w:r>
    </w:p>
    <w:p w:rsidR="007F7CCC" w:rsidRDefault="007F7CCC" w:rsidP="00F33051">
      <w:pPr>
        <w:ind w:left="110" w:right="2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729 30  Ostrava</w:t>
      </w:r>
      <w:proofErr w:type="gramEnd"/>
      <w:r>
        <w:rPr>
          <w:b/>
          <w:sz w:val="24"/>
          <w:szCs w:val="24"/>
        </w:rPr>
        <w:t xml:space="preserve"> – Moravská Ostrava</w:t>
      </w:r>
    </w:p>
    <w:p w:rsidR="007F7CCC" w:rsidRDefault="007F7CCC" w:rsidP="00F33051">
      <w:pPr>
        <w:ind w:left="567" w:firstLine="1560"/>
        <w:rPr>
          <w:sz w:val="22"/>
          <w:szCs w:val="22"/>
        </w:rPr>
      </w:pPr>
    </w:p>
    <w:p w:rsidR="007F7CCC" w:rsidRDefault="007F7CCC" w:rsidP="00F33051">
      <w:pPr>
        <w:ind w:left="567" w:hanging="425"/>
        <w:rPr>
          <w:sz w:val="22"/>
          <w:szCs w:val="22"/>
        </w:rPr>
      </w:pPr>
      <w:r>
        <w:rPr>
          <w:sz w:val="22"/>
          <w:szCs w:val="22"/>
        </w:rPr>
        <w:t>IČ: 00845451</w:t>
      </w:r>
    </w:p>
    <w:p w:rsidR="007F7CCC" w:rsidRDefault="007F7CCC" w:rsidP="00F33051">
      <w:pPr>
        <w:ind w:left="567" w:hanging="425"/>
        <w:rPr>
          <w:sz w:val="22"/>
          <w:szCs w:val="22"/>
        </w:rPr>
      </w:pPr>
      <w:r>
        <w:rPr>
          <w:sz w:val="22"/>
          <w:szCs w:val="22"/>
        </w:rPr>
        <w:t>DIČ: CZ00845451</w:t>
      </w:r>
    </w:p>
    <w:p w:rsidR="00F33051" w:rsidRDefault="00F33051" w:rsidP="00F33051">
      <w:pPr>
        <w:ind w:left="567" w:hanging="425"/>
        <w:rPr>
          <w:sz w:val="22"/>
          <w:szCs w:val="22"/>
        </w:rPr>
      </w:pP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jednající podle článku 7 obecně závazné vyhlášky č. 14/2013, Statutu města Ostravy v platném znění:</w:t>
      </w:r>
    </w:p>
    <w:p w:rsidR="00F33051" w:rsidRPr="00F33051" w:rsidRDefault="00F33051" w:rsidP="00F33051">
      <w:pPr>
        <w:ind w:left="108" w:right="238"/>
        <w:rPr>
          <w:b/>
          <w:sz w:val="24"/>
          <w:szCs w:val="24"/>
        </w:rPr>
      </w:pPr>
      <w:r w:rsidRPr="00F33051">
        <w:rPr>
          <w:b/>
          <w:sz w:val="24"/>
          <w:szCs w:val="24"/>
        </w:rPr>
        <w:t>Městským obvodem Stará Bělá</w:t>
      </w:r>
    </w:p>
    <w:p w:rsidR="00F33051" w:rsidRPr="00F33051" w:rsidRDefault="00F33051" w:rsidP="00F33051">
      <w:pPr>
        <w:ind w:left="108" w:right="238"/>
        <w:rPr>
          <w:b/>
          <w:sz w:val="24"/>
          <w:szCs w:val="24"/>
        </w:rPr>
      </w:pPr>
      <w:r w:rsidRPr="00F33051">
        <w:rPr>
          <w:b/>
          <w:sz w:val="24"/>
          <w:szCs w:val="24"/>
        </w:rPr>
        <w:t>se sídlem Junácká 127, 724 00 Ostrava - Stará Bělá</w:t>
      </w:r>
    </w:p>
    <w:p w:rsidR="00F33051" w:rsidRDefault="00F33051" w:rsidP="00F33051">
      <w:pPr>
        <w:ind w:left="108" w:right="238"/>
        <w:rPr>
          <w:b/>
          <w:sz w:val="24"/>
          <w:szCs w:val="24"/>
        </w:rPr>
      </w:pPr>
      <w:r w:rsidRPr="00F33051">
        <w:rPr>
          <w:b/>
          <w:sz w:val="24"/>
          <w:szCs w:val="24"/>
        </w:rPr>
        <w:t xml:space="preserve">zastoupeným starostou RNDr. Mojmírem </w:t>
      </w:r>
      <w:proofErr w:type="spellStart"/>
      <w:r w:rsidRPr="00F33051">
        <w:rPr>
          <w:b/>
          <w:sz w:val="24"/>
          <w:szCs w:val="24"/>
        </w:rPr>
        <w:t>Krejčíčkem</w:t>
      </w:r>
      <w:proofErr w:type="spellEnd"/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tel. 599 424 103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 xml:space="preserve">e-mail: </w:t>
      </w:r>
      <w:hyperlink r:id="rId8" w:history="1">
        <w:r w:rsidRPr="00F33051">
          <w:rPr>
            <w:rStyle w:val="Hypertextovodkaz"/>
            <w:sz w:val="24"/>
            <w:szCs w:val="24"/>
          </w:rPr>
          <w:t>mojmir.krejcicek@starabela.cz</w:t>
        </w:r>
      </w:hyperlink>
    </w:p>
    <w:p w:rsidR="00F33051" w:rsidRPr="00F33051" w:rsidRDefault="00F33051" w:rsidP="00F33051">
      <w:pPr>
        <w:ind w:left="108" w:right="238"/>
        <w:rPr>
          <w:b/>
          <w:sz w:val="24"/>
          <w:szCs w:val="24"/>
        </w:rPr>
      </w:pP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osoby oprávněné jednat ve věcech smluvních: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 xml:space="preserve">RNDr. Mojmír </w:t>
      </w:r>
      <w:proofErr w:type="spellStart"/>
      <w:r w:rsidRPr="00F33051">
        <w:rPr>
          <w:sz w:val="24"/>
          <w:szCs w:val="24"/>
        </w:rPr>
        <w:t>Krejčíček</w:t>
      </w:r>
      <w:proofErr w:type="spellEnd"/>
      <w:r w:rsidRPr="00F33051">
        <w:rPr>
          <w:sz w:val="24"/>
          <w:szCs w:val="24"/>
        </w:rPr>
        <w:t>, starosta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osoby oprávněné jednat ve věcech technických: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Bc. Martin Novák, vedoucí stavebně správního odboru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tel.: 599 424 109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e-mail: mnovak@starabela.cz</w:t>
      </w:r>
    </w:p>
    <w:p w:rsidR="00F33051" w:rsidRPr="00F33051" w:rsidRDefault="00F33051" w:rsidP="00F33051">
      <w:pPr>
        <w:ind w:left="108" w:right="238"/>
        <w:rPr>
          <w:sz w:val="24"/>
          <w:szCs w:val="24"/>
        </w:rPr>
      </w:pPr>
      <w:r w:rsidRPr="00F33051">
        <w:rPr>
          <w:sz w:val="24"/>
          <w:szCs w:val="24"/>
        </w:rPr>
        <w:t>Bankovní spojení: Česká spořitelna, a.s., č. ú: 27-1645817389/0800</w:t>
      </w:r>
    </w:p>
    <w:p w:rsidR="00F33051" w:rsidRDefault="00F33051" w:rsidP="00F33051">
      <w:pPr>
        <w:ind w:left="108" w:right="238"/>
        <w:rPr>
          <w:b/>
          <w:sz w:val="24"/>
          <w:szCs w:val="24"/>
        </w:rPr>
      </w:pPr>
    </w:p>
    <w:p w:rsidR="00F33051" w:rsidRDefault="00F33051" w:rsidP="00F33051">
      <w:pPr>
        <w:ind w:left="108" w:right="238"/>
        <w:rPr>
          <w:b/>
          <w:sz w:val="24"/>
          <w:szCs w:val="24"/>
        </w:rPr>
      </w:pPr>
    </w:p>
    <w:p w:rsidR="00F33051" w:rsidRDefault="00F33051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Zhotovitel: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ASA expert, </w:t>
      </w:r>
      <w:proofErr w:type="spellStart"/>
      <w:proofErr w:type="gramStart"/>
      <w:r>
        <w:rPr>
          <w:b/>
          <w:sz w:val="24"/>
          <w:szCs w:val="24"/>
        </w:rPr>
        <w:t>a.s</w:t>
      </w:r>
      <w:proofErr w:type="spellEnd"/>
      <w:r>
        <w:rPr>
          <w:b/>
          <w:sz w:val="24"/>
          <w:szCs w:val="24"/>
        </w:rPr>
        <w:t xml:space="preserve"> .</w:t>
      </w:r>
      <w:proofErr w:type="gramEnd"/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Lešetínská 626/24, 719 00 Ostrava – Kunčice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IČ: 27791891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DIČ: CZ27791891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Zapsaná v Obchodním rejstříku vedením u Krajského soudu v Ostravě, oddíl B, vložka 3184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>Zastoupena:</w:t>
      </w:r>
    </w:p>
    <w:p w:rsidR="00B10417" w:rsidRDefault="00B10417" w:rsidP="00F33051">
      <w:pPr>
        <w:ind w:left="108" w:right="2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Alešem </w:t>
      </w:r>
      <w:proofErr w:type="spellStart"/>
      <w:r>
        <w:rPr>
          <w:b/>
          <w:sz w:val="24"/>
          <w:szCs w:val="24"/>
        </w:rPr>
        <w:t>Staniczkem</w:t>
      </w:r>
      <w:proofErr w:type="spellEnd"/>
      <w:r>
        <w:rPr>
          <w:b/>
          <w:sz w:val="24"/>
          <w:szCs w:val="24"/>
        </w:rPr>
        <w:t>, předsedou správní rady</w:t>
      </w:r>
    </w:p>
    <w:p w:rsidR="00611D1D" w:rsidRDefault="00611D1D" w:rsidP="00F33051">
      <w:pPr>
        <w:ind w:left="108" w:right="238"/>
        <w:rPr>
          <w:b/>
          <w:sz w:val="24"/>
          <w:szCs w:val="24"/>
        </w:rPr>
      </w:pPr>
    </w:p>
    <w:p w:rsidR="00B10417" w:rsidRPr="00611D1D" w:rsidRDefault="00B10417" w:rsidP="00F33051">
      <w:pPr>
        <w:ind w:left="108" w:right="238"/>
        <w:rPr>
          <w:sz w:val="24"/>
          <w:szCs w:val="24"/>
        </w:rPr>
      </w:pPr>
      <w:r w:rsidRPr="00611D1D">
        <w:rPr>
          <w:sz w:val="24"/>
          <w:szCs w:val="24"/>
        </w:rPr>
        <w:t>Osoby oprávněné jednat ve věcech smluvních:</w:t>
      </w:r>
    </w:p>
    <w:p w:rsidR="00B10417" w:rsidRPr="00611D1D" w:rsidRDefault="00B10417" w:rsidP="00F33051">
      <w:pPr>
        <w:ind w:left="108" w:right="238"/>
        <w:rPr>
          <w:sz w:val="24"/>
          <w:szCs w:val="24"/>
        </w:rPr>
      </w:pPr>
      <w:r w:rsidRPr="00611D1D">
        <w:rPr>
          <w:sz w:val="24"/>
          <w:szCs w:val="24"/>
        </w:rPr>
        <w:t xml:space="preserve">Petr </w:t>
      </w:r>
      <w:proofErr w:type="spellStart"/>
      <w:r w:rsidRPr="00611D1D">
        <w:rPr>
          <w:sz w:val="24"/>
          <w:szCs w:val="24"/>
        </w:rPr>
        <w:t>Funiok</w:t>
      </w:r>
      <w:proofErr w:type="spellEnd"/>
      <w:r w:rsidRPr="00611D1D">
        <w:rPr>
          <w:sz w:val="24"/>
          <w:szCs w:val="24"/>
        </w:rPr>
        <w:t>, obchodní ředitel, tel.: 725 558 188</w:t>
      </w:r>
    </w:p>
    <w:p w:rsidR="00B10417" w:rsidRPr="00611D1D" w:rsidRDefault="00B10417" w:rsidP="00F33051">
      <w:pPr>
        <w:ind w:left="108" w:right="238"/>
        <w:rPr>
          <w:sz w:val="24"/>
          <w:szCs w:val="24"/>
        </w:rPr>
      </w:pPr>
      <w:r w:rsidRPr="00611D1D">
        <w:rPr>
          <w:sz w:val="24"/>
          <w:szCs w:val="24"/>
        </w:rPr>
        <w:t>Osoby oprávněné jednat ve věcech technických:</w:t>
      </w:r>
    </w:p>
    <w:p w:rsidR="00B10417" w:rsidRPr="00611D1D" w:rsidRDefault="00B10417" w:rsidP="00F33051">
      <w:pPr>
        <w:ind w:left="108" w:right="238"/>
        <w:rPr>
          <w:sz w:val="24"/>
          <w:szCs w:val="24"/>
        </w:rPr>
      </w:pPr>
      <w:r w:rsidRPr="00611D1D">
        <w:rPr>
          <w:sz w:val="24"/>
          <w:szCs w:val="24"/>
        </w:rPr>
        <w:t>Ing. Pavel Srkal, technický ředitel, tel.: 725 558 185</w:t>
      </w:r>
    </w:p>
    <w:p w:rsidR="00B10417" w:rsidRPr="00611D1D" w:rsidRDefault="00B10417" w:rsidP="00F33051">
      <w:pPr>
        <w:ind w:left="108" w:right="238"/>
        <w:rPr>
          <w:sz w:val="24"/>
          <w:szCs w:val="24"/>
        </w:rPr>
      </w:pPr>
      <w:r w:rsidRPr="00611D1D">
        <w:rPr>
          <w:sz w:val="24"/>
          <w:szCs w:val="24"/>
        </w:rPr>
        <w:t xml:space="preserve">Bankovní spojení: </w:t>
      </w:r>
      <w:proofErr w:type="spellStart"/>
      <w:r w:rsidRPr="00611D1D">
        <w:rPr>
          <w:sz w:val="24"/>
          <w:szCs w:val="24"/>
        </w:rPr>
        <w:t>Raiffeisen</w:t>
      </w:r>
      <w:proofErr w:type="spellEnd"/>
      <w:r w:rsidRPr="00611D1D">
        <w:rPr>
          <w:sz w:val="24"/>
          <w:szCs w:val="24"/>
        </w:rPr>
        <w:t xml:space="preserve"> Bank, č. </w:t>
      </w:r>
      <w:proofErr w:type="spellStart"/>
      <w:r w:rsidRPr="00611D1D">
        <w:rPr>
          <w:sz w:val="24"/>
          <w:szCs w:val="24"/>
        </w:rPr>
        <w:t>ú.</w:t>
      </w:r>
      <w:proofErr w:type="spellEnd"/>
      <w:r w:rsidRPr="00611D1D">
        <w:rPr>
          <w:sz w:val="24"/>
          <w:szCs w:val="24"/>
        </w:rPr>
        <w:t xml:space="preserve"> 8021977001/5500</w:t>
      </w:r>
    </w:p>
    <w:p w:rsidR="00F33051" w:rsidRDefault="00F33051">
      <w:pPr>
        <w:spacing w:before="120"/>
        <w:ind w:left="110" w:right="240"/>
        <w:rPr>
          <w:b/>
          <w:sz w:val="24"/>
          <w:szCs w:val="24"/>
        </w:rPr>
      </w:pPr>
    </w:p>
    <w:p w:rsidR="00F33051" w:rsidRDefault="00F33051">
      <w:pPr>
        <w:spacing w:before="120"/>
        <w:ind w:left="110" w:right="240"/>
        <w:rPr>
          <w:b/>
          <w:sz w:val="24"/>
          <w:szCs w:val="24"/>
        </w:rPr>
      </w:pPr>
    </w:p>
    <w:p w:rsidR="00F33051" w:rsidRDefault="00F33051">
      <w:pPr>
        <w:spacing w:before="120"/>
        <w:ind w:left="110" w:right="240"/>
        <w:rPr>
          <w:b/>
          <w:sz w:val="24"/>
          <w:szCs w:val="24"/>
        </w:rPr>
      </w:pPr>
    </w:p>
    <w:p w:rsidR="00F33051" w:rsidRDefault="00611D1D" w:rsidP="00DE1E9F">
      <w:pPr>
        <w:ind w:left="2127" w:right="-908" w:hanging="2127"/>
        <w:rPr>
          <w:sz w:val="24"/>
          <w:szCs w:val="24"/>
        </w:rPr>
      </w:pPr>
      <w:r>
        <w:rPr>
          <w:sz w:val="24"/>
          <w:szCs w:val="24"/>
        </w:rPr>
        <w:t xml:space="preserve">Uzavřením dodatku č. 1 ke smlouvě o dílo se upravuje článek </w:t>
      </w:r>
      <w:r w:rsidRPr="00611D1D">
        <w:rPr>
          <w:b/>
          <w:sz w:val="24"/>
          <w:szCs w:val="24"/>
        </w:rPr>
        <w:t>III. Doba plnění díla, bod 2</w:t>
      </w:r>
      <w:r>
        <w:rPr>
          <w:sz w:val="24"/>
          <w:szCs w:val="24"/>
        </w:rPr>
        <w:t xml:space="preserve"> takto:</w:t>
      </w:r>
    </w:p>
    <w:p w:rsidR="00002CC3" w:rsidRDefault="00002CC3">
      <w:pPr>
        <w:tabs>
          <w:tab w:val="left" w:pos="567"/>
        </w:tabs>
        <w:spacing w:line="240" w:lineRule="atLeast"/>
        <w:ind w:left="567" w:right="-2" w:hanging="567"/>
        <w:jc w:val="center"/>
        <w:rPr>
          <w:b/>
          <w:sz w:val="22"/>
          <w:szCs w:val="22"/>
        </w:rPr>
      </w:pPr>
    </w:p>
    <w:p w:rsidR="00F33051" w:rsidRDefault="00F33051">
      <w:pPr>
        <w:tabs>
          <w:tab w:val="left" w:pos="567"/>
        </w:tabs>
        <w:spacing w:line="240" w:lineRule="atLeast"/>
        <w:ind w:left="567" w:right="-2" w:hanging="567"/>
        <w:jc w:val="center"/>
        <w:rPr>
          <w:b/>
          <w:sz w:val="22"/>
          <w:szCs w:val="22"/>
        </w:rPr>
      </w:pPr>
    </w:p>
    <w:p w:rsidR="009526BF" w:rsidRDefault="00CA12A9" w:rsidP="00611D1D">
      <w:pPr>
        <w:tabs>
          <w:tab w:val="left" w:pos="426"/>
        </w:tabs>
        <w:spacing w:line="240" w:lineRule="atLeast"/>
        <w:rPr>
          <w:b/>
          <w:sz w:val="22"/>
          <w:szCs w:val="22"/>
        </w:rPr>
      </w:pPr>
      <w:r w:rsidRPr="004E2620">
        <w:rPr>
          <w:bCs/>
          <w:sz w:val="22"/>
          <w:szCs w:val="22"/>
        </w:rPr>
        <w:t>Termín pro předání díla, včetně uvedených dokladů dle čl. II, odst. 2</w:t>
      </w:r>
      <w:r w:rsidR="00FD21A4" w:rsidRPr="004E2620">
        <w:rPr>
          <w:bCs/>
          <w:sz w:val="22"/>
          <w:szCs w:val="22"/>
        </w:rPr>
        <w:t>c</w:t>
      </w:r>
      <w:r w:rsidRPr="004E2620">
        <w:rPr>
          <w:bCs/>
          <w:sz w:val="22"/>
          <w:szCs w:val="22"/>
        </w:rPr>
        <w:t xml:space="preserve"> </w:t>
      </w:r>
      <w:r w:rsidR="00FD21A4" w:rsidRPr="004E2620">
        <w:rPr>
          <w:bCs/>
          <w:sz w:val="22"/>
          <w:szCs w:val="22"/>
        </w:rPr>
        <w:t xml:space="preserve">až 2e </w:t>
      </w:r>
      <w:r w:rsidRPr="004E2620">
        <w:rPr>
          <w:bCs/>
          <w:sz w:val="22"/>
          <w:szCs w:val="22"/>
        </w:rPr>
        <w:t>smlouvy</w:t>
      </w:r>
      <w:r w:rsidRPr="004E2620">
        <w:rPr>
          <w:sz w:val="22"/>
          <w:szCs w:val="22"/>
        </w:rPr>
        <w:t>:</w:t>
      </w:r>
      <w:r w:rsidRPr="004E2620">
        <w:rPr>
          <w:b/>
          <w:sz w:val="22"/>
          <w:szCs w:val="22"/>
        </w:rPr>
        <w:t xml:space="preserve"> </w:t>
      </w:r>
      <w:r w:rsidR="004E2620" w:rsidRPr="004E2620">
        <w:rPr>
          <w:b/>
          <w:sz w:val="22"/>
          <w:szCs w:val="22"/>
        </w:rPr>
        <w:t xml:space="preserve">          </w:t>
      </w:r>
    </w:p>
    <w:p w:rsidR="009E10AD" w:rsidRDefault="004E2620" w:rsidP="00611D1D">
      <w:pPr>
        <w:tabs>
          <w:tab w:val="left" w:pos="426"/>
        </w:tabs>
        <w:spacing w:line="240" w:lineRule="atLeast"/>
        <w:rPr>
          <w:b/>
          <w:sz w:val="22"/>
          <w:szCs w:val="22"/>
        </w:rPr>
      </w:pPr>
      <w:r w:rsidRPr="004E2620">
        <w:rPr>
          <w:b/>
          <w:sz w:val="22"/>
          <w:szCs w:val="22"/>
        </w:rPr>
        <w:t xml:space="preserve">               </w:t>
      </w:r>
      <w:r w:rsidRPr="004E2620">
        <w:rPr>
          <w:b/>
          <w:sz w:val="22"/>
          <w:szCs w:val="22"/>
        </w:rPr>
        <w:tab/>
        <w:t xml:space="preserve">- do </w:t>
      </w:r>
      <w:r w:rsidR="00611D1D">
        <w:rPr>
          <w:b/>
          <w:sz w:val="22"/>
          <w:szCs w:val="22"/>
        </w:rPr>
        <w:t xml:space="preserve">30. 11. </w:t>
      </w:r>
      <w:proofErr w:type="gramStart"/>
      <w:r w:rsidR="00611D1D">
        <w:rPr>
          <w:b/>
          <w:sz w:val="22"/>
          <w:szCs w:val="22"/>
        </w:rPr>
        <w:t xml:space="preserve">2016 </w:t>
      </w:r>
      <w:r w:rsidR="00CA12A9" w:rsidRPr="004E2620">
        <w:rPr>
          <w:b/>
          <w:sz w:val="22"/>
          <w:szCs w:val="22"/>
        </w:rPr>
        <w:t xml:space="preserve"> a dodání</w:t>
      </w:r>
      <w:proofErr w:type="gramEnd"/>
      <w:r w:rsidR="00CA12A9" w:rsidRPr="004E2620">
        <w:rPr>
          <w:b/>
          <w:sz w:val="22"/>
          <w:szCs w:val="22"/>
        </w:rPr>
        <w:t xml:space="preserve"> všech nezbytných podkladů</w:t>
      </w:r>
    </w:p>
    <w:p w:rsidR="009E10AD" w:rsidRDefault="009E10AD" w:rsidP="00611D1D">
      <w:pPr>
        <w:tabs>
          <w:tab w:val="left" w:pos="426"/>
        </w:tabs>
        <w:spacing w:line="240" w:lineRule="atLeast"/>
        <w:rPr>
          <w:b/>
          <w:sz w:val="22"/>
          <w:szCs w:val="22"/>
        </w:rPr>
      </w:pPr>
    </w:p>
    <w:p w:rsidR="00BE02AE" w:rsidRPr="009E10AD" w:rsidRDefault="009E10AD" w:rsidP="00D41CAF">
      <w:p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9E10AD">
        <w:rPr>
          <w:sz w:val="24"/>
          <w:szCs w:val="24"/>
        </w:rPr>
        <w:t>Změna termínu pro předání díla se upravuje na základě písemnosti ze d</w:t>
      </w:r>
      <w:r w:rsidR="00D41CAF">
        <w:rPr>
          <w:sz w:val="24"/>
          <w:szCs w:val="24"/>
        </w:rPr>
        <w:t xml:space="preserve">ne 5. 9. 2016, čj. SBEL/1621/16, </w:t>
      </w:r>
      <w:proofErr w:type="gramStart"/>
      <w:r w:rsidR="00D41CAF">
        <w:rPr>
          <w:sz w:val="24"/>
          <w:szCs w:val="24"/>
        </w:rPr>
        <w:t>která  je</w:t>
      </w:r>
      <w:proofErr w:type="gramEnd"/>
      <w:r w:rsidR="00D41CAF">
        <w:rPr>
          <w:sz w:val="24"/>
          <w:szCs w:val="24"/>
        </w:rPr>
        <w:t xml:space="preserve"> přílohou tohoto dodatku.</w:t>
      </w:r>
    </w:p>
    <w:p w:rsidR="00F33051" w:rsidRDefault="00F33051" w:rsidP="00F33051">
      <w:pPr>
        <w:pStyle w:val="Odstavecseseznamem"/>
        <w:rPr>
          <w:b/>
          <w:sz w:val="22"/>
          <w:szCs w:val="22"/>
        </w:rPr>
      </w:pPr>
    </w:p>
    <w:p w:rsidR="004F4848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  <w:r w:rsidRPr="009526BF">
        <w:rPr>
          <w:bCs/>
          <w:sz w:val="22"/>
          <w:szCs w:val="22"/>
        </w:rPr>
        <w:t>V ostatních bodech se smlouva o dílo nemění.</w:t>
      </w:r>
    </w:p>
    <w:p w:rsidR="009526BF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</w:p>
    <w:p w:rsidR="009526BF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</w:p>
    <w:p w:rsidR="009526BF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</w:p>
    <w:p w:rsidR="009526BF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</w:p>
    <w:p w:rsidR="009526BF" w:rsidRDefault="009526BF" w:rsidP="009526BF">
      <w:pPr>
        <w:tabs>
          <w:tab w:val="left" w:pos="567"/>
        </w:tabs>
        <w:spacing w:before="120"/>
        <w:ind w:right="-2"/>
        <w:rPr>
          <w:bCs/>
          <w:sz w:val="22"/>
          <w:szCs w:val="22"/>
        </w:rPr>
      </w:pPr>
    </w:p>
    <w:p w:rsidR="00FE7CC3" w:rsidRPr="00FE7CC3" w:rsidRDefault="00FE7CC3" w:rsidP="009526BF">
      <w:pPr>
        <w:spacing w:before="120" w:line="240" w:lineRule="atLeast"/>
        <w:jc w:val="both"/>
        <w:rPr>
          <w:sz w:val="22"/>
          <w:szCs w:val="22"/>
        </w:rPr>
      </w:pPr>
      <w:r w:rsidRPr="00FE7CC3">
        <w:rPr>
          <w:sz w:val="24"/>
          <w:szCs w:val="24"/>
        </w:rPr>
        <w:t xml:space="preserve">O uzavření </w:t>
      </w:r>
      <w:r w:rsidR="009526BF">
        <w:rPr>
          <w:sz w:val="24"/>
          <w:szCs w:val="24"/>
        </w:rPr>
        <w:t xml:space="preserve">dodatku č. l ke smlouvě o dílo </w:t>
      </w:r>
      <w:r w:rsidRPr="00FE7CC3">
        <w:rPr>
          <w:sz w:val="24"/>
          <w:szCs w:val="24"/>
        </w:rPr>
        <w:t>rozhodla rada městského obvodu Stará Bělá usnese</w:t>
      </w:r>
      <w:r>
        <w:rPr>
          <w:sz w:val="24"/>
          <w:szCs w:val="24"/>
        </w:rPr>
        <w:t>ním č.</w:t>
      </w:r>
      <w:r w:rsidR="009526BF">
        <w:rPr>
          <w:sz w:val="24"/>
          <w:szCs w:val="24"/>
        </w:rPr>
        <w:t xml:space="preserve"> 0555/</w:t>
      </w:r>
      <w:proofErr w:type="spellStart"/>
      <w:r w:rsidR="009526BF">
        <w:rPr>
          <w:sz w:val="24"/>
          <w:szCs w:val="24"/>
        </w:rPr>
        <w:t>RMOb</w:t>
      </w:r>
      <w:proofErr w:type="spellEnd"/>
      <w:r w:rsidR="009526BF">
        <w:rPr>
          <w:sz w:val="24"/>
          <w:szCs w:val="24"/>
        </w:rPr>
        <w:t>-SB/1418/30</w:t>
      </w:r>
      <w:r>
        <w:rPr>
          <w:sz w:val="24"/>
          <w:szCs w:val="24"/>
        </w:rPr>
        <w:t xml:space="preserve"> ze dne</w:t>
      </w:r>
      <w:r w:rsidR="009526BF">
        <w:rPr>
          <w:sz w:val="24"/>
          <w:szCs w:val="24"/>
        </w:rPr>
        <w:t xml:space="preserve"> 5. 9. 2016.</w:t>
      </w:r>
    </w:p>
    <w:p w:rsidR="00CA12A9" w:rsidRDefault="00CA12A9">
      <w:pPr>
        <w:rPr>
          <w:sz w:val="22"/>
          <w:szCs w:val="22"/>
        </w:rPr>
      </w:pPr>
    </w:p>
    <w:p w:rsidR="00CA12A9" w:rsidRDefault="00CA12A9">
      <w:pPr>
        <w:rPr>
          <w:sz w:val="22"/>
          <w:szCs w:val="22"/>
        </w:rPr>
      </w:pPr>
    </w:p>
    <w:p w:rsidR="00CA12A9" w:rsidRDefault="00CA12A9">
      <w:pPr>
        <w:rPr>
          <w:sz w:val="22"/>
          <w:szCs w:val="22"/>
        </w:rPr>
      </w:pPr>
    </w:p>
    <w:p w:rsidR="00CA12A9" w:rsidRDefault="00CA12A9">
      <w:pPr>
        <w:rPr>
          <w:sz w:val="22"/>
          <w:szCs w:val="22"/>
        </w:rPr>
      </w:pPr>
      <w:r>
        <w:rPr>
          <w:sz w:val="22"/>
          <w:szCs w:val="22"/>
        </w:rPr>
        <w:t>V Ostravě dne:</w:t>
      </w:r>
      <w:r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</w:r>
      <w:r w:rsidR="009526BF">
        <w:rPr>
          <w:sz w:val="22"/>
          <w:szCs w:val="22"/>
        </w:rPr>
        <w:tab/>
        <w:t>V Ostravě dne:</w:t>
      </w:r>
    </w:p>
    <w:p w:rsidR="00CA12A9" w:rsidRDefault="00CA12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  <w:lang w:eastAsia="cs-CZ"/>
        </w:rPr>
      </w:pPr>
    </w:p>
    <w:p w:rsidR="00CA12A9" w:rsidRDefault="00CA12A9">
      <w:pPr>
        <w:rPr>
          <w:sz w:val="22"/>
          <w:szCs w:val="22"/>
        </w:rPr>
      </w:pPr>
    </w:p>
    <w:p w:rsidR="00CA12A9" w:rsidRDefault="00CA12A9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                             </w:t>
      </w:r>
      <w:r>
        <w:rPr>
          <w:sz w:val="22"/>
          <w:szCs w:val="22"/>
        </w:rPr>
        <w:tab/>
        <w:t>……………………………………</w:t>
      </w:r>
    </w:p>
    <w:p w:rsidR="006A3FC4" w:rsidRDefault="006A3FC4">
      <w:pPr>
        <w:rPr>
          <w:sz w:val="22"/>
          <w:szCs w:val="22"/>
        </w:rPr>
      </w:pPr>
      <w:r>
        <w:rPr>
          <w:sz w:val="22"/>
          <w:szCs w:val="22"/>
        </w:rPr>
        <w:t xml:space="preserve">RNDr. Mojmír </w:t>
      </w:r>
      <w:proofErr w:type="spellStart"/>
      <w:r>
        <w:rPr>
          <w:sz w:val="22"/>
          <w:szCs w:val="22"/>
        </w:rPr>
        <w:t>Krejčíček</w:t>
      </w:r>
      <w:proofErr w:type="spellEnd"/>
      <w:r w:rsidR="00E220AB">
        <w:rPr>
          <w:sz w:val="22"/>
          <w:szCs w:val="22"/>
        </w:rPr>
        <w:tab/>
      </w:r>
      <w:r w:rsidR="00E220AB">
        <w:rPr>
          <w:sz w:val="22"/>
          <w:szCs w:val="22"/>
        </w:rPr>
        <w:tab/>
      </w:r>
      <w:r w:rsidR="00E220AB">
        <w:rPr>
          <w:sz w:val="22"/>
          <w:szCs w:val="22"/>
        </w:rPr>
        <w:tab/>
      </w:r>
      <w:r w:rsidR="00E220AB">
        <w:rPr>
          <w:sz w:val="22"/>
          <w:szCs w:val="22"/>
        </w:rPr>
        <w:tab/>
      </w:r>
      <w:r w:rsidR="009526BF">
        <w:rPr>
          <w:sz w:val="22"/>
          <w:szCs w:val="22"/>
        </w:rPr>
        <w:t xml:space="preserve">Petr </w:t>
      </w:r>
      <w:proofErr w:type="spellStart"/>
      <w:r w:rsidR="009526BF">
        <w:rPr>
          <w:sz w:val="22"/>
          <w:szCs w:val="22"/>
        </w:rPr>
        <w:t>Funiok</w:t>
      </w:r>
      <w:proofErr w:type="spellEnd"/>
      <w:r w:rsidR="00E220AB">
        <w:rPr>
          <w:sz w:val="22"/>
          <w:szCs w:val="22"/>
        </w:rPr>
        <w:tab/>
      </w:r>
    </w:p>
    <w:p w:rsidR="00CA12A9" w:rsidRDefault="00CA12A9">
      <w:pPr>
        <w:rPr>
          <w:sz w:val="22"/>
          <w:szCs w:val="22"/>
        </w:rPr>
      </w:pPr>
      <w:r>
        <w:rPr>
          <w:sz w:val="22"/>
          <w:szCs w:val="22"/>
        </w:rPr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26BF">
        <w:rPr>
          <w:sz w:val="22"/>
          <w:szCs w:val="22"/>
        </w:rPr>
        <w:t>obchodní ředitel</w:t>
      </w:r>
    </w:p>
    <w:p w:rsidR="009526BF" w:rsidRDefault="009526B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základě plné moci ze dne 3. 1. 2015</w:t>
      </w:r>
    </w:p>
    <w:sectPr w:rsidR="009526BF" w:rsidSect="00057B32">
      <w:footerReference w:type="default" r:id="rId9"/>
      <w:pgSz w:w="11906" w:h="16838"/>
      <w:pgMar w:top="1247" w:right="851" w:bottom="993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F0" w:rsidRDefault="00D85DF0">
      <w:r>
        <w:separator/>
      </w:r>
    </w:p>
  </w:endnote>
  <w:endnote w:type="continuationSeparator" w:id="0">
    <w:p w:rsidR="00D85DF0" w:rsidRDefault="00D8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E2" w:rsidRDefault="00CB3221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227330" cy="149225"/>
              <wp:effectExtent l="5715" t="635" r="508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CE2" w:rsidRDefault="002A5CE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749A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749A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.7pt;margin-top:.05pt;width:17.9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" stroked="f">
              <v:fill opacity="0"/>
              <v:textbox inset="0,0,0,0">
                <w:txbxContent>
                  <w:p w:rsidR="002A5CE2" w:rsidRDefault="002A5CE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749A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NUMPAGES \*Arabic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749A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F0" w:rsidRDefault="00D85DF0">
      <w:r>
        <w:separator/>
      </w:r>
    </w:p>
  </w:footnote>
  <w:footnote w:type="continuationSeparator" w:id="0">
    <w:p w:rsidR="00D85DF0" w:rsidRDefault="00D8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D6801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dpis2"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</w:abstractNum>
  <w:abstractNum w:abstractNumId="8">
    <w:nsid w:val="00000008"/>
    <w:multiLevelType w:val="multilevel"/>
    <w:tmpl w:val="69160526"/>
    <w:name w:val="WW8Num14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1800"/>
      </w:pPr>
      <w:rPr>
        <w:rFonts w:hint="default"/>
      </w:rPr>
    </w:lvl>
  </w:abstractNum>
  <w:abstractNum w:abstractNumId="9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</w:abstractNum>
  <w:abstractNum w:abstractNumId="1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  <w:lvl w:ilvl="1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</w:lvl>
    <w:lvl w:ilvl="2">
      <w:start w:val="1"/>
      <w:numFmt w:val="decimal"/>
      <w:lvlText w:val="%3."/>
      <w:lvlJc w:val="left"/>
      <w:pPr>
        <w:tabs>
          <w:tab w:val="num" w:pos="1489"/>
        </w:tabs>
        <w:ind w:left="1489" w:hanging="36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lef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180"/>
      </w:pPr>
    </w:lvl>
  </w:abstractNum>
  <w:abstractNum w:abstractNumId="11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</w:abstractNum>
  <w:abstractNum w:abstractNumId="12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  <w:lvl w:ilvl="1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</w:lvl>
    <w:lvl w:ilvl="2"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Arial" w:hAnsi="Arial" w:cs="Arial"/>
      </w:rPr>
    </w:lvl>
    <w:lvl w:ilvl="3">
      <w:start w:val="1"/>
      <w:numFmt w:val="lowerLetter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lef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180"/>
      </w:pPr>
    </w:lvl>
  </w:abstractNum>
  <w:abstractNum w:abstractNumId="13">
    <w:nsid w:val="0000000D"/>
    <w:multiLevelType w:val="singleLevel"/>
    <w:tmpl w:val="0000000D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4507511C"/>
    <w:multiLevelType w:val="hybridMultilevel"/>
    <w:tmpl w:val="C6286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5FB7"/>
    <w:multiLevelType w:val="hybridMultilevel"/>
    <w:tmpl w:val="590CA36A"/>
    <w:lvl w:ilvl="0" w:tplc="A14EC0B8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C65C6"/>
    <w:multiLevelType w:val="multilevel"/>
    <w:tmpl w:val="52E0C7A0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1800"/>
      </w:pPr>
      <w:rPr>
        <w:rFonts w:hint="default"/>
      </w:rPr>
    </w:lvl>
  </w:abstractNum>
  <w:abstractNum w:abstractNumId="17">
    <w:nsid w:val="5C0C7864"/>
    <w:multiLevelType w:val="hybridMultilevel"/>
    <w:tmpl w:val="C9565EFC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724C7"/>
    <w:multiLevelType w:val="hybridMultilevel"/>
    <w:tmpl w:val="FAD67EB0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C0CE1DBA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07"/>
    <w:rsid w:val="00002CC3"/>
    <w:rsid w:val="00057B32"/>
    <w:rsid w:val="001232C9"/>
    <w:rsid w:val="001976F3"/>
    <w:rsid w:val="001B060D"/>
    <w:rsid w:val="002331BD"/>
    <w:rsid w:val="002A5CE2"/>
    <w:rsid w:val="0038110A"/>
    <w:rsid w:val="00385E94"/>
    <w:rsid w:val="003A6F8D"/>
    <w:rsid w:val="003B1A3E"/>
    <w:rsid w:val="00450D6D"/>
    <w:rsid w:val="004E2620"/>
    <w:rsid w:val="004F4848"/>
    <w:rsid w:val="005F2D77"/>
    <w:rsid w:val="00611D1D"/>
    <w:rsid w:val="00630266"/>
    <w:rsid w:val="006A3FC4"/>
    <w:rsid w:val="006D56D1"/>
    <w:rsid w:val="00722B69"/>
    <w:rsid w:val="007F7CCC"/>
    <w:rsid w:val="00826596"/>
    <w:rsid w:val="00901262"/>
    <w:rsid w:val="00922235"/>
    <w:rsid w:val="0094046A"/>
    <w:rsid w:val="009526BF"/>
    <w:rsid w:val="009E10AD"/>
    <w:rsid w:val="00A60407"/>
    <w:rsid w:val="00B10417"/>
    <w:rsid w:val="00B340C9"/>
    <w:rsid w:val="00B76720"/>
    <w:rsid w:val="00B81F88"/>
    <w:rsid w:val="00BA0FBD"/>
    <w:rsid w:val="00BE02AE"/>
    <w:rsid w:val="00CA12A9"/>
    <w:rsid w:val="00CB3221"/>
    <w:rsid w:val="00D41CAF"/>
    <w:rsid w:val="00D85DF0"/>
    <w:rsid w:val="00DE1E9F"/>
    <w:rsid w:val="00E220AB"/>
    <w:rsid w:val="00EC2D33"/>
    <w:rsid w:val="00F33051"/>
    <w:rsid w:val="00F749A4"/>
    <w:rsid w:val="00F83A85"/>
    <w:rsid w:val="00FD21A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32"/>
    <w:rPr>
      <w:lang w:eastAsia="zh-CN"/>
    </w:rPr>
  </w:style>
  <w:style w:type="paragraph" w:styleId="Nadpis1">
    <w:name w:val="heading 1"/>
    <w:basedOn w:val="Normln"/>
    <w:next w:val="Normln"/>
    <w:qFormat/>
    <w:rsid w:val="00057B32"/>
    <w:pPr>
      <w:keepNext/>
      <w:numPr>
        <w:numId w:val="1"/>
      </w:numPr>
      <w:spacing w:before="120" w:line="240" w:lineRule="atLeast"/>
      <w:ind w:right="-76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57B32"/>
    <w:pPr>
      <w:keepNext/>
      <w:numPr>
        <w:ilvl w:val="1"/>
        <w:numId w:val="1"/>
      </w:numPr>
      <w:spacing w:before="120" w:line="240" w:lineRule="atLeast"/>
      <w:ind w:right="-76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57B32"/>
    <w:pPr>
      <w:keepNext/>
      <w:numPr>
        <w:ilvl w:val="2"/>
        <w:numId w:val="1"/>
      </w:numPr>
      <w:spacing w:before="120" w:line="240" w:lineRule="atLeast"/>
      <w:ind w:left="0" w:right="-766" w:firstLine="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057B32"/>
    <w:pPr>
      <w:keepNext/>
      <w:numPr>
        <w:ilvl w:val="3"/>
        <w:numId w:val="1"/>
      </w:numPr>
      <w:spacing w:before="120" w:line="240" w:lineRule="atLeast"/>
      <w:ind w:left="0" w:right="-766" w:firstLine="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57B32"/>
    <w:pPr>
      <w:keepNext/>
      <w:numPr>
        <w:ilvl w:val="4"/>
        <w:numId w:val="1"/>
      </w:numPr>
      <w:spacing w:before="120" w:line="240" w:lineRule="atLeast"/>
      <w:ind w:left="0" w:right="-766" w:firstLine="0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057B32"/>
    <w:pPr>
      <w:keepNext/>
      <w:numPr>
        <w:ilvl w:val="5"/>
        <w:numId w:val="1"/>
      </w:numPr>
      <w:spacing w:before="120" w:line="240" w:lineRule="atLeast"/>
      <w:ind w:left="0" w:right="-766" w:firstLine="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57B32"/>
    <w:pPr>
      <w:keepNext/>
      <w:numPr>
        <w:ilvl w:val="6"/>
        <w:numId w:val="1"/>
      </w:numPr>
      <w:spacing w:before="120" w:line="240" w:lineRule="atLeast"/>
      <w:ind w:left="0" w:right="-1332" w:firstLine="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7B32"/>
    <w:pPr>
      <w:keepNext/>
      <w:numPr>
        <w:ilvl w:val="7"/>
        <w:numId w:val="1"/>
      </w:numPr>
      <w:spacing w:before="120"/>
      <w:ind w:left="0" w:right="-908" w:firstLine="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57B32"/>
    <w:pPr>
      <w:keepNext/>
      <w:numPr>
        <w:ilvl w:val="8"/>
        <w:numId w:val="1"/>
      </w:numPr>
      <w:spacing w:before="120"/>
      <w:ind w:left="0" w:right="-908" w:firstLine="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057B32"/>
    <w:rPr>
      <w:color w:val="auto"/>
    </w:rPr>
  </w:style>
  <w:style w:type="character" w:customStyle="1" w:styleId="WW8Num7z0">
    <w:name w:val="WW8Num7z0"/>
    <w:rsid w:val="00057B32"/>
    <w:rPr>
      <w:b w:val="0"/>
      <w:color w:val="auto"/>
    </w:rPr>
  </w:style>
  <w:style w:type="character" w:customStyle="1" w:styleId="WW8Num13z0">
    <w:name w:val="WW8Num13z0"/>
    <w:rsid w:val="00057B32"/>
    <w:rPr>
      <w:b w:val="0"/>
    </w:rPr>
  </w:style>
  <w:style w:type="character" w:customStyle="1" w:styleId="WW8Num15z1">
    <w:name w:val="WW8Num15z1"/>
    <w:rsid w:val="00057B32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057B32"/>
    <w:rPr>
      <w:rFonts w:ascii="Arial" w:eastAsia="Times New Roman" w:hAnsi="Arial" w:cs="Arial"/>
    </w:rPr>
  </w:style>
  <w:style w:type="character" w:customStyle="1" w:styleId="WW8Num23z0">
    <w:name w:val="WW8Num23z0"/>
    <w:rsid w:val="00057B32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057B32"/>
  </w:style>
  <w:style w:type="character" w:styleId="slostrnky">
    <w:name w:val="page number"/>
    <w:basedOn w:val="Standardnpsmoodstavce1"/>
    <w:rsid w:val="00057B32"/>
  </w:style>
  <w:style w:type="character" w:customStyle="1" w:styleId="platne1">
    <w:name w:val="platne1"/>
    <w:basedOn w:val="Standardnpsmoodstavce1"/>
    <w:rsid w:val="00057B32"/>
  </w:style>
  <w:style w:type="paragraph" w:customStyle="1" w:styleId="Nadpis">
    <w:name w:val="Nadpis"/>
    <w:basedOn w:val="Normln"/>
    <w:next w:val="Zkladntext"/>
    <w:rsid w:val="00057B32"/>
    <w:pPr>
      <w:spacing w:before="120" w:line="240" w:lineRule="atLeast"/>
      <w:ind w:left="1440" w:hanging="2007"/>
      <w:jc w:val="center"/>
    </w:pPr>
    <w:rPr>
      <w:rFonts w:ascii="Arial" w:hAnsi="Arial" w:cs="Arial"/>
      <w:b/>
      <w:sz w:val="44"/>
    </w:rPr>
  </w:style>
  <w:style w:type="paragraph" w:styleId="Zkladntext">
    <w:name w:val="Body Text"/>
    <w:basedOn w:val="Normln"/>
    <w:rsid w:val="00057B32"/>
    <w:pPr>
      <w:spacing w:after="120"/>
    </w:pPr>
  </w:style>
  <w:style w:type="paragraph" w:styleId="Seznam">
    <w:name w:val="List"/>
    <w:basedOn w:val="Zkladntext"/>
    <w:rsid w:val="00057B32"/>
    <w:rPr>
      <w:rFonts w:cs="Mangal"/>
    </w:rPr>
  </w:style>
  <w:style w:type="paragraph" w:styleId="Titulek">
    <w:name w:val="caption"/>
    <w:basedOn w:val="Normln"/>
    <w:qFormat/>
    <w:rsid w:val="00057B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57B32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057B32"/>
    <w:pPr>
      <w:spacing w:before="120" w:line="240" w:lineRule="atLeast"/>
      <w:ind w:left="-567" w:right="-908"/>
    </w:pPr>
    <w:rPr>
      <w:sz w:val="24"/>
    </w:rPr>
  </w:style>
  <w:style w:type="paragraph" w:styleId="Zpat">
    <w:name w:val="footer"/>
    <w:basedOn w:val="Normln"/>
    <w:rsid w:val="00057B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57B32"/>
    <w:pPr>
      <w:ind w:left="-567"/>
    </w:pPr>
    <w:rPr>
      <w:sz w:val="24"/>
    </w:rPr>
  </w:style>
  <w:style w:type="paragraph" w:customStyle="1" w:styleId="Zkladntextodsazen21">
    <w:name w:val="Základní text odsazený 21"/>
    <w:basedOn w:val="Normln"/>
    <w:rsid w:val="00057B32"/>
    <w:pPr>
      <w:spacing w:before="120"/>
      <w:ind w:left="1418"/>
    </w:pPr>
    <w:rPr>
      <w:rFonts w:ascii="Arial" w:hAnsi="Arial" w:cs="Arial"/>
      <w:sz w:val="24"/>
    </w:rPr>
  </w:style>
  <w:style w:type="paragraph" w:customStyle="1" w:styleId="Zkladntextodsazen31">
    <w:name w:val="Základní text odsazený 31"/>
    <w:basedOn w:val="Normln"/>
    <w:rsid w:val="00057B32"/>
    <w:pPr>
      <w:spacing w:before="120"/>
      <w:ind w:left="1437"/>
    </w:pPr>
    <w:rPr>
      <w:rFonts w:ascii="Arial" w:hAnsi="Arial" w:cs="Arial"/>
      <w:sz w:val="24"/>
    </w:rPr>
  </w:style>
  <w:style w:type="paragraph" w:styleId="Zhlav">
    <w:name w:val="header"/>
    <w:basedOn w:val="Normln"/>
    <w:rsid w:val="00057B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57B3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57B3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ezmezer1">
    <w:name w:val="Bez mezer1"/>
    <w:rsid w:val="00057B3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rsid w:val="00057B32"/>
    <w:pPr>
      <w:suppressLineNumbers/>
    </w:pPr>
  </w:style>
  <w:style w:type="paragraph" w:customStyle="1" w:styleId="Nadpistabulky">
    <w:name w:val="Nadpis tabulky"/>
    <w:basedOn w:val="Obsahtabulky"/>
    <w:rsid w:val="00057B3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057B32"/>
  </w:style>
  <w:style w:type="paragraph" w:styleId="Odstavecseseznamem">
    <w:name w:val="List Paragraph"/>
    <w:basedOn w:val="Normln"/>
    <w:uiPriority w:val="34"/>
    <w:qFormat/>
    <w:rsid w:val="006A3FC4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2A5CE2"/>
    <w:pPr>
      <w:numPr>
        <w:numId w:val="19"/>
      </w:numPr>
      <w:contextualSpacing/>
    </w:pPr>
  </w:style>
  <w:style w:type="character" w:styleId="Hypertextovodkaz">
    <w:name w:val="Hyperlink"/>
    <w:basedOn w:val="Standardnpsmoodstavce"/>
    <w:rsid w:val="002A5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32"/>
    <w:rPr>
      <w:lang w:eastAsia="zh-CN"/>
    </w:rPr>
  </w:style>
  <w:style w:type="paragraph" w:styleId="Nadpis1">
    <w:name w:val="heading 1"/>
    <w:basedOn w:val="Normln"/>
    <w:next w:val="Normln"/>
    <w:qFormat/>
    <w:rsid w:val="00057B32"/>
    <w:pPr>
      <w:keepNext/>
      <w:numPr>
        <w:numId w:val="1"/>
      </w:numPr>
      <w:spacing w:before="120" w:line="240" w:lineRule="atLeast"/>
      <w:ind w:right="-76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57B32"/>
    <w:pPr>
      <w:keepNext/>
      <w:numPr>
        <w:ilvl w:val="1"/>
        <w:numId w:val="1"/>
      </w:numPr>
      <w:spacing w:before="120" w:line="240" w:lineRule="atLeast"/>
      <w:ind w:right="-76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57B32"/>
    <w:pPr>
      <w:keepNext/>
      <w:numPr>
        <w:ilvl w:val="2"/>
        <w:numId w:val="1"/>
      </w:numPr>
      <w:spacing w:before="120" w:line="240" w:lineRule="atLeast"/>
      <w:ind w:left="0" w:right="-766" w:firstLine="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057B32"/>
    <w:pPr>
      <w:keepNext/>
      <w:numPr>
        <w:ilvl w:val="3"/>
        <w:numId w:val="1"/>
      </w:numPr>
      <w:spacing w:before="120" w:line="240" w:lineRule="atLeast"/>
      <w:ind w:left="0" w:right="-766" w:firstLine="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57B32"/>
    <w:pPr>
      <w:keepNext/>
      <w:numPr>
        <w:ilvl w:val="4"/>
        <w:numId w:val="1"/>
      </w:numPr>
      <w:spacing w:before="120" w:line="240" w:lineRule="atLeast"/>
      <w:ind w:left="0" w:right="-766" w:firstLine="0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057B32"/>
    <w:pPr>
      <w:keepNext/>
      <w:numPr>
        <w:ilvl w:val="5"/>
        <w:numId w:val="1"/>
      </w:numPr>
      <w:spacing w:before="120" w:line="240" w:lineRule="atLeast"/>
      <w:ind w:left="0" w:right="-766" w:firstLine="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57B32"/>
    <w:pPr>
      <w:keepNext/>
      <w:numPr>
        <w:ilvl w:val="6"/>
        <w:numId w:val="1"/>
      </w:numPr>
      <w:spacing w:before="120" w:line="240" w:lineRule="atLeast"/>
      <w:ind w:left="0" w:right="-1332" w:firstLine="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7B32"/>
    <w:pPr>
      <w:keepNext/>
      <w:numPr>
        <w:ilvl w:val="7"/>
        <w:numId w:val="1"/>
      </w:numPr>
      <w:spacing w:before="120"/>
      <w:ind w:left="0" w:right="-908" w:firstLine="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57B32"/>
    <w:pPr>
      <w:keepNext/>
      <w:numPr>
        <w:ilvl w:val="8"/>
        <w:numId w:val="1"/>
      </w:numPr>
      <w:spacing w:before="120"/>
      <w:ind w:left="0" w:right="-908" w:firstLine="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057B32"/>
    <w:rPr>
      <w:color w:val="auto"/>
    </w:rPr>
  </w:style>
  <w:style w:type="character" w:customStyle="1" w:styleId="WW8Num7z0">
    <w:name w:val="WW8Num7z0"/>
    <w:rsid w:val="00057B32"/>
    <w:rPr>
      <w:b w:val="0"/>
      <w:color w:val="auto"/>
    </w:rPr>
  </w:style>
  <w:style w:type="character" w:customStyle="1" w:styleId="WW8Num13z0">
    <w:name w:val="WW8Num13z0"/>
    <w:rsid w:val="00057B32"/>
    <w:rPr>
      <w:b w:val="0"/>
    </w:rPr>
  </w:style>
  <w:style w:type="character" w:customStyle="1" w:styleId="WW8Num15z1">
    <w:name w:val="WW8Num15z1"/>
    <w:rsid w:val="00057B32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057B32"/>
    <w:rPr>
      <w:rFonts w:ascii="Arial" w:eastAsia="Times New Roman" w:hAnsi="Arial" w:cs="Arial"/>
    </w:rPr>
  </w:style>
  <w:style w:type="character" w:customStyle="1" w:styleId="WW8Num23z0">
    <w:name w:val="WW8Num23z0"/>
    <w:rsid w:val="00057B32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057B32"/>
  </w:style>
  <w:style w:type="character" w:styleId="slostrnky">
    <w:name w:val="page number"/>
    <w:basedOn w:val="Standardnpsmoodstavce1"/>
    <w:rsid w:val="00057B32"/>
  </w:style>
  <w:style w:type="character" w:customStyle="1" w:styleId="platne1">
    <w:name w:val="platne1"/>
    <w:basedOn w:val="Standardnpsmoodstavce1"/>
    <w:rsid w:val="00057B32"/>
  </w:style>
  <w:style w:type="paragraph" w:customStyle="1" w:styleId="Nadpis">
    <w:name w:val="Nadpis"/>
    <w:basedOn w:val="Normln"/>
    <w:next w:val="Zkladntext"/>
    <w:rsid w:val="00057B32"/>
    <w:pPr>
      <w:spacing w:before="120" w:line="240" w:lineRule="atLeast"/>
      <w:ind w:left="1440" w:hanging="2007"/>
      <w:jc w:val="center"/>
    </w:pPr>
    <w:rPr>
      <w:rFonts w:ascii="Arial" w:hAnsi="Arial" w:cs="Arial"/>
      <w:b/>
      <w:sz w:val="44"/>
    </w:rPr>
  </w:style>
  <w:style w:type="paragraph" w:styleId="Zkladntext">
    <w:name w:val="Body Text"/>
    <w:basedOn w:val="Normln"/>
    <w:rsid w:val="00057B32"/>
    <w:pPr>
      <w:spacing w:after="120"/>
    </w:pPr>
  </w:style>
  <w:style w:type="paragraph" w:styleId="Seznam">
    <w:name w:val="List"/>
    <w:basedOn w:val="Zkladntext"/>
    <w:rsid w:val="00057B32"/>
    <w:rPr>
      <w:rFonts w:cs="Mangal"/>
    </w:rPr>
  </w:style>
  <w:style w:type="paragraph" w:styleId="Titulek">
    <w:name w:val="caption"/>
    <w:basedOn w:val="Normln"/>
    <w:qFormat/>
    <w:rsid w:val="00057B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57B32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057B32"/>
    <w:pPr>
      <w:spacing w:before="120" w:line="240" w:lineRule="atLeast"/>
      <w:ind w:left="-567" w:right="-908"/>
    </w:pPr>
    <w:rPr>
      <w:sz w:val="24"/>
    </w:rPr>
  </w:style>
  <w:style w:type="paragraph" w:styleId="Zpat">
    <w:name w:val="footer"/>
    <w:basedOn w:val="Normln"/>
    <w:rsid w:val="00057B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57B32"/>
    <w:pPr>
      <w:ind w:left="-567"/>
    </w:pPr>
    <w:rPr>
      <w:sz w:val="24"/>
    </w:rPr>
  </w:style>
  <w:style w:type="paragraph" w:customStyle="1" w:styleId="Zkladntextodsazen21">
    <w:name w:val="Základní text odsazený 21"/>
    <w:basedOn w:val="Normln"/>
    <w:rsid w:val="00057B32"/>
    <w:pPr>
      <w:spacing w:before="120"/>
      <w:ind w:left="1418"/>
    </w:pPr>
    <w:rPr>
      <w:rFonts w:ascii="Arial" w:hAnsi="Arial" w:cs="Arial"/>
      <w:sz w:val="24"/>
    </w:rPr>
  </w:style>
  <w:style w:type="paragraph" w:customStyle="1" w:styleId="Zkladntextodsazen31">
    <w:name w:val="Základní text odsazený 31"/>
    <w:basedOn w:val="Normln"/>
    <w:rsid w:val="00057B32"/>
    <w:pPr>
      <w:spacing w:before="120"/>
      <w:ind w:left="1437"/>
    </w:pPr>
    <w:rPr>
      <w:rFonts w:ascii="Arial" w:hAnsi="Arial" w:cs="Arial"/>
      <w:sz w:val="24"/>
    </w:rPr>
  </w:style>
  <w:style w:type="paragraph" w:styleId="Zhlav">
    <w:name w:val="header"/>
    <w:basedOn w:val="Normln"/>
    <w:rsid w:val="00057B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57B3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57B3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ezmezer1">
    <w:name w:val="Bez mezer1"/>
    <w:rsid w:val="00057B3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rsid w:val="00057B32"/>
    <w:pPr>
      <w:suppressLineNumbers/>
    </w:pPr>
  </w:style>
  <w:style w:type="paragraph" w:customStyle="1" w:styleId="Nadpistabulky">
    <w:name w:val="Nadpis tabulky"/>
    <w:basedOn w:val="Obsahtabulky"/>
    <w:rsid w:val="00057B3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057B32"/>
  </w:style>
  <w:style w:type="paragraph" w:styleId="Odstavecseseznamem">
    <w:name w:val="List Paragraph"/>
    <w:basedOn w:val="Normln"/>
    <w:uiPriority w:val="34"/>
    <w:qFormat/>
    <w:rsid w:val="006A3FC4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2A5CE2"/>
    <w:pPr>
      <w:numPr>
        <w:numId w:val="19"/>
      </w:numPr>
      <w:contextualSpacing/>
    </w:pPr>
  </w:style>
  <w:style w:type="character" w:styleId="Hypertextovodkaz">
    <w:name w:val="Hyperlink"/>
    <w:basedOn w:val="Standardnpsmoodstavce"/>
    <w:rsid w:val="002A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mir.krejcicek@starabel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č</vt:lpstr>
    </vt:vector>
  </TitlesOfParts>
  <Company>pocitac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č</dc:title>
  <dc:creator>Michal</dc:creator>
  <cp:lastModifiedBy>Kaločová Jarmila</cp:lastModifiedBy>
  <cp:revision>6</cp:revision>
  <cp:lastPrinted>2012-05-16T11:26:00Z</cp:lastPrinted>
  <dcterms:created xsi:type="dcterms:W3CDTF">2016-09-14T12:47:00Z</dcterms:created>
  <dcterms:modified xsi:type="dcterms:W3CDTF">2016-09-15T08:23:00Z</dcterms:modified>
</cp:coreProperties>
</file>