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302C124" w:rsidR="00E0086F" w:rsidRPr="00F76525" w:rsidRDefault="00311ADD" w:rsidP="00E0086F">
      <w:pPr>
        <w:pStyle w:val="Nzev"/>
        <w:rPr>
          <w:rFonts w:ascii="Arial" w:hAnsi="Arial"/>
          <w:szCs w:val="22"/>
        </w:rPr>
      </w:pPr>
      <w:r w:rsidRPr="00F76525">
        <w:rPr>
          <w:rFonts w:ascii="Arial" w:hAnsi="Arial"/>
          <w:szCs w:val="22"/>
        </w:rPr>
        <w:t xml:space="preserve">DodATEK Č. 1 </w:t>
      </w:r>
    </w:p>
    <w:p w14:paraId="2B871BEE" w14:textId="2B26EEEA" w:rsidR="00E0086F" w:rsidRPr="00F76525" w:rsidRDefault="00846E21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F76525">
        <w:rPr>
          <w:rFonts w:cs="Arial"/>
          <w:sz w:val="22"/>
        </w:rPr>
        <w:t>Ke smlouvě o dílo č. 1044-2023-508207 ze dne 19. 9. 2023</w:t>
      </w:r>
      <w:r w:rsidR="00E0086F" w:rsidRPr="00F76525">
        <w:rPr>
          <w:rFonts w:cs="Arial"/>
          <w:sz w:val="22"/>
        </w:rPr>
        <w:t xml:space="preserve"> („</w:t>
      </w:r>
      <w:r w:rsidR="00E0086F" w:rsidRPr="00F76525">
        <w:rPr>
          <w:rFonts w:cs="Arial"/>
          <w:b/>
          <w:bCs/>
          <w:sz w:val="22"/>
        </w:rPr>
        <w:t>Smlouva</w:t>
      </w:r>
      <w:r w:rsidR="00E0086F" w:rsidRPr="00F76525">
        <w:rPr>
          <w:rFonts w:cs="Arial"/>
          <w:sz w:val="22"/>
        </w:rPr>
        <w:t>“)</w:t>
      </w:r>
    </w:p>
    <w:p w14:paraId="7947449C" w14:textId="77777777" w:rsidR="00E0086F" w:rsidRPr="00F7652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F76525">
        <w:rPr>
          <w:rFonts w:ascii="Arial" w:hAnsi="Arial"/>
          <w:szCs w:val="22"/>
        </w:rPr>
        <w:t>SMLUVNÍ STRANY</w:t>
      </w:r>
    </w:p>
    <w:p w14:paraId="3E201BFE" w14:textId="5E761910" w:rsidR="00E0086F" w:rsidRPr="00F7652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76525">
        <w:rPr>
          <w:rFonts w:ascii="Arial" w:hAnsi="Arial" w:cs="Arial"/>
          <w:b/>
          <w:szCs w:val="22"/>
        </w:rPr>
        <w:t>Česká republika</w:t>
      </w:r>
      <w:r w:rsidR="004F5D1F" w:rsidRPr="00F76525">
        <w:rPr>
          <w:rFonts w:ascii="Arial" w:hAnsi="Arial" w:cs="Arial"/>
          <w:b/>
          <w:szCs w:val="22"/>
        </w:rPr>
        <w:t xml:space="preserve"> –</w:t>
      </w:r>
      <w:r w:rsidRPr="00F7652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75C362C" w:rsidR="00E0086F" w:rsidRPr="00F7652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530EB5" w:rsidRPr="00F76525">
        <w:rPr>
          <w:rFonts w:ascii="Arial" w:hAnsi="Arial" w:cs="Arial"/>
        </w:rPr>
        <w:t>Ústecký kraj</w:t>
      </w:r>
      <w:r w:rsidRPr="00F76525">
        <w:rPr>
          <w:rFonts w:ascii="Arial" w:hAnsi="Arial" w:cs="Arial"/>
          <w:snapToGrid w:val="0"/>
        </w:rPr>
        <w:t>,</w:t>
      </w:r>
      <w:r w:rsidRPr="00F76525">
        <w:rPr>
          <w:rFonts w:ascii="Arial" w:hAnsi="Arial" w:cs="Arial"/>
        </w:rPr>
        <w:t xml:space="preserve"> Pobočka </w:t>
      </w:r>
      <w:r w:rsidR="00530EB5" w:rsidRPr="00F76525">
        <w:rPr>
          <w:rFonts w:ascii="Arial" w:hAnsi="Arial" w:cs="Arial"/>
        </w:rPr>
        <w:t>Chomutov</w:t>
      </w:r>
      <w:r w:rsidRPr="00F76525">
        <w:rPr>
          <w:rFonts w:ascii="Arial" w:hAnsi="Arial" w:cs="Arial"/>
          <w:snapToGrid w:val="0"/>
        </w:rPr>
        <w:t xml:space="preserve">, na adrese </w:t>
      </w:r>
      <w:r w:rsidR="00523C3B" w:rsidRPr="00F76525">
        <w:rPr>
          <w:rFonts w:ascii="Arial" w:hAnsi="Arial" w:cs="Arial"/>
          <w:snapToGrid w:val="0"/>
        </w:rPr>
        <w:t>Jiráskova 2528, 430 03 Chom</w:t>
      </w:r>
      <w:r w:rsidR="00244390" w:rsidRPr="00F76525">
        <w:rPr>
          <w:rFonts w:ascii="Arial" w:hAnsi="Arial" w:cs="Arial"/>
          <w:snapToGrid w:val="0"/>
        </w:rPr>
        <w:t>u</w:t>
      </w:r>
      <w:r w:rsidR="00523C3B" w:rsidRPr="00F76525">
        <w:rPr>
          <w:rFonts w:ascii="Arial" w:hAnsi="Arial" w:cs="Arial"/>
          <w:snapToGrid w:val="0"/>
        </w:rPr>
        <w:t>tov</w:t>
      </w:r>
      <w:r w:rsidRPr="00F76525">
        <w:rPr>
          <w:rFonts w:ascii="Arial" w:hAnsi="Arial" w:cs="Arial"/>
        </w:rPr>
        <w:t xml:space="preserve"> </w:t>
      </w:r>
    </w:p>
    <w:p w14:paraId="2BB55C1B" w14:textId="1B303DC6" w:rsidR="00E0086F" w:rsidRPr="00F7652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 xml:space="preserve">Zastoupená: </w:t>
      </w:r>
      <w:r w:rsidR="00244390" w:rsidRPr="00F76525">
        <w:rPr>
          <w:rFonts w:ascii="Arial" w:hAnsi="Arial" w:cs="Arial"/>
        </w:rPr>
        <w:t xml:space="preserve">Ing. </w:t>
      </w:r>
      <w:r w:rsidR="0036435B" w:rsidRPr="00F76525">
        <w:rPr>
          <w:rFonts w:ascii="Arial" w:hAnsi="Arial" w:cs="Arial"/>
        </w:rPr>
        <w:t>Jiřím Pavlišem</w:t>
      </w:r>
      <w:r w:rsidR="002D1352" w:rsidRPr="00F76525">
        <w:rPr>
          <w:rFonts w:ascii="Arial" w:hAnsi="Arial" w:cs="Arial"/>
        </w:rPr>
        <w:t>, Di</w:t>
      </w:r>
      <w:r w:rsidR="001D318D" w:rsidRPr="00F76525">
        <w:rPr>
          <w:rFonts w:ascii="Arial" w:hAnsi="Arial" w:cs="Arial"/>
        </w:rPr>
        <w:t>S</w:t>
      </w:r>
      <w:r w:rsidR="00852BC7" w:rsidRPr="00F76525">
        <w:rPr>
          <w:rFonts w:ascii="Arial" w:hAnsi="Arial" w:cs="Arial"/>
        </w:rPr>
        <w:t>,</w:t>
      </w:r>
      <w:r w:rsidR="001D318D" w:rsidRPr="00F76525">
        <w:rPr>
          <w:rFonts w:ascii="Arial" w:hAnsi="Arial" w:cs="Arial"/>
        </w:rPr>
        <w:t xml:space="preserve"> </w:t>
      </w:r>
      <w:r w:rsidR="0025495F" w:rsidRPr="00F76525">
        <w:rPr>
          <w:rFonts w:ascii="Arial" w:hAnsi="Arial" w:cs="Arial"/>
        </w:rPr>
        <w:t>vedoucí oddělení správy majetku</w:t>
      </w:r>
      <w:r w:rsidR="00612050" w:rsidRPr="00F76525">
        <w:rPr>
          <w:rFonts w:ascii="Arial" w:hAnsi="Arial" w:cs="Arial"/>
        </w:rPr>
        <w:t xml:space="preserve"> státu Ústecký kraj, zástupce</w:t>
      </w:r>
      <w:r w:rsidR="00852BC7" w:rsidRPr="00F76525">
        <w:rPr>
          <w:rFonts w:ascii="Arial" w:hAnsi="Arial" w:cs="Arial"/>
        </w:rPr>
        <w:t xml:space="preserve"> ředitel</w:t>
      </w:r>
      <w:r w:rsidR="00AC1BEC" w:rsidRPr="00F76525">
        <w:rPr>
          <w:rFonts w:ascii="Arial" w:hAnsi="Arial" w:cs="Arial"/>
        </w:rPr>
        <w:t>e</w:t>
      </w:r>
      <w:r w:rsidR="00852BC7" w:rsidRPr="00F76525">
        <w:rPr>
          <w:rFonts w:ascii="Arial" w:hAnsi="Arial" w:cs="Arial"/>
        </w:rPr>
        <w:t xml:space="preserve"> Krajského pozemkového úřadu pro Ústecký kraj</w:t>
      </w:r>
    </w:p>
    <w:p w14:paraId="2960CFE2" w14:textId="77777777" w:rsidR="00612050" w:rsidRPr="00F76525" w:rsidRDefault="00E0086F" w:rsidP="00612050">
      <w:pPr>
        <w:spacing w:after="120"/>
        <w:ind w:left="567"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 xml:space="preserve">Ve smluvních záležitostech </w:t>
      </w:r>
      <w:r w:rsidR="00EC1291" w:rsidRPr="00F76525">
        <w:rPr>
          <w:rFonts w:ascii="Arial" w:hAnsi="Arial" w:cs="Arial"/>
        </w:rPr>
        <w:t>zastoupená</w:t>
      </w:r>
      <w:r w:rsidRPr="00F76525">
        <w:rPr>
          <w:rFonts w:ascii="Arial" w:hAnsi="Arial" w:cs="Arial"/>
        </w:rPr>
        <w:t xml:space="preserve">: </w:t>
      </w:r>
      <w:r w:rsidR="00612050" w:rsidRPr="00F76525">
        <w:rPr>
          <w:rFonts w:ascii="Arial" w:hAnsi="Arial" w:cs="Arial"/>
        </w:rPr>
        <w:t xml:space="preserve">Ing. Jiřím Pavlišem, DiS, vedoucí oddělení správy majetku státu Ústecký kraj, zástupce ředitele Krajského pozemkového úřadu pro Ústecký kraj </w:t>
      </w:r>
    </w:p>
    <w:p w14:paraId="4939C5C6" w14:textId="3129BDBD" w:rsidR="00E0086F" w:rsidRPr="00F76525" w:rsidRDefault="00E0086F" w:rsidP="00612050">
      <w:pPr>
        <w:spacing w:after="120"/>
        <w:ind w:left="567"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 xml:space="preserve">V technických záležitostech </w:t>
      </w:r>
      <w:r w:rsidR="00EC1291" w:rsidRPr="00F76525">
        <w:rPr>
          <w:rFonts w:ascii="Arial" w:hAnsi="Arial" w:cs="Arial"/>
        </w:rPr>
        <w:t>zastoupená</w:t>
      </w:r>
      <w:r w:rsidRPr="00F76525">
        <w:rPr>
          <w:rFonts w:ascii="Arial" w:hAnsi="Arial" w:cs="Arial"/>
        </w:rPr>
        <w:t>:</w:t>
      </w:r>
      <w:r w:rsidR="00852BC7" w:rsidRPr="00F76525">
        <w:rPr>
          <w:rFonts w:ascii="Arial" w:hAnsi="Arial" w:cs="Arial"/>
        </w:rPr>
        <w:t xml:space="preserve"> Štěpánk</w:t>
      </w:r>
      <w:r w:rsidR="006A0B93" w:rsidRPr="00F76525">
        <w:rPr>
          <w:rFonts w:ascii="Arial" w:hAnsi="Arial" w:cs="Arial"/>
        </w:rPr>
        <w:t>ou</w:t>
      </w:r>
      <w:r w:rsidR="00852BC7" w:rsidRPr="00F76525">
        <w:rPr>
          <w:rFonts w:ascii="Arial" w:hAnsi="Arial" w:cs="Arial"/>
        </w:rPr>
        <w:t xml:space="preserve"> Trnkov</w:t>
      </w:r>
      <w:r w:rsidR="006A0B93" w:rsidRPr="00F76525">
        <w:rPr>
          <w:rFonts w:ascii="Arial" w:hAnsi="Arial" w:cs="Arial"/>
        </w:rPr>
        <w:t>ou</w:t>
      </w:r>
      <w:r w:rsidR="008B4CBB" w:rsidRPr="00F76525">
        <w:rPr>
          <w:rFonts w:ascii="Arial" w:hAnsi="Arial" w:cs="Arial"/>
        </w:rPr>
        <w:t>, vrchní</w:t>
      </w:r>
      <w:r w:rsidR="006A0B93" w:rsidRPr="00F76525">
        <w:rPr>
          <w:rFonts w:ascii="Arial" w:hAnsi="Arial" w:cs="Arial"/>
        </w:rPr>
        <w:t>m</w:t>
      </w:r>
      <w:r w:rsidR="008B4CBB" w:rsidRPr="00F76525">
        <w:rPr>
          <w:rFonts w:ascii="Arial" w:hAnsi="Arial" w:cs="Arial"/>
        </w:rPr>
        <w:t xml:space="preserve"> referent</w:t>
      </w:r>
      <w:r w:rsidR="005B2D97" w:rsidRPr="00F76525">
        <w:rPr>
          <w:rFonts w:ascii="Arial" w:hAnsi="Arial" w:cs="Arial"/>
        </w:rPr>
        <w:t>em</w:t>
      </w:r>
      <w:r w:rsidR="008B4CBB" w:rsidRPr="00F76525">
        <w:rPr>
          <w:rFonts w:ascii="Arial" w:hAnsi="Arial" w:cs="Arial"/>
        </w:rPr>
        <w:t>, Krajsk</w:t>
      </w:r>
      <w:r w:rsidR="005B2D97" w:rsidRPr="00F76525">
        <w:rPr>
          <w:rFonts w:ascii="Arial" w:hAnsi="Arial" w:cs="Arial"/>
        </w:rPr>
        <w:t>ého</w:t>
      </w:r>
      <w:r w:rsidR="008B4CBB" w:rsidRPr="00F76525">
        <w:rPr>
          <w:rFonts w:ascii="Arial" w:hAnsi="Arial" w:cs="Arial"/>
        </w:rPr>
        <w:t xml:space="preserve"> pozemkov</w:t>
      </w:r>
      <w:r w:rsidR="005B2D97" w:rsidRPr="00F76525">
        <w:rPr>
          <w:rFonts w:ascii="Arial" w:hAnsi="Arial" w:cs="Arial"/>
        </w:rPr>
        <w:t>ého</w:t>
      </w:r>
      <w:r w:rsidR="008B4CBB" w:rsidRPr="00F76525">
        <w:rPr>
          <w:rFonts w:ascii="Arial" w:hAnsi="Arial" w:cs="Arial"/>
        </w:rPr>
        <w:t xml:space="preserve"> úřad</w:t>
      </w:r>
      <w:r w:rsidR="005B2D97" w:rsidRPr="00F76525">
        <w:rPr>
          <w:rFonts w:ascii="Arial" w:hAnsi="Arial" w:cs="Arial"/>
        </w:rPr>
        <w:t>u</w:t>
      </w:r>
      <w:r w:rsidR="008B4CBB" w:rsidRPr="00F76525">
        <w:rPr>
          <w:rFonts w:ascii="Arial" w:hAnsi="Arial" w:cs="Arial"/>
        </w:rPr>
        <w:t xml:space="preserve"> pro Ústecký kraj, Pobočk</w:t>
      </w:r>
      <w:r w:rsidR="005B2D97" w:rsidRPr="00F76525">
        <w:rPr>
          <w:rFonts w:ascii="Arial" w:hAnsi="Arial" w:cs="Arial"/>
        </w:rPr>
        <w:t>y</w:t>
      </w:r>
      <w:r w:rsidR="008B4CBB" w:rsidRPr="00F76525">
        <w:rPr>
          <w:rFonts w:ascii="Arial" w:hAnsi="Arial" w:cs="Arial"/>
        </w:rPr>
        <w:t xml:space="preserve"> Chomutov</w:t>
      </w:r>
      <w:r w:rsidRPr="00F76525">
        <w:rPr>
          <w:rFonts w:ascii="Arial" w:hAnsi="Arial" w:cs="Arial"/>
          <w:iCs/>
        </w:rPr>
        <w:t xml:space="preserve"> </w:t>
      </w:r>
    </w:p>
    <w:p w14:paraId="48651F03" w14:textId="77777777" w:rsidR="00E0086F" w:rsidRPr="00F7652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6525">
        <w:rPr>
          <w:rFonts w:ascii="Arial" w:hAnsi="Arial" w:cs="Arial"/>
          <w:b/>
          <w:bCs/>
        </w:rPr>
        <w:t>Kontaktní údaje:</w:t>
      </w:r>
    </w:p>
    <w:p w14:paraId="6A638703" w14:textId="20A11A66" w:rsidR="00E0086F" w:rsidRPr="00F7652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 xml:space="preserve">Tel.: </w:t>
      </w:r>
      <w:r w:rsidR="007F42CD" w:rsidRPr="00F76525">
        <w:rPr>
          <w:rFonts w:ascii="Arial" w:hAnsi="Arial" w:cs="Arial"/>
          <w:snapToGrid w:val="0"/>
        </w:rPr>
        <w:t>+420 725</w:t>
      </w:r>
      <w:r w:rsidR="0055100A" w:rsidRPr="00F76525">
        <w:rPr>
          <w:rFonts w:ascii="Arial" w:hAnsi="Arial" w:cs="Arial"/>
          <w:snapToGrid w:val="0"/>
        </w:rPr>
        <w:t> 901 470</w:t>
      </w:r>
    </w:p>
    <w:p w14:paraId="073F5E87" w14:textId="2EE1FDDA" w:rsidR="00E0086F" w:rsidRPr="00F7652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>E-mail:</w:t>
      </w:r>
      <w:r w:rsidRPr="00F76525">
        <w:rPr>
          <w:rFonts w:ascii="Arial" w:hAnsi="Arial" w:cs="Arial"/>
          <w:snapToGrid w:val="0"/>
        </w:rPr>
        <w:t xml:space="preserve"> </w:t>
      </w:r>
      <w:r w:rsidR="0055100A" w:rsidRPr="00F76525">
        <w:rPr>
          <w:rFonts w:ascii="Arial" w:hAnsi="Arial" w:cs="Arial"/>
          <w:snapToGrid w:val="0"/>
        </w:rPr>
        <w:t>s.trnkova@spucr.cz</w:t>
      </w:r>
    </w:p>
    <w:p w14:paraId="251A0BC1" w14:textId="69C5E234" w:rsidR="00E0086F" w:rsidRPr="00F7652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F76525">
        <w:rPr>
          <w:rFonts w:ascii="Arial" w:hAnsi="Arial" w:cs="Arial"/>
        </w:rPr>
        <w:t>ID datové schránky: z49per3</w:t>
      </w:r>
    </w:p>
    <w:p w14:paraId="7341B31E" w14:textId="77777777" w:rsidR="00E0086F" w:rsidRPr="00F7652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F76525">
        <w:rPr>
          <w:rFonts w:ascii="Arial" w:hAnsi="Arial" w:cs="Arial"/>
          <w:b/>
        </w:rPr>
        <w:t>Bankovní</w:t>
      </w:r>
      <w:r w:rsidRPr="00F76525">
        <w:rPr>
          <w:rFonts w:ascii="Arial" w:hAnsi="Arial" w:cs="Arial"/>
        </w:rPr>
        <w:t xml:space="preserve"> </w:t>
      </w:r>
      <w:r w:rsidRPr="00F76525">
        <w:rPr>
          <w:rFonts w:ascii="Arial" w:hAnsi="Arial" w:cs="Arial"/>
          <w:b/>
        </w:rPr>
        <w:t>spojení</w:t>
      </w:r>
      <w:r w:rsidRPr="00F76525">
        <w:rPr>
          <w:rFonts w:ascii="Arial" w:hAnsi="Arial" w:cs="Arial"/>
        </w:rPr>
        <w:t>: Česká národní banka</w:t>
      </w:r>
    </w:p>
    <w:p w14:paraId="3A817518" w14:textId="77777777" w:rsidR="00E0086F" w:rsidRPr="00F7652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F76525">
        <w:rPr>
          <w:rFonts w:ascii="Arial" w:hAnsi="Arial" w:cs="Arial"/>
        </w:rPr>
        <w:t>Číslo účtu: 3723001/0710</w:t>
      </w:r>
    </w:p>
    <w:p w14:paraId="1375E27A" w14:textId="77777777" w:rsidR="00E0086F" w:rsidRPr="00F7652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>DIČ: CZ01312774 (</w:t>
      </w:r>
      <w:r w:rsidRPr="00F76525">
        <w:rPr>
          <w:rFonts w:ascii="Arial" w:hAnsi="Arial" w:cs="Arial"/>
          <w:i/>
          <w:iCs/>
        </w:rPr>
        <w:t>není plátce DPH</w:t>
      </w:r>
      <w:r w:rsidRPr="00F76525">
        <w:rPr>
          <w:rFonts w:ascii="Arial" w:hAnsi="Arial" w:cs="Arial"/>
        </w:rPr>
        <w:t>)</w:t>
      </w:r>
    </w:p>
    <w:p w14:paraId="2C7E241C" w14:textId="77777777" w:rsidR="00E0086F" w:rsidRPr="00F7652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F76525">
        <w:rPr>
          <w:rFonts w:ascii="Arial" w:hAnsi="Arial" w:cs="Arial"/>
        </w:rPr>
        <w:t>(„</w:t>
      </w:r>
      <w:r w:rsidRPr="00F76525">
        <w:rPr>
          <w:rFonts w:ascii="Arial" w:hAnsi="Arial" w:cs="Arial"/>
          <w:b/>
        </w:rPr>
        <w:t>Objednatel</w:t>
      </w:r>
      <w:r w:rsidRPr="00F76525">
        <w:rPr>
          <w:rFonts w:ascii="Arial" w:hAnsi="Arial" w:cs="Arial"/>
          <w:bCs/>
        </w:rPr>
        <w:t>“)</w:t>
      </w:r>
    </w:p>
    <w:p w14:paraId="7E3C0C14" w14:textId="77777777" w:rsidR="00E0086F" w:rsidRPr="00F7652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F76525">
        <w:rPr>
          <w:rFonts w:ascii="Arial" w:hAnsi="Arial" w:cs="Arial"/>
        </w:rPr>
        <w:t>a</w:t>
      </w:r>
    </w:p>
    <w:p w14:paraId="6915621A" w14:textId="557F75B5" w:rsidR="006B3EE5" w:rsidRPr="00F76525" w:rsidRDefault="006B3EE5" w:rsidP="004B0CE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F76525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Sdružení zhotovitelů</w:t>
      </w:r>
    </w:p>
    <w:p w14:paraId="7461730F" w14:textId="77777777" w:rsidR="006B3EE5" w:rsidRPr="00F76525" w:rsidRDefault="006B3EE5" w:rsidP="004B0CEF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F76525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Sdružení Ing. Jana Sasová a Ing. Václav Kellner</w:t>
      </w:r>
    </w:p>
    <w:p w14:paraId="5E598BCD" w14:textId="77777777" w:rsidR="00B932BD" w:rsidRPr="00F76525" w:rsidRDefault="00B932BD" w:rsidP="00B932BD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4E43D6BA" w14:textId="395F230F" w:rsidR="006B3EE5" w:rsidRPr="00F76525" w:rsidRDefault="006B3EE5" w:rsidP="00B932BD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kern w:val="0"/>
          <w:lang w:eastAsia="cs-CZ"/>
          <w14:ligatures w14:val="none"/>
        </w:rPr>
      </w:pPr>
      <w:r w:rsidRPr="00F76525">
        <w:rPr>
          <w:rFonts w:ascii="Arial" w:eastAsia="Calibri" w:hAnsi="Arial" w:cs="Arial"/>
          <w:kern w:val="0"/>
          <w:lang w:eastAsia="cs-CZ"/>
          <w14:ligatures w14:val="none"/>
        </w:rPr>
        <w:t>a) Ing. Jana Sasová, společnost založená a existující podle právního řádu [České republiky], se</w:t>
      </w:r>
      <w:r w:rsidR="006C0F97" w:rsidRPr="00F76525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F76525">
        <w:rPr>
          <w:rFonts w:ascii="Arial" w:eastAsia="Calibri" w:hAnsi="Arial" w:cs="Arial"/>
          <w:kern w:val="0"/>
          <w:lang w:eastAsia="cs-CZ"/>
          <w14:ligatures w14:val="none"/>
        </w:rPr>
        <w:t xml:space="preserve">sídlem </w:t>
      </w:r>
      <w:r w:rsidR="00E66A15">
        <w:rPr>
          <w:rFonts w:ascii="Arial" w:eastAsia="Calibri" w:hAnsi="Arial" w:cs="Arial"/>
          <w:kern w:val="0"/>
          <w:lang w:eastAsia="cs-CZ"/>
          <w14:ligatures w14:val="none"/>
        </w:rPr>
        <w:t>XXXXXXXXX</w:t>
      </w:r>
      <w:r w:rsidRPr="00F76525">
        <w:rPr>
          <w:rFonts w:ascii="Arial" w:eastAsia="Calibri" w:hAnsi="Arial" w:cs="Arial"/>
          <w:kern w:val="0"/>
          <w:lang w:eastAsia="cs-CZ"/>
          <w14:ligatures w14:val="none"/>
        </w:rPr>
        <w:t xml:space="preserve">, </w:t>
      </w:r>
      <w:r w:rsidR="00E66A15">
        <w:rPr>
          <w:rFonts w:ascii="Arial" w:eastAsia="Calibri" w:hAnsi="Arial" w:cs="Arial"/>
          <w:kern w:val="0"/>
          <w:lang w:eastAsia="cs-CZ"/>
          <w14:ligatures w14:val="none"/>
        </w:rPr>
        <w:t>XXXXX</w:t>
      </w:r>
      <w:r w:rsidRPr="00F76525">
        <w:rPr>
          <w:rFonts w:ascii="Arial" w:eastAsia="Calibri" w:hAnsi="Arial" w:cs="Arial"/>
          <w:kern w:val="0"/>
          <w:lang w:eastAsia="cs-CZ"/>
          <w14:ligatures w14:val="none"/>
        </w:rPr>
        <w:t xml:space="preserve"> Chomutov, IČO: 63739551.</w:t>
      </w:r>
    </w:p>
    <w:p w14:paraId="0804B152" w14:textId="77777777" w:rsidR="007F0094" w:rsidRPr="00F76525" w:rsidRDefault="007F0094" w:rsidP="004B0CEF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21ADC1CF" w14:textId="2B21B5ED" w:rsidR="006B3EE5" w:rsidRPr="00F76525" w:rsidRDefault="006B3EE5" w:rsidP="00B932BD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kern w:val="0"/>
          <w:lang w:eastAsia="cs-CZ"/>
          <w14:ligatures w14:val="none"/>
        </w:rPr>
      </w:pPr>
      <w:r w:rsidRPr="00F76525">
        <w:rPr>
          <w:rFonts w:ascii="Arial" w:eastAsia="Calibri" w:hAnsi="Arial" w:cs="Arial"/>
          <w:kern w:val="0"/>
          <w:lang w:eastAsia="cs-CZ"/>
          <w14:ligatures w14:val="none"/>
        </w:rPr>
        <w:t>b) Ing. Václav Kellner, společnost založená a existující podle právního řádu [České republiky],</w:t>
      </w:r>
      <w:r w:rsidR="00B932BD" w:rsidRPr="00F76525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F76525">
        <w:rPr>
          <w:rFonts w:ascii="Arial" w:eastAsia="Calibri" w:hAnsi="Arial" w:cs="Arial"/>
          <w:kern w:val="0"/>
          <w:lang w:eastAsia="cs-CZ"/>
          <w14:ligatures w14:val="none"/>
        </w:rPr>
        <w:t xml:space="preserve">společnost založená a existující podle právního řádu [České republiky], se sídlem </w:t>
      </w:r>
      <w:r w:rsidR="00E66A15">
        <w:rPr>
          <w:rFonts w:ascii="Arial" w:eastAsia="Calibri" w:hAnsi="Arial" w:cs="Arial"/>
          <w:kern w:val="0"/>
          <w:lang w:eastAsia="cs-CZ"/>
          <w14:ligatures w14:val="none"/>
        </w:rPr>
        <w:t>XXXXXXXXXX</w:t>
      </w:r>
      <w:r w:rsidRPr="00F76525">
        <w:rPr>
          <w:rFonts w:ascii="Arial" w:eastAsia="Calibri" w:hAnsi="Arial" w:cs="Arial"/>
          <w:kern w:val="0"/>
          <w:lang w:eastAsia="cs-CZ"/>
          <w14:ligatures w14:val="none"/>
        </w:rPr>
        <w:t>,</w:t>
      </w:r>
      <w:r w:rsidR="00B932BD" w:rsidRPr="00F76525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E66A15">
        <w:rPr>
          <w:rFonts w:ascii="Arial" w:eastAsia="Calibri" w:hAnsi="Arial" w:cs="Arial"/>
          <w:kern w:val="0"/>
          <w:lang w:eastAsia="cs-CZ"/>
          <w14:ligatures w14:val="none"/>
        </w:rPr>
        <w:t xml:space="preserve">XXXXX </w:t>
      </w:r>
      <w:r w:rsidRPr="00F76525">
        <w:rPr>
          <w:rFonts w:ascii="Arial" w:eastAsia="Calibri" w:hAnsi="Arial" w:cs="Arial"/>
          <w:kern w:val="0"/>
          <w:lang w:eastAsia="cs-CZ"/>
          <w14:ligatures w14:val="none"/>
        </w:rPr>
        <w:t>Karlovy Vary, IČO: 113 93 807.</w:t>
      </w:r>
    </w:p>
    <w:p w14:paraId="652E568A" w14:textId="77777777" w:rsidR="007F0094" w:rsidRPr="00F76525" w:rsidRDefault="007F0094" w:rsidP="007F00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21F0F43F" w14:textId="1FA3ACF1" w:rsidR="006B3EE5" w:rsidRPr="00F76525" w:rsidRDefault="006B3EE5" w:rsidP="007F00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  <w:r w:rsidRPr="00F76525">
        <w:rPr>
          <w:rFonts w:ascii="Arial" w:eastAsia="Calibri" w:hAnsi="Arial" w:cs="Arial"/>
          <w:kern w:val="0"/>
          <w:lang w:eastAsia="cs-CZ"/>
          <w14:ligatures w14:val="none"/>
        </w:rPr>
        <w:t>Za sdružení jednají ve smluvních záležitostech:</w:t>
      </w:r>
    </w:p>
    <w:p w14:paraId="33D6EAC1" w14:textId="77777777" w:rsidR="006B3EE5" w:rsidRPr="00F76525" w:rsidRDefault="006B3EE5" w:rsidP="002154F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cs-CZ"/>
          <w14:ligatures w14:val="none"/>
        </w:rPr>
      </w:pPr>
      <w:r w:rsidRPr="00F76525">
        <w:rPr>
          <w:rFonts w:ascii="Arial" w:eastAsia="Calibri" w:hAnsi="Arial" w:cs="Arial"/>
          <w:kern w:val="0"/>
          <w:lang w:eastAsia="cs-CZ"/>
          <w14:ligatures w14:val="none"/>
        </w:rPr>
        <w:t>a) Ing. Jana Sasová</w:t>
      </w:r>
    </w:p>
    <w:p w14:paraId="56F8CE18" w14:textId="77777777" w:rsidR="006B3EE5" w:rsidRPr="00F76525" w:rsidRDefault="006B3EE5" w:rsidP="002154F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cs-CZ"/>
          <w14:ligatures w14:val="none"/>
        </w:rPr>
      </w:pPr>
      <w:r w:rsidRPr="00F76525">
        <w:rPr>
          <w:rFonts w:ascii="Arial" w:eastAsia="Calibri" w:hAnsi="Arial" w:cs="Arial"/>
          <w:kern w:val="0"/>
          <w:lang w:eastAsia="cs-CZ"/>
          <w14:ligatures w14:val="none"/>
        </w:rPr>
        <w:t>b) Ing. Václav Kellner</w:t>
      </w:r>
    </w:p>
    <w:p w14:paraId="220762B6" w14:textId="028E1725" w:rsidR="006B3EE5" w:rsidRPr="00F76525" w:rsidRDefault="006B3EE5" w:rsidP="002154F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cs-CZ"/>
          <w14:ligatures w14:val="none"/>
        </w:rPr>
      </w:pPr>
      <w:r w:rsidRPr="00F76525">
        <w:rPr>
          <w:rFonts w:ascii="Arial" w:eastAsia="Calibri" w:hAnsi="Arial" w:cs="Arial"/>
          <w:kern w:val="0"/>
          <w:lang w:eastAsia="cs-CZ"/>
          <w14:ligatures w14:val="none"/>
        </w:rPr>
        <w:t xml:space="preserve">V technických záležitostech zastoupená: </w:t>
      </w:r>
      <w:r w:rsidR="00DB483D">
        <w:rPr>
          <w:rFonts w:ascii="Arial" w:eastAsia="Calibri" w:hAnsi="Arial" w:cs="Arial"/>
          <w:kern w:val="0"/>
          <w:lang w:eastAsia="cs-CZ"/>
          <w14:ligatures w14:val="none"/>
        </w:rPr>
        <w:t>XXXXXXXXXX</w:t>
      </w:r>
    </w:p>
    <w:p w14:paraId="06DDDC33" w14:textId="77777777" w:rsidR="002154F7" w:rsidRPr="00F76525" w:rsidRDefault="002154F7" w:rsidP="002154F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10629A7D" w14:textId="46034794" w:rsidR="006B3EE5" w:rsidRPr="00F76525" w:rsidRDefault="006B3EE5" w:rsidP="002154F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F76525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Kontaktní údaje:</w:t>
      </w:r>
    </w:p>
    <w:p w14:paraId="31CD73FE" w14:textId="54091726" w:rsidR="006B3EE5" w:rsidRPr="00F76525" w:rsidRDefault="006B3EE5" w:rsidP="002154F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  <w:r w:rsidRPr="00F76525">
        <w:rPr>
          <w:rFonts w:ascii="Arial" w:eastAsia="Calibri" w:hAnsi="Arial" w:cs="Arial"/>
          <w:kern w:val="0"/>
          <w:lang w:eastAsia="cs-CZ"/>
          <w14:ligatures w14:val="none"/>
        </w:rPr>
        <w:t xml:space="preserve">Tel.: </w:t>
      </w:r>
      <w:r w:rsidR="00E66A15">
        <w:rPr>
          <w:rFonts w:ascii="Arial" w:eastAsia="Calibri" w:hAnsi="Arial" w:cs="Arial"/>
          <w:kern w:val="0"/>
          <w:lang w:eastAsia="cs-CZ"/>
          <w14:ligatures w14:val="none"/>
        </w:rPr>
        <w:t>XXXXXXXXXX</w:t>
      </w:r>
    </w:p>
    <w:p w14:paraId="31E7B529" w14:textId="279C4A2B" w:rsidR="006B3EE5" w:rsidRPr="00F76525" w:rsidRDefault="006B3EE5" w:rsidP="002154F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  <w:r w:rsidRPr="00F76525">
        <w:rPr>
          <w:rFonts w:ascii="Arial" w:eastAsia="Calibri" w:hAnsi="Arial" w:cs="Arial"/>
          <w:kern w:val="0"/>
          <w:lang w:eastAsia="cs-CZ"/>
          <w14:ligatures w14:val="none"/>
        </w:rPr>
        <w:t xml:space="preserve">E-mail: </w:t>
      </w:r>
      <w:r w:rsidR="00E66A15">
        <w:rPr>
          <w:rFonts w:ascii="Arial" w:eastAsia="Calibri" w:hAnsi="Arial" w:cs="Arial"/>
          <w:kern w:val="0"/>
          <w:lang w:eastAsia="cs-CZ"/>
          <w14:ligatures w14:val="none"/>
        </w:rPr>
        <w:t>XXXXXXXXXX</w:t>
      </w:r>
    </w:p>
    <w:p w14:paraId="211DB03A" w14:textId="52F9A85F" w:rsidR="006B3EE5" w:rsidRPr="00F76525" w:rsidRDefault="006B3EE5" w:rsidP="002154F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  <w:r w:rsidRPr="00F76525">
        <w:rPr>
          <w:rFonts w:ascii="Arial" w:eastAsia="Calibri" w:hAnsi="Arial" w:cs="Arial"/>
          <w:kern w:val="0"/>
          <w:lang w:eastAsia="cs-CZ"/>
          <w14:ligatures w14:val="none"/>
        </w:rPr>
        <w:t xml:space="preserve">ID datové schránky: </w:t>
      </w:r>
      <w:r w:rsidR="00DB483D">
        <w:rPr>
          <w:rFonts w:ascii="Arial" w:eastAsia="Calibri" w:hAnsi="Arial" w:cs="Arial"/>
          <w:kern w:val="0"/>
          <w:lang w:eastAsia="cs-CZ"/>
          <w14:ligatures w14:val="none"/>
        </w:rPr>
        <w:t>XXXXXXXX</w:t>
      </w:r>
    </w:p>
    <w:p w14:paraId="5AB67291" w14:textId="77777777" w:rsidR="006C0F97" w:rsidRPr="00F76525" w:rsidRDefault="006C0F97" w:rsidP="006C0F9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0AFE5BBE" w14:textId="1BBDC836" w:rsidR="006B3EE5" w:rsidRPr="00F76525" w:rsidRDefault="006B3EE5" w:rsidP="006C0F9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F76525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Bankovní spojení: Komerční banka</w:t>
      </w:r>
    </w:p>
    <w:p w14:paraId="5B12441D" w14:textId="7D377E7B" w:rsidR="006B3EE5" w:rsidRPr="00F76525" w:rsidRDefault="006B3EE5" w:rsidP="006C0F9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  <w:r w:rsidRPr="00F76525">
        <w:rPr>
          <w:rFonts w:ascii="Arial" w:eastAsia="Calibri" w:hAnsi="Arial" w:cs="Arial"/>
          <w:kern w:val="0"/>
          <w:lang w:eastAsia="cs-CZ"/>
          <w14:ligatures w14:val="none"/>
        </w:rPr>
        <w:t xml:space="preserve">Číslo účtu: </w:t>
      </w:r>
      <w:r w:rsidR="00DB483D">
        <w:rPr>
          <w:rFonts w:ascii="Arial" w:eastAsia="Calibri" w:hAnsi="Arial" w:cs="Arial"/>
          <w:kern w:val="0"/>
          <w:lang w:eastAsia="cs-CZ"/>
          <w14:ligatures w14:val="none"/>
        </w:rPr>
        <w:t>XXXXXXXXXX</w:t>
      </w:r>
    </w:p>
    <w:p w14:paraId="29F91CA2" w14:textId="6E4CE22E" w:rsidR="006B3EE5" w:rsidRPr="00F76525" w:rsidRDefault="006B3EE5" w:rsidP="006C0F97">
      <w:pPr>
        <w:spacing w:after="120"/>
        <w:ind w:firstLine="360"/>
        <w:jc w:val="both"/>
        <w:rPr>
          <w:rFonts w:ascii="Arial" w:hAnsi="Arial" w:cs="Arial"/>
        </w:rPr>
      </w:pPr>
      <w:r w:rsidRPr="00F76525">
        <w:rPr>
          <w:rFonts w:ascii="Arial" w:eastAsia="Calibri" w:hAnsi="Arial" w:cs="Arial"/>
          <w:kern w:val="0"/>
          <w:lang w:eastAsia="cs-CZ"/>
          <w14:ligatures w14:val="none"/>
        </w:rPr>
        <w:t xml:space="preserve">DIČ: </w:t>
      </w:r>
      <w:r w:rsidR="00DB483D">
        <w:rPr>
          <w:rFonts w:ascii="Arial" w:eastAsia="Calibri" w:hAnsi="Arial" w:cs="Arial"/>
          <w:kern w:val="0"/>
          <w:lang w:eastAsia="cs-CZ"/>
          <w14:ligatures w14:val="none"/>
        </w:rPr>
        <w:t>XXXXXXXXX</w:t>
      </w:r>
    </w:p>
    <w:p w14:paraId="73C38A4C" w14:textId="08611FAD" w:rsidR="00BE267F" w:rsidRPr="00F76525" w:rsidRDefault="00A35E8F" w:rsidP="00E826DD">
      <w:pPr>
        <w:pStyle w:val="Nadpis1"/>
        <w:numPr>
          <w:ilvl w:val="0"/>
          <w:numId w:val="57"/>
        </w:numPr>
        <w:tabs>
          <w:tab w:val="left" w:pos="4236"/>
        </w:tabs>
        <w:spacing w:before="480" w:after="240" w:line="240" w:lineRule="auto"/>
        <w:jc w:val="both"/>
        <w:rPr>
          <w:rFonts w:ascii="Arial" w:hAnsi="Arial"/>
          <w:szCs w:val="22"/>
        </w:rPr>
      </w:pPr>
      <w:r w:rsidRPr="00F76525">
        <w:rPr>
          <w:rFonts w:ascii="Arial" w:hAnsi="Arial"/>
          <w:szCs w:val="22"/>
        </w:rPr>
        <w:lastRenderedPageBreak/>
        <w:t>Preambule</w:t>
      </w:r>
      <w:bookmarkStart w:id="0" w:name="_Ref420387783"/>
    </w:p>
    <w:bookmarkEnd w:id="0"/>
    <w:p w14:paraId="4C7DD09D" w14:textId="77777777" w:rsidR="009C7A96" w:rsidRPr="00F76525" w:rsidRDefault="00986C52" w:rsidP="00986C52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 xml:space="preserve">Předmětem Dodatku č. 1 ke Smlouvě je změna způsobu předávání digitálních částí Díla. Na Portálu Státního pozemkového úřadu („SPÚ“) bylo spuštěno Výměnné úložiště SPÚ, které je určené pro sdílení dat s externími subjekty. Předávání dat mezi oběma Smluvními stranami bude od data podpisu tohoto Dodatku č. 1 prováděno výhradně cestou Výměnného úložiště SPÚ, které je iniciováno a zpřístupněno ze strany SPÚ. V důsledku této změny se mění čl. </w:t>
      </w:r>
      <w:r w:rsidRPr="00F76525">
        <w:rPr>
          <w:rFonts w:ascii="Arial" w:hAnsi="Arial" w:cs="Arial"/>
          <w:b/>
          <w:bCs/>
        </w:rPr>
        <w:t xml:space="preserve">7. TECHNICKÉ POŽADAVKY NA PROVEDENÍ DÍLA. </w:t>
      </w:r>
    </w:p>
    <w:p w14:paraId="06E20E4B" w14:textId="4554535B" w:rsidR="004139E5" w:rsidRPr="00F76525" w:rsidRDefault="00986C52" w:rsidP="00986C52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 xml:space="preserve">Další změna se týká předávání faktur podle čl. </w:t>
      </w:r>
      <w:r w:rsidRPr="00F76525">
        <w:rPr>
          <w:rFonts w:ascii="Arial" w:hAnsi="Arial" w:cs="Arial"/>
          <w:b/>
          <w:bCs/>
        </w:rPr>
        <w:t>4. PLATEBNÍ A FAKTURAČNÍ PODMÍNKY</w:t>
      </w:r>
      <w:r w:rsidRPr="00F76525">
        <w:rPr>
          <w:rFonts w:ascii="Arial" w:hAnsi="Arial" w:cs="Arial"/>
        </w:rPr>
        <w:t xml:space="preserve">. </w:t>
      </w:r>
      <w:r w:rsidR="00B567F9" w:rsidRPr="00F76525">
        <w:rPr>
          <w:rFonts w:ascii="Arial" w:hAnsi="Arial" w:cs="Arial"/>
        </w:rPr>
        <w:t xml:space="preserve">               </w:t>
      </w:r>
      <w:r w:rsidRPr="00F76525">
        <w:rPr>
          <w:rFonts w:ascii="Arial" w:hAnsi="Arial" w:cs="Arial"/>
        </w:rPr>
        <w:t xml:space="preserve">Nově podle čl. 4.3 mezi náležitosti Faktury nepatří kopie Akceptačního protokolu. </w:t>
      </w:r>
    </w:p>
    <w:p w14:paraId="7EA86088" w14:textId="77777777" w:rsidR="00064C67" w:rsidRPr="00F76525" w:rsidRDefault="00986C52" w:rsidP="00064C67">
      <w:pPr>
        <w:pStyle w:val="Preambule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>Dále jsou předmětem Dodatku č. 1 nepodstatné změny závazku ze smlouvy</w:t>
      </w:r>
    </w:p>
    <w:p w14:paraId="38A81768" w14:textId="77777777" w:rsidR="00E07E32" w:rsidRPr="00F76525" w:rsidRDefault="00403B9F" w:rsidP="00E07E32">
      <w:pPr>
        <w:pStyle w:val="Preambule"/>
        <w:widowControl/>
        <w:numPr>
          <w:ilvl w:val="0"/>
          <w:numId w:val="5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F76525">
        <w:rPr>
          <w:rFonts w:ascii="Arial" w:hAnsi="Arial" w:cs="Arial"/>
          <w:b/>
          <w:bCs/>
        </w:rPr>
        <w:t>změna termínu</w:t>
      </w:r>
      <w:r w:rsidR="0095209A" w:rsidRPr="00F76525">
        <w:rPr>
          <w:rFonts w:ascii="Arial" w:hAnsi="Arial" w:cs="Arial"/>
          <w:b/>
          <w:bCs/>
        </w:rPr>
        <w:t xml:space="preserve"> odevzdání dílčích etap</w:t>
      </w:r>
    </w:p>
    <w:p w14:paraId="43ACE944" w14:textId="77777777" w:rsidR="00BF2AFA" w:rsidRPr="00F76525" w:rsidRDefault="00E07E32" w:rsidP="00E07E32">
      <w:pPr>
        <w:pStyle w:val="Preambule"/>
        <w:widowControl/>
        <w:numPr>
          <w:ilvl w:val="0"/>
          <w:numId w:val="5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F76525">
        <w:rPr>
          <w:rFonts w:ascii="Arial" w:hAnsi="Arial" w:cs="Arial"/>
          <w:b/>
          <w:bCs/>
        </w:rPr>
        <w:t xml:space="preserve">změna počtu měrných jednotek </w:t>
      </w:r>
    </w:p>
    <w:p w14:paraId="20C10832" w14:textId="5C3E15AB" w:rsidR="009025E9" w:rsidRPr="00F76525" w:rsidRDefault="00986C52" w:rsidP="00BF2AFA">
      <w:pPr>
        <w:pStyle w:val="Preambule"/>
        <w:widowControl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>V důsledku t</w:t>
      </w:r>
      <w:r w:rsidR="00BF2AFA" w:rsidRPr="00F76525">
        <w:rPr>
          <w:rFonts w:ascii="Arial" w:hAnsi="Arial" w:cs="Arial"/>
        </w:rPr>
        <w:t>ě</w:t>
      </w:r>
      <w:r w:rsidR="00D659BE" w:rsidRPr="00F76525">
        <w:rPr>
          <w:rFonts w:ascii="Arial" w:hAnsi="Arial" w:cs="Arial"/>
        </w:rPr>
        <w:t>chto</w:t>
      </w:r>
      <w:r w:rsidRPr="00F76525">
        <w:rPr>
          <w:rFonts w:ascii="Arial" w:hAnsi="Arial" w:cs="Arial"/>
        </w:rPr>
        <w:t xml:space="preserve"> změn se mění příloha ke smlouvě – položkový výkaz činností.</w:t>
      </w:r>
    </w:p>
    <w:p w14:paraId="00576B58" w14:textId="77777777" w:rsidR="00E826DD" w:rsidRPr="00F76525" w:rsidRDefault="00E826DD" w:rsidP="00E826DD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4B9B1F83" w14:textId="75E4BEAC" w:rsidR="00E826DD" w:rsidRPr="00F76525" w:rsidRDefault="00DA005B" w:rsidP="00E826DD">
      <w:pPr>
        <w:pStyle w:val="Preambule"/>
        <w:widowControl/>
        <w:numPr>
          <w:ilvl w:val="0"/>
          <w:numId w:val="57"/>
        </w:numPr>
        <w:spacing w:line="240" w:lineRule="auto"/>
        <w:jc w:val="both"/>
        <w:rPr>
          <w:rFonts w:ascii="Arial" w:hAnsi="Arial" w:cs="Arial"/>
          <w:b/>
          <w:bCs/>
        </w:rPr>
      </w:pPr>
      <w:r w:rsidRPr="00F76525">
        <w:rPr>
          <w:rFonts w:ascii="Arial" w:hAnsi="Arial" w:cs="Arial"/>
          <w:b/>
          <w:bCs/>
        </w:rPr>
        <w:t>P</w:t>
      </w:r>
      <w:r w:rsidR="007A4EDC" w:rsidRPr="00F76525">
        <w:rPr>
          <w:rFonts w:ascii="Arial" w:hAnsi="Arial" w:cs="Arial"/>
          <w:b/>
          <w:bCs/>
        </w:rPr>
        <w:t>ŘEDMĚT DODATKU</w:t>
      </w:r>
    </w:p>
    <w:p w14:paraId="48BD7613" w14:textId="511B8FBB" w:rsidR="00DA005B" w:rsidRPr="00F76525" w:rsidRDefault="003D2B3C" w:rsidP="00DA005B">
      <w:pPr>
        <w:pStyle w:val="Preambule"/>
        <w:widowControl/>
        <w:numPr>
          <w:ilvl w:val="1"/>
          <w:numId w:val="57"/>
        </w:numPr>
        <w:spacing w:line="240" w:lineRule="auto"/>
        <w:jc w:val="both"/>
        <w:rPr>
          <w:rFonts w:ascii="Arial" w:hAnsi="Arial" w:cs="Arial"/>
          <w:b/>
          <w:bCs/>
        </w:rPr>
      </w:pPr>
      <w:r w:rsidRPr="00F76525">
        <w:rPr>
          <w:rFonts w:ascii="Arial" w:hAnsi="Arial" w:cs="Arial"/>
          <w:b/>
          <w:bCs/>
        </w:rPr>
        <w:t xml:space="preserve">Ve čl. </w:t>
      </w:r>
      <w:r w:rsidR="00A45DDF" w:rsidRPr="00F76525">
        <w:rPr>
          <w:rFonts w:ascii="Arial" w:hAnsi="Arial" w:cs="Arial"/>
          <w:b/>
          <w:bCs/>
        </w:rPr>
        <w:t xml:space="preserve">4.3. </w:t>
      </w:r>
      <w:r w:rsidR="007D5122" w:rsidRPr="00F76525">
        <w:rPr>
          <w:rFonts w:ascii="Arial" w:hAnsi="Arial" w:cs="Arial"/>
          <w:b/>
          <w:bCs/>
        </w:rPr>
        <w:t xml:space="preserve">se mění </w:t>
      </w:r>
      <w:r w:rsidR="00A45DDF" w:rsidRPr="00F76525">
        <w:rPr>
          <w:rFonts w:ascii="Arial" w:hAnsi="Arial" w:cs="Arial"/>
          <w:b/>
          <w:bCs/>
        </w:rPr>
        <w:t>věta třetí takto:</w:t>
      </w:r>
    </w:p>
    <w:p w14:paraId="283E3A52" w14:textId="31C358E5" w:rsidR="00A56A79" w:rsidRPr="00F76525" w:rsidRDefault="00A56A79" w:rsidP="00FA3A6E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 xml:space="preserve">Nebude-li faktura </w:t>
      </w:r>
      <w:r w:rsidR="00E9326F" w:rsidRPr="00F76525">
        <w:rPr>
          <w:rFonts w:ascii="Arial" w:hAnsi="Arial" w:cs="Arial"/>
        </w:rPr>
        <w:t>obsahovat stanovené náležitosti, nebo v ní nebudou správně uvedené údaje, je</w:t>
      </w:r>
      <w:r w:rsidR="00C70A27" w:rsidRPr="00F76525">
        <w:rPr>
          <w:rFonts w:ascii="Arial" w:hAnsi="Arial" w:cs="Arial"/>
        </w:rPr>
        <w:t xml:space="preserve"> </w:t>
      </w:r>
      <w:r w:rsidR="00E9326F" w:rsidRPr="00F76525">
        <w:rPr>
          <w:rFonts w:ascii="Arial" w:hAnsi="Arial" w:cs="Arial"/>
        </w:rPr>
        <w:t>Objednatel oprávněn vrátit</w:t>
      </w:r>
      <w:r w:rsidR="00C70A27" w:rsidRPr="00F76525">
        <w:rPr>
          <w:rFonts w:ascii="Arial" w:hAnsi="Arial" w:cs="Arial"/>
        </w:rPr>
        <w:t xml:space="preserve"> ji ve lhůtě patnácti (15) pracovních dnů od jejího doručení Zhotoviteli s uvedením chybějících náležitostí anebo nesprávných údajů</w:t>
      </w:r>
    </w:p>
    <w:p w14:paraId="4AE5ABE0" w14:textId="77777777" w:rsidR="00A56A79" w:rsidRPr="00F76525" w:rsidRDefault="00A56A79" w:rsidP="00A56A79">
      <w:pPr>
        <w:pStyle w:val="Preambule"/>
        <w:widowControl/>
        <w:numPr>
          <w:ilvl w:val="0"/>
          <w:numId w:val="0"/>
        </w:numPr>
        <w:spacing w:line="240" w:lineRule="auto"/>
        <w:ind w:left="567" w:hanging="567"/>
        <w:jc w:val="both"/>
        <w:rPr>
          <w:rFonts w:ascii="Arial" w:hAnsi="Arial" w:cs="Arial"/>
        </w:rPr>
      </w:pPr>
    </w:p>
    <w:p w14:paraId="5F7318CE" w14:textId="77777777" w:rsidR="00731FD9" w:rsidRPr="00F76525" w:rsidRDefault="003D2B3C" w:rsidP="00DA005B">
      <w:pPr>
        <w:pStyle w:val="Preambule"/>
        <w:widowControl/>
        <w:numPr>
          <w:ilvl w:val="1"/>
          <w:numId w:val="57"/>
        </w:numPr>
        <w:spacing w:line="240" w:lineRule="auto"/>
        <w:jc w:val="both"/>
        <w:rPr>
          <w:rFonts w:ascii="Arial" w:hAnsi="Arial" w:cs="Arial"/>
          <w:b/>
          <w:bCs/>
        </w:rPr>
      </w:pPr>
      <w:r w:rsidRPr="00F76525">
        <w:rPr>
          <w:rFonts w:ascii="Arial" w:hAnsi="Arial" w:cs="Arial"/>
          <w:b/>
          <w:bCs/>
        </w:rPr>
        <w:t xml:space="preserve">Ve čl. 7.1 se </w:t>
      </w:r>
      <w:r w:rsidR="00731FD9" w:rsidRPr="00F76525">
        <w:rPr>
          <w:rFonts w:ascii="Arial" w:hAnsi="Arial" w:cs="Arial"/>
          <w:b/>
          <w:bCs/>
        </w:rPr>
        <w:t>mění věta druhá takto:</w:t>
      </w:r>
    </w:p>
    <w:p w14:paraId="4B207AFE" w14:textId="55470334" w:rsidR="00731FD9" w:rsidRPr="00F76525" w:rsidRDefault="006365C1" w:rsidP="006365C1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>Dále budou dílčí části Hlavních celků a Hlavní celek 3 předány rovněž v digitální podobě ve formátu</w:t>
      </w:r>
      <w:r w:rsidRPr="00F76525">
        <w:rPr>
          <w:rFonts w:ascii="Arial" w:hAnsi="Arial" w:cs="Arial"/>
          <w:i/>
          <w:iCs/>
        </w:rPr>
        <w:t xml:space="preserve"> VFP</w:t>
      </w:r>
      <w:r w:rsidRPr="00F76525">
        <w:rPr>
          <w:rFonts w:ascii="Arial" w:hAnsi="Arial" w:cs="Arial"/>
        </w:rPr>
        <w:t xml:space="preserve">, společně s údaji Informačního systému katastru nemovitostí ve formátu </w:t>
      </w:r>
      <w:r w:rsidRPr="00F76525">
        <w:rPr>
          <w:rFonts w:ascii="Arial" w:hAnsi="Arial" w:cs="Arial"/>
          <w:i/>
          <w:iCs/>
        </w:rPr>
        <w:t>VFK</w:t>
      </w:r>
      <w:r w:rsidRPr="00F76525">
        <w:rPr>
          <w:rFonts w:ascii="Arial" w:hAnsi="Arial" w:cs="Arial"/>
        </w:rPr>
        <w:t xml:space="preserve">, v souladu s platným relevantním metodickým pokynem SPÚ, </w:t>
      </w:r>
      <w:r w:rsidR="006C3833" w:rsidRPr="00F76525">
        <w:rPr>
          <w:rFonts w:ascii="Arial" w:hAnsi="Arial" w:cs="Arial"/>
        </w:rPr>
        <w:t xml:space="preserve">na výměnné </w:t>
      </w:r>
      <w:r w:rsidR="00166D2B" w:rsidRPr="00F76525">
        <w:rPr>
          <w:rFonts w:ascii="Arial" w:hAnsi="Arial" w:cs="Arial"/>
        </w:rPr>
        <w:t xml:space="preserve">uložiště SPU a současně bude předána textová </w:t>
      </w:r>
      <w:r w:rsidR="00905A1F" w:rsidRPr="00F76525">
        <w:rPr>
          <w:rFonts w:ascii="Arial" w:hAnsi="Arial" w:cs="Arial"/>
        </w:rPr>
        <w:t xml:space="preserve">část ve formátu </w:t>
      </w:r>
      <w:r w:rsidR="00905A1F" w:rsidRPr="00F76525">
        <w:rPr>
          <w:rFonts w:ascii="Arial" w:hAnsi="Arial" w:cs="Arial"/>
          <w:i/>
          <w:iCs/>
        </w:rPr>
        <w:t>doc(x)</w:t>
      </w:r>
      <w:r w:rsidR="00905A1F" w:rsidRPr="00F76525">
        <w:rPr>
          <w:rFonts w:ascii="Arial" w:hAnsi="Arial" w:cs="Arial"/>
        </w:rPr>
        <w:t xml:space="preserve"> nebo jiném</w:t>
      </w:r>
      <w:r w:rsidR="00571D95" w:rsidRPr="00F76525">
        <w:rPr>
          <w:rFonts w:ascii="Arial" w:hAnsi="Arial" w:cs="Arial"/>
        </w:rPr>
        <w:t xml:space="preserve"> formátu</w:t>
      </w:r>
      <w:r w:rsidR="00905A1F" w:rsidRPr="00F76525">
        <w:rPr>
          <w:rFonts w:ascii="Arial" w:hAnsi="Arial" w:cs="Arial"/>
        </w:rPr>
        <w:t xml:space="preserve"> kompatibilním</w:t>
      </w:r>
      <w:r w:rsidR="00571D95" w:rsidRPr="00F76525">
        <w:rPr>
          <w:rFonts w:ascii="Arial" w:hAnsi="Arial" w:cs="Arial"/>
        </w:rPr>
        <w:t xml:space="preserve"> s textovým editorem Microsoft Wor</w:t>
      </w:r>
      <w:r w:rsidR="00D3063B" w:rsidRPr="00F76525">
        <w:rPr>
          <w:rFonts w:ascii="Arial" w:hAnsi="Arial" w:cs="Arial"/>
        </w:rPr>
        <w:t>d</w:t>
      </w:r>
      <w:r w:rsidR="00571D95" w:rsidRPr="00F76525">
        <w:rPr>
          <w:rFonts w:ascii="Arial" w:hAnsi="Arial" w:cs="Arial"/>
        </w:rPr>
        <w:t xml:space="preserve">, tabulková část ve formátu </w:t>
      </w:r>
      <w:r w:rsidR="00571D95" w:rsidRPr="00F76525">
        <w:rPr>
          <w:rFonts w:ascii="Arial" w:hAnsi="Arial" w:cs="Arial"/>
          <w:i/>
          <w:iCs/>
        </w:rPr>
        <w:t>xls(x)</w:t>
      </w:r>
      <w:r w:rsidR="00571D95" w:rsidRPr="00F76525">
        <w:rPr>
          <w:rFonts w:ascii="Arial" w:hAnsi="Arial" w:cs="Arial"/>
        </w:rPr>
        <w:t xml:space="preserve"> nebo jiném formátu</w:t>
      </w:r>
      <w:r w:rsidR="00D3063B" w:rsidRPr="00F76525">
        <w:rPr>
          <w:rFonts w:ascii="Arial" w:hAnsi="Arial" w:cs="Arial"/>
        </w:rPr>
        <w:t xml:space="preserve"> kompatibilním s programem </w:t>
      </w:r>
      <w:r w:rsidRPr="00F76525">
        <w:rPr>
          <w:rFonts w:ascii="Arial" w:hAnsi="Arial" w:cs="Arial"/>
        </w:rPr>
        <w:t>Microsoft Excel.</w:t>
      </w:r>
    </w:p>
    <w:p w14:paraId="1519C80A" w14:textId="77777777" w:rsidR="00731FD9" w:rsidRPr="00F76525" w:rsidRDefault="00731FD9" w:rsidP="00731FD9">
      <w:pPr>
        <w:pStyle w:val="Preambule"/>
        <w:widowControl/>
        <w:numPr>
          <w:ilvl w:val="0"/>
          <w:numId w:val="0"/>
        </w:numPr>
        <w:spacing w:line="240" w:lineRule="auto"/>
        <w:ind w:left="567" w:hanging="567"/>
        <w:jc w:val="both"/>
        <w:rPr>
          <w:rFonts w:ascii="Arial" w:hAnsi="Arial" w:cs="Arial"/>
        </w:rPr>
      </w:pPr>
    </w:p>
    <w:p w14:paraId="2210BC9E" w14:textId="500622E0" w:rsidR="00A45DDF" w:rsidRPr="00F76525" w:rsidRDefault="00061B69" w:rsidP="00DA005B">
      <w:pPr>
        <w:pStyle w:val="Preambule"/>
        <w:widowControl/>
        <w:numPr>
          <w:ilvl w:val="1"/>
          <w:numId w:val="57"/>
        </w:numPr>
        <w:spacing w:line="240" w:lineRule="auto"/>
        <w:jc w:val="both"/>
        <w:rPr>
          <w:rFonts w:ascii="Arial" w:hAnsi="Arial" w:cs="Arial"/>
          <w:b/>
          <w:bCs/>
        </w:rPr>
      </w:pPr>
      <w:r w:rsidRPr="00F76525">
        <w:rPr>
          <w:rFonts w:ascii="Arial" w:hAnsi="Arial" w:cs="Arial"/>
          <w:b/>
          <w:bCs/>
        </w:rPr>
        <w:t>Čl. 7.2 se mění takto</w:t>
      </w:r>
      <w:r w:rsidR="0075716E" w:rsidRPr="00F76525">
        <w:rPr>
          <w:rFonts w:ascii="Arial" w:hAnsi="Arial" w:cs="Arial"/>
          <w:b/>
          <w:bCs/>
        </w:rPr>
        <w:t>:</w:t>
      </w:r>
      <w:r w:rsidR="003D2B3C" w:rsidRPr="00F76525">
        <w:rPr>
          <w:rFonts w:ascii="Arial" w:hAnsi="Arial" w:cs="Arial"/>
          <w:b/>
          <w:bCs/>
        </w:rPr>
        <w:t xml:space="preserve"> </w:t>
      </w:r>
    </w:p>
    <w:p w14:paraId="73789547" w14:textId="02DAF89C" w:rsidR="0023188F" w:rsidRPr="00F76525" w:rsidRDefault="0023188F" w:rsidP="0023188F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bookmarkStart w:id="1" w:name="_Ref61943163"/>
      <w:r w:rsidRPr="00F76525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 w:rsidR="00151B34">
        <w:rPr>
          <w:rFonts w:ascii="Arial" w:hAnsi="Arial" w:cs="Arial"/>
          <w:szCs w:val="22"/>
        </w:rPr>
        <w:t xml:space="preserve">7.1 </w:t>
      </w:r>
      <w:r w:rsidRPr="00F76525">
        <w:rPr>
          <w:rFonts w:ascii="Arial" w:hAnsi="Arial" w:cs="Arial"/>
          <w:szCs w:val="22"/>
        </w:rPr>
        <w:t>v následujícím počtu vyhotovení, formě a příslušným osobám:</w:t>
      </w:r>
    </w:p>
    <w:bookmarkEnd w:id="1"/>
    <w:p w14:paraId="7403C092" w14:textId="475BDFDE" w:rsidR="0023188F" w:rsidRPr="00F76525" w:rsidRDefault="0023188F" w:rsidP="0023188F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>Revize a doplnění stávajícího bodového pole –</w:t>
      </w:r>
      <w:r w:rsidR="00403B9F" w:rsidRPr="00F76525">
        <w:rPr>
          <w:rFonts w:ascii="Arial" w:hAnsi="Arial" w:cs="Arial"/>
        </w:rPr>
        <w:t xml:space="preserve"> </w:t>
      </w:r>
      <w:r w:rsidRPr="00F76525">
        <w:rPr>
          <w:rFonts w:ascii="Arial" w:hAnsi="Arial" w:cs="Arial"/>
        </w:rPr>
        <w:t>digitální vyhotovení určené Objednateli;</w:t>
      </w:r>
    </w:p>
    <w:p w14:paraId="4EFFA3F0" w14:textId="2AA82071" w:rsidR="0023188F" w:rsidRPr="00F76525" w:rsidRDefault="0023188F" w:rsidP="0023188F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F76525">
        <w:rPr>
          <w:rFonts w:ascii="Arial" w:hAnsi="Arial" w:cs="Arial"/>
          <w:bCs/>
        </w:rPr>
        <w:t>Podrobné měření polohopisu v obvodu KoPÚ</w:t>
      </w:r>
      <w:r w:rsidRPr="00F76525">
        <w:rPr>
          <w:rFonts w:ascii="Arial" w:hAnsi="Arial" w:cs="Arial"/>
        </w:rPr>
        <w:t xml:space="preserve"> –</w:t>
      </w:r>
      <w:r w:rsidR="00403B9F" w:rsidRPr="00F76525">
        <w:rPr>
          <w:rFonts w:ascii="Arial" w:hAnsi="Arial" w:cs="Arial"/>
        </w:rPr>
        <w:t xml:space="preserve"> </w:t>
      </w:r>
      <w:r w:rsidRPr="00F76525">
        <w:rPr>
          <w:rFonts w:ascii="Arial" w:hAnsi="Arial" w:cs="Arial"/>
        </w:rPr>
        <w:t>digitální vyhotovení určené Objednateli;</w:t>
      </w:r>
    </w:p>
    <w:p w14:paraId="4041149D" w14:textId="77777777" w:rsidR="0023188F" w:rsidRPr="00F76525" w:rsidRDefault="0023188F" w:rsidP="0023188F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F76525">
        <w:rPr>
          <w:rFonts w:ascii="Arial" w:hAnsi="Arial" w:cs="Arial"/>
          <w:b/>
          <w:bCs/>
        </w:rPr>
        <w:t>NENÍ PŘEDMĚTEM TÉTO SMLOUVY</w:t>
      </w:r>
      <w:r w:rsidRPr="00F76525">
        <w:rPr>
          <w:rFonts w:ascii="Arial" w:hAnsi="Arial" w:cs="Arial"/>
        </w:rPr>
        <w:t xml:space="preserve"> Vektorizace vlastnické mapy – digitální vyhotovení určené Objednateli;</w:t>
      </w:r>
    </w:p>
    <w:p w14:paraId="1BC0B07E" w14:textId="77777777" w:rsidR="0023188F" w:rsidRPr="00F76525" w:rsidRDefault="0023188F" w:rsidP="0023188F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>Zjišťování průběhu hranic obvodu KoPÚ – 1x listinné a digitální vyhotovení určené Objednateli; geometrické plány budou odevzdány jen v digitálním vyhotovení;</w:t>
      </w:r>
    </w:p>
    <w:p w14:paraId="4A3F8300" w14:textId="77777777" w:rsidR="0023188F" w:rsidRPr="00F76525" w:rsidRDefault="0023188F" w:rsidP="0023188F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>Zjišťování hranic pozemků neřešených dle § 2 Zákona – 1x listinné a digitální vyhotovení (CD/DVD) určené Objednateli; geometrické plány budou odevzdány jen digitálním vyhotovení;</w:t>
      </w:r>
    </w:p>
    <w:p w14:paraId="01917DCE" w14:textId="77777777" w:rsidR="0023188F" w:rsidRPr="00F76525" w:rsidRDefault="0023188F" w:rsidP="0023188F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F76525">
        <w:rPr>
          <w:rFonts w:ascii="Arial" w:hAnsi="Arial" w:cs="Arial"/>
          <w:b/>
          <w:bCs/>
        </w:rPr>
        <w:t>NENÍ PŘEDMĚTEM TÉTO SMLOUVY</w:t>
      </w:r>
      <w:r w:rsidRPr="00F76525">
        <w:rPr>
          <w:rFonts w:ascii="Arial" w:hAnsi="Arial" w:cs="Arial"/>
        </w:rPr>
        <w:t xml:space="preserve"> </w:t>
      </w:r>
      <w:r w:rsidRPr="00F76525">
        <w:rPr>
          <w:rFonts w:ascii="Arial" w:hAnsi="Arial" w:cs="Arial"/>
          <w:bCs/>
        </w:rPr>
        <w:t xml:space="preserve">Šetření průběhu vlastnických hranic řešených pozemků s porosty pro účely návrhu </w:t>
      </w:r>
      <w:r w:rsidRPr="00F76525">
        <w:rPr>
          <w:rFonts w:ascii="Arial" w:hAnsi="Arial" w:cs="Arial"/>
        </w:rPr>
        <w:t xml:space="preserve">KoPÚ – 1x listinné a digitální vyhotovení určené Objednateli; </w:t>
      </w:r>
    </w:p>
    <w:p w14:paraId="45940367" w14:textId="77777777" w:rsidR="0023188F" w:rsidRPr="00F76525" w:rsidRDefault="0023188F" w:rsidP="0023188F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>Rozbor současného stavu – 1x listinné a digitální vyhotovení určené Objednateli;</w:t>
      </w:r>
    </w:p>
    <w:p w14:paraId="5A536FC4" w14:textId="77777777" w:rsidR="0023188F" w:rsidRPr="00F76525" w:rsidRDefault="0023188F" w:rsidP="0023188F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lastRenderedPageBreak/>
        <w:t>Dokumentace nároků vlastníků – 4x listinné vyhotovení určené – 1x Objednateli, 1x příslušné obci k vyložení a 2x k rozeslání účastníkům řízení; digitální vyhotovení a 1x listinné vyhotovení</w:t>
      </w:r>
      <w:r w:rsidRPr="00F76525" w:rsidDel="00395278">
        <w:rPr>
          <w:rFonts w:ascii="Arial" w:hAnsi="Arial" w:cs="Arial"/>
        </w:rPr>
        <w:t xml:space="preserve"> </w:t>
      </w:r>
      <w:r w:rsidRPr="00F76525">
        <w:rPr>
          <w:rFonts w:ascii="Arial" w:hAnsi="Arial" w:cs="Arial"/>
        </w:rPr>
        <w:t>mapy vlastnických vztahů určené Objednateli;</w:t>
      </w:r>
    </w:p>
    <w:p w14:paraId="4DF3A657" w14:textId="77777777" w:rsidR="0023188F" w:rsidRPr="00F76525" w:rsidRDefault="0023188F" w:rsidP="0023188F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>PSZ:</w:t>
      </w:r>
    </w:p>
    <w:p w14:paraId="17414647" w14:textId="77777777" w:rsidR="0023188F" w:rsidRPr="00F76525" w:rsidRDefault="0023188F" w:rsidP="0023188F">
      <w:pPr>
        <w:pStyle w:val="Claneki"/>
        <w:keepNext w:val="0"/>
        <w:numPr>
          <w:ilvl w:val="3"/>
          <w:numId w:val="22"/>
        </w:numPr>
        <w:spacing w:line="240" w:lineRule="auto"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>Vypracování dokumentace PSZ – 2x listinné vyhotovení určené – 1x Objednateli a 1x příslušné obci; digitální vyhotovení určené Objednateli;</w:t>
      </w:r>
    </w:p>
    <w:p w14:paraId="3E31D022" w14:textId="77777777" w:rsidR="0023188F" w:rsidRPr="00F76525" w:rsidRDefault="0023188F" w:rsidP="0023188F">
      <w:pPr>
        <w:pStyle w:val="Claneki"/>
        <w:keepNext w:val="0"/>
        <w:numPr>
          <w:ilvl w:val="3"/>
          <w:numId w:val="22"/>
        </w:numPr>
        <w:spacing w:line="240" w:lineRule="auto"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>Vypracování dokumentace technického řešení – 1x listinné a digitální vyhotovení určené Objednateli;</w:t>
      </w:r>
    </w:p>
    <w:p w14:paraId="180A86FD" w14:textId="77777777" w:rsidR="0023188F" w:rsidRPr="00F76525" w:rsidRDefault="0023188F" w:rsidP="0023188F">
      <w:pPr>
        <w:pStyle w:val="Claneki"/>
        <w:keepNext w:val="0"/>
        <w:numPr>
          <w:ilvl w:val="3"/>
          <w:numId w:val="22"/>
        </w:numPr>
        <w:spacing w:line="240" w:lineRule="auto"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 xml:space="preserve">Vypracování aktualizace PSZ – 2x listinné vyhotovení určené – 1x Objednateli a 1x příslušné obci; digitální vyhotovení určené Objednateli; </w:t>
      </w:r>
    </w:p>
    <w:p w14:paraId="66E95B32" w14:textId="77777777" w:rsidR="0023188F" w:rsidRPr="00F76525" w:rsidRDefault="0023188F" w:rsidP="0023188F">
      <w:pPr>
        <w:pStyle w:val="Claneki"/>
        <w:keepNext w:val="0"/>
        <w:numPr>
          <w:ilvl w:val="3"/>
          <w:numId w:val="22"/>
        </w:numPr>
        <w:spacing w:line="240" w:lineRule="auto"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>Vypracování kompletní digitální podoby dokumentace PSZ – digitální vyhotovení a 1x listinné vyhotovení mapy určené Objednateli;</w:t>
      </w:r>
    </w:p>
    <w:p w14:paraId="215C6B5A" w14:textId="77777777" w:rsidR="0023188F" w:rsidRPr="00F76525" w:rsidRDefault="0023188F" w:rsidP="0023188F">
      <w:pPr>
        <w:pStyle w:val="Claneki"/>
        <w:keepNext w:val="0"/>
        <w:numPr>
          <w:ilvl w:val="3"/>
          <w:numId w:val="22"/>
        </w:numPr>
        <w:spacing w:line="240" w:lineRule="auto"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>Výškopisné zaměření zájmového území – 1x digitální vyhotovení určené Objednateli;</w:t>
      </w:r>
    </w:p>
    <w:p w14:paraId="718F1B88" w14:textId="77777777" w:rsidR="0023188F" w:rsidRPr="00F76525" w:rsidRDefault="0023188F" w:rsidP="0023188F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bookmarkStart w:id="2" w:name="_Ref51580600"/>
      <w:r w:rsidRPr="00F76525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2"/>
    </w:p>
    <w:p w14:paraId="1A202752" w14:textId="77777777" w:rsidR="0023188F" w:rsidRPr="00F76525" w:rsidRDefault="0023188F" w:rsidP="0023188F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bookmarkStart w:id="3" w:name="_Ref51580601"/>
      <w:r w:rsidRPr="00F76525">
        <w:rPr>
          <w:rFonts w:ascii="Arial" w:hAnsi="Arial" w:cs="Arial"/>
        </w:rPr>
        <w:t>Předložení aktuální dokumentace návrhu nového uspořádání pozemků – 2x listinné vyhotovení určené – 1x Objednateli (paré č. 1) a 1x příslušné obci k uložení (v obou případech se doplňují pouze ty části dokumentace dle čl. 6.3.3,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3"/>
    </w:p>
    <w:p w14:paraId="5E913274" w14:textId="77777777" w:rsidR="0023188F" w:rsidRPr="00F76525" w:rsidRDefault="0023188F" w:rsidP="0023188F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>Vypracování podkladů pro změnu katastrální hranice – 1x listinné a digitální vyhotovení určené Objednateli, 1x listinné vyhotovení podkladů pro každou dotčenou obec;</w:t>
      </w:r>
    </w:p>
    <w:p w14:paraId="034978CA" w14:textId="77777777" w:rsidR="0023188F" w:rsidRPr="00F76525" w:rsidRDefault="0023188F" w:rsidP="0023188F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>Vypracování aktualizace návrhu – přiměřeně se použijí předchozí články Smlouvy;</w:t>
      </w:r>
    </w:p>
    <w:p w14:paraId="34AB9F65" w14:textId="77777777" w:rsidR="0023188F" w:rsidRPr="00F76525" w:rsidRDefault="0023188F" w:rsidP="0023188F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>Zpracování mapového díla – digitální vyhotovení určené Objednateli; a</w:t>
      </w:r>
    </w:p>
    <w:p w14:paraId="370EC082" w14:textId="77777777" w:rsidR="0023188F" w:rsidRPr="00F76525" w:rsidRDefault="0023188F" w:rsidP="0023188F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>Vypracování písemných příloh k rozhodnutí o výměně nebo přechodu vlastnických práv – 4x listinné 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</w:p>
    <w:p w14:paraId="6EED6467" w14:textId="77777777" w:rsidR="00D73178" w:rsidRPr="00F76525" w:rsidRDefault="00D73178" w:rsidP="0023188F">
      <w:pPr>
        <w:pStyle w:val="Preambule"/>
        <w:widowControl/>
        <w:numPr>
          <w:ilvl w:val="0"/>
          <w:numId w:val="0"/>
        </w:numPr>
        <w:spacing w:line="240" w:lineRule="auto"/>
        <w:ind w:left="720"/>
        <w:jc w:val="both"/>
        <w:rPr>
          <w:rFonts w:ascii="Arial" w:hAnsi="Arial" w:cs="Arial"/>
          <w:b/>
          <w:bCs/>
        </w:rPr>
      </w:pPr>
    </w:p>
    <w:p w14:paraId="2D1FEB4F" w14:textId="60EC0633" w:rsidR="0023188F" w:rsidRPr="00F76525" w:rsidRDefault="00934B56" w:rsidP="00DA005B">
      <w:pPr>
        <w:pStyle w:val="Preambule"/>
        <w:widowControl/>
        <w:numPr>
          <w:ilvl w:val="1"/>
          <w:numId w:val="57"/>
        </w:numPr>
        <w:spacing w:line="240" w:lineRule="auto"/>
        <w:jc w:val="both"/>
        <w:rPr>
          <w:rFonts w:ascii="Arial" w:hAnsi="Arial" w:cs="Arial"/>
          <w:b/>
          <w:bCs/>
        </w:rPr>
      </w:pPr>
      <w:r w:rsidRPr="00F76525">
        <w:rPr>
          <w:rFonts w:ascii="Arial" w:hAnsi="Arial" w:cs="Arial"/>
          <w:b/>
          <w:bCs/>
        </w:rPr>
        <w:t>Změna termínů</w:t>
      </w:r>
      <w:r w:rsidR="00E82EBE" w:rsidRPr="00F76525">
        <w:rPr>
          <w:rFonts w:ascii="Arial" w:hAnsi="Arial" w:cs="Arial"/>
          <w:b/>
          <w:bCs/>
        </w:rPr>
        <w:t>:</w:t>
      </w:r>
    </w:p>
    <w:p w14:paraId="762094F8" w14:textId="03CF500D" w:rsidR="00E84CD3" w:rsidRPr="00F76525" w:rsidRDefault="00E84CD3" w:rsidP="0077538D">
      <w:pPr>
        <w:spacing w:after="0" w:line="240" w:lineRule="auto"/>
        <w:ind w:firstLine="360"/>
        <w:jc w:val="both"/>
        <w:rPr>
          <w:rFonts w:ascii="Arial" w:eastAsia="Arial" w:hAnsi="Arial" w:cs="Arial"/>
        </w:rPr>
      </w:pPr>
      <w:r w:rsidRPr="00F76525">
        <w:rPr>
          <w:rFonts w:ascii="Arial" w:eastAsia="Arial" w:hAnsi="Arial" w:cs="Arial"/>
        </w:rPr>
        <w:t xml:space="preserve">6.2.1 </w:t>
      </w:r>
      <w:r w:rsidR="003A5373" w:rsidRPr="00F76525">
        <w:rPr>
          <w:rFonts w:ascii="Arial" w:eastAsia="Arial" w:hAnsi="Arial" w:cs="Arial"/>
        </w:rPr>
        <w:t>Revize stávajícího bodového pole</w:t>
      </w:r>
      <w:r w:rsidR="003B6D36" w:rsidRPr="00F76525">
        <w:rPr>
          <w:rFonts w:ascii="Arial" w:eastAsia="Arial" w:hAnsi="Arial" w:cs="Arial"/>
        </w:rPr>
        <w:t xml:space="preserve"> termín na dodání víceprací </w:t>
      </w:r>
      <w:r w:rsidR="003B6D36" w:rsidRPr="00F76525">
        <w:rPr>
          <w:rFonts w:ascii="Arial" w:eastAsia="Arial" w:hAnsi="Arial" w:cs="Arial"/>
          <w:b/>
          <w:bCs/>
        </w:rPr>
        <w:t>30. 9. 2024</w:t>
      </w:r>
      <w:r w:rsidR="003B6D36" w:rsidRPr="00F76525">
        <w:rPr>
          <w:rFonts w:ascii="Arial" w:eastAsia="Arial" w:hAnsi="Arial" w:cs="Arial"/>
        </w:rPr>
        <w:t xml:space="preserve"> </w:t>
      </w:r>
    </w:p>
    <w:p w14:paraId="5747B87A" w14:textId="3719DC2E" w:rsidR="00357C2F" w:rsidRPr="00F76525" w:rsidRDefault="00357C2F" w:rsidP="0077538D">
      <w:pPr>
        <w:spacing w:after="0" w:line="240" w:lineRule="auto"/>
        <w:ind w:firstLine="360"/>
        <w:jc w:val="both"/>
        <w:rPr>
          <w:rFonts w:ascii="Arial" w:eastAsia="Arial" w:hAnsi="Arial" w:cs="Arial"/>
          <w:b/>
          <w:bCs/>
        </w:rPr>
      </w:pPr>
      <w:r w:rsidRPr="00F76525">
        <w:rPr>
          <w:rFonts w:ascii="Arial" w:eastAsia="Arial" w:hAnsi="Arial" w:cs="Arial"/>
        </w:rPr>
        <w:t xml:space="preserve">6.2.4 Zjišťování hranic obvodů z původního termínu 30. 9. 2024 </w:t>
      </w:r>
      <w:r w:rsidRPr="00F76525">
        <w:rPr>
          <w:rFonts w:ascii="Arial" w:eastAsia="Arial" w:hAnsi="Arial" w:cs="Arial"/>
          <w:b/>
          <w:bCs/>
        </w:rPr>
        <w:t>na 30. 1</w:t>
      </w:r>
      <w:r w:rsidR="00BA0781" w:rsidRPr="00F76525">
        <w:rPr>
          <w:rFonts w:ascii="Arial" w:eastAsia="Arial" w:hAnsi="Arial" w:cs="Arial"/>
          <w:b/>
          <w:bCs/>
        </w:rPr>
        <w:t>2</w:t>
      </w:r>
      <w:r w:rsidRPr="00F76525">
        <w:rPr>
          <w:rFonts w:ascii="Arial" w:eastAsia="Arial" w:hAnsi="Arial" w:cs="Arial"/>
          <w:b/>
          <w:bCs/>
        </w:rPr>
        <w:t>. 2024</w:t>
      </w:r>
    </w:p>
    <w:p w14:paraId="757D0159" w14:textId="7839B9D8" w:rsidR="00357C2F" w:rsidRPr="00F76525" w:rsidRDefault="00357C2F" w:rsidP="00DD05C6">
      <w:pPr>
        <w:spacing w:after="0" w:line="240" w:lineRule="auto"/>
        <w:ind w:firstLine="360"/>
        <w:jc w:val="both"/>
        <w:rPr>
          <w:rFonts w:ascii="Arial" w:eastAsia="Arial" w:hAnsi="Arial" w:cs="Arial"/>
          <w:b/>
          <w:bCs/>
        </w:rPr>
      </w:pPr>
      <w:r w:rsidRPr="00F76525">
        <w:rPr>
          <w:rFonts w:ascii="Arial" w:eastAsia="Arial" w:hAnsi="Arial" w:cs="Arial"/>
        </w:rPr>
        <w:t xml:space="preserve">6.2.7 RSS původního termínu 20. 2. 2025 </w:t>
      </w:r>
      <w:r w:rsidRPr="00F76525">
        <w:rPr>
          <w:rFonts w:ascii="Arial" w:eastAsia="Arial" w:hAnsi="Arial" w:cs="Arial"/>
          <w:b/>
          <w:bCs/>
        </w:rPr>
        <w:t xml:space="preserve">na 20. </w:t>
      </w:r>
      <w:r w:rsidR="00BA0781" w:rsidRPr="00F76525">
        <w:rPr>
          <w:rFonts w:ascii="Arial" w:eastAsia="Arial" w:hAnsi="Arial" w:cs="Arial"/>
          <w:b/>
          <w:bCs/>
        </w:rPr>
        <w:t>5</w:t>
      </w:r>
      <w:r w:rsidRPr="00F76525">
        <w:rPr>
          <w:rFonts w:ascii="Arial" w:eastAsia="Arial" w:hAnsi="Arial" w:cs="Arial"/>
          <w:b/>
          <w:bCs/>
        </w:rPr>
        <w:t>. 2025</w:t>
      </w:r>
    </w:p>
    <w:p w14:paraId="57A9BC26" w14:textId="40B39CD9" w:rsidR="00357C2F" w:rsidRPr="00F76525" w:rsidRDefault="00357C2F" w:rsidP="00DD05C6">
      <w:pPr>
        <w:spacing w:after="0" w:line="240" w:lineRule="auto"/>
        <w:ind w:firstLine="360"/>
        <w:jc w:val="both"/>
        <w:rPr>
          <w:rFonts w:ascii="Arial" w:eastAsia="Arial" w:hAnsi="Arial" w:cs="Arial"/>
          <w:b/>
          <w:bCs/>
        </w:rPr>
      </w:pPr>
      <w:r w:rsidRPr="00F76525">
        <w:rPr>
          <w:rFonts w:ascii="Arial" w:eastAsia="Arial" w:hAnsi="Arial" w:cs="Arial"/>
        </w:rPr>
        <w:t xml:space="preserve">6.2.8 Dokumentace k soupisu nároků vlastníků z původního termínu 20. 2. 2025 </w:t>
      </w:r>
      <w:r w:rsidRPr="00F76525">
        <w:rPr>
          <w:rFonts w:ascii="Arial" w:eastAsia="Arial" w:hAnsi="Arial" w:cs="Arial"/>
          <w:b/>
          <w:bCs/>
        </w:rPr>
        <w:t xml:space="preserve">na 20. </w:t>
      </w:r>
      <w:r w:rsidR="00BA0781" w:rsidRPr="00F76525">
        <w:rPr>
          <w:rFonts w:ascii="Arial" w:eastAsia="Arial" w:hAnsi="Arial" w:cs="Arial"/>
          <w:b/>
          <w:bCs/>
        </w:rPr>
        <w:t>5</w:t>
      </w:r>
      <w:r w:rsidRPr="00F76525">
        <w:rPr>
          <w:rFonts w:ascii="Arial" w:eastAsia="Arial" w:hAnsi="Arial" w:cs="Arial"/>
          <w:b/>
          <w:bCs/>
        </w:rPr>
        <w:t>. 2025</w:t>
      </w:r>
    </w:p>
    <w:p w14:paraId="25A3F1B8" w14:textId="03904599" w:rsidR="00357C2F" w:rsidRPr="00F76525" w:rsidRDefault="00357C2F" w:rsidP="00A61BF4">
      <w:pPr>
        <w:spacing w:after="0" w:line="240" w:lineRule="auto"/>
        <w:ind w:left="360"/>
        <w:jc w:val="both"/>
        <w:rPr>
          <w:rFonts w:ascii="Arial" w:eastAsia="Arial" w:hAnsi="Arial" w:cs="Arial"/>
          <w:b/>
          <w:bCs/>
        </w:rPr>
      </w:pPr>
      <w:r w:rsidRPr="00F76525">
        <w:rPr>
          <w:rFonts w:ascii="Arial" w:eastAsia="Arial" w:hAnsi="Arial" w:cs="Arial"/>
        </w:rPr>
        <w:t xml:space="preserve">6.3.1 Vypracování PSZ – včetně podetap 6.3.1.i)a), 6.3.1.i)b) a 6.3.1i)c) z původního termínu </w:t>
      </w:r>
      <w:r w:rsidR="00A61BF4" w:rsidRPr="00F76525">
        <w:rPr>
          <w:rFonts w:ascii="Arial" w:eastAsia="Arial" w:hAnsi="Arial" w:cs="Arial"/>
        </w:rPr>
        <w:t xml:space="preserve">     </w:t>
      </w:r>
      <w:r w:rsidRPr="00F76525">
        <w:rPr>
          <w:rFonts w:ascii="Arial" w:eastAsia="Arial" w:hAnsi="Arial" w:cs="Arial"/>
        </w:rPr>
        <w:t>20. 2. 2026</w:t>
      </w:r>
      <w:r w:rsidRPr="00F76525">
        <w:rPr>
          <w:rFonts w:ascii="Arial" w:eastAsia="Arial" w:hAnsi="Arial" w:cs="Arial"/>
          <w:b/>
          <w:bCs/>
        </w:rPr>
        <w:t xml:space="preserve"> na 20. </w:t>
      </w:r>
      <w:r w:rsidR="00BA0781" w:rsidRPr="00F76525">
        <w:rPr>
          <w:rFonts w:ascii="Arial" w:eastAsia="Arial" w:hAnsi="Arial" w:cs="Arial"/>
          <w:b/>
          <w:bCs/>
        </w:rPr>
        <w:t>5</w:t>
      </w:r>
      <w:r w:rsidRPr="00F76525">
        <w:rPr>
          <w:rFonts w:ascii="Arial" w:eastAsia="Arial" w:hAnsi="Arial" w:cs="Arial"/>
          <w:b/>
          <w:bCs/>
        </w:rPr>
        <w:t>. 2026</w:t>
      </w:r>
    </w:p>
    <w:p w14:paraId="12DDFA8A" w14:textId="63041051" w:rsidR="00357C2F" w:rsidRPr="00F76525" w:rsidRDefault="00357C2F" w:rsidP="00A61BF4">
      <w:pPr>
        <w:pStyle w:val="Preambule"/>
        <w:widowControl/>
        <w:numPr>
          <w:ilvl w:val="0"/>
          <w:numId w:val="0"/>
        </w:numPr>
        <w:spacing w:line="240" w:lineRule="auto"/>
        <w:ind w:left="567" w:hanging="207"/>
        <w:jc w:val="both"/>
        <w:rPr>
          <w:rFonts w:ascii="Arial" w:eastAsia="Arial" w:hAnsi="Arial" w:cs="Arial"/>
          <w:b/>
          <w:bCs/>
        </w:rPr>
      </w:pPr>
      <w:r w:rsidRPr="00F76525">
        <w:rPr>
          <w:rFonts w:ascii="Arial" w:eastAsia="Arial" w:hAnsi="Arial" w:cs="Arial"/>
        </w:rPr>
        <w:t>6.3.2 Vypracování návrhu nového uspořádání z původního termínu 31. 3. 2027</w:t>
      </w:r>
      <w:r w:rsidRPr="00F76525">
        <w:rPr>
          <w:rFonts w:ascii="Arial" w:eastAsia="Arial" w:hAnsi="Arial" w:cs="Arial"/>
          <w:b/>
          <w:bCs/>
        </w:rPr>
        <w:t xml:space="preserve"> na 3</w:t>
      </w:r>
      <w:r w:rsidR="00AA0AA8" w:rsidRPr="00F76525">
        <w:rPr>
          <w:rFonts w:ascii="Arial" w:eastAsia="Arial" w:hAnsi="Arial" w:cs="Arial"/>
          <w:b/>
          <w:bCs/>
        </w:rPr>
        <w:t>0</w:t>
      </w:r>
      <w:r w:rsidRPr="00F76525">
        <w:rPr>
          <w:rFonts w:ascii="Arial" w:eastAsia="Arial" w:hAnsi="Arial" w:cs="Arial"/>
          <w:b/>
          <w:bCs/>
        </w:rPr>
        <w:t xml:space="preserve">. </w:t>
      </w:r>
      <w:r w:rsidR="00BA0781" w:rsidRPr="00F76525">
        <w:rPr>
          <w:rFonts w:ascii="Arial" w:eastAsia="Arial" w:hAnsi="Arial" w:cs="Arial"/>
          <w:b/>
          <w:bCs/>
        </w:rPr>
        <w:t>6</w:t>
      </w:r>
      <w:r w:rsidRPr="00F76525">
        <w:rPr>
          <w:rFonts w:ascii="Arial" w:eastAsia="Arial" w:hAnsi="Arial" w:cs="Arial"/>
          <w:b/>
          <w:bCs/>
        </w:rPr>
        <w:t>. 2027</w:t>
      </w:r>
    </w:p>
    <w:p w14:paraId="04886968" w14:textId="52A1FB71" w:rsidR="001C5465" w:rsidRPr="00F76525" w:rsidRDefault="00043665" w:rsidP="00134768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eastAsia="Arial" w:hAnsi="Arial" w:cs="Arial"/>
        </w:rPr>
      </w:pPr>
      <w:r w:rsidRPr="00F76525">
        <w:rPr>
          <w:rFonts w:ascii="Arial" w:eastAsia="Arial" w:hAnsi="Arial" w:cs="Arial"/>
        </w:rPr>
        <w:t xml:space="preserve">Ke změnám </w:t>
      </w:r>
      <w:r w:rsidR="00CE5007" w:rsidRPr="00F76525">
        <w:rPr>
          <w:rFonts w:ascii="Arial" w:eastAsia="Arial" w:hAnsi="Arial" w:cs="Arial"/>
        </w:rPr>
        <w:t>termínů dochází z důvodů absence podkladů pro stanovení změny obvodu KoPÚ.</w:t>
      </w:r>
      <w:r w:rsidR="00F07379" w:rsidRPr="00F76525">
        <w:rPr>
          <w:rFonts w:ascii="Arial" w:eastAsia="Arial" w:hAnsi="Arial" w:cs="Arial"/>
        </w:rPr>
        <w:t xml:space="preserve">  </w:t>
      </w:r>
      <w:r w:rsidR="00D74C7F" w:rsidRPr="00F76525">
        <w:rPr>
          <w:rFonts w:ascii="Arial" w:eastAsia="Arial" w:hAnsi="Arial" w:cs="Arial"/>
        </w:rPr>
        <w:t xml:space="preserve">Nebyly dodány podklady </w:t>
      </w:r>
      <w:r w:rsidR="005D565E" w:rsidRPr="00F76525">
        <w:rPr>
          <w:rFonts w:ascii="Arial" w:eastAsia="Arial" w:hAnsi="Arial" w:cs="Arial"/>
        </w:rPr>
        <w:t>investor</w:t>
      </w:r>
      <w:r w:rsidR="00F830C2" w:rsidRPr="00F76525">
        <w:rPr>
          <w:rFonts w:ascii="Arial" w:eastAsia="Arial" w:hAnsi="Arial" w:cs="Arial"/>
        </w:rPr>
        <w:t xml:space="preserve">em na </w:t>
      </w:r>
      <w:r w:rsidR="005D565E" w:rsidRPr="00F76525">
        <w:rPr>
          <w:rFonts w:ascii="Arial" w:eastAsia="Arial" w:hAnsi="Arial" w:cs="Arial"/>
        </w:rPr>
        <w:t>stavb</w:t>
      </w:r>
      <w:r w:rsidR="00F830C2" w:rsidRPr="00F76525">
        <w:rPr>
          <w:rFonts w:ascii="Arial" w:eastAsia="Arial" w:hAnsi="Arial" w:cs="Arial"/>
        </w:rPr>
        <w:t>u</w:t>
      </w:r>
      <w:r w:rsidR="005D565E" w:rsidRPr="00F76525">
        <w:rPr>
          <w:rFonts w:ascii="Arial" w:eastAsia="Arial" w:hAnsi="Arial" w:cs="Arial"/>
        </w:rPr>
        <w:t xml:space="preserve"> FVE</w:t>
      </w:r>
      <w:r w:rsidR="00D24590" w:rsidRPr="00F76525">
        <w:rPr>
          <w:rFonts w:ascii="Arial" w:eastAsia="Arial" w:hAnsi="Arial" w:cs="Arial"/>
        </w:rPr>
        <w:t>, ani dokumentace</w:t>
      </w:r>
      <w:r w:rsidR="000226B1" w:rsidRPr="00F76525">
        <w:rPr>
          <w:rFonts w:ascii="Arial" w:eastAsia="Arial" w:hAnsi="Arial" w:cs="Arial"/>
        </w:rPr>
        <w:t xml:space="preserve"> pro </w:t>
      </w:r>
      <w:r w:rsidR="00D66DB3" w:rsidRPr="00F76525">
        <w:rPr>
          <w:rFonts w:ascii="Arial" w:eastAsia="Arial" w:hAnsi="Arial" w:cs="Arial"/>
        </w:rPr>
        <w:t>K</w:t>
      </w:r>
      <w:r w:rsidR="000226B1" w:rsidRPr="00F76525">
        <w:rPr>
          <w:rFonts w:ascii="Arial" w:eastAsia="Arial" w:hAnsi="Arial" w:cs="Arial"/>
        </w:rPr>
        <w:t>ompenzační opatření na řece Chomutovka</w:t>
      </w:r>
      <w:r w:rsidR="00D24590" w:rsidRPr="00F76525">
        <w:rPr>
          <w:rFonts w:ascii="Arial" w:eastAsia="Arial" w:hAnsi="Arial" w:cs="Arial"/>
        </w:rPr>
        <w:t xml:space="preserve"> připravované </w:t>
      </w:r>
      <w:r w:rsidR="000226B1" w:rsidRPr="00F76525">
        <w:rPr>
          <w:rFonts w:ascii="Arial" w:eastAsia="Arial" w:hAnsi="Arial" w:cs="Arial"/>
        </w:rPr>
        <w:t>s</w:t>
      </w:r>
      <w:r w:rsidR="00134768" w:rsidRPr="00F76525">
        <w:rPr>
          <w:rFonts w:ascii="Arial" w:eastAsia="Arial" w:hAnsi="Arial" w:cs="Arial"/>
        </w:rPr>
        <w:t>tátní</w:t>
      </w:r>
      <w:r w:rsidR="00AB6FBF" w:rsidRPr="00F76525">
        <w:rPr>
          <w:rFonts w:ascii="Arial" w:eastAsia="Arial" w:hAnsi="Arial" w:cs="Arial"/>
        </w:rPr>
        <w:t>m</w:t>
      </w:r>
      <w:r w:rsidR="00134768" w:rsidRPr="00F76525">
        <w:rPr>
          <w:rFonts w:ascii="Arial" w:eastAsia="Arial" w:hAnsi="Arial" w:cs="Arial"/>
        </w:rPr>
        <w:t xml:space="preserve"> podnik</w:t>
      </w:r>
      <w:r w:rsidR="00AB6FBF" w:rsidRPr="00F76525">
        <w:rPr>
          <w:rFonts w:ascii="Arial" w:eastAsia="Arial" w:hAnsi="Arial" w:cs="Arial"/>
        </w:rPr>
        <w:t>em</w:t>
      </w:r>
      <w:r w:rsidR="00134768" w:rsidRPr="00F76525">
        <w:rPr>
          <w:rFonts w:ascii="Arial" w:eastAsia="Arial" w:hAnsi="Arial" w:cs="Arial"/>
        </w:rPr>
        <w:t xml:space="preserve"> </w:t>
      </w:r>
      <w:r w:rsidR="00F07379" w:rsidRPr="00F76525">
        <w:rPr>
          <w:rFonts w:ascii="Arial" w:eastAsia="Arial" w:hAnsi="Arial" w:cs="Arial"/>
        </w:rPr>
        <w:t>Povodí Ohře</w:t>
      </w:r>
      <w:r w:rsidR="00AB6FBF" w:rsidRPr="00F76525">
        <w:rPr>
          <w:rFonts w:ascii="Arial" w:eastAsia="Arial" w:hAnsi="Arial" w:cs="Arial"/>
        </w:rPr>
        <w:t>. Ob</w:t>
      </w:r>
      <w:r w:rsidR="00D66DB3" w:rsidRPr="00F76525">
        <w:rPr>
          <w:rFonts w:ascii="Arial" w:eastAsia="Arial" w:hAnsi="Arial" w:cs="Arial"/>
        </w:rPr>
        <w:t>ě</w:t>
      </w:r>
      <w:r w:rsidR="00AB6FBF" w:rsidRPr="00F76525">
        <w:rPr>
          <w:rFonts w:ascii="Arial" w:eastAsia="Arial" w:hAnsi="Arial" w:cs="Arial"/>
        </w:rPr>
        <w:t xml:space="preserve"> stavby zasáhnou v</w:t>
      </w:r>
      <w:r w:rsidR="00777A75" w:rsidRPr="00F76525">
        <w:rPr>
          <w:rFonts w:ascii="Arial" w:eastAsia="Arial" w:hAnsi="Arial" w:cs="Arial"/>
        </w:rPr>
        <w:t>ý</w:t>
      </w:r>
      <w:r w:rsidR="00AB6FBF" w:rsidRPr="00F76525">
        <w:rPr>
          <w:rFonts w:ascii="Arial" w:eastAsia="Arial" w:hAnsi="Arial" w:cs="Arial"/>
        </w:rPr>
        <w:t>znamně do rozsahu zájmového území</w:t>
      </w:r>
      <w:r w:rsidR="00777A75" w:rsidRPr="00F76525">
        <w:rPr>
          <w:rFonts w:ascii="Arial" w:eastAsia="Arial" w:hAnsi="Arial" w:cs="Arial"/>
        </w:rPr>
        <w:t>.</w:t>
      </w:r>
      <w:r w:rsidR="00134768" w:rsidRPr="00F76525">
        <w:rPr>
          <w:rFonts w:ascii="Arial" w:eastAsia="Arial" w:hAnsi="Arial" w:cs="Arial"/>
        </w:rPr>
        <w:t xml:space="preserve"> </w:t>
      </w:r>
      <w:r w:rsidR="00777A75" w:rsidRPr="00F76525">
        <w:rPr>
          <w:rFonts w:ascii="Arial" w:eastAsia="Arial" w:hAnsi="Arial" w:cs="Arial"/>
        </w:rPr>
        <w:t>Prodlení není zaviněno na straně zpracovatele.</w:t>
      </w:r>
      <w:r w:rsidR="00134768" w:rsidRPr="00F76525">
        <w:rPr>
          <w:rFonts w:ascii="Arial" w:eastAsia="Arial" w:hAnsi="Arial" w:cs="Arial"/>
        </w:rPr>
        <w:t xml:space="preserve"> </w:t>
      </w:r>
    </w:p>
    <w:p w14:paraId="120B98AB" w14:textId="77777777" w:rsidR="002C12ED" w:rsidRPr="00F76525" w:rsidRDefault="002C12ED" w:rsidP="00A61BF4">
      <w:pPr>
        <w:pStyle w:val="Preambule"/>
        <w:widowControl/>
        <w:numPr>
          <w:ilvl w:val="0"/>
          <w:numId w:val="0"/>
        </w:numPr>
        <w:spacing w:line="240" w:lineRule="auto"/>
        <w:ind w:left="567" w:hanging="207"/>
        <w:jc w:val="both"/>
        <w:rPr>
          <w:rFonts w:ascii="Arial" w:eastAsia="Arial" w:hAnsi="Arial" w:cs="Arial"/>
          <w:b/>
          <w:bCs/>
        </w:rPr>
      </w:pPr>
    </w:p>
    <w:p w14:paraId="3FF234B4" w14:textId="279E7371" w:rsidR="002C12ED" w:rsidRPr="00F76525" w:rsidRDefault="002C12ED" w:rsidP="002C12ED">
      <w:pPr>
        <w:pStyle w:val="Preambule"/>
        <w:widowControl/>
        <w:numPr>
          <w:ilvl w:val="1"/>
          <w:numId w:val="57"/>
        </w:numPr>
        <w:spacing w:line="240" w:lineRule="auto"/>
        <w:jc w:val="both"/>
        <w:rPr>
          <w:rFonts w:ascii="Arial" w:eastAsia="Arial" w:hAnsi="Arial" w:cs="Arial"/>
          <w:b/>
          <w:bCs/>
        </w:rPr>
      </w:pPr>
      <w:r w:rsidRPr="00F76525">
        <w:rPr>
          <w:rFonts w:ascii="Arial" w:eastAsia="Arial" w:hAnsi="Arial" w:cs="Arial"/>
          <w:b/>
          <w:bCs/>
        </w:rPr>
        <w:t>Změna měrných jednotek</w:t>
      </w:r>
    </w:p>
    <w:p w14:paraId="41E387D0" w14:textId="433EBB12" w:rsidR="002C12ED" w:rsidRPr="00F76525" w:rsidRDefault="00D73178" w:rsidP="00D73178">
      <w:pPr>
        <w:pStyle w:val="Preambule"/>
        <w:widowControl/>
        <w:numPr>
          <w:ilvl w:val="0"/>
          <w:numId w:val="0"/>
        </w:numPr>
        <w:spacing w:line="240" w:lineRule="auto"/>
        <w:ind w:left="1276" w:hanging="567"/>
        <w:jc w:val="both"/>
        <w:rPr>
          <w:rFonts w:ascii="Arial" w:eastAsia="Arial" w:hAnsi="Arial" w:cs="Arial"/>
          <w:spacing w:val="-2"/>
        </w:rPr>
      </w:pPr>
      <w:r w:rsidRPr="00F76525">
        <w:rPr>
          <w:rFonts w:ascii="Arial" w:eastAsia="Arial" w:hAnsi="Arial" w:cs="Arial"/>
          <w:spacing w:val="-2"/>
        </w:rPr>
        <w:t xml:space="preserve">6.2.1 Revize stávajícího bodového pole z původních 25 MJ </w:t>
      </w:r>
      <w:r w:rsidRPr="00F76525">
        <w:rPr>
          <w:rFonts w:ascii="Arial" w:eastAsia="Arial" w:hAnsi="Arial" w:cs="Arial"/>
          <w:b/>
          <w:bCs/>
          <w:spacing w:val="-2"/>
        </w:rPr>
        <w:t>na 37 MJ</w:t>
      </w:r>
      <w:r w:rsidRPr="00F76525">
        <w:rPr>
          <w:rFonts w:ascii="Arial" w:eastAsia="Arial" w:hAnsi="Arial" w:cs="Arial"/>
          <w:spacing w:val="-2"/>
        </w:rPr>
        <w:t>.</w:t>
      </w:r>
    </w:p>
    <w:p w14:paraId="197FDFE2" w14:textId="1C727F95" w:rsidR="007A1607" w:rsidRPr="00F76525" w:rsidRDefault="0099155F" w:rsidP="007A0A98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eastAsia="Arial" w:hAnsi="Arial" w:cs="Arial"/>
          <w:spacing w:val="-2"/>
        </w:rPr>
      </w:pPr>
      <w:r w:rsidRPr="00F76525">
        <w:rPr>
          <w:rFonts w:ascii="Arial" w:eastAsia="Arial" w:hAnsi="Arial" w:cs="Arial"/>
          <w:spacing w:val="-2"/>
        </w:rPr>
        <w:t xml:space="preserve">Cena díla dílčích části 6.2.1. </w:t>
      </w:r>
      <w:r w:rsidR="00A534BD" w:rsidRPr="00F76525">
        <w:rPr>
          <w:rFonts w:ascii="Arial" w:eastAsia="Arial" w:hAnsi="Arial" w:cs="Arial"/>
          <w:spacing w:val="-2"/>
        </w:rPr>
        <w:t xml:space="preserve">Revize bodového pole </w:t>
      </w:r>
      <w:r w:rsidRPr="00F76525">
        <w:rPr>
          <w:rFonts w:ascii="Arial" w:eastAsia="Arial" w:hAnsi="Arial" w:cs="Arial"/>
          <w:spacing w:val="-2"/>
        </w:rPr>
        <w:t xml:space="preserve">se mění </w:t>
      </w:r>
      <w:r w:rsidR="00A534BD" w:rsidRPr="00F76525">
        <w:rPr>
          <w:rFonts w:ascii="Arial" w:eastAsia="Arial" w:hAnsi="Arial" w:cs="Arial"/>
          <w:spacing w:val="-2"/>
        </w:rPr>
        <w:t xml:space="preserve">z původních </w:t>
      </w:r>
      <w:r w:rsidR="00EF77CA" w:rsidRPr="00F76525">
        <w:rPr>
          <w:rFonts w:ascii="Arial" w:eastAsia="Arial" w:hAnsi="Arial" w:cs="Arial"/>
          <w:spacing w:val="-2"/>
        </w:rPr>
        <w:t xml:space="preserve">37 500 Kč bez DPH </w:t>
      </w:r>
      <w:r w:rsidR="00EF77CA" w:rsidRPr="00F76525">
        <w:rPr>
          <w:rFonts w:ascii="Arial" w:eastAsia="Arial" w:hAnsi="Arial" w:cs="Arial"/>
          <w:b/>
          <w:bCs/>
          <w:spacing w:val="-2"/>
        </w:rPr>
        <w:t xml:space="preserve">na </w:t>
      </w:r>
      <w:r w:rsidR="007A0A98" w:rsidRPr="00F76525">
        <w:rPr>
          <w:rFonts w:ascii="Arial" w:eastAsia="Arial" w:hAnsi="Arial" w:cs="Arial"/>
          <w:b/>
          <w:bCs/>
          <w:spacing w:val="-2"/>
        </w:rPr>
        <w:t>55 500 Kč bez DPH</w:t>
      </w:r>
      <w:r w:rsidR="00045619" w:rsidRPr="00F76525">
        <w:rPr>
          <w:rFonts w:ascii="Arial" w:eastAsia="Arial" w:hAnsi="Arial" w:cs="Arial"/>
          <w:b/>
          <w:bCs/>
          <w:spacing w:val="-2"/>
        </w:rPr>
        <w:t>.</w:t>
      </w:r>
    </w:p>
    <w:p w14:paraId="2132F00E" w14:textId="77777777" w:rsidR="00045619" w:rsidRPr="00F76525" w:rsidRDefault="00045619" w:rsidP="007A0A98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eastAsia="Arial" w:hAnsi="Arial" w:cs="Arial"/>
          <w:spacing w:val="-2"/>
        </w:rPr>
      </w:pPr>
    </w:p>
    <w:p w14:paraId="0D895030" w14:textId="0B71E6A6" w:rsidR="007A1607" w:rsidRPr="00F76525" w:rsidRDefault="003574CB" w:rsidP="007A1607">
      <w:pPr>
        <w:pStyle w:val="Preambule"/>
        <w:widowControl/>
        <w:numPr>
          <w:ilvl w:val="1"/>
          <w:numId w:val="57"/>
        </w:numPr>
        <w:spacing w:line="240" w:lineRule="auto"/>
        <w:jc w:val="both"/>
        <w:rPr>
          <w:rFonts w:ascii="Arial" w:eastAsia="Arial" w:hAnsi="Arial" w:cs="Arial"/>
          <w:b/>
          <w:bCs/>
          <w:spacing w:val="-2"/>
        </w:rPr>
      </w:pPr>
      <w:r w:rsidRPr="00F76525">
        <w:rPr>
          <w:rFonts w:ascii="Arial" w:eastAsia="Arial" w:hAnsi="Arial" w:cs="Arial"/>
          <w:b/>
          <w:bCs/>
          <w:spacing w:val="-2"/>
        </w:rPr>
        <w:t>Čl. 3.1. Sod CENA DÍLA</w:t>
      </w:r>
      <w:r w:rsidR="00BD1FF9" w:rsidRPr="00F76525">
        <w:rPr>
          <w:rFonts w:ascii="Arial" w:eastAsia="Arial" w:hAnsi="Arial" w:cs="Arial"/>
          <w:b/>
          <w:bCs/>
          <w:spacing w:val="-2"/>
        </w:rPr>
        <w:t>, se mění takto:</w:t>
      </w:r>
    </w:p>
    <w:tbl>
      <w:tblPr>
        <w:tblW w:w="467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9044F9" w:rsidRPr="00F76525" w14:paraId="6549CE85" w14:textId="77777777" w:rsidTr="009044F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8AA4" w14:textId="77777777" w:rsidR="009044F9" w:rsidRPr="00F76525" w:rsidRDefault="009044F9" w:rsidP="003A48F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76525">
              <w:rPr>
                <w:rFonts w:ascii="Arial" w:hAnsi="Arial" w:cs="Arial"/>
              </w:rPr>
              <w:t xml:space="preserve">Hlavní celek </w:t>
            </w:r>
            <w:r w:rsidRPr="00F76525">
              <w:rPr>
                <w:rFonts w:ascii="Arial" w:hAnsi="Arial" w:cs="Arial"/>
                <w:snapToGrid w:val="0"/>
              </w:rPr>
              <w:t xml:space="preserve">1 </w:t>
            </w:r>
            <w:r w:rsidRPr="00F76525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7C4F" w14:textId="150C5823" w:rsidR="009044F9" w:rsidRPr="00F76525" w:rsidRDefault="007B0F0C" w:rsidP="003A48F5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F76525">
              <w:rPr>
                <w:rFonts w:ascii="Arial" w:hAnsi="Arial" w:cs="Arial"/>
                <w:snapToGrid w:val="0"/>
              </w:rPr>
              <w:t>1 498 800</w:t>
            </w:r>
            <w:r w:rsidR="009044F9" w:rsidRPr="00F76525">
              <w:rPr>
                <w:rFonts w:ascii="Arial" w:hAnsi="Arial" w:cs="Arial"/>
                <w:snapToGrid w:val="0"/>
              </w:rPr>
              <w:t>,-</w:t>
            </w:r>
            <w:r w:rsidR="009044F9" w:rsidRPr="00F76525">
              <w:rPr>
                <w:rFonts w:ascii="Arial" w:hAnsi="Arial" w:cs="Arial"/>
              </w:rPr>
              <w:t xml:space="preserve"> Kč</w:t>
            </w:r>
          </w:p>
        </w:tc>
      </w:tr>
      <w:tr w:rsidR="009044F9" w:rsidRPr="00F76525" w14:paraId="6132EAF5" w14:textId="77777777" w:rsidTr="009044F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ACC4" w14:textId="77777777" w:rsidR="009044F9" w:rsidRPr="00F76525" w:rsidRDefault="009044F9" w:rsidP="003A48F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76525">
              <w:rPr>
                <w:rFonts w:ascii="Arial" w:hAnsi="Arial" w:cs="Arial"/>
              </w:rPr>
              <w:t xml:space="preserve">Hlavní celek </w:t>
            </w:r>
            <w:r w:rsidRPr="00F76525">
              <w:rPr>
                <w:rFonts w:ascii="Arial" w:hAnsi="Arial" w:cs="Arial"/>
                <w:snapToGrid w:val="0"/>
              </w:rPr>
              <w:t xml:space="preserve">2 </w:t>
            </w:r>
            <w:r w:rsidRPr="00F76525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BCFD" w14:textId="3CE21868" w:rsidR="009044F9" w:rsidRPr="00F76525" w:rsidRDefault="007B0F0C" w:rsidP="003A48F5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F76525">
              <w:rPr>
                <w:rFonts w:ascii="Arial" w:hAnsi="Arial" w:cs="Arial"/>
                <w:snapToGrid w:val="0"/>
              </w:rPr>
              <w:t>1 241 000</w:t>
            </w:r>
            <w:r w:rsidR="009044F9" w:rsidRPr="00F76525">
              <w:rPr>
                <w:rFonts w:ascii="Arial" w:hAnsi="Arial" w:cs="Arial"/>
                <w:snapToGrid w:val="0"/>
              </w:rPr>
              <w:t>,-</w:t>
            </w:r>
            <w:r w:rsidR="009044F9" w:rsidRPr="00F76525">
              <w:rPr>
                <w:rFonts w:ascii="Arial" w:hAnsi="Arial" w:cs="Arial"/>
              </w:rPr>
              <w:t xml:space="preserve"> Kč</w:t>
            </w:r>
          </w:p>
        </w:tc>
      </w:tr>
      <w:tr w:rsidR="009044F9" w:rsidRPr="00F76525" w14:paraId="485CB6F1" w14:textId="77777777" w:rsidTr="009044F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A9EB" w14:textId="77777777" w:rsidR="009044F9" w:rsidRPr="00F76525" w:rsidRDefault="009044F9" w:rsidP="003A48F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76525">
              <w:rPr>
                <w:rFonts w:ascii="Arial" w:hAnsi="Arial" w:cs="Arial"/>
              </w:rPr>
              <w:t xml:space="preserve">Hlavní celek </w:t>
            </w:r>
            <w:r w:rsidRPr="00F76525">
              <w:rPr>
                <w:rFonts w:ascii="Arial" w:hAnsi="Arial" w:cs="Arial"/>
                <w:snapToGrid w:val="0"/>
              </w:rPr>
              <w:t xml:space="preserve">3 </w:t>
            </w:r>
            <w:r w:rsidRPr="00F76525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924F" w14:textId="0BAE1E11" w:rsidR="009044F9" w:rsidRPr="00F76525" w:rsidRDefault="00D36A3E" w:rsidP="003A48F5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F76525">
              <w:rPr>
                <w:rFonts w:ascii="Arial" w:hAnsi="Arial" w:cs="Arial"/>
                <w:snapToGrid w:val="0"/>
              </w:rPr>
              <w:t>245 700</w:t>
            </w:r>
            <w:r w:rsidR="009044F9" w:rsidRPr="00F76525">
              <w:rPr>
                <w:rFonts w:ascii="Arial" w:hAnsi="Arial" w:cs="Arial"/>
                <w:snapToGrid w:val="0"/>
              </w:rPr>
              <w:t>,-</w:t>
            </w:r>
            <w:r w:rsidR="009044F9" w:rsidRPr="00F76525">
              <w:rPr>
                <w:rFonts w:ascii="Arial" w:hAnsi="Arial" w:cs="Arial"/>
              </w:rPr>
              <w:t xml:space="preserve"> Kč</w:t>
            </w:r>
          </w:p>
        </w:tc>
      </w:tr>
      <w:tr w:rsidR="009044F9" w:rsidRPr="00F76525" w14:paraId="4B27A690" w14:textId="77777777" w:rsidTr="009044F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E31804" w14:textId="77777777" w:rsidR="009044F9" w:rsidRPr="00F76525" w:rsidRDefault="009044F9" w:rsidP="003A48F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76525">
              <w:rPr>
                <w:rFonts w:ascii="Arial" w:hAnsi="Arial" w:cs="Arial"/>
              </w:rPr>
              <w:t xml:space="preserve">Celková cena </w:t>
            </w:r>
            <w:r w:rsidRPr="00F76525">
              <w:rPr>
                <w:rFonts w:ascii="Arial" w:hAnsi="Arial" w:cs="Arial"/>
                <w:snapToGrid w:val="0"/>
              </w:rPr>
              <w:t>Díla</w:t>
            </w:r>
            <w:r w:rsidRPr="00F76525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1D0A79" w14:textId="4B3FAC61" w:rsidR="009044F9" w:rsidRPr="00F76525" w:rsidRDefault="00D36A3E" w:rsidP="003A48F5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F76525">
              <w:rPr>
                <w:rFonts w:ascii="Arial" w:hAnsi="Arial" w:cs="Arial"/>
                <w:snapToGrid w:val="0"/>
              </w:rPr>
              <w:t>2 985 500</w:t>
            </w:r>
            <w:r w:rsidR="009044F9" w:rsidRPr="00F76525">
              <w:rPr>
                <w:rFonts w:ascii="Arial" w:hAnsi="Arial" w:cs="Arial"/>
                <w:snapToGrid w:val="0"/>
              </w:rPr>
              <w:t>,-</w:t>
            </w:r>
            <w:r w:rsidR="009044F9" w:rsidRPr="00F76525">
              <w:rPr>
                <w:rFonts w:ascii="Arial" w:hAnsi="Arial" w:cs="Arial"/>
              </w:rPr>
              <w:t xml:space="preserve"> Kč</w:t>
            </w:r>
          </w:p>
        </w:tc>
      </w:tr>
      <w:tr w:rsidR="009044F9" w:rsidRPr="00F76525" w14:paraId="623F584E" w14:textId="77777777" w:rsidTr="009044F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BDA6" w14:textId="77777777" w:rsidR="009044F9" w:rsidRPr="00F76525" w:rsidRDefault="009044F9" w:rsidP="003A48F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76525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7341" w14:textId="454B67E4" w:rsidR="009044F9" w:rsidRPr="00F76525" w:rsidRDefault="00D36A3E" w:rsidP="003A48F5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F76525">
              <w:rPr>
                <w:rFonts w:ascii="Arial" w:hAnsi="Arial" w:cs="Arial"/>
                <w:snapToGrid w:val="0"/>
              </w:rPr>
              <w:t>626 955</w:t>
            </w:r>
            <w:r w:rsidR="009044F9" w:rsidRPr="00F76525">
              <w:rPr>
                <w:rFonts w:ascii="Arial" w:hAnsi="Arial" w:cs="Arial"/>
                <w:snapToGrid w:val="0"/>
              </w:rPr>
              <w:t>,-</w:t>
            </w:r>
            <w:r w:rsidR="009044F9" w:rsidRPr="00F76525">
              <w:rPr>
                <w:rFonts w:ascii="Arial" w:hAnsi="Arial" w:cs="Arial"/>
              </w:rPr>
              <w:t xml:space="preserve"> Kč</w:t>
            </w:r>
          </w:p>
        </w:tc>
      </w:tr>
      <w:tr w:rsidR="009044F9" w:rsidRPr="00F76525" w14:paraId="7E5F033C" w14:textId="77777777" w:rsidTr="009044F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2BA46B" w14:textId="77777777" w:rsidR="009044F9" w:rsidRPr="00F76525" w:rsidRDefault="009044F9" w:rsidP="003A48F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76525">
              <w:rPr>
                <w:rFonts w:ascii="Arial" w:hAnsi="Arial" w:cs="Arial"/>
              </w:rPr>
              <w:t xml:space="preserve">Celková cena </w:t>
            </w:r>
            <w:r w:rsidRPr="00F76525">
              <w:rPr>
                <w:rFonts w:ascii="Arial" w:hAnsi="Arial" w:cs="Arial"/>
                <w:snapToGrid w:val="0"/>
              </w:rPr>
              <w:t>Díla</w:t>
            </w:r>
            <w:r w:rsidRPr="00F7652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4F6EEB" w14:textId="4711B75F" w:rsidR="009044F9" w:rsidRPr="00F76525" w:rsidRDefault="00D36A3E" w:rsidP="003A48F5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F76525">
              <w:rPr>
                <w:rFonts w:ascii="Arial" w:hAnsi="Arial" w:cs="Arial"/>
                <w:snapToGrid w:val="0"/>
              </w:rPr>
              <w:t>3 612 455</w:t>
            </w:r>
            <w:r w:rsidR="009044F9" w:rsidRPr="00F76525">
              <w:rPr>
                <w:rFonts w:ascii="Arial" w:hAnsi="Arial" w:cs="Arial"/>
                <w:snapToGrid w:val="0"/>
              </w:rPr>
              <w:t>,-</w:t>
            </w:r>
            <w:r w:rsidR="009044F9" w:rsidRPr="00F76525">
              <w:rPr>
                <w:rFonts w:ascii="Arial" w:hAnsi="Arial" w:cs="Arial"/>
              </w:rPr>
              <w:t xml:space="preserve"> Kč</w:t>
            </w:r>
          </w:p>
        </w:tc>
      </w:tr>
    </w:tbl>
    <w:p w14:paraId="0DADD426" w14:textId="77777777" w:rsidR="00BD1FF9" w:rsidRPr="00F76525" w:rsidRDefault="00BD1FF9" w:rsidP="007A0A98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eastAsia="Arial" w:hAnsi="Arial" w:cs="Arial"/>
          <w:spacing w:val="-2"/>
        </w:rPr>
      </w:pPr>
    </w:p>
    <w:p w14:paraId="19D6060F" w14:textId="566CDBF5" w:rsidR="00363339" w:rsidRPr="00F76525" w:rsidRDefault="00827860" w:rsidP="004E78AC">
      <w:pPr>
        <w:pStyle w:val="Preambule"/>
        <w:widowControl/>
        <w:numPr>
          <w:ilvl w:val="0"/>
          <w:numId w:val="0"/>
        </w:numPr>
        <w:spacing w:line="240" w:lineRule="auto"/>
        <w:ind w:left="567" w:hanging="567"/>
        <w:jc w:val="both"/>
        <w:rPr>
          <w:rFonts w:ascii="Arial" w:eastAsia="Arial" w:hAnsi="Arial" w:cs="Arial"/>
          <w:spacing w:val="-2"/>
        </w:rPr>
      </w:pPr>
      <w:r w:rsidRPr="00F76525">
        <w:rPr>
          <w:rFonts w:ascii="Arial" w:eastAsia="Arial" w:hAnsi="Arial" w:cs="Arial"/>
          <w:spacing w:val="-2"/>
        </w:rPr>
        <w:t>Ke změně na měrných jednotkách došlo na základě skutečně provedených prac</w:t>
      </w:r>
      <w:r w:rsidR="00135518" w:rsidRPr="00F76525">
        <w:rPr>
          <w:rFonts w:ascii="Arial" w:eastAsia="Arial" w:hAnsi="Arial" w:cs="Arial"/>
          <w:spacing w:val="-2"/>
        </w:rPr>
        <w:t>í</w:t>
      </w:r>
      <w:r w:rsidRPr="00F76525">
        <w:rPr>
          <w:rFonts w:ascii="Arial" w:eastAsia="Arial" w:hAnsi="Arial" w:cs="Arial"/>
          <w:spacing w:val="-2"/>
        </w:rPr>
        <w:t>ch</w:t>
      </w:r>
      <w:r w:rsidR="001C5465" w:rsidRPr="00F76525">
        <w:rPr>
          <w:rFonts w:ascii="Arial" w:eastAsia="Arial" w:hAnsi="Arial" w:cs="Arial"/>
          <w:spacing w:val="-2"/>
        </w:rPr>
        <w:t>.</w:t>
      </w:r>
    </w:p>
    <w:p w14:paraId="7CA3E48C" w14:textId="1F89E32A" w:rsidR="004E78AC" w:rsidRPr="00F76525" w:rsidRDefault="008047D3" w:rsidP="00DC6B88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 w:rsidRPr="00F76525">
        <w:rPr>
          <w:rFonts w:ascii="Arial" w:eastAsia="Arial" w:hAnsi="Arial" w:cs="Arial"/>
          <w:spacing w:val="-2"/>
        </w:rPr>
        <w:t>P</w:t>
      </w:r>
      <w:r w:rsidR="007B3034" w:rsidRPr="00F76525">
        <w:rPr>
          <w:rFonts w:ascii="Arial" w:eastAsia="Arial" w:hAnsi="Arial" w:cs="Arial"/>
          <w:spacing w:val="-2"/>
        </w:rPr>
        <w:t xml:space="preserve">ůvodní celková cena díla byla </w:t>
      </w:r>
      <w:r w:rsidR="00DD73E7" w:rsidRPr="00F76525">
        <w:rPr>
          <w:rFonts w:ascii="Arial" w:eastAsia="Arial" w:hAnsi="Arial" w:cs="Arial"/>
          <w:spacing w:val="-2"/>
        </w:rPr>
        <w:t>2 967 500 Kč bez DPH, h</w:t>
      </w:r>
      <w:r w:rsidR="006C7ACD" w:rsidRPr="00F76525">
        <w:rPr>
          <w:rFonts w:ascii="Arial" w:eastAsia="Arial" w:hAnsi="Arial" w:cs="Arial"/>
          <w:spacing w:val="-2"/>
        </w:rPr>
        <w:t>od</w:t>
      </w:r>
      <w:r w:rsidR="00090091" w:rsidRPr="00F76525">
        <w:rPr>
          <w:rFonts w:ascii="Arial" w:eastAsia="Arial" w:hAnsi="Arial" w:cs="Arial"/>
          <w:spacing w:val="-2"/>
        </w:rPr>
        <w:t>nota změny závazku činí 18 000 Kč bez DPH</w:t>
      </w:r>
      <w:r w:rsidR="00DD73E7" w:rsidRPr="00F76525">
        <w:rPr>
          <w:rFonts w:ascii="Arial" w:eastAsia="Arial" w:hAnsi="Arial" w:cs="Arial"/>
          <w:spacing w:val="-2"/>
        </w:rPr>
        <w:t xml:space="preserve">, tj </w:t>
      </w:r>
      <w:r w:rsidR="00B81A46" w:rsidRPr="00F76525">
        <w:rPr>
          <w:rFonts w:ascii="Arial" w:eastAsia="Arial" w:hAnsi="Arial" w:cs="Arial"/>
          <w:spacing w:val="-2"/>
        </w:rPr>
        <w:t xml:space="preserve">nárůst o 0,61 %. Nová </w:t>
      </w:r>
      <w:r w:rsidR="00DC6B88" w:rsidRPr="00F76525">
        <w:rPr>
          <w:rFonts w:ascii="Arial" w:eastAsia="Arial" w:hAnsi="Arial" w:cs="Arial"/>
          <w:spacing w:val="-2"/>
        </w:rPr>
        <w:t>celková cena díla je 2 985 500 Kč bez DPH.</w:t>
      </w:r>
    </w:p>
    <w:p w14:paraId="7AFBBB5A" w14:textId="77777777" w:rsidR="004E78AC" w:rsidRPr="00F76525" w:rsidRDefault="004E78AC" w:rsidP="00866A72">
      <w:pPr>
        <w:pStyle w:val="Preambule"/>
        <w:widowControl/>
        <w:numPr>
          <w:ilvl w:val="0"/>
          <w:numId w:val="0"/>
        </w:numPr>
        <w:spacing w:line="240" w:lineRule="auto"/>
        <w:ind w:left="567" w:hanging="567"/>
        <w:jc w:val="both"/>
        <w:rPr>
          <w:rFonts w:ascii="Arial" w:hAnsi="Arial" w:cs="Arial"/>
        </w:rPr>
      </w:pPr>
    </w:p>
    <w:p w14:paraId="7C9510BB" w14:textId="72A09391" w:rsidR="001219C2" w:rsidRPr="00F76525" w:rsidRDefault="001219C2" w:rsidP="00866A72">
      <w:pPr>
        <w:pStyle w:val="Preambule"/>
        <w:widowControl/>
        <w:numPr>
          <w:ilvl w:val="0"/>
          <w:numId w:val="0"/>
        </w:numPr>
        <w:spacing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F76525">
        <w:rPr>
          <w:rFonts w:ascii="Arial" w:hAnsi="Arial" w:cs="Arial"/>
          <w:b/>
          <w:bCs/>
        </w:rPr>
        <w:t>Nové znění položkového výkazu činností je nedílnou součástí</w:t>
      </w:r>
      <w:r w:rsidR="0093411F" w:rsidRPr="00F76525">
        <w:rPr>
          <w:rFonts w:ascii="Arial" w:hAnsi="Arial" w:cs="Arial"/>
          <w:b/>
          <w:bCs/>
        </w:rPr>
        <w:t xml:space="preserve"> tohoto Dodatku č. 1.</w:t>
      </w:r>
    </w:p>
    <w:p w14:paraId="6A98307F" w14:textId="77777777" w:rsidR="0093411F" w:rsidRPr="00F76525" w:rsidRDefault="0093411F" w:rsidP="00866A72">
      <w:pPr>
        <w:pStyle w:val="Preambule"/>
        <w:widowControl/>
        <w:numPr>
          <w:ilvl w:val="0"/>
          <w:numId w:val="0"/>
        </w:numPr>
        <w:spacing w:line="240" w:lineRule="auto"/>
        <w:ind w:left="567" w:hanging="567"/>
        <w:jc w:val="both"/>
        <w:rPr>
          <w:rFonts w:ascii="Arial" w:hAnsi="Arial" w:cs="Arial"/>
          <w:b/>
          <w:bCs/>
        </w:rPr>
      </w:pPr>
    </w:p>
    <w:p w14:paraId="553A233D" w14:textId="3F46FB3B" w:rsidR="008853B4" w:rsidRPr="00F76525" w:rsidRDefault="008853B4" w:rsidP="008853B4">
      <w:pPr>
        <w:pStyle w:val="Level1"/>
        <w:keepNext w:val="0"/>
        <w:numPr>
          <w:ilvl w:val="0"/>
          <w:numId w:val="57"/>
        </w:numPr>
        <w:spacing w:after="240" w:line="240" w:lineRule="auto"/>
        <w:jc w:val="both"/>
        <w:rPr>
          <w:rFonts w:ascii="Arial" w:hAnsi="Arial" w:cs="Arial"/>
          <w:szCs w:val="22"/>
        </w:rPr>
      </w:pPr>
      <w:r w:rsidRPr="00F76525">
        <w:rPr>
          <w:rFonts w:ascii="Arial" w:hAnsi="Arial" w:cs="Arial"/>
          <w:szCs w:val="22"/>
        </w:rPr>
        <w:t>Závěrečná ustanovení</w:t>
      </w:r>
    </w:p>
    <w:p w14:paraId="4309B1FB" w14:textId="168DF374" w:rsidR="002B3E86" w:rsidRPr="00F76525" w:rsidRDefault="0076672D" w:rsidP="00BF66EE">
      <w:pPr>
        <w:pStyle w:val="Odstavecseseznamem"/>
        <w:numPr>
          <w:ilvl w:val="1"/>
          <w:numId w:val="57"/>
        </w:numPr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>Ostatní ujednání Smlouvy, která nejsou dotčena tímto Dodatkem (tj. termíny), se nemění</w:t>
      </w:r>
      <w:r w:rsidR="00DB483D">
        <w:rPr>
          <w:rFonts w:ascii="Arial" w:hAnsi="Arial" w:cs="Arial"/>
        </w:rPr>
        <w:t>.</w:t>
      </w:r>
    </w:p>
    <w:p w14:paraId="70B4981F" w14:textId="10C99862" w:rsidR="0076672D" w:rsidRPr="00F76525" w:rsidRDefault="0076672D" w:rsidP="00BF66EE">
      <w:pPr>
        <w:pStyle w:val="Odstavecseseznamem"/>
        <w:numPr>
          <w:ilvl w:val="1"/>
          <w:numId w:val="57"/>
        </w:numPr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F76525">
        <w:rPr>
          <w:rFonts w:ascii="Arial" w:hAnsi="Arial" w:cs="Arial"/>
          <w:b/>
          <w:bCs/>
        </w:rPr>
        <w:t>ZRS</w:t>
      </w:r>
      <w:r w:rsidRPr="00F76525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</w:t>
      </w:r>
      <w:r w:rsidR="00BF66EE" w:rsidRPr="00F76525">
        <w:rPr>
          <w:rFonts w:ascii="Arial" w:hAnsi="Arial" w:cs="Arial"/>
        </w:rPr>
        <w:t>.</w:t>
      </w:r>
    </w:p>
    <w:p w14:paraId="70DEB84E" w14:textId="4A96FC1F" w:rsidR="00BF66EE" w:rsidRPr="00F76525" w:rsidRDefault="00BF66EE" w:rsidP="00BF66EE">
      <w:pPr>
        <w:pStyle w:val="Odstavecseseznamem"/>
        <w:numPr>
          <w:ilvl w:val="1"/>
          <w:numId w:val="57"/>
        </w:numPr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>Dodatek nabývá platnosti dnem podpisu Smluvních stran a účinnosti dnem jeho uveřejnění v registru smluv dle § 6 odst. 1 ZRS. Bude-li dán zákonný důvod pro neuveřejnění tohoto Dodatku, stává se Dodatek účinný jeho vstupem v platnost.</w:t>
      </w:r>
    </w:p>
    <w:p w14:paraId="178CE2B9" w14:textId="25801EE3" w:rsidR="00BF66EE" w:rsidRPr="00F76525" w:rsidRDefault="00BF66EE" w:rsidP="00BF66EE">
      <w:pPr>
        <w:pStyle w:val="Odstavecseseznamem"/>
        <w:numPr>
          <w:ilvl w:val="1"/>
          <w:numId w:val="57"/>
        </w:numPr>
        <w:jc w:val="both"/>
        <w:rPr>
          <w:rFonts w:ascii="Arial" w:hAnsi="Arial" w:cs="Arial"/>
        </w:rPr>
      </w:pPr>
      <w:r w:rsidRPr="00F76525">
        <w:rPr>
          <w:rFonts w:ascii="Arial" w:hAnsi="Arial" w:cs="Arial"/>
        </w:rPr>
        <w:t>Nedílnou součástí tohoto dodatku je příloha: Položkový výkaz činností – Příloha Dodatku č. 1 SoD – Komplexní pozemkové úpravy k. ú.</w:t>
      </w:r>
      <w:r w:rsidR="008C5F5F" w:rsidRPr="00F76525">
        <w:rPr>
          <w:rFonts w:ascii="Arial" w:hAnsi="Arial" w:cs="Arial"/>
        </w:rPr>
        <w:t xml:space="preserve"> Údlice</w:t>
      </w:r>
      <w:r w:rsidR="00151B34">
        <w:rPr>
          <w:rFonts w:ascii="Arial" w:hAnsi="Arial" w:cs="Arial"/>
        </w:rPr>
        <w:t>.</w:t>
      </w:r>
    </w:p>
    <w:p w14:paraId="4DEAE426" w14:textId="77777777" w:rsidR="00321220" w:rsidRPr="00F7652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F76525">
        <w:rPr>
          <w:rFonts w:ascii="Arial" w:hAnsi="Arial" w:cs="Arial"/>
        </w:rPr>
        <w:br w:type="page"/>
      </w:r>
      <w:r w:rsidRPr="00F76525">
        <w:rPr>
          <w:rFonts w:ascii="Arial" w:hAnsi="Arial" w:cs="Arial"/>
          <w:b/>
        </w:rPr>
        <w:lastRenderedPageBreak/>
        <w:t>PODPISOVÁ STRANA</w:t>
      </w:r>
    </w:p>
    <w:p w14:paraId="473F5FF1" w14:textId="1E7A9450" w:rsidR="00321220" w:rsidRPr="00F7652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F7652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F76525">
        <w:rPr>
          <w:rFonts w:ascii="Arial" w:hAnsi="Arial" w:cs="Arial"/>
          <w:b/>
        </w:rPr>
        <w:t> </w:t>
      </w:r>
      <w:r w:rsidRPr="00F7652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F7652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20C66617" w14:textId="77777777" w:rsidR="00D91A78" w:rsidRPr="00F76525" w:rsidRDefault="002B735B" w:rsidP="00D91A78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F7652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F76525">
        <w:rPr>
          <w:rFonts w:ascii="Arial" w:hAnsi="Arial" w:cs="Arial"/>
          <w:b/>
          <w:bCs/>
        </w:rPr>
        <w:t>–</w:t>
      </w:r>
      <w:r w:rsidRPr="00F7652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F76525">
        <w:rPr>
          <w:rFonts w:ascii="Arial" w:eastAsia="Times New Roman" w:hAnsi="Arial" w:cs="Arial"/>
          <w:b/>
          <w:lang w:eastAsia="cs-CZ"/>
        </w:rPr>
        <w:tab/>
      </w:r>
      <w:r w:rsidR="00D91A78" w:rsidRPr="00F76525">
        <w:rPr>
          <w:rFonts w:ascii="Arial" w:eastAsia="Times New Roman" w:hAnsi="Arial" w:cs="Arial"/>
          <w:b/>
          <w:lang w:eastAsia="cs-CZ"/>
        </w:rPr>
        <w:tab/>
      </w:r>
      <w:r w:rsidR="00CB3E34" w:rsidRPr="00F76525">
        <w:rPr>
          <w:rFonts w:ascii="Arial" w:eastAsia="Times New Roman" w:hAnsi="Arial" w:cs="Arial"/>
          <w:b/>
          <w:lang w:eastAsia="cs-CZ"/>
        </w:rPr>
        <w:t>Sdružení Ing. Jana Sasová</w:t>
      </w:r>
    </w:p>
    <w:p w14:paraId="38593F3A" w14:textId="0A18CE25" w:rsidR="002B735B" w:rsidRPr="00F76525" w:rsidRDefault="00D91A78" w:rsidP="00D91A78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F76525">
        <w:rPr>
          <w:rFonts w:ascii="Arial" w:eastAsia="Times New Roman" w:hAnsi="Arial" w:cs="Arial"/>
          <w:b/>
          <w:lang w:eastAsia="cs-CZ"/>
        </w:rPr>
        <w:tab/>
      </w:r>
      <w:r w:rsidRPr="00F76525">
        <w:rPr>
          <w:rFonts w:ascii="Arial" w:eastAsia="Times New Roman" w:hAnsi="Arial" w:cs="Arial"/>
          <w:b/>
          <w:lang w:eastAsia="cs-CZ"/>
        </w:rPr>
        <w:tab/>
        <w:t>a Ing. Václav Kellner</w:t>
      </w:r>
    </w:p>
    <w:p w14:paraId="52DB552F" w14:textId="113C1757" w:rsidR="002B735B" w:rsidRPr="00F7652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76525">
        <w:rPr>
          <w:rFonts w:ascii="Arial" w:eastAsia="Times New Roman" w:hAnsi="Arial" w:cs="Arial"/>
          <w:bCs/>
          <w:lang w:eastAsia="cs-CZ"/>
        </w:rPr>
        <w:t xml:space="preserve">Místo: </w:t>
      </w:r>
      <w:r w:rsidR="000742FA" w:rsidRPr="00F76525">
        <w:rPr>
          <w:rFonts w:ascii="Arial" w:eastAsia="Times New Roman" w:hAnsi="Arial" w:cs="Arial"/>
          <w:bCs/>
          <w:lang w:eastAsia="cs-CZ"/>
        </w:rPr>
        <w:t>v Teplicích</w:t>
      </w:r>
      <w:r w:rsidRPr="00F76525">
        <w:rPr>
          <w:rFonts w:ascii="Arial" w:eastAsia="Times New Roman" w:hAnsi="Arial" w:cs="Arial"/>
          <w:bCs/>
          <w:lang w:eastAsia="cs-CZ"/>
        </w:rPr>
        <w:tab/>
      </w:r>
      <w:r w:rsidRPr="00F76525">
        <w:rPr>
          <w:rFonts w:ascii="Arial" w:eastAsia="Times New Roman" w:hAnsi="Arial" w:cs="Arial"/>
          <w:bCs/>
          <w:lang w:eastAsia="cs-CZ"/>
        </w:rPr>
        <w:tab/>
        <w:t>Místo:</w:t>
      </w:r>
      <w:r w:rsidR="00E32FD0" w:rsidRPr="00F76525">
        <w:rPr>
          <w:rFonts w:ascii="Arial" w:eastAsia="Times New Roman" w:hAnsi="Arial" w:cs="Arial"/>
          <w:bCs/>
          <w:lang w:eastAsia="cs-CZ"/>
        </w:rPr>
        <w:t xml:space="preserve"> Kolová</w:t>
      </w:r>
    </w:p>
    <w:p w14:paraId="435FBFFE" w14:textId="1DBCD711" w:rsidR="002B735B" w:rsidRPr="00F7652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76525">
        <w:rPr>
          <w:rFonts w:ascii="Arial" w:eastAsia="Times New Roman" w:hAnsi="Arial" w:cs="Arial"/>
          <w:bCs/>
          <w:lang w:eastAsia="cs-CZ"/>
        </w:rPr>
        <w:t xml:space="preserve">Datum: </w:t>
      </w:r>
      <w:r w:rsidR="00E66A15">
        <w:rPr>
          <w:rFonts w:ascii="Arial" w:eastAsia="Times New Roman" w:hAnsi="Arial" w:cs="Arial"/>
          <w:bCs/>
          <w:lang w:eastAsia="cs-CZ"/>
        </w:rPr>
        <w:t>13.09.2024</w:t>
      </w:r>
      <w:r w:rsidRPr="00F76525">
        <w:rPr>
          <w:rFonts w:ascii="Arial" w:eastAsia="Times New Roman" w:hAnsi="Arial" w:cs="Arial"/>
          <w:bCs/>
          <w:lang w:eastAsia="cs-CZ"/>
        </w:rPr>
        <w:tab/>
      </w:r>
      <w:r w:rsidRPr="00F7652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E66A15">
        <w:rPr>
          <w:rFonts w:ascii="Arial" w:eastAsia="Times New Roman" w:hAnsi="Arial" w:cs="Arial"/>
          <w:bCs/>
          <w:lang w:eastAsia="cs-CZ"/>
        </w:rPr>
        <w:t>12.09.2024</w:t>
      </w:r>
    </w:p>
    <w:p w14:paraId="4B555DE5" w14:textId="77777777" w:rsidR="002B735B" w:rsidRPr="00F7652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F7652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F7652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F7652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F7652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7652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F7652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9BDB10B" w:rsidR="002B735B" w:rsidRPr="00F7652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76525">
        <w:rPr>
          <w:rFonts w:ascii="Arial" w:eastAsia="Times New Roman" w:hAnsi="Arial" w:cs="Arial"/>
          <w:bCs/>
          <w:lang w:eastAsia="cs-CZ"/>
        </w:rPr>
        <w:t xml:space="preserve">Jméno: </w:t>
      </w:r>
      <w:r w:rsidR="00BC0F78" w:rsidRPr="00F76525">
        <w:rPr>
          <w:rFonts w:ascii="Arial" w:eastAsia="Times New Roman" w:hAnsi="Arial" w:cs="Arial"/>
          <w:bCs/>
          <w:lang w:eastAsia="cs-CZ"/>
        </w:rPr>
        <w:t xml:space="preserve">Ing. </w:t>
      </w:r>
      <w:r w:rsidR="00EF7E81" w:rsidRPr="00F76525">
        <w:rPr>
          <w:rFonts w:ascii="Arial" w:eastAsia="Times New Roman" w:hAnsi="Arial" w:cs="Arial"/>
          <w:bCs/>
          <w:lang w:eastAsia="cs-CZ"/>
        </w:rPr>
        <w:t>Jiří Pavliš</w:t>
      </w:r>
      <w:r w:rsidR="009F3342" w:rsidRPr="00F76525">
        <w:rPr>
          <w:rFonts w:ascii="Arial" w:eastAsia="Times New Roman" w:hAnsi="Arial" w:cs="Arial"/>
          <w:bCs/>
          <w:lang w:eastAsia="cs-CZ"/>
        </w:rPr>
        <w:t>, DiS</w:t>
      </w:r>
      <w:r w:rsidRPr="00F7652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5D7815" w:rsidRPr="00F76525">
        <w:rPr>
          <w:rFonts w:ascii="Arial" w:eastAsia="Times New Roman" w:hAnsi="Arial" w:cs="Arial"/>
          <w:bCs/>
          <w:lang w:eastAsia="cs-CZ"/>
        </w:rPr>
        <w:t xml:space="preserve">Ing. Jana Sasová </w:t>
      </w:r>
    </w:p>
    <w:p w14:paraId="0139BB44" w14:textId="39E9027E" w:rsidR="00E13DBE" w:rsidRPr="00F7652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76525">
        <w:rPr>
          <w:rFonts w:ascii="Arial" w:eastAsia="Times New Roman" w:hAnsi="Arial" w:cs="Arial"/>
          <w:bCs/>
          <w:lang w:eastAsia="cs-CZ"/>
        </w:rPr>
        <w:t xml:space="preserve">Funkce: </w:t>
      </w:r>
      <w:r w:rsidR="003B3561" w:rsidRPr="00F76525">
        <w:rPr>
          <w:rFonts w:ascii="Arial" w:eastAsia="Times New Roman" w:hAnsi="Arial" w:cs="Arial"/>
          <w:bCs/>
          <w:lang w:eastAsia="cs-CZ"/>
        </w:rPr>
        <w:t>zástupce ředitele</w:t>
      </w:r>
      <w:r w:rsidR="009006C2" w:rsidRPr="00F76525">
        <w:rPr>
          <w:rFonts w:ascii="Arial" w:eastAsia="Times New Roman" w:hAnsi="Arial" w:cs="Arial"/>
          <w:bCs/>
          <w:lang w:eastAsia="cs-CZ"/>
        </w:rPr>
        <w:t xml:space="preserve"> Krajského</w:t>
      </w:r>
      <w:r w:rsidR="00E13DBE" w:rsidRPr="00F76525">
        <w:rPr>
          <w:rFonts w:ascii="Arial" w:eastAsia="Times New Roman" w:hAnsi="Arial" w:cs="Arial"/>
          <w:bCs/>
          <w:lang w:eastAsia="cs-CZ"/>
        </w:rPr>
        <w:tab/>
      </w:r>
      <w:r w:rsidR="00E13DBE" w:rsidRPr="00F76525">
        <w:rPr>
          <w:rFonts w:ascii="Arial" w:eastAsia="Times New Roman" w:hAnsi="Arial" w:cs="Arial"/>
          <w:bCs/>
          <w:lang w:eastAsia="cs-CZ"/>
        </w:rPr>
        <w:tab/>
        <w:t>a Ing. Václav Kellner</w:t>
      </w:r>
    </w:p>
    <w:p w14:paraId="616BB0EC" w14:textId="7BC3097A" w:rsidR="00E13DBE" w:rsidRPr="00F76525" w:rsidRDefault="009006C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76525">
        <w:rPr>
          <w:rFonts w:ascii="Arial" w:eastAsia="Times New Roman" w:hAnsi="Arial" w:cs="Arial"/>
          <w:bCs/>
          <w:lang w:eastAsia="cs-CZ"/>
        </w:rPr>
        <w:t>pozemkového úřadu pro Ústecký kraj</w:t>
      </w:r>
    </w:p>
    <w:p w14:paraId="72DDBD9B" w14:textId="77777777" w:rsidR="00E13DBE" w:rsidRPr="00F76525" w:rsidRDefault="00E13DB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D5483AF" w14:textId="0EC3EF96" w:rsidR="00E13DBE" w:rsidRPr="00F76525" w:rsidRDefault="00E13DB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76525">
        <w:rPr>
          <w:rFonts w:ascii="Arial" w:eastAsia="Times New Roman" w:hAnsi="Arial" w:cs="Arial"/>
          <w:bCs/>
          <w:lang w:eastAsia="cs-CZ"/>
        </w:rPr>
        <w:tab/>
      </w:r>
      <w:r w:rsidRPr="00F76525">
        <w:rPr>
          <w:rFonts w:ascii="Arial" w:eastAsia="Times New Roman" w:hAnsi="Arial" w:cs="Arial"/>
          <w:bCs/>
          <w:lang w:eastAsia="cs-CZ"/>
        </w:rPr>
        <w:tab/>
      </w:r>
      <w:r w:rsidRPr="00F76525">
        <w:rPr>
          <w:rFonts w:ascii="Arial" w:eastAsia="Times New Roman" w:hAnsi="Arial" w:cs="Arial"/>
          <w:bCs/>
          <w:lang w:eastAsia="cs-CZ"/>
        </w:rPr>
        <w:tab/>
      </w:r>
      <w:r w:rsidRPr="00F76525">
        <w:rPr>
          <w:rFonts w:ascii="Arial" w:eastAsia="Times New Roman" w:hAnsi="Arial" w:cs="Arial"/>
          <w:b/>
          <w:lang w:eastAsia="cs-CZ"/>
        </w:rPr>
        <w:t>Sdružení Ing. Jana Sasová</w:t>
      </w:r>
    </w:p>
    <w:p w14:paraId="1B5B8A96" w14:textId="7885AC30" w:rsidR="00E13DBE" w:rsidRPr="00F76525" w:rsidRDefault="00E13DB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76525">
        <w:rPr>
          <w:rFonts w:ascii="Arial" w:eastAsia="Times New Roman" w:hAnsi="Arial" w:cs="Arial"/>
          <w:b/>
          <w:lang w:eastAsia="cs-CZ"/>
        </w:rPr>
        <w:tab/>
      </w:r>
      <w:r w:rsidRPr="00F76525">
        <w:rPr>
          <w:rFonts w:ascii="Arial" w:eastAsia="Times New Roman" w:hAnsi="Arial" w:cs="Arial"/>
          <w:b/>
          <w:lang w:eastAsia="cs-CZ"/>
        </w:rPr>
        <w:tab/>
      </w:r>
      <w:r w:rsidRPr="00F76525">
        <w:rPr>
          <w:rFonts w:ascii="Arial" w:eastAsia="Times New Roman" w:hAnsi="Arial" w:cs="Arial"/>
          <w:b/>
          <w:lang w:eastAsia="cs-CZ"/>
        </w:rPr>
        <w:tab/>
        <w:t>a Ing. Václav Kellner</w:t>
      </w:r>
    </w:p>
    <w:p w14:paraId="65458EEA" w14:textId="36EEF4B9" w:rsidR="00E13DBE" w:rsidRPr="00F76525" w:rsidRDefault="007E46A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76525">
        <w:rPr>
          <w:rFonts w:ascii="Arial" w:eastAsia="Times New Roman" w:hAnsi="Arial" w:cs="Arial"/>
          <w:b/>
          <w:lang w:eastAsia="cs-CZ"/>
        </w:rPr>
        <w:tab/>
      </w:r>
      <w:r w:rsidRPr="00F76525">
        <w:rPr>
          <w:rFonts w:ascii="Arial" w:eastAsia="Times New Roman" w:hAnsi="Arial" w:cs="Arial"/>
          <w:b/>
          <w:lang w:eastAsia="cs-CZ"/>
        </w:rPr>
        <w:tab/>
      </w:r>
      <w:r w:rsidRPr="00F76525">
        <w:rPr>
          <w:rFonts w:ascii="Arial" w:eastAsia="Times New Roman" w:hAnsi="Arial" w:cs="Arial"/>
          <w:bCs/>
          <w:lang w:eastAsia="cs-CZ"/>
        </w:rPr>
        <w:t xml:space="preserve">Místo: </w:t>
      </w:r>
      <w:r w:rsidR="00E32FD0" w:rsidRPr="00F76525">
        <w:rPr>
          <w:rFonts w:ascii="Arial" w:eastAsia="Times New Roman" w:hAnsi="Arial" w:cs="Arial"/>
          <w:bCs/>
          <w:lang w:eastAsia="cs-CZ"/>
        </w:rPr>
        <w:t>Kolová</w:t>
      </w:r>
    </w:p>
    <w:p w14:paraId="4560072D" w14:textId="379C91B9" w:rsidR="007E46AB" w:rsidRPr="00F76525" w:rsidRDefault="007E46A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76525">
        <w:rPr>
          <w:rFonts w:ascii="Arial" w:eastAsia="Times New Roman" w:hAnsi="Arial" w:cs="Arial"/>
          <w:bCs/>
          <w:lang w:eastAsia="cs-CZ"/>
        </w:rPr>
        <w:tab/>
      </w:r>
      <w:r w:rsidRPr="00F7652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E66A15">
        <w:rPr>
          <w:rFonts w:ascii="Arial" w:eastAsia="Times New Roman" w:hAnsi="Arial" w:cs="Arial"/>
          <w:bCs/>
          <w:lang w:eastAsia="cs-CZ"/>
        </w:rPr>
        <w:t>12.09.2024</w:t>
      </w:r>
    </w:p>
    <w:p w14:paraId="4B2F7F7D" w14:textId="77777777" w:rsidR="007E46AB" w:rsidRPr="00F76525" w:rsidRDefault="007E46A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FC100A9" w14:textId="2B01FA7B" w:rsidR="007E46AB" w:rsidRPr="00F76525" w:rsidRDefault="007E46A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76525">
        <w:rPr>
          <w:rFonts w:ascii="Arial" w:eastAsia="Times New Roman" w:hAnsi="Arial" w:cs="Arial"/>
          <w:bCs/>
          <w:lang w:eastAsia="cs-CZ"/>
        </w:rPr>
        <w:tab/>
      </w:r>
      <w:r w:rsidRPr="00F76525">
        <w:rPr>
          <w:rFonts w:ascii="Arial" w:eastAsia="Times New Roman" w:hAnsi="Arial" w:cs="Arial"/>
          <w:bCs/>
          <w:lang w:eastAsia="cs-CZ"/>
        </w:rPr>
        <w:tab/>
      </w:r>
    </w:p>
    <w:p w14:paraId="7B1DB958" w14:textId="06FD3680" w:rsidR="00A25751" w:rsidRPr="00F76525" w:rsidRDefault="00A2575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76525">
        <w:rPr>
          <w:rFonts w:ascii="Arial" w:eastAsia="Times New Roman" w:hAnsi="Arial" w:cs="Arial"/>
          <w:bCs/>
          <w:lang w:eastAsia="cs-CZ"/>
        </w:rPr>
        <w:tab/>
      </w:r>
      <w:r w:rsidRPr="00F76525">
        <w:rPr>
          <w:rFonts w:ascii="Arial" w:eastAsia="Times New Roman" w:hAnsi="Arial" w:cs="Arial"/>
          <w:bCs/>
          <w:lang w:eastAsia="cs-CZ"/>
        </w:rPr>
        <w:tab/>
      </w:r>
      <w:r w:rsidRPr="00F7652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DCFB85F" w14:textId="696ECDF8" w:rsidR="00A25751" w:rsidRPr="00F76525" w:rsidRDefault="00A2575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76525">
        <w:rPr>
          <w:rFonts w:ascii="Arial" w:eastAsia="Times New Roman" w:hAnsi="Arial" w:cs="Arial"/>
          <w:bCs/>
          <w:lang w:eastAsia="cs-CZ"/>
        </w:rPr>
        <w:tab/>
      </w:r>
      <w:r w:rsidRPr="00F76525">
        <w:rPr>
          <w:rFonts w:ascii="Arial" w:eastAsia="Times New Roman" w:hAnsi="Arial" w:cs="Arial"/>
          <w:bCs/>
          <w:lang w:eastAsia="cs-CZ"/>
        </w:rPr>
        <w:tab/>
        <w:t>Jméno: Ing. Václav Kellner</w:t>
      </w:r>
    </w:p>
    <w:p w14:paraId="26B9323F" w14:textId="66A78F80" w:rsidR="00A25751" w:rsidRPr="00F76525" w:rsidRDefault="00A2575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76525">
        <w:rPr>
          <w:rFonts w:ascii="Arial" w:eastAsia="Times New Roman" w:hAnsi="Arial" w:cs="Arial"/>
          <w:bCs/>
          <w:lang w:eastAsia="cs-CZ"/>
        </w:rPr>
        <w:tab/>
      </w:r>
      <w:r w:rsidRPr="00F76525">
        <w:rPr>
          <w:rFonts w:ascii="Arial" w:eastAsia="Times New Roman" w:hAnsi="Arial" w:cs="Arial"/>
          <w:bCs/>
          <w:lang w:eastAsia="cs-CZ"/>
        </w:rPr>
        <w:tab/>
        <w:t>za sdružení Ing. Jana Sasová</w:t>
      </w:r>
    </w:p>
    <w:p w14:paraId="717E0FDE" w14:textId="2C4B066E" w:rsidR="00A25751" w:rsidRPr="00F76525" w:rsidRDefault="00A2575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76525">
        <w:rPr>
          <w:rFonts w:ascii="Arial" w:eastAsia="Times New Roman" w:hAnsi="Arial" w:cs="Arial"/>
          <w:bCs/>
          <w:lang w:eastAsia="cs-CZ"/>
        </w:rPr>
        <w:tab/>
      </w:r>
      <w:r w:rsidRPr="00F76525">
        <w:rPr>
          <w:rFonts w:ascii="Arial" w:eastAsia="Times New Roman" w:hAnsi="Arial" w:cs="Arial"/>
          <w:bCs/>
          <w:lang w:eastAsia="cs-CZ"/>
        </w:rPr>
        <w:tab/>
        <w:t>a Ing. Václav Kellner</w:t>
      </w:r>
    </w:p>
    <w:p w14:paraId="5242B6F3" w14:textId="77777777" w:rsidR="002C14D5" w:rsidRPr="00F76525" w:rsidRDefault="002C14D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EA8353B" w14:textId="77777777" w:rsidR="002C14D5" w:rsidRPr="00F76525" w:rsidRDefault="002C14D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7F547CB" w14:textId="77777777" w:rsidR="002C14D5" w:rsidRPr="00F76525" w:rsidRDefault="002C14D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33BC61F" w14:textId="77777777" w:rsidR="002C14D5" w:rsidRPr="00F76525" w:rsidRDefault="002C14D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73D6BBF" w14:textId="77777777" w:rsidR="002C14D5" w:rsidRPr="00F76525" w:rsidRDefault="002C14D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2C14D5" w:rsidRPr="00F76525" w:rsidSect="007936E4"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p w14:paraId="705B893E" w14:textId="16488A0F" w:rsidR="00F76525" w:rsidRPr="00F76525" w:rsidRDefault="005C26D6" w:rsidP="002B735B">
      <w:pPr>
        <w:tabs>
          <w:tab w:val="left" w:pos="567"/>
          <w:tab w:val="left" w:pos="5670"/>
        </w:tabs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eastAsia="cs-CZ"/>
          <w14:ligatures w14:val="none"/>
        </w:rPr>
      </w:pPr>
      <w:r w:rsidRPr="00F76525">
        <w:rPr>
          <w:lang w:eastAsia="cs-CZ"/>
        </w:rPr>
        <w:lastRenderedPageBreak/>
        <w:fldChar w:fldCharType="begin"/>
      </w:r>
      <w:r w:rsidRPr="00F76525">
        <w:rPr>
          <w:lang w:eastAsia="cs-CZ"/>
        </w:rPr>
        <w:instrText xml:space="preserve"> LINK </w:instrText>
      </w:r>
      <w:r w:rsidR="00F76525" w:rsidRPr="00F76525">
        <w:rPr>
          <w:lang w:eastAsia="cs-CZ"/>
        </w:rPr>
        <w:instrText xml:space="preserve">Excel.Sheet.12 "\\\\PobFS\\data508207\\_ _VŠICHNI\\Kašparová\\VZ\\Dodatky\\2024\\CV KoPÚ Údlice a KoPÚ Přečaply\\KoPÚ Údlice\\dodatek č. 1\\z Pobočky\\k podpisu zhotoviteli\\02_Polozkovy_vykaz_Dod1_Udlice.xlsx" List1!R1C1:R67C7 </w:instrText>
      </w:r>
      <w:r w:rsidRPr="00F76525">
        <w:rPr>
          <w:lang w:eastAsia="cs-CZ"/>
        </w:rPr>
        <w:instrText xml:space="preserve">\a \f 4 \h  \* MERGEFORMAT </w:instrText>
      </w:r>
      <w:r w:rsidRPr="00F76525">
        <w:rPr>
          <w:lang w:eastAsia="cs-CZ"/>
        </w:rPr>
        <w:fldChar w:fldCharType="separate"/>
      </w:r>
    </w:p>
    <w:tbl>
      <w:tblPr>
        <w:tblW w:w="1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840"/>
        <w:gridCol w:w="1045"/>
        <w:gridCol w:w="1045"/>
        <w:gridCol w:w="1960"/>
        <w:gridCol w:w="1900"/>
        <w:gridCol w:w="2080"/>
      </w:tblGrid>
      <w:tr w:rsidR="00F76525" w:rsidRPr="00F76525" w14:paraId="4285D4F7" w14:textId="77777777" w:rsidTr="00F76525">
        <w:trPr>
          <w:divId w:val="1696883904"/>
          <w:trHeight w:val="840"/>
        </w:trPr>
        <w:tc>
          <w:tcPr>
            <w:tcW w:w="11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33B0" w14:textId="4B990C73" w:rsidR="00F76525" w:rsidRPr="00DB483D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Položkový výkaz činností – Příloha k Dodatku č.1  SoD –  Komplexní pozemkové úpravy Údlice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C979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F76525" w:rsidRPr="00F76525" w14:paraId="6211416C" w14:textId="77777777" w:rsidTr="00F76525">
        <w:trPr>
          <w:divId w:val="1696883904"/>
          <w:trHeight w:val="84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347CF70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4EDCF03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22B58F8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400E262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0F99D99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31FD8D0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D826C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F76525" w:rsidRPr="00F76525" w14:paraId="321D3BD3" w14:textId="77777777" w:rsidTr="00F76525">
        <w:trPr>
          <w:divId w:val="1696883904"/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B07C46B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72434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7E83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3417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41A8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81B4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4AEA8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F76525" w:rsidRPr="00F76525" w14:paraId="67C0D1D3" w14:textId="77777777" w:rsidTr="00F76525">
        <w:trPr>
          <w:divId w:val="1696883904"/>
          <w:trHeight w:val="623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CA7F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3080" w14:textId="77777777" w:rsidR="00F76525" w:rsidRPr="00DB483D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E411F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F297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25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81C4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2028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37 500,00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48435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30.5.2024</w:t>
            </w:r>
          </w:p>
        </w:tc>
      </w:tr>
      <w:tr w:rsidR="00F76525" w:rsidRPr="00F76525" w14:paraId="39F5DEE2" w14:textId="77777777" w:rsidTr="00F76525">
        <w:trPr>
          <w:divId w:val="1696883904"/>
          <w:trHeight w:val="623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3E6D0F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B762" w14:textId="77777777" w:rsidR="00F76525" w:rsidRPr="00DB483D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Revize stávajícího bodového pole dod. č.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A09D6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2B6A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12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3EBA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2869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F886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30.9.2024</w:t>
            </w:r>
          </w:p>
        </w:tc>
      </w:tr>
      <w:tr w:rsidR="00F76525" w:rsidRPr="00F76525" w14:paraId="0523DB6D" w14:textId="77777777" w:rsidTr="00F76525">
        <w:trPr>
          <w:divId w:val="1696883904"/>
          <w:trHeight w:val="623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745267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0C24" w14:textId="77777777" w:rsidR="00F76525" w:rsidRPr="00DB483D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88EE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1A15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68C7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6944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A40C6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30.5.2024</w:t>
            </w:r>
          </w:p>
        </w:tc>
      </w:tr>
      <w:tr w:rsidR="00F76525" w:rsidRPr="00F76525" w14:paraId="75C4C8F7" w14:textId="77777777" w:rsidTr="00F76525">
        <w:trPr>
          <w:divId w:val="1696883904"/>
          <w:trHeight w:val="698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A2DD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CFF4" w14:textId="77777777" w:rsidR="00F76525" w:rsidRPr="00DB483D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8B0C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292B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4059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551F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436 800,00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96857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30.5.2024</w:t>
            </w:r>
          </w:p>
        </w:tc>
      </w:tr>
      <w:tr w:rsidR="00F76525" w:rsidRPr="00F76525" w14:paraId="206F30BF" w14:textId="77777777" w:rsidTr="00F76525">
        <w:trPr>
          <w:divId w:val="1696883904"/>
          <w:trHeight w:val="1043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9336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2C3F" w14:textId="77777777" w:rsidR="00F76525" w:rsidRPr="00DB483D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5E7A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563E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8654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3 200,00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1D62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592 000,00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BFC69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30.12.2024</w:t>
            </w:r>
          </w:p>
        </w:tc>
      </w:tr>
      <w:tr w:rsidR="00F76525" w:rsidRPr="00F76525" w14:paraId="33557173" w14:textId="77777777" w:rsidTr="00F76525">
        <w:trPr>
          <w:divId w:val="1696883904"/>
          <w:trHeight w:val="623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D8BD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C431" w14:textId="77777777" w:rsidR="00F76525" w:rsidRPr="00DB483D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7D78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2D33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D7BE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350,00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622D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191 100,00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71D21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20.5.2025</w:t>
            </w:r>
          </w:p>
        </w:tc>
      </w:tr>
      <w:tr w:rsidR="00F76525" w:rsidRPr="00F76525" w14:paraId="05AA9186" w14:textId="77777777" w:rsidTr="00F76525">
        <w:trPr>
          <w:divId w:val="1696883904"/>
          <w:trHeight w:val="732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295B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8D6F" w14:textId="77777777" w:rsidR="00F76525" w:rsidRPr="00DB483D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9B17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8AF0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DAE7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8EDB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218 400,00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65794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20.5.2025</w:t>
            </w:r>
          </w:p>
        </w:tc>
      </w:tr>
      <w:tr w:rsidR="00F76525" w:rsidRPr="00F76525" w14:paraId="46482E06" w14:textId="77777777" w:rsidTr="00F76525">
        <w:trPr>
          <w:divId w:val="1696883904"/>
          <w:trHeight w:val="84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D8377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C95880" w14:textId="77777777" w:rsidR="00F76525" w:rsidRPr="00DB483D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551279" w14:textId="77777777" w:rsidR="00F76525" w:rsidRPr="00DB483D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B27BFB" w14:textId="77777777" w:rsidR="00F76525" w:rsidRPr="00DB483D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4B25B9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1 498 800,00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3065E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20.4.2025</w:t>
            </w:r>
          </w:p>
        </w:tc>
      </w:tr>
      <w:tr w:rsidR="00F76525" w:rsidRPr="00F76525" w14:paraId="68503145" w14:textId="77777777" w:rsidTr="00F76525">
        <w:trPr>
          <w:divId w:val="1696883904"/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1A68E8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7661F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584EF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99E38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77236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52702" w14:textId="77777777" w:rsidR="00F76525" w:rsidRPr="00DB483D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B483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643B5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F76525" w:rsidRPr="00F76525" w14:paraId="71B67C86" w14:textId="77777777" w:rsidTr="00F76525">
        <w:trPr>
          <w:divId w:val="1696883904"/>
          <w:trHeight w:val="62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1EF2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6.3.1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25EC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99D0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9A8D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546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F2D6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950,00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CA687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518 700,00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5804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20.5.2026</w:t>
            </w:r>
          </w:p>
        </w:tc>
      </w:tr>
      <w:tr w:rsidR="00F76525" w:rsidRPr="00F76525" w14:paraId="1E8E5408" w14:textId="77777777" w:rsidTr="00F76525">
        <w:trPr>
          <w:divId w:val="1696883904"/>
          <w:trHeight w:val="1178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102D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4C9C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FAB3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9E42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4649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1 250,00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71F1B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62 500,00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C13EAD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F76525" w:rsidRPr="00F76525" w14:paraId="02FD7774" w14:textId="77777777" w:rsidTr="00F76525">
        <w:trPr>
          <w:divId w:val="1696883904"/>
          <w:trHeight w:val="998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80EF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3C59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EEE8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2C8C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D0C6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91491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132 000,00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46FA50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F76525" w:rsidRPr="00F76525" w14:paraId="0A85AF6A" w14:textId="77777777" w:rsidTr="00F76525">
        <w:trPr>
          <w:divId w:val="1696883904"/>
          <w:trHeight w:val="1275"/>
        </w:trPr>
        <w:tc>
          <w:tcPr>
            <w:tcW w:w="11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C4CF2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B569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514B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5D0C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750A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BFF1E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20 000,00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D6C664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F76525" w:rsidRPr="00F76525" w14:paraId="7745ACA3" w14:textId="77777777" w:rsidTr="00F76525">
        <w:trPr>
          <w:divId w:val="1696883904"/>
          <w:trHeight w:val="99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73B1E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BDEC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E046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B998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BFBB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935A9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30 000,00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FC7C9F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F76525" w:rsidRPr="00F76525" w14:paraId="52E2B756" w14:textId="77777777" w:rsidTr="00F76525">
        <w:trPr>
          <w:divId w:val="1696883904"/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D0FE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69C7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11)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D867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C2AA7A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12F9F6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0C4514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C313FE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F76525" w:rsidRPr="00F76525" w14:paraId="6BAD4569" w14:textId="77777777" w:rsidTr="00F76525">
        <w:trPr>
          <w:divId w:val="1696883904"/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43B2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DB41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336A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4B71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F11C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2AED0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95420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F76525" w:rsidRPr="00F76525" w14:paraId="572315EA" w14:textId="77777777" w:rsidTr="00F76525">
        <w:trPr>
          <w:divId w:val="1696883904"/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BBA9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3F9A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BE80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203F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F25F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8E60E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E5BC3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F76525" w:rsidRPr="00F76525" w14:paraId="3612E00F" w14:textId="77777777" w:rsidTr="00F76525">
        <w:trPr>
          <w:divId w:val="1696883904"/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962F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iii)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83A9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A42A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BAD2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E2C9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AD9FC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995C2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F76525" w:rsidRPr="00F76525" w14:paraId="783D4E7A" w14:textId="77777777" w:rsidTr="00F76525">
        <w:trPr>
          <w:divId w:val="1696883904"/>
          <w:trHeight w:val="8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7C37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F883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8BB6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A1F4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546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E981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0C7DE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436 800,00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467F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30.6.2027</w:t>
            </w:r>
          </w:p>
        </w:tc>
      </w:tr>
      <w:tr w:rsidR="00F76525" w:rsidRPr="00F76525" w14:paraId="742D9C77" w14:textId="77777777" w:rsidTr="00F76525">
        <w:trPr>
          <w:divId w:val="1696883904"/>
          <w:trHeight w:val="623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8994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6.3.3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E088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C595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A87D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A891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F7E65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0B99D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F76525" w:rsidRPr="00F76525" w14:paraId="062384D2" w14:textId="77777777" w:rsidTr="00F76525">
        <w:trPr>
          <w:divId w:val="1696883904"/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78AB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0047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7A8F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A6D4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D58E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06773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D8FD4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F76525" w:rsidRPr="00F76525" w14:paraId="7BC56688" w14:textId="77777777" w:rsidTr="00F76525">
        <w:trPr>
          <w:divId w:val="1696883904"/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26BC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C7DA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A998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9B1D4A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BF571B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7D7BA0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FC9AA4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F76525" w:rsidRPr="00F76525" w14:paraId="746F15AA" w14:textId="77777777" w:rsidTr="00F76525">
        <w:trPr>
          <w:divId w:val="1696883904"/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7141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C292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53D3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9800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0361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B6FBD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A74C8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F76525" w:rsidRPr="00F76525" w14:paraId="6814DE80" w14:textId="77777777" w:rsidTr="00F76525">
        <w:trPr>
          <w:divId w:val="1696883904"/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0202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EC41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582C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72AA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C611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539A5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11CA6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F76525" w:rsidRPr="00F76525" w14:paraId="5B79D90D" w14:textId="77777777" w:rsidTr="00F76525">
        <w:trPr>
          <w:divId w:val="1696883904"/>
          <w:trHeight w:val="758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B84F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iii)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6013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ADA4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466B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488C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CD5E3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633B0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F76525" w:rsidRPr="00F76525" w14:paraId="3817B0B5" w14:textId="77777777" w:rsidTr="00F76525">
        <w:trPr>
          <w:divId w:val="1696883904"/>
          <w:trHeight w:val="84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88BA23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59B891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0A633A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65A9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81EA13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1 241 000,00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DA109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</w:p>
        </w:tc>
      </w:tr>
      <w:tr w:rsidR="00F76525" w:rsidRPr="00F76525" w14:paraId="190293C2" w14:textId="77777777" w:rsidTr="00F76525">
        <w:trPr>
          <w:divId w:val="1696883904"/>
          <w:trHeight w:val="8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2F2CE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CDFC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0DD9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F461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1013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450,00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8636D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245 700,00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AFAC1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F76525" w:rsidRPr="00F76525" w14:paraId="56A2DC78" w14:textId="77777777" w:rsidTr="00F76525">
        <w:trPr>
          <w:divId w:val="1696883904"/>
          <w:trHeight w:val="840"/>
        </w:trPr>
        <w:tc>
          <w:tcPr>
            <w:tcW w:w="5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EB448F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B1D593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5B4803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6C3C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D32F22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41693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</w:p>
        </w:tc>
      </w:tr>
      <w:tr w:rsidR="00F76525" w:rsidRPr="00F76525" w14:paraId="6F38F18A" w14:textId="77777777" w:rsidTr="00F76525">
        <w:trPr>
          <w:divId w:val="1696883904"/>
          <w:trHeight w:val="623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0C3FB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4C99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704F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61BD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5DBD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9D979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F76525" w:rsidRPr="00F76525" w14:paraId="04D18BD1" w14:textId="77777777" w:rsidTr="00F76525">
        <w:trPr>
          <w:divId w:val="1696883904"/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1B43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DB58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7824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C742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0212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1 498 800,00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5A573C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F76525" w:rsidRPr="00F76525" w14:paraId="59358F2E" w14:textId="77777777" w:rsidTr="00F76525">
        <w:trPr>
          <w:divId w:val="1696883904"/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7D6E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E11E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14FE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069F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045C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1 241 000,00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2A32E57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F76525" w:rsidRPr="00F76525" w14:paraId="0705A368" w14:textId="77777777" w:rsidTr="00F76525">
        <w:trPr>
          <w:divId w:val="1696883904"/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ADCD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865D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5F0D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3138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ED5D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245 700,00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0DADAB9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F76525" w:rsidRPr="00F76525" w14:paraId="04061120" w14:textId="77777777" w:rsidTr="00F76525">
        <w:trPr>
          <w:divId w:val="1696883904"/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8918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>Celková cena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6663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C9CB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44E4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B7FF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2 985 500,00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9A6AF6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F76525" w:rsidRPr="00F76525" w14:paraId="611986A1" w14:textId="77777777" w:rsidTr="00F76525">
        <w:trPr>
          <w:divId w:val="1696883904"/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9D1D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DPH  21%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4CFB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254F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FF4C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D7E9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626 955,00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1ADBC31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F76525" w:rsidRPr="00F76525" w14:paraId="626C90AC" w14:textId="77777777" w:rsidTr="00F76525">
        <w:trPr>
          <w:divId w:val="1696883904"/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EBEBC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E986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6822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D1DF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12AE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3 612 455,00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5567FAC" w14:textId="77777777" w:rsidR="00F76525" w:rsidRPr="00F76525" w:rsidRDefault="00F76525" w:rsidP="00F765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F76525" w:rsidRPr="00F76525" w14:paraId="116B91F5" w14:textId="77777777" w:rsidTr="00F76525">
        <w:trPr>
          <w:divId w:val="1696883904"/>
          <w:trHeight w:val="420"/>
        </w:trPr>
        <w:tc>
          <w:tcPr>
            <w:tcW w:w="1392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6F03F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F76525" w:rsidRPr="00F76525" w14:paraId="712579FB" w14:textId="77777777" w:rsidTr="00F76525">
        <w:trPr>
          <w:divId w:val="1696883904"/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1B39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54E4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Sdružení Ing. Jana Sasová a Ing. Václav Kellner</w:t>
            </w:r>
          </w:p>
        </w:tc>
      </w:tr>
      <w:tr w:rsidR="00F76525" w:rsidRPr="00F76525" w14:paraId="0137D6F1" w14:textId="77777777" w:rsidTr="00F76525">
        <w:trPr>
          <w:divId w:val="1696883904"/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7324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v Teplicích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07B7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Kolová</w:t>
            </w:r>
          </w:p>
        </w:tc>
      </w:tr>
      <w:tr w:rsidR="00F76525" w:rsidRPr="00F76525" w14:paraId="4DBDECDF" w14:textId="77777777" w:rsidTr="00F76525">
        <w:trPr>
          <w:divId w:val="1696883904"/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9EC3" w14:textId="14F556F2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E66A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13.09.2024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760F" w14:textId="3919B886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E66A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12.09.2024</w:t>
            </w:r>
          </w:p>
        </w:tc>
      </w:tr>
      <w:tr w:rsidR="00F76525" w:rsidRPr="00F76525" w14:paraId="43A353DC" w14:textId="77777777" w:rsidTr="00F76525">
        <w:trPr>
          <w:divId w:val="1696883904"/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51589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D92D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76525" w:rsidRPr="00F76525" w14:paraId="3979F914" w14:textId="77777777" w:rsidTr="00F76525">
        <w:trPr>
          <w:divId w:val="1696883904"/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507D2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E884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76525" w:rsidRPr="00F76525" w14:paraId="0B564DEF" w14:textId="77777777" w:rsidTr="00F76525">
        <w:trPr>
          <w:divId w:val="1696883904"/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5480A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5DF5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76525" w:rsidRPr="00F76525" w14:paraId="25AFEC95" w14:textId="77777777" w:rsidTr="00F76525">
        <w:trPr>
          <w:divId w:val="1696883904"/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879B5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CADA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76525" w:rsidRPr="00F76525" w14:paraId="4B95F5C8" w14:textId="77777777" w:rsidTr="00F76525">
        <w:trPr>
          <w:divId w:val="1696883904"/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CC5E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33DA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F76525" w:rsidRPr="00F76525" w14:paraId="0D64738F" w14:textId="77777777" w:rsidTr="00F76525">
        <w:trPr>
          <w:divId w:val="1696883904"/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CD5A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Ing. Jiří Pavliš, Dis.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CB6A" w14:textId="77D452EE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</w:t>
            </w:r>
            <w:r w:rsidR="00E66A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Ing. Jana Sasová</w:t>
            </w:r>
          </w:p>
        </w:tc>
      </w:tr>
      <w:tr w:rsidR="00F76525" w:rsidRPr="00F76525" w14:paraId="18DB9741" w14:textId="77777777" w:rsidTr="00F76525">
        <w:trPr>
          <w:divId w:val="1696883904"/>
          <w:trHeight w:val="60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1E474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Funkce: vedoucí oddělení správy majetku státu Ústecký kraj, zástupce ředitele Krajského pozemkového úřadu pro Ústecký kraj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1621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za sdružení Ing. Jana Sasová a Ing. Václav Kellner</w:t>
            </w:r>
          </w:p>
        </w:tc>
      </w:tr>
      <w:tr w:rsidR="00F76525" w:rsidRPr="00F76525" w14:paraId="450FBF79" w14:textId="77777777" w:rsidTr="00F76525">
        <w:trPr>
          <w:divId w:val="1696883904"/>
          <w:trHeight w:val="16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52FC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5FA2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8FFD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90FD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F69A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50BB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E729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76525" w:rsidRPr="00F76525" w14:paraId="6D3E447D" w14:textId="77777777" w:rsidTr="00F76525">
        <w:trPr>
          <w:divId w:val="1696883904"/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6BEA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9326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F9E9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4913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00D2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Sdružení Ing. Jana Sasová a Ing. Václav Kellner</w:t>
            </w:r>
          </w:p>
        </w:tc>
      </w:tr>
      <w:tr w:rsidR="00F76525" w:rsidRPr="00F76525" w14:paraId="7008415B" w14:textId="77777777" w:rsidTr="00F76525">
        <w:trPr>
          <w:divId w:val="1696883904"/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6533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1DAF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9958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857C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A894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Kolová</w:t>
            </w:r>
          </w:p>
        </w:tc>
      </w:tr>
      <w:tr w:rsidR="00F76525" w:rsidRPr="00F76525" w14:paraId="323AB2DF" w14:textId="77777777" w:rsidTr="00F76525">
        <w:trPr>
          <w:divId w:val="1696883904"/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2930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C3EB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F206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C07F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ACC4" w14:textId="11474FFD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E66A1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12.09.2024</w:t>
            </w:r>
          </w:p>
        </w:tc>
      </w:tr>
      <w:tr w:rsidR="00F76525" w:rsidRPr="00F76525" w14:paraId="2804E1D8" w14:textId="77777777" w:rsidTr="00F76525">
        <w:trPr>
          <w:divId w:val="1696883904"/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DC6C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D2AE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46F0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123FB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0FE7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76525" w:rsidRPr="00F76525" w14:paraId="6B3059D0" w14:textId="77777777" w:rsidTr="00F76525">
        <w:trPr>
          <w:divId w:val="1696883904"/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D589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E035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1944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E82C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A8BE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76525" w:rsidRPr="00F76525" w14:paraId="030DF5AB" w14:textId="77777777" w:rsidTr="00F76525">
        <w:trPr>
          <w:divId w:val="1696883904"/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63C5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42ED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4714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1A0F5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B6EB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76525" w:rsidRPr="00F76525" w14:paraId="43E33C25" w14:textId="77777777" w:rsidTr="00F76525">
        <w:trPr>
          <w:divId w:val="1696883904"/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5F9C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D03F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D2F0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F0B2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9648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76525" w:rsidRPr="00F76525" w14:paraId="09B75C9C" w14:textId="77777777" w:rsidTr="00F76525">
        <w:trPr>
          <w:divId w:val="1696883904"/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382C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DCEF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7480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0468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C7B5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F76525" w:rsidRPr="00F76525" w14:paraId="736337E1" w14:textId="77777777" w:rsidTr="00F76525">
        <w:trPr>
          <w:divId w:val="1696883904"/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937A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A21B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F07F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40BA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4DE" w14:textId="5EC15C9D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</w:t>
            </w:r>
            <w:r w:rsidR="00DB483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Ing. Václav Kellner</w:t>
            </w:r>
          </w:p>
        </w:tc>
      </w:tr>
      <w:tr w:rsidR="00F76525" w:rsidRPr="00F76525" w14:paraId="0B942030" w14:textId="77777777" w:rsidTr="00F76525">
        <w:trPr>
          <w:divId w:val="1696883904"/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ADC5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424C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2E61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3819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6F078" w14:textId="77777777" w:rsidR="00F76525" w:rsidRPr="00F76525" w:rsidRDefault="00F76525" w:rsidP="00F7652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za sdružení Ing. Jana Sasová a Ing. Václav Kellner</w:t>
            </w:r>
          </w:p>
        </w:tc>
      </w:tr>
      <w:tr w:rsidR="00F76525" w:rsidRPr="00F76525" w14:paraId="68DB4D21" w14:textId="77777777" w:rsidTr="00F76525">
        <w:trPr>
          <w:divId w:val="1696883904"/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376D4" w14:textId="77777777" w:rsidR="00F76525" w:rsidRPr="00F76525" w:rsidRDefault="00F76525" w:rsidP="00F765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26EFE" w14:textId="77777777" w:rsidR="00F76525" w:rsidRPr="00F76525" w:rsidRDefault="00F76525" w:rsidP="00F7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8E727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8BE0D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FCE5E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CB739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E0610" w14:textId="77777777" w:rsidR="00F76525" w:rsidRPr="00F76525" w:rsidRDefault="00F76525" w:rsidP="00F765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76525" w:rsidRPr="00F76525" w14:paraId="494B6B72" w14:textId="77777777" w:rsidTr="00F76525">
        <w:trPr>
          <w:divId w:val="1696883904"/>
          <w:trHeight w:val="660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AE978" w14:textId="77777777" w:rsidR="00F76525" w:rsidRPr="00F76525" w:rsidRDefault="00F76525" w:rsidP="00F765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F76525" w:rsidRPr="00F76525" w14:paraId="7849E6E4" w14:textId="77777777" w:rsidTr="00F76525">
        <w:trPr>
          <w:divId w:val="1696883904"/>
          <w:trHeight w:val="923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5DFDC" w14:textId="77777777" w:rsidR="00F76525" w:rsidRPr="00F76525" w:rsidRDefault="00F76525" w:rsidP="00F765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F76525" w:rsidRPr="00F76525" w14:paraId="14F08A78" w14:textId="77777777" w:rsidTr="00F76525">
        <w:trPr>
          <w:divId w:val="1696883904"/>
          <w:trHeight w:val="623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BAF4A" w14:textId="77777777" w:rsidR="00F76525" w:rsidRPr="00F76525" w:rsidRDefault="00F76525" w:rsidP="00F765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F76525" w:rsidRPr="00F76525" w14:paraId="00B3C84B" w14:textId="77777777" w:rsidTr="00F76525">
        <w:trPr>
          <w:divId w:val="1696883904"/>
          <w:trHeight w:val="612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CD63D" w14:textId="77777777" w:rsidR="00F76525" w:rsidRPr="00F76525" w:rsidRDefault="00F76525" w:rsidP="00F765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F76525" w:rsidRPr="00F76525" w14:paraId="7DDDDED0" w14:textId="77777777" w:rsidTr="00F76525">
        <w:trPr>
          <w:divId w:val="1696883904"/>
          <w:trHeight w:val="1189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7888A" w14:textId="77777777" w:rsidR="00F76525" w:rsidRPr="00F76525" w:rsidRDefault="00F76525" w:rsidP="00F765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F76525" w:rsidRPr="00F76525" w14:paraId="47C44FAD" w14:textId="77777777" w:rsidTr="00F76525">
        <w:trPr>
          <w:divId w:val="1696883904"/>
          <w:trHeight w:val="1212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9BE3F" w14:textId="77777777" w:rsidR="00F76525" w:rsidRPr="00F76525" w:rsidRDefault="00F76525" w:rsidP="00F765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7652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5FE09EEA" w14:textId="7A92B17B" w:rsidR="002C14D5" w:rsidRDefault="005C26D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76525">
        <w:rPr>
          <w:rFonts w:ascii="Arial" w:eastAsia="Times New Roman" w:hAnsi="Arial" w:cs="Arial"/>
          <w:bCs/>
          <w:lang w:eastAsia="cs-CZ"/>
        </w:rPr>
        <w:fldChar w:fldCharType="end"/>
      </w:r>
    </w:p>
    <w:p w14:paraId="5A84C743" w14:textId="77777777" w:rsidR="005C26D6" w:rsidRDefault="005C26D6" w:rsidP="005C26D6">
      <w:pPr>
        <w:rPr>
          <w:rFonts w:ascii="Arial" w:eastAsia="Times New Roman" w:hAnsi="Arial" w:cs="Arial"/>
          <w:bCs/>
          <w:lang w:eastAsia="cs-CZ"/>
        </w:rPr>
      </w:pPr>
    </w:p>
    <w:p w14:paraId="6ECBB6D0" w14:textId="1831493E" w:rsidR="005C26D6" w:rsidRPr="005C26D6" w:rsidRDefault="005C26D6" w:rsidP="005C26D6">
      <w:pPr>
        <w:tabs>
          <w:tab w:val="left" w:pos="8841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</w:p>
    <w:sectPr w:rsidR="005C26D6" w:rsidRPr="005C26D6" w:rsidSect="002C14D5">
      <w:footerReference w:type="default" r:id="rId16"/>
      <w:headerReference w:type="first" r:id="rId17"/>
      <w:pgSz w:w="16839" w:h="11907" w:orient="landscape" w:code="9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C71B5" w14:textId="77777777" w:rsidR="0083720B" w:rsidRDefault="0083720B" w:rsidP="007936E4">
      <w:pPr>
        <w:spacing w:after="0"/>
      </w:pPr>
      <w:r>
        <w:separator/>
      </w:r>
    </w:p>
  </w:endnote>
  <w:endnote w:type="continuationSeparator" w:id="0">
    <w:p w14:paraId="68838166" w14:textId="77777777" w:rsidR="0083720B" w:rsidRDefault="0083720B" w:rsidP="007936E4">
      <w:pPr>
        <w:spacing w:after="0"/>
      </w:pPr>
      <w:r>
        <w:continuationSeparator/>
      </w:r>
    </w:p>
  </w:endnote>
  <w:endnote w:type="continuationNotice" w:id="1">
    <w:p w14:paraId="0BBEE301" w14:textId="77777777" w:rsidR="0083720B" w:rsidRDefault="0083720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4F7486E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2C14D5">
      <w:rPr>
        <w:rFonts w:ascii="Arial" w:hAnsi="Arial" w:cs="Arial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F4279" w14:textId="6A85EB4E" w:rsidR="002C14D5" w:rsidRPr="00330188" w:rsidRDefault="002C14D5" w:rsidP="00020623">
    <w:pPr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52A47" w14:textId="77777777" w:rsidR="0083720B" w:rsidRDefault="0083720B" w:rsidP="007936E4">
      <w:pPr>
        <w:spacing w:after="0"/>
      </w:pPr>
      <w:r>
        <w:separator/>
      </w:r>
    </w:p>
  </w:footnote>
  <w:footnote w:type="continuationSeparator" w:id="0">
    <w:p w14:paraId="394E3436" w14:textId="77777777" w:rsidR="0083720B" w:rsidRDefault="0083720B" w:rsidP="007936E4">
      <w:pPr>
        <w:spacing w:after="0"/>
      </w:pPr>
      <w:r>
        <w:continuationSeparator/>
      </w:r>
    </w:p>
  </w:footnote>
  <w:footnote w:type="continuationNotice" w:id="1">
    <w:p w14:paraId="138FE396" w14:textId="77777777" w:rsidR="0083720B" w:rsidRDefault="0083720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6333" w14:textId="40D1F959" w:rsidR="002C5BF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2C5BFD">
      <w:rPr>
        <w:rFonts w:cs="Arial"/>
        <w:szCs w:val="16"/>
        <w:lang w:val="fr-FR" w:eastAsia="cs-CZ"/>
      </w:rPr>
      <w:t>1044-2023-508207</w:t>
    </w:r>
    <w:r w:rsidR="000742FA">
      <w:rPr>
        <w:rFonts w:cs="Arial"/>
        <w:szCs w:val="16"/>
        <w:lang w:val="fr-FR" w:eastAsia="cs-CZ"/>
      </w:rPr>
      <w:t>/1</w:t>
    </w:r>
  </w:p>
  <w:p w14:paraId="439BA721" w14:textId="61688954" w:rsidR="000742FA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742FA">
      <w:rPr>
        <w:rFonts w:cs="Arial"/>
        <w:szCs w:val="16"/>
        <w:lang w:val="fr-FR" w:eastAsia="cs-CZ"/>
      </w:rPr>
      <w:t xml:space="preserve">UID dokumentu : </w:t>
    </w:r>
    <w:r w:rsidR="000742FA" w:rsidRPr="000742FA">
      <w:rPr>
        <w:rFonts w:cs="Arial"/>
        <w:szCs w:val="16"/>
        <w:lang w:val="fr-FR" w:eastAsia="cs-CZ"/>
      </w:rPr>
      <w:t>spudms00000014834557</w:t>
    </w:r>
  </w:p>
  <w:p w14:paraId="5EB20BA7" w14:textId="2A41377A" w:rsidR="00043079" w:rsidRPr="001D4BED" w:rsidRDefault="000742F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393B9D96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CF44F1">
      <w:rPr>
        <w:rFonts w:cs="Arial"/>
        <w:szCs w:val="16"/>
        <w:lang w:val="fr-FR" w:eastAsia="cs-CZ"/>
      </w:rPr>
      <w:t>Údlice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0873" w14:textId="45916682" w:rsidR="002C14D5" w:rsidRPr="001D4BED" w:rsidRDefault="002C14D5" w:rsidP="002C14D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</w:p>
  <w:p w14:paraId="5D2476F1" w14:textId="5AF3E87F" w:rsidR="002C14D5" w:rsidRPr="001D4BED" w:rsidRDefault="002C14D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BC1843"/>
    <w:multiLevelType w:val="hybridMultilevel"/>
    <w:tmpl w:val="2D64E28E"/>
    <w:lvl w:ilvl="0" w:tplc="AE2A1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544477C8"/>
    <w:multiLevelType w:val="multilevel"/>
    <w:tmpl w:val="51E09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DE49F1"/>
    <w:multiLevelType w:val="multilevel"/>
    <w:tmpl w:val="58B0DC3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7881063">
    <w:abstractNumId w:val="32"/>
  </w:num>
  <w:num w:numId="2" w16cid:durableId="447356179">
    <w:abstractNumId w:val="37"/>
  </w:num>
  <w:num w:numId="3" w16cid:durableId="1225020274">
    <w:abstractNumId w:val="18"/>
  </w:num>
  <w:num w:numId="4" w16cid:durableId="1192838246">
    <w:abstractNumId w:val="22"/>
  </w:num>
  <w:num w:numId="5" w16cid:durableId="1007634623">
    <w:abstractNumId w:val="34"/>
  </w:num>
  <w:num w:numId="6" w16cid:durableId="1660382077">
    <w:abstractNumId w:val="10"/>
  </w:num>
  <w:num w:numId="7" w16cid:durableId="1421297706">
    <w:abstractNumId w:val="25"/>
  </w:num>
  <w:num w:numId="8" w16cid:durableId="1185168643">
    <w:abstractNumId w:val="5"/>
  </w:num>
  <w:num w:numId="9" w16cid:durableId="1199244823">
    <w:abstractNumId w:val="0"/>
  </w:num>
  <w:num w:numId="10" w16cid:durableId="426776290">
    <w:abstractNumId w:val="6"/>
  </w:num>
  <w:num w:numId="11" w16cid:durableId="1189833712">
    <w:abstractNumId w:val="40"/>
  </w:num>
  <w:num w:numId="12" w16cid:durableId="590552459">
    <w:abstractNumId w:val="19"/>
  </w:num>
  <w:num w:numId="13" w16cid:durableId="666715043">
    <w:abstractNumId w:val="38"/>
  </w:num>
  <w:num w:numId="14" w16cid:durableId="191502462">
    <w:abstractNumId w:val="31"/>
  </w:num>
  <w:num w:numId="15" w16cid:durableId="278879494">
    <w:abstractNumId w:val="13"/>
  </w:num>
  <w:num w:numId="16" w16cid:durableId="1143084531">
    <w:abstractNumId w:val="27"/>
  </w:num>
  <w:num w:numId="17" w16cid:durableId="1813789218">
    <w:abstractNumId w:val="13"/>
    <w:lvlOverride w:ilvl="0">
      <w:startOverride w:val="1"/>
    </w:lvlOverride>
  </w:num>
  <w:num w:numId="18" w16cid:durableId="1287542566">
    <w:abstractNumId w:val="21"/>
  </w:num>
  <w:num w:numId="19" w16cid:durableId="1852256469">
    <w:abstractNumId w:val="36"/>
  </w:num>
  <w:num w:numId="20" w16cid:durableId="2101413497">
    <w:abstractNumId w:val="29"/>
  </w:num>
  <w:num w:numId="21" w16cid:durableId="1277248108">
    <w:abstractNumId w:val="12"/>
  </w:num>
  <w:num w:numId="22" w16cid:durableId="14217581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10072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11260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802517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76632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419268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9299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4839898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75320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31139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70658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28094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777651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535055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38450396">
    <w:abstractNumId w:val="17"/>
  </w:num>
  <w:num w:numId="37" w16cid:durableId="100953130">
    <w:abstractNumId w:val="7"/>
  </w:num>
  <w:num w:numId="38" w16cid:durableId="1359769612">
    <w:abstractNumId w:val="20"/>
  </w:num>
  <w:num w:numId="39" w16cid:durableId="1724670585">
    <w:abstractNumId w:val="16"/>
  </w:num>
  <w:num w:numId="40" w16cid:durableId="89397601">
    <w:abstractNumId w:val="23"/>
  </w:num>
  <w:num w:numId="41" w16cid:durableId="373622523">
    <w:abstractNumId w:val="2"/>
  </w:num>
  <w:num w:numId="42" w16cid:durableId="2094887558">
    <w:abstractNumId w:val="15"/>
  </w:num>
  <w:num w:numId="43" w16cid:durableId="436872272">
    <w:abstractNumId w:val="14"/>
  </w:num>
  <w:num w:numId="44" w16cid:durableId="734354018">
    <w:abstractNumId w:val="1"/>
  </w:num>
  <w:num w:numId="45" w16cid:durableId="11610816">
    <w:abstractNumId w:val="30"/>
  </w:num>
  <w:num w:numId="46" w16cid:durableId="696733981">
    <w:abstractNumId w:val="28"/>
  </w:num>
  <w:num w:numId="47" w16cid:durableId="1108425038">
    <w:abstractNumId w:val="3"/>
  </w:num>
  <w:num w:numId="48" w16cid:durableId="1075128565">
    <w:abstractNumId w:val="8"/>
  </w:num>
  <w:num w:numId="49" w16cid:durableId="1287920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69639765">
    <w:abstractNumId w:val="35"/>
  </w:num>
  <w:num w:numId="51" w16cid:durableId="171456131">
    <w:abstractNumId w:val="24"/>
  </w:num>
  <w:num w:numId="52" w16cid:durableId="2119526878">
    <w:abstractNumId w:val="33"/>
  </w:num>
  <w:num w:numId="53" w16cid:durableId="1863473294">
    <w:abstractNumId w:val="9"/>
  </w:num>
  <w:num w:numId="54" w16cid:durableId="2114860003">
    <w:abstractNumId w:val="11"/>
  </w:num>
  <w:num w:numId="55" w16cid:durableId="138104880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79110442">
    <w:abstractNumId w:val="34"/>
  </w:num>
  <w:num w:numId="57" w16cid:durableId="1578905762">
    <w:abstractNumId w:val="26"/>
  </w:num>
  <w:num w:numId="58" w16cid:durableId="1978366890">
    <w:abstractNumId w:val="39"/>
  </w:num>
  <w:num w:numId="59" w16cid:durableId="58939413">
    <w:abstractNumId w:val="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D9A"/>
    <w:rsid w:val="00012F3E"/>
    <w:rsid w:val="0001351E"/>
    <w:rsid w:val="00015425"/>
    <w:rsid w:val="0001592E"/>
    <w:rsid w:val="0001701D"/>
    <w:rsid w:val="0001770C"/>
    <w:rsid w:val="000205F9"/>
    <w:rsid w:val="00020623"/>
    <w:rsid w:val="0002068F"/>
    <w:rsid w:val="00020FE5"/>
    <w:rsid w:val="00021146"/>
    <w:rsid w:val="00021B06"/>
    <w:rsid w:val="00021D59"/>
    <w:rsid w:val="000226B1"/>
    <w:rsid w:val="0002363A"/>
    <w:rsid w:val="0002419A"/>
    <w:rsid w:val="00024EBF"/>
    <w:rsid w:val="00025080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65"/>
    <w:rsid w:val="000436AD"/>
    <w:rsid w:val="00043B8E"/>
    <w:rsid w:val="00044CBE"/>
    <w:rsid w:val="00045619"/>
    <w:rsid w:val="00045DA8"/>
    <w:rsid w:val="00046459"/>
    <w:rsid w:val="00046C44"/>
    <w:rsid w:val="00050FA0"/>
    <w:rsid w:val="000514AB"/>
    <w:rsid w:val="00051DEB"/>
    <w:rsid w:val="00052027"/>
    <w:rsid w:val="0005310A"/>
    <w:rsid w:val="000548DC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1B69"/>
    <w:rsid w:val="000622D1"/>
    <w:rsid w:val="00062DF2"/>
    <w:rsid w:val="00063A5D"/>
    <w:rsid w:val="00063CE1"/>
    <w:rsid w:val="00064C67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2FA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091"/>
    <w:rsid w:val="00090891"/>
    <w:rsid w:val="00090C0A"/>
    <w:rsid w:val="00091BF3"/>
    <w:rsid w:val="00091D71"/>
    <w:rsid w:val="00092449"/>
    <w:rsid w:val="0009322A"/>
    <w:rsid w:val="00094233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26"/>
    <w:rsid w:val="000A4816"/>
    <w:rsid w:val="000A7F81"/>
    <w:rsid w:val="000B0209"/>
    <w:rsid w:val="000B1138"/>
    <w:rsid w:val="000B1A31"/>
    <w:rsid w:val="000B1E86"/>
    <w:rsid w:val="000B219F"/>
    <w:rsid w:val="000B333A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9C3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9CD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9C2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2E7"/>
    <w:rsid w:val="001313B9"/>
    <w:rsid w:val="0013226B"/>
    <w:rsid w:val="00132DD9"/>
    <w:rsid w:val="00133D07"/>
    <w:rsid w:val="00134768"/>
    <w:rsid w:val="00134D05"/>
    <w:rsid w:val="00134FCF"/>
    <w:rsid w:val="00135400"/>
    <w:rsid w:val="00135518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B3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6D2B"/>
    <w:rsid w:val="001679C6"/>
    <w:rsid w:val="00170B26"/>
    <w:rsid w:val="0017116A"/>
    <w:rsid w:val="001731C7"/>
    <w:rsid w:val="00173B98"/>
    <w:rsid w:val="00173CF0"/>
    <w:rsid w:val="001746E6"/>
    <w:rsid w:val="0017606A"/>
    <w:rsid w:val="001764EC"/>
    <w:rsid w:val="00176AD7"/>
    <w:rsid w:val="00176BBA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04BC"/>
    <w:rsid w:val="001C3151"/>
    <w:rsid w:val="001C3D2D"/>
    <w:rsid w:val="001C409A"/>
    <w:rsid w:val="001C4DD2"/>
    <w:rsid w:val="001C5465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2B65"/>
    <w:rsid w:val="001D318D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368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5E72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4F7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88F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0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495F"/>
    <w:rsid w:val="002550D9"/>
    <w:rsid w:val="00255151"/>
    <w:rsid w:val="002552F2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7A19"/>
    <w:rsid w:val="00291113"/>
    <w:rsid w:val="00291E5B"/>
    <w:rsid w:val="00292813"/>
    <w:rsid w:val="00293887"/>
    <w:rsid w:val="002941ED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41E"/>
    <w:rsid w:val="002A16BB"/>
    <w:rsid w:val="002A1C71"/>
    <w:rsid w:val="002A35E4"/>
    <w:rsid w:val="002A3D41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E86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12ED"/>
    <w:rsid w:val="002C14D5"/>
    <w:rsid w:val="002C396D"/>
    <w:rsid w:val="002C3A56"/>
    <w:rsid w:val="002C3B63"/>
    <w:rsid w:val="002C3BFA"/>
    <w:rsid w:val="002C4857"/>
    <w:rsid w:val="002C515C"/>
    <w:rsid w:val="002C51D7"/>
    <w:rsid w:val="002C5999"/>
    <w:rsid w:val="002C5BFD"/>
    <w:rsid w:val="002C5F4C"/>
    <w:rsid w:val="002C718D"/>
    <w:rsid w:val="002C7287"/>
    <w:rsid w:val="002D02B2"/>
    <w:rsid w:val="002D07B9"/>
    <w:rsid w:val="002D1314"/>
    <w:rsid w:val="002D1352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5F39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1CD4"/>
    <w:rsid w:val="0030413D"/>
    <w:rsid w:val="003044F0"/>
    <w:rsid w:val="003058BC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1ADD"/>
    <w:rsid w:val="00312425"/>
    <w:rsid w:val="00313240"/>
    <w:rsid w:val="00313870"/>
    <w:rsid w:val="00313C9C"/>
    <w:rsid w:val="0031588C"/>
    <w:rsid w:val="00315B05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599D"/>
    <w:rsid w:val="0032605F"/>
    <w:rsid w:val="003266AD"/>
    <w:rsid w:val="00327110"/>
    <w:rsid w:val="003279D4"/>
    <w:rsid w:val="00330181"/>
    <w:rsid w:val="00330188"/>
    <w:rsid w:val="0033106D"/>
    <w:rsid w:val="00331B49"/>
    <w:rsid w:val="00331DE5"/>
    <w:rsid w:val="0033229F"/>
    <w:rsid w:val="003326A7"/>
    <w:rsid w:val="00332B1C"/>
    <w:rsid w:val="0033379C"/>
    <w:rsid w:val="00333F24"/>
    <w:rsid w:val="00334361"/>
    <w:rsid w:val="00334FEA"/>
    <w:rsid w:val="00335416"/>
    <w:rsid w:val="00335B16"/>
    <w:rsid w:val="00336455"/>
    <w:rsid w:val="0033711E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74CB"/>
    <w:rsid w:val="00357C2F"/>
    <w:rsid w:val="00360010"/>
    <w:rsid w:val="0036140B"/>
    <w:rsid w:val="003614EB"/>
    <w:rsid w:val="00361BDB"/>
    <w:rsid w:val="003623C2"/>
    <w:rsid w:val="00362587"/>
    <w:rsid w:val="0036302A"/>
    <w:rsid w:val="0036315A"/>
    <w:rsid w:val="00363339"/>
    <w:rsid w:val="0036335F"/>
    <w:rsid w:val="00363385"/>
    <w:rsid w:val="00363483"/>
    <w:rsid w:val="0036435B"/>
    <w:rsid w:val="0036541B"/>
    <w:rsid w:val="00366BBE"/>
    <w:rsid w:val="00366FC7"/>
    <w:rsid w:val="00367654"/>
    <w:rsid w:val="00367FF8"/>
    <w:rsid w:val="0037023C"/>
    <w:rsid w:val="00370745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283"/>
    <w:rsid w:val="00390DC9"/>
    <w:rsid w:val="0039121C"/>
    <w:rsid w:val="0039229F"/>
    <w:rsid w:val="00393AB7"/>
    <w:rsid w:val="00394855"/>
    <w:rsid w:val="00397924"/>
    <w:rsid w:val="00397A36"/>
    <w:rsid w:val="003A0159"/>
    <w:rsid w:val="003A0C5F"/>
    <w:rsid w:val="003A1E59"/>
    <w:rsid w:val="003A301E"/>
    <w:rsid w:val="003A3237"/>
    <w:rsid w:val="003A32BC"/>
    <w:rsid w:val="003A44AA"/>
    <w:rsid w:val="003A47AA"/>
    <w:rsid w:val="003A5373"/>
    <w:rsid w:val="003A6BFA"/>
    <w:rsid w:val="003A6C3C"/>
    <w:rsid w:val="003A6EAA"/>
    <w:rsid w:val="003B0249"/>
    <w:rsid w:val="003B0646"/>
    <w:rsid w:val="003B0AFB"/>
    <w:rsid w:val="003B1F64"/>
    <w:rsid w:val="003B2E84"/>
    <w:rsid w:val="003B3561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D36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B3C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B9F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39E5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7E3"/>
    <w:rsid w:val="00435696"/>
    <w:rsid w:val="004362E3"/>
    <w:rsid w:val="00437BE8"/>
    <w:rsid w:val="0044100B"/>
    <w:rsid w:val="004416DF"/>
    <w:rsid w:val="00441890"/>
    <w:rsid w:val="004440B2"/>
    <w:rsid w:val="0044572B"/>
    <w:rsid w:val="00445CC1"/>
    <w:rsid w:val="00446D86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579A1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03D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0CEF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0FB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6F5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8AC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7A1"/>
    <w:rsid w:val="0052360B"/>
    <w:rsid w:val="00523C3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251"/>
    <w:rsid w:val="00527712"/>
    <w:rsid w:val="00527966"/>
    <w:rsid w:val="00530EB5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802"/>
    <w:rsid w:val="00545F54"/>
    <w:rsid w:val="005464E3"/>
    <w:rsid w:val="00546F23"/>
    <w:rsid w:val="00547AF4"/>
    <w:rsid w:val="00547FD3"/>
    <w:rsid w:val="005502C0"/>
    <w:rsid w:val="0055100A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1D95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DDC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2D97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6D6"/>
    <w:rsid w:val="005C2886"/>
    <w:rsid w:val="005C46C3"/>
    <w:rsid w:val="005C5B3C"/>
    <w:rsid w:val="005C61DB"/>
    <w:rsid w:val="005C65EA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65E"/>
    <w:rsid w:val="005D582F"/>
    <w:rsid w:val="005D6077"/>
    <w:rsid w:val="005D655F"/>
    <w:rsid w:val="005D6629"/>
    <w:rsid w:val="005D7815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20D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F75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50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1718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1F1"/>
    <w:rsid w:val="00630996"/>
    <w:rsid w:val="00630E42"/>
    <w:rsid w:val="0063245B"/>
    <w:rsid w:val="00632885"/>
    <w:rsid w:val="00633825"/>
    <w:rsid w:val="00633FAA"/>
    <w:rsid w:val="00636267"/>
    <w:rsid w:val="00636544"/>
    <w:rsid w:val="006365C1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5F3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B93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3EE5"/>
    <w:rsid w:val="006B4459"/>
    <w:rsid w:val="006B4719"/>
    <w:rsid w:val="006B518C"/>
    <w:rsid w:val="006B71EE"/>
    <w:rsid w:val="006B7272"/>
    <w:rsid w:val="006B75BF"/>
    <w:rsid w:val="006B7F59"/>
    <w:rsid w:val="006C0736"/>
    <w:rsid w:val="006C0F97"/>
    <w:rsid w:val="006C124F"/>
    <w:rsid w:val="006C13D4"/>
    <w:rsid w:val="006C1544"/>
    <w:rsid w:val="006C17B9"/>
    <w:rsid w:val="006C18DA"/>
    <w:rsid w:val="006C2957"/>
    <w:rsid w:val="006C323D"/>
    <w:rsid w:val="006C3833"/>
    <w:rsid w:val="006C43AD"/>
    <w:rsid w:val="006C54B1"/>
    <w:rsid w:val="006C637B"/>
    <w:rsid w:val="006C7ACD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8AB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E6B"/>
    <w:rsid w:val="00725411"/>
    <w:rsid w:val="0072554F"/>
    <w:rsid w:val="00725CEC"/>
    <w:rsid w:val="00725F1B"/>
    <w:rsid w:val="00727FB2"/>
    <w:rsid w:val="00730242"/>
    <w:rsid w:val="00730AC1"/>
    <w:rsid w:val="00731FD9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179A"/>
    <w:rsid w:val="00742AB4"/>
    <w:rsid w:val="007447B4"/>
    <w:rsid w:val="00745388"/>
    <w:rsid w:val="00745C7F"/>
    <w:rsid w:val="00746A86"/>
    <w:rsid w:val="00746FD8"/>
    <w:rsid w:val="007470A1"/>
    <w:rsid w:val="00750065"/>
    <w:rsid w:val="0075182D"/>
    <w:rsid w:val="0075186F"/>
    <w:rsid w:val="007521B0"/>
    <w:rsid w:val="00752E8B"/>
    <w:rsid w:val="00752FE4"/>
    <w:rsid w:val="007533A8"/>
    <w:rsid w:val="007538BB"/>
    <w:rsid w:val="00755D81"/>
    <w:rsid w:val="00756E3A"/>
    <w:rsid w:val="0075716E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5CE"/>
    <w:rsid w:val="0076672D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38D"/>
    <w:rsid w:val="007760C7"/>
    <w:rsid w:val="007770A5"/>
    <w:rsid w:val="00777763"/>
    <w:rsid w:val="0077784B"/>
    <w:rsid w:val="007778FB"/>
    <w:rsid w:val="00777A75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6EA"/>
    <w:rsid w:val="00795A7D"/>
    <w:rsid w:val="007A0A98"/>
    <w:rsid w:val="007A15EB"/>
    <w:rsid w:val="007A1607"/>
    <w:rsid w:val="007A1F3A"/>
    <w:rsid w:val="007A3470"/>
    <w:rsid w:val="007A39E4"/>
    <w:rsid w:val="007A4CFB"/>
    <w:rsid w:val="007A4EDC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154"/>
    <w:rsid w:val="007B0F0C"/>
    <w:rsid w:val="007B10A3"/>
    <w:rsid w:val="007B1146"/>
    <w:rsid w:val="007B115C"/>
    <w:rsid w:val="007B15A5"/>
    <w:rsid w:val="007B196F"/>
    <w:rsid w:val="007B3034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22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6AB"/>
    <w:rsid w:val="007E4C9F"/>
    <w:rsid w:val="007E4D69"/>
    <w:rsid w:val="007E5AF1"/>
    <w:rsid w:val="007E5FEC"/>
    <w:rsid w:val="007E6C99"/>
    <w:rsid w:val="007E72B5"/>
    <w:rsid w:val="007F0094"/>
    <w:rsid w:val="007F02DF"/>
    <w:rsid w:val="007F1B6E"/>
    <w:rsid w:val="007F349E"/>
    <w:rsid w:val="007F3DAC"/>
    <w:rsid w:val="007F400B"/>
    <w:rsid w:val="007F408F"/>
    <w:rsid w:val="007F42CD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47D3"/>
    <w:rsid w:val="00805374"/>
    <w:rsid w:val="00805BD9"/>
    <w:rsid w:val="00806133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2786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91C"/>
    <w:rsid w:val="0083720B"/>
    <w:rsid w:val="008379C3"/>
    <w:rsid w:val="00837F34"/>
    <w:rsid w:val="0084162F"/>
    <w:rsid w:val="008419E2"/>
    <w:rsid w:val="008424EB"/>
    <w:rsid w:val="00843526"/>
    <w:rsid w:val="008440EE"/>
    <w:rsid w:val="008445BE"/>
    <w:rsid w:val="00845848"/>
    <w:rsid w:val="008461A0"/>
    <w:rsid w:val="00846774"/>
    <w:rsid w:val="00846E21"/>
    <w:rsid w:val="00850D47"/>
    <w:rsid w:val="008512C3"/>
    <w:rsid w:val="008527FF"/>
    <w:rsid w:val="00852BC7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6A72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53B4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3408"/>
    <w:rsid w:val="008B4CBB"/>
    <w:rsid w:val="008B60C6"/>
    <w:rsid w:val="008B6721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46"/>
    <w:rsid w:val="008C34FC"/>
    <w:rsid w:val="008C3722"/>
    <w:rsid w:val="008C47EE"/>
    <w:rsid w:val="008C4AB9"/>
    <w:rsid w:val="008C5F5F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6C2"/>
    <w:rsid w:val="009025E9"/>
    <w:rsid w:val="00902D7C"/>
    <w:rsid w:val="00902EBC"/>
    <w:rsid w:val="00903A3F"/>
    <w:rsid w:val="00903DE9"/>
    <w:rsid w:val="0090447A"/>
    <w:rsid w:val="009044F9"/>
    <w:rsid w:val="0090466C"/>
    <w:rsid w:val="00904EBD"/>
    <w:rsid w:val="00905398"/>
    <w:rsid w:val="00905A1F"/>
    <w:rsid w:val="009060BB"/>
    <w:rsid w:val="00912090"/>
    <w:rsid w:val="0091239E"/>
    <w:rsid w:val="00912CBC"/>
    <w:rsid w:val="0091306D"/>
    <w:rsid w:val="009139FE"/>
    <w:rsid w:val="00914C54"/>
    <w:rsid w:val="00915D49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11F"/>
    <w:rsid w:val="00934370"/>
    <w:rsid w:val="00934B56"/>
    <w:rsid w:val="00934B5D"/>
    <w:rsid w:val="00935518"/>
    <w:rsid w:val="00935DCA"/>
    <w:rsid w:val="00935E5B"/>
    <w:rsid w:val="00936429"/>
    <w:rsid w:val="009372CE"/>
    <w:rsid w:val="00937495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4A6E"/>
    <w:rsid w:val="00946D31"/>
    <w:rsid w:val="00947AF2"/>
    <w:rsid w:val="00947B35"/>
    <w:rsid w:val="00951CB5"/>
    <w:rsid w:val="0095209A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5C50"/>
    <w:rsid w:val="0098603E"/>
    <w:rsid w:val="00986C52"/>
    <w:rsid w:val="00986FE0"/>
    <w:rsid w:val="0098738C"/>
    <w:rsid w:val="00987DB9"/>
    <w:rsid w:val="009901EA"/>
    <w:rsid w:val="0099155F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1522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A96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9A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0C4"/>
    <w:rsid w:val="009E686E"/>
    <w:rsid w:val="009E7ADC"/>
    <w:rsid w:val="009F1562"/>
    <w:rsid w:val="009F1CF4"/>
    <w:rsid w:val="009F2B8C"/>
    <w:rsid w:val="009F2FA2"/>
    <w:rsid w:val="009F334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027D"/>
    <w:rsid w:val="00A21469"/>
    <w:rsid w:val="00A22BB4"/>
    <w:rsid w:val="00A238BE"/>
    <w:rsid w:val="00A25751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DDF"/>
    <w:rsid w:val="00A45F6A"/>
    <w:rsid w:val="00A50FEF"/>
    <w:rsid w:val="00A51CBD"/>
    <w:rsid w:val="00A52BE4"/>
    <w:rsid w:val="00A530FD"/>
    <w:rsid w:val="00A534BD"/>
    <w:rsid w:val="00A556FF"/>
    <w:rsid w:val="00A56A79"/>
    <w:rsid w:val="00A5783C"/>
    <w:rsid w:val="00A578D6"/>
    <w:rsid w:val="00A601A9"/>
    <w:rsid w:val="00A60CAF"/>
    <w:rsid w:val="00A61619"/>
    <w:rsid w:val="00A61BF4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0AA8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253"/>
    <w:rsid w:val="00AB565B"/>
    <w:rsid w:val="00AB6FBF"/>
    <w:rsid w:val="00AC09E6"/>
    <w:rsid w:val="00AC1BD2"/>
    <w:rsid w:val="00AC1BEC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93F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7F9"/>
    <w:rsid w:val="00B57189"/>
    <w:rsid w:val="00B571F7"/>
    <w:rsid w:val="00B601B8"/>
    <w:rsid w:val="00B601D0"/>
    <w:rsid w:val="00B60BD2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A46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2BD"/>
    <w:rsid w:val="00B93C4A"/>
    <w:rsid w:val="00B93DC4"/>
    <w:rsid w:val="00B941C3"/>
    <w:rsid w:val="00B94A99"/>
    <w:rsid w:val="00B954A9"/>
    <w:rsid w:val="00B95798"/>
    <w:rsid w:val="00B973B9"/>
    <w:rsid w:val="00BA0781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7E3"/>
    <w:rsid w:val="00BC0F78"/>
    <w:rsid w:val="00BC1C33"/>
    <w:rsid w:val="00BC2011"/>
    <w:rsid w:val="00BC2FFE"/>
    <w:rsid w:val="00BC3094"/>
    <w:rsid w:val="00BC3C64"/>
    <w:rsid w:val="00BC3CBC"/>
    <w:rsid w:val="00BC54BD"/>
    <w:rsid w:val="00BC732D"/>
    <w:rsid w:val="00BC7B0A"/>
    <w:rsid w:val="00BD0032"/>
    <w:rsid w:val="00BD1FF9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2AFA"/>
    <w:rsid w:val="00BF39C5"/>
    <w:rsid w:val="00BF3CA9"/>
    <w:rsid w:val="00BF4151"/>
    <w:rsid w:val="00BF4CB7"/>
    <w:rsid w:val="00BF5731"/>
    <w:rsid w:val="00BF6373"/>
    <w:rsid w:val="00BF63BE"/>
    <w:rsid w:val="00BF66E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6F1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6716"/>
    <w:rsid w:val="00C7041B"/>
    <w:rsid w:val="00C708CB"/>
    <w:rsid w:val="00C70A27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3E34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007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4F1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54A"/>
    <w:rsid w:val="00D05BEE"/>
    <w:rsid w:val="00D0625E"/>
    <w:rsid w:val="00D066FC"/>
    <w:rsid w:val="00D06CED"/>
    <w:rsid w:val="00D06DB7"/>
    <w:rsid w:val="00D071BD"/>
    <w:rsid w:val="00D07F47"/>
    <w:rsid w:val="00D1092E"/>
    <w:rsid w:val="00D124CF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590"/>
    <w:rsid w:val="00D24698"/>
    <w:rsid w:val="00D2507C"/>
    <w:rsid w:val="00D25200"/>
    <w:rsid w:val="00D25AE3"/>
    <w:rsid w:val="00D25F81"/>
    <w:rsid w:val="00D26D5C"/>
    <w:rsid w:val="00D26F75"/>
    <w:rsid w:val="00D3063B"/>
    <w:rsid w:val="00D30C8D"/>
    <w:rsid w:val="00D327AD"/>
    <w:rsid w:val="00D3281B"/>
    <w:rsid w:val="00D3281C"/>
    <w:rsid w:val="00D33027"/>
    <w:rsid w:val="00D3334C"/>
    <w:rsid w:val="00D34059"/>
    <w:rsid w:val="00D34197"/>
    <w:rsid w:val="00D34916"/>
    <w:rsid w:val="00D34E1D"/>
    <w:rsid w:val="00D35E54"/>
    <w:rsid w:val="00D3674F"/>
    <w:rsid w:val="00D36A3E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950"/>
    <w:rsid w:val="00D61AB8"/>
    <w:rsid w:val="00D61AE9"/>
    <w:rsid w:val="00D61B5F"/>
    <w:rsid w:val="00D63236"/>
    <w:rsid w:val="00D63DDE"/>
    <w:rsid w:val="00D63E05"/>
    <w:rsid w:val="00D6505F"/>
    <w:rsid w:val="00D659BE"/>
    <w:rsid w:val="00D6651A"/>
    <w:rsid w:val="00D66DB3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178"/>
    <w:rsid w:val="00D73FD3"/>
    <w:rsid w:val="00D7446E"/>
    <w:rsid w:val="00D744C2"/>
    <w:rsid w:val="00D74C7F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1A78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05B"/>
    <w:rsid w:val="00DA0AE0"/>
    <w:rsid w:val="00DA21FD"/>
    <w:rsid w:val="00DA2215"/>
    <w:rsid w:val="00DA2968"/>
    <w:rsid w:val="00DA301D"/>
    <w:rsid w:val="00DA31E3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83D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6B88"/>
    <w:rsid w:val="00DC71BA"/>
    <w:rsid w:val="00DD05C6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D73E7"/>
    <w:rsid w:val="00DD7FBF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815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DF7EE3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07E32"/>
    <w:rsid w:val="00E1275C"/>
    <w:rsid w:val="00E137F4"/>
    <w:rsid w:val="00E13DBE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286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2FD0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551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6A15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26DD"/>
    <w:rsid w:val="00E82EBE"/>
    <w:rsid w:val="00E84CD3"/>
    <w:rsid w:val="00E85062"/>
    <w:rsid w:val="00E85730"/>
    <w:rsid w:val="00E85C9E"/>
    <w:rsid w:val="00E86382"/>
    <w:rsid w:val="00E864D3"/>
    <w:rsid w:val="00E86890"/>
    <w:rsid w:val="00E87EEA"/>
    <w:rsid w:val="00E91FFC"/>
    <w:rsid w:val="00E93011"/>
    <w:rsid w:val="00E9326F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5DA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4BCA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7CA"/>
    <w:rsid w:val="00EF7E81"/>
    <w:rsid w:val="00EF7FE5"/>
    <w:rsid w:val="00F0057F"/>
    <w:rsid w:val="00F00929"/>
    <w:rsid w:val="00F012E5"/>
    <w:rsid w:val="00F0202E"/>
    <w:rsid w:val="00F040F4"/>
    <w:rsid w:val="00F0511C"/>
    <w:rsid w:val="00F05210"/>
    <w:rsid w:val="00F05BBB"/>
    <w:rsid w:val="00F061C4"/>
    <w:rsid w:val="00F07379"/>
    <w:rsid w:val="00F100D7"/>
    <w:rsid w:val="00F10300"/>
    <w:rsid w:val="00F10B88"/>
    <w:rsid w:val="00F1117F"/>
    <w:rsid w:val="00F111EA"/>
    <w:rsid w:val="00F119E4"/>
    <w:rsid w:val="00F127AC"/>
    <w:rsid w:val="00F12B03"/>
    <w:rsid w:val="00F13861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1D4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525"/>
    <w:rsid w:val="00F768B7"/>
    <w:rsid w:val="00F77027"/>
    <w:rsid w:val="00F80062"/>
    <w:rsid w:val="00F8158B"/>
    <w:rsid w:val="00F821DF"/>
    <w:rsid w:val="00F82378"/>
    <w:rsid w:val="00F82568"/>
    <w:rsid w:val="00F82BFC"/>
    <w:rsid w:val="00F830C2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A6E"/>
    <w:rsid w:val="00FA4FFE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2A0E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B3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51B3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51B3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10</Pages>
  <Words>2352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Kašparová Lucie Ing.</cp:lastModifiedBy>
  <cp:revision>197</cp:revision>
  <cp:lastPrinted>2024-08-30T11:48:00Z</cp:lastPrinted>
  <dcterms:created xsi:type="dcterms:W3CDTF">2024-05-15T12:23:00Z</dcterms:created>
  <dcterms:modified xsi:type="dcterms:W3CDTF">2024-09-16T08:45:00Z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