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OBJ-0810/2024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PrintPoint s.r.o.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5. května 851/70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140 00  Nusle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28164130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CZ28164130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Potisk dibondových desek - Výstava na Mariánském náměstí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- 20 panelů 1,5 x 1,5 m </w:t>
              <w:br/>
              <w:t>- Tisk na pevný, voděodolný vinyl s laminací</w:t>
              <w:br/>
              <w:t>- Barevný tisk - mat</w:t>
              <w:br/>
              <w:t xml:space="preserve">- 1 ks 2650 Kč bez dph - celkem 53 000 Kč bez dph </w:t>
              <w:br/>
              <w:br/>
              <w:t xml:space="preserve">+ 1 vzorek 20x30 cm - 500 Kč  </w:t>
              <w:br/>
              <w:br/>
              <w:t>Celkem - 53 500 Kč bez dph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11.09.2024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>
          <w:pPr>
            <w:spacing w:after="0" w:line="240"/>
            <w:rPr>
              <w:rFonts w:ascii="Times New Roman" w:hAnsi="Times New Roman"/>
              <w:sz w:val="18"/>
            </w:rPr>
          </w:pPr>
          <w:r>
            <w:drawing>
              <wp:anchor simplePos="0" behindDoc="1" relativeHeight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0" b="0"/>
                <wp:wrapNone/>
                <wp:docPr id="2" name="Report Image 2"/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img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OBJ-0810/2024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Relationship Id='img2' Type='http://schemas.openxmlformats.org/officeDocument/2006/relationships/image' Target='media/img2.png'/>
</Relationships>

</file>