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429F0" w14:textId="77777777" w:rsidR="007D04A8" w:rsidRPr="00F2182A" w:rsidRDefault="007D04A8">
      <w:pPr>
        <w:rPr>
          <w:rFonts w:ascii="Arial" w:hAnsi="Arial" w:cs="Arial"/>
          <w:sz w:val="20"/>
          <w:szCs w:val="20"/>
        </w:rPr>
      </w:pPr>
    </w:p>
    <w:p w14:paraId="6B0D90EE" w14:textId="77777777" w:rsidR="00380B41" w:rsidRPr="000B0E8B" w:rsidRDefault="00380B41">
      <w:pPr>
        <w:rPr>
          <w:rFonts w:ascii="Arial" w:hAnsi="Arial" w:cs="Arial"/>
        </w:rPr>
      </w:pPr>
    </w:p>
    <w:p w14:paraId="08C80B1E" w14:textId="77777777" w:rsidR="00380B41" w:rsidRPr="000B0E8B" w:rsidRDefault="00380B41" w:rsidP="00380B41">
      <w:pPr>
        <w:pStyle w:val="Heading10"/>
        <w:shd w:val="clear" w:color="auto" w:fill="auto"/>
        <w:rPr>
          <w:sz w:val="24"/>
          <w:szCs w:val="24"/>
        </w:rPr>
      </w:pPr>
      <w:bookmarkStart w:id="0" w:name="bookmark0"/>
      <w:r w:rsidRPr="000B0E8B">
        <w:rPr>
          <w:sz w:val="24"/>
          <w:szCs w:val="24"/>
        </w:rPr>
        <w:t>Smlouva o dílo a licenční smlouva</w:t>
      </w:r>
      <w:bookmarkEnd w:id="0"/>
    </w:p>
    <w:p w14:paraId="7D5F45FA" w14:textId="495F6523" w:rsidR="00380B41" w:rsidRPr="00F2182A" w:rsidRDefault="00380B41" w:rsidP="00380B41">
      <w:pPr>
        <w:pStyle w:val="Bodytext20"/>
        <w:shd w:val="clear" w:color="auto" w:fill="auto"/>
        <w:ind w:left="740" w:hanging="740"/>
        <w:rPr>
          <w:sz w:val="20"/>
          <w:szCs w:val="20"/>
        </w:rPr>
      </w:pPr>
      <w:r w:rsidRPr="00F2182A">
        <w:rPr>
          <w:sz w:val="20"/>
          <w:szCs w:val="20"/>
        </w:rPr>
        <w:t>uzavřená dle ustanovení § 2631 ve spojení s § 1746 odst. 2 zákona č. 89/2012 Sb</w:t>
      </w:r>
      <w:r w:rsidR="00C00CF3">
        <w:rPr>
          <w:sz w:val="20"/>
          <w:szCs w:val="20"/>
        </w:rPr>
        <w:t>.</w:t>
      </w:r>
      <w:r w:rsidRPr="00F2182A">
        <w:rPr>
          <w:sz w:val="20"/>
          <w:szCs w:val="20"/>
        </w:rPr>
        <w:t xml:space="preserve"> občanský zákoník,</w:t>
      </w:r>
    </w:p>
    <w:p w14:paraId="4B0C7DFB" w14:textId="77777777" w:rsidR="00380B41" w:rsidRPr="00F2182A" w:rsidRDefault="00380B41" w:rsidP="00380B41">
      <w:pPr>
        <w:pStyle w:val="Bodytext20"/>
        <w:shd w:val="clear" w:color="auto" w:fill="auto"/>
        <w:ind w:firstLine="0"/>
        <w:jc w:val="center"/>
        <w:rPr>
          <w:sz w:val="20"/>
          <w:szCs w:val="20"/>
        </w:rPr>
      </w:pPr>
      <w:r w:rsidRPr="00F2182A">
        <w:rPr>
          <w:sz w:val="20"/>
          <w:szCs w:val="20"/>
        </w:rPr>
        <w:t xml:space="preserve">ve znění pozdějších předpisů (dále jen </w:t>
      </w:r>
      <w:r w:rsidRPr="00F2182A">
        <w:rPr>
          <w:rStyle w:val="Bodytext2Bold"/>
          <w:sz w:val="20"/>
          <w:szCs w:val="20"/>
        </w:rPr>
        <w:t>„OZ</w:t>
      </w:r>
      <w:r w:rsidRPr="00C00CF3">
        <w:rPr>
          <w:rStyle w:val="Bodytext2Bold"/>
          <w:b w:val="0"/>
          <w:bCs w:val="0"/>
          <w:sz w:val="20"/>
          <w:szCs w:val="20"/>
        </w:rPr>
        <w:t>")</w:t>
      </w:r>
      <w:r w:rsidRPr="00F2182A">
        <w:rPr>
          <w:rStyle w:val="Bodytext2Bold"/>
          <w:sz w:val="20"/>
          <w:szCs w:val="20"/>
        </w:rPr>
        <w:br/>
      </w:r>
      <w:r w:rsidRPr="00F2182A">
        <w:rPr>
          <w:sz w:val="20"/>
          <w:szCs w:val="20"/>
        </w:rPr>
        <w:t>mezi těmito stranami</w:t>
      </w:r>
    </w:p>
    <w:p w14:paraId="31D30DE0" w14:textId="77777777" w:rsidR="00380B41" w:rsidRPr="00F2182A" w:rsidRDefault="00380B41">
      <w:pPr>
        <w:rPr>
          <w:rFonts w:ascii="Arial" w:hAnsi="Arial" w:cs="Arial"/>
          <w:sz w:val="20"/>
          <w:szCs w:val="20"/>
        </w:rPr>
      </w:pPr>
    </w:p>
    <w:p w14:paraId="617988E0" w14:textId="77777777" w:rsidR="0090499B" w:rsidRPr="00F2182A" w:rsidRDefault="0090499B">
      <w:pPr>
        <w:rPr>
          <w:rFonts w:ascii="Arial" w:hAnsi="Arial" w:cs="Arial"/>
          <w:sz w:val="20"/>
          <w:szCs w:val="20"/>
        </w:rPr>
      </w:pPr>
    </w:p>
    <w:p w14:paraId="21ED817E" w14:textId="77777777" w:rsidR="0090499B" w:rsidRPr="00F2182A" w:rsidRDefault="0090499B" w:rsidP="0090499B">
      <w:pPr>
        <w:pStyle w:val="Heading20"/>
        <w:shd w:val="clear" w:color="auto" w:fill="auto"/>
        <w:spacing w:before="0"/>
        <w:ind w:left="740" w:hanging="740"/>
        <w:rPr>
          <w:sz w:val="20"/>
          <w:szCs w:val="20"/>
        </w:rPr>
      </w:pPr>
      <w:bookmarkStart w:id="1" w:name="bookmark1"/>
      <w:r w:rsidRPr="00F2182A">
        <w:rPr>
          <w:sz w:val="20"/>
          <w:szCs w:val="20"/>
        </w:rPr>
        <w:t>Moravskoslezské inovační centrum Ostrava, a.s.</w:t>
      </w:r>
      <w:bookmarkEnd w:id="1"/>
    </w:p>
    <w:p w14:paraId="2F8D74F3" w14:textId="77777777" w:rsidR="0090499B" w:rsidRPr="00F2182A" w:rsidRDefault="0090499B" w:rsidP="0090499B">
      <w:pPr>
        <w:pStyle w:val="Bodytext20"/>
        <w:shd w:val="clear" w:color="auto" w:fill="auto"/>
        <w:spacing w:line="269" w:lineRule="exact"/>
        <w:ind w:left="740" w:hanging="740"/>
        <w:rPr>
          <w:sz w:val="20"/>
          <w:szCs w:val="20"/>
        </w:rPr>
      </w:pPr>
      <w:r w:rsidRPr="00F2182A">
        <w:rPr>
          <w:sz w:val="20"/>
          <w:szCs w:val="20"/>
        </w:rPr>
        <w:t>IČO:25379631</w:t>
      </w:r>
    </w:p>
    <w:p w14:paraId="1CB3BF5A" w14:textId="77777777" w:rsidR="006B4159" w:rsidRPr="00F2182A" w:rsidRDefault="006B4159" w:rsidP="006B4159">
      <w:pPr>
        <w:pStyle w:val="Bodytext20"/>
        <w:shd w:val="clear" w:color="auto" w:fill="auto"/>
        <w:spacing w:line="269" w:lineRule="exact"/>
        <w:ind w:left="740" w:hanging="740"/>
        <w:rPr>
          <w:sz w:val="20"/>
          <w:szCs w:val="20"/>
        </w:rPr>
      </w:pPr>
      <w:r w:rsidRPr="00F2182A">
        <w:rPr>
          <w:sz w:val="20"/>
          <w:szCs w:val="20"/>
        </w:rPr>
        <w:t>se sídlem Technologická 37</w:t>
      </w:r>
      <w:r>
        <w:rPr>
          <w:sz w:val="20"/>
          <w:szCs w:val="20"/>
        </w:rPr>
        <w:t>5</w:t>
      </w:r>
      <w:r w:rsidRPr="00F2182A">
        <w:rPr>
          <w:sz w:val="20"/>
          <w:szCs w:val="20"/>
        </w:rPr>
        <w:t>/</w:t>
      </w:r>
      <w:r>
        <w:rPr>
          <w:sz w:val="20"/>
          <w:szCs w:val="20"/>
        </w:rPr>
        <w:t>3</w:t>
      </w:r>
      <w:r w:rsidRPr="00F2182A">
        <w:rPr>
          <w:sz w:val="20"/>
          <w:szCs w:val="20"/>
        </w:rPr>
        <w:t xml:space="preserve">, </w:t>
      </w:r>
      <w:proofErr w:type="spellStart"/>
      <w:r w:rsidRPr="00F2182A">
        <w:rPr>
          <w:sz w:val="20"/>
          <w:szCs w:val="20"/>
        </w:rPr>
        <w:t>Pustkovec</w:t>
      </w:r>
      <w:proofErr w:type="spellEnd"/>
      <w:r w:rsidRPr="00F2182A">
        <w:rPr>
          <w:sz w:val="20"/>
          <w:szCs w:val="20"/>
        </w:rPr>
        <w:t>, 708 00 Ostrava</w:t>
      </w:r>
    </w:p>
    <w:p w14:paraId="36C0B138" w14:textId="77777777" w:rsidR="006B4159" w:rsidRDefault="006B4159" w:rsidP="006B4159">
      <w:pPr>
        <w:pStyle w:val="Bodytext20"/>
        <w:shd w:val="clear" w:color="auto" w:fill="auto"/>
        <w:spacing w:line="269" w:lineRule="exact"/>
        <w:ind w:left="740" w:hanging="740"/>
        <w:rPr>
          <w:sz w:val="20"/>
          <w:szCs w:val="20"/>
        </w:rPr>
      </w:pPr>
      <w:r w:rsidRPr="00F2182A">
        <w:rPr>
          <w:sz w:val="20"/>
          <w:szCs w:val="20"/>
        </w:rPr>
        <w:t xml:space="preserve">zapsaná v obchodním rejstříku vedeném u Krajského soudu v Ostravě oddíl B vložka 1686 </w:t>
      </w:r>
    </w:p>
    <w:p w14:paraId="195B7CCD" w14:textId="77777777" w:rsidR="006B4159" w:rsidRDefault="006B4159" w:rsidP="006B4159">
      <w:pPr>
        <w:pStyle w:val="Bodytext20"/>
        <w:shd w:val="clear" w:color="auto" w:fill="auto"/>
        <w:spacing w:line="269" w:lineRule="exact"/>
        <w:ind w:left="740" w:hanging="740"/>
        <w:rPr>
          <w:sz w:val="20"/>
          <w:szCs w:val="20"/>
        </w:rPr>
      </w:pPr>
      <w:r w:rsidRPr="00F2182A">
        <w:rPr>
          <w:sz w:val="20"/>
          <w:szCs w:val="20"/>
        </w:rPr>
        <w:t>v zastoupení pan</w:t>
      </w:r>
      <w:r>
        <w:rPr>
          <w:sz w:val="20"/>
          <w:szCs w:val="20"/>
        </w:rPr>
        <w:t>í Mgr. Adéla Hradilová</w:t>
      </w:r>
      <w:r w:rsidRPr="00F2182A">
        <w:rPr>
          <w:sz w:val="20"/>
          <w:szCs w:val="20"/>
        </w:rPr>
        <w:t>, předseda představenstva</w:t>
      </w:r>
    </w:p>
    <w:p w14:paraId="1152B590" w14:textId="77777777" w:rsidR="00CB2A4F" w:rsidRPr="00F2182A" w:rsidRDefault="00CB2A4F" w:rsidP="00CB2A4F">
      <w:pPr>
        <w:pStyle w:val="Bodytext20"/>
        <w:shd w:val="clear" w:color="auto" w:fill="auto"/>
        <w:spacing w:line="269" w:lineRule="exact"/>
        <w:ind w:left="740" w:hanging="740"/>
        <w:rPr>
          <w:sz w:val="20"/>
          <w:szCs w:val="20"/>
        </w:rPr>
      </w:pPr>
    </w:p>
    <w:p w14:paraId="66ADBE26" w14:textId="77777777" w:rsidR="0090499B" w:rsidRPr="00F2182A" w:rsidRDefault="0090499B" w:rsidP="0090499B">
      <w:pPr>
        <w:pStyle w:val="Bodytext20"/>
        <w:shd w:val="clear" w:color="auto" w:fill="auto"/>
        <w:spacing w:line="212" w:lineRule="exact"/>
        <w:ind w:left="740" w:hanging="740"/>
        <w:rPr>
          <w:sz w:val="20"/>
          <w:szCs w:val="20"/>
        </w:rPr>
      </w:pPr>
      <w:r w:rsidRPr="00F2182A">
        <w:rPr>
          <w:sz w:val="20"/>
          <w:szCs w:val="20"/>
        </w:rPr>
        <w:t xml:space="preserve">(jako </w:t>
      </w:r>
      <w:r w:rsidRPr="00F2182A">
        <w:rPr>
          <w:rStyle w:val="Bodytext2Bold"/>
          <w:sz w:val="20"/>
          <w:szCs w:val="20"/>
        </w:rPr>
        <w:t xml:space="preserve">„Objednatel" </w:t>
      </w:r>
      <w:r w:rsidRPr="00F2182A">
        <w:rPr>
          <w:sz w:val="20"/>
          <w:szCs w:val="20"/>
        </w:rPr>
        <w:t>na straně jedné)</w:t>
      </w:r>
    </w:p>
    <w:p w14:paraId="1B62373B" w14:textId="77777777" w:rsidR="0090499B" w:rsidRPr="00F2182A" w:rsidRDefault="0090499B">
      <w:pPr>
        <w:rPr>
          <w:rFonts w:ascii="Arial" w:hAnsi="Arial" w:cs="Arial"/>
          <w:sz w:val="20"/>
          <w:szCs w:val="20"/>
        </w:rPr>
      </w:pPr>
    </w:p>
    <w:p w14:paraId="608C9D35" w14:textId="10B9FF5D" w:rsidR="008B4422" w:rsidRPr="00F2182A" w:rsidRDefault="008B4422">
      <w:pPr>
        <w:rPr>
          <w:rFonts w:ascii="Arial" w:hAnsi="Arial" w:cs="Arial"/>
          <w:sz w:val="20"/>
          <w:szCs w:val="20"/>
        </w:rPr>
      </w:pPr>
      <w:r w:rsidRPr="00F2182A">
        <w:rPr>
          <w:rFonts w:ascii="Arial" w:hAnsi="Arial" w:cs="Arial"/>
          <w:sz w:val="20"/>
          <w:szCs w:val="20"/>
        </w:rPr>
        <w:t>a</w:t>
      </w:r>
    </w:p>
    <w:p w14:paraId="1F83E482" w14:textId="77777777" w:rsidR="008B4422" w:rsidRPr="00F2182A" w:rsidRDefault="008B4422">
      <w:pPr>
        <w:rPr>
          <w:rFonts w:ascii="Arial" w:hAnsi="Arial" w:cs="Arial"/>
          <w:sz w:val="20"/>
          <w:szCs w:val="20"/>
        </w:rPr>
      </w:pPr>
    </w:p>
    <w:p w14:paraId="30C26EE9" w14:textId="77777777" w:rsidR="005863B8" w:rsidRPr="005863B8" w:rsidRDefault="005863B8" w:rsidP="00770961">
      <w:pPr>
        <w:rPr>
          <w:rFonts w:ascii="Arial" w:eastAsia="Arial" w:hAnsi="Arial" w:cs="Arial"/>
          <w:b/>
          <w:bCs/>
          <w:sz w:val="20"/>
          <w:szCs w:val="20"/>
        </w:rPr>
      </w:pPr>
      <w:r w:rsidRPr="005863B8">
        <w:rPr>
          <w:rFonts w:ascii="Arial" w:eastAsia="Arial" w:hAnsi="Arial" w:cs="Arial"/>
          <w:b/>
          <w:bCs/>
          <w:sz w:val="20"/>
          <w:szCs w:val="20"/>
        </w:rPr>
        <w:t>ENVIROS, s.r.o.</w:t>
      </w:r>
    </w:p>
    <w:p w14:paraId="3FB43AC3" w14:textId="2EB014AF" w:rsidR="00770961" w:rsidRPr="005863B8" w:rsidRDefault="008B4422" w:rsidP="00770961">
      <w:pPr>
        <w:rPr>
          <w:rFonts w:ascii="Arial" w:eastAsia="Arial" w:hAnsi="Arial" w:cs="Arial"/>
          <w:sz w:val="20"/>
          <w:szCs w:val="20"/>
        </w:rPr>
      </w:pPr>
      <w:r w:rsidRPr="009A6F88">
        <w:rPr>
          <w:rFonts w:ascii="Arial" w:eastAsia="Arial" w:hAnsi="Arial" w:cs="Arial"/>
          <w:sz w:val="20"/>
          <w:szCs w:val="20"/>
        </w:rPr>
        <w:t xml:space="preserve">IČO: </w:t>
      </w:r>
      <w:r w:rsidR="005863B8" w:rsidRPr="005863B8">
        <w:rPr>
          <w:rFonts w:ascii="Arial" w:eastAsia="Arial" w:hAnsi="Arial" w:cs="Arial"/>
          <w:sz w:val="20"/>
          <w:szCs w:val="20"/>
        </w:rPr>
        <w:t>61503240</w:t>
      </w:r>
    </w:p>
    <w:p w14:paraId="2A040750" w14:textId="5CE295E6" w:rsidR="00770961" w:rsidRDefault="00BE49CC" w:rsidP="00770961">
      <w:pPr>
        <w:rPr>
          <w:rFonts w:ascii="Arial" w:hAnsi="Arial" w:cs="Arial"/>
          <w:sz w:val="20"/>
          <w:szCs w:val="20"/>
        </w:rPr>
      </w:pPr>
      <w:r w:rsidRPr="009A6F88">
        <w:rPr>
          <w:rFonts w:ascii="Arial" w:eastAsia="Arial" w:hAnsi="Arial" w:cs="Arial"/>
          <w:sz w:val="20"/>
          <w:szCs w:val="20"/>
        </w:rPr>
        <w:t xml:space="preserve">se sídlem </w:t>
      </w:r>
      <w:r w:rsidR="005863B8" w:rsidRPr="005863B8">
        <w:rPr>
          <w:rFonts w:ascii="Arial" w:eastAsia="Arial" w:hAnsi="Arial" w:cs="Arial"/>
          <w:sz w:val="20"/>
          <w:szCs w:val="20"/>
        </w:rPr>
        <w:t>Dykova 53/10</w:t>
      </w:r>
      <w:r w:rsidR="005863B8" w:rsidRPr="005863B8">
        <w:rPr>
          <w:rFonts w:ascii="Arial" w:hAnsi="Arial" w:cs="Arial"/>
          <w:sz w:val="20"/>
          <w:szCs w:val="20"/>
        </w:rPr>
        <w:t>, Vinohrady, 101 00 Praha 10</w:t>
      </w:r>
    </w:p>
    <w:p w14:paraId="4D0D870F" w14:textId="545778C9" w:rsidR="005863B8" w:rsidRPr="005863B8" w:rsidRDefault="005863B8" w:rsidP="005863B8">
      <w:pPr>
        <w:pStyle w:val="Bodytext20"/>
        <w:shd w:val="clear" w:color="auto" w:fill="auto"/>
        <w:spacing w:line="269" w:lineRule="exact"/>
        <w:ind w:left="740" w:hanging="740"/>
        <w:rPr>
          <w:rFonts w:eastAsiaTheme="minorHAnsi"/>
          <w:sz w:val="20"/>
          <w:szCs w:val="20"/>
        </w:rPr>
      </w:pPr>
      <w:r w:rsidRPr="00F2182A">
        <w:rPr>
          <w:sz w:val="20"/>
          <w:szCs w:val="20"/>
        </w:rPr>
        <w:t xml:space="preserve">zapsaná v obchodním rejstříku vedeném u </w:t>
      </w:r>
      <w:r w:rsidRPr="005863B8">
        <w:rPr>
          <w:rFonts w:eastAsiaTheme="minorHAnsi"/>
          <w:sz w:val="20"/>
          <w:szCs w:val="20"/>
        </w:rPr>
        <w:t>Městského soudu v Praze oddíl C vložka 31001 </w:t>
      </w:r>
    </w:p>
    <w:p w14:paraId="75515A99" w14:textId="37D5716A" w:rsidR="005863B8" w:rsidRPr="005863B8" w:rsidRDefault="005863B8" w:rsidP="00770961">
      <w:pPr>
        <w:rPr>
          <w:rFonts w:ascii="Arial" w:hAnsi="Arial" w:cs="Arial"/>
          <w:sz w:val="20"/>
          <w:szCs w:val="20"/>
        </w:rPr>
      </w:pPr>
      <w:r>
        <w:rPr>
          <w:rFonts w:ascii="Arial" w:hAnsi="Arial" w:cs="Arial"/>
          <w:sz w:val="20"/>
          <w:szCs w:val="20"/>
        </w:rPr>
        <w:t xml:space="preserve">v zastoupení Ing. Jaroslav Vích a pan Jan Hanuš, jednatelé </w:t>
      </w:r>
    </w:p>
    <w:p w14:paraId="748B2F34" w14:textId="77777777" w:rsidR="00F14537" w:rsidRPr="00F2182A" w:rsidRDefault="00F14537">
      <w:pPr>
        <w:rPr>
          <w:rFonts w:ascii="Arial" w:hAnsi="Arial" w:cs="Arial"/>
          <w:sz w:val="20"/>
          <w:szCs w:val="20"/>
        </w:rPr>
      </w:pPr>
    </w:p>
    <w:p w14:paraId="78FC0B8F" w14:textId="77777777" w:rsidR="00360873" w:rsidRPr="00F2182A" w:rsidRDefault="00360873" w:rsidP="00360873">
      <w:pPr>
        <w:pStyle w:val="Bodytext20"/>
        <w:shd w:val="clear" w:color="auto" w:fill="auto"/>
        <w:spacing w:line="212" w:lineRule="exact"/>
        <w:ind w:left="740" w:hanging="740"/>
        <w:rPr>
          <w:sz w:val="20"/>
          <w:szCs w:val="20"/>
        </w:rPr>
      </w:pPr>
      <w:r w:rsidRPr="00F2182A">
        <w:rPr>
          <w:sz w:val="20"/>
          <w:szCs w:val="20"/>
        </w:rPr>
        <w:t xml:space="preserve">(jako </w:t>
      </w:r>
      <w:r w:rsidRPr="00F2182A">
        <w:rPr>
          <w:rStyle w:val="Bodytext2Bold"/>
          <w:sz w:val="20"/>
          <w:szCs w:val="20"/>
        </w:rPr>
        <w:t xml:space="preserve">„Zhotovitel" </w:t>
      </w:r>
      <w:r w:rsidRPr="00F2182A">
        <w:rPr>
          <w:sz w:val="20"/>
          <w:szCs w:val="20"/>
        </w:rPr>
        <w:t>na straně druhé)</w:t>
      </w:r>
    </w:p>
    <w:p w14:paraId="25DF0CD5" w14:textId="77777777" w:rsidR="00360873" w:rsidRPr="00F2182A" w:rsidRDefault="00360873">
      <w:pPr>
        <w:rPr>
          <w:rFonts w:ascii="Arial" w:hAnsi="Arial" w:cs="Arial"/>
          <w:sz w:val="20"/>
          <w:szCs w:val="20"/>
        </w:rPr>
      </w:pPr>
    </w:p>
    <w:p w14:paraId="6710B56C" w14:textId="77777777" w:rsidR="00741491" w:rsidRPr="00F2182A" w:rsidRDefault="00741491" w:rsidP="00741491">
      <w:pPr>
        <w:pStyle w:val="Bodytext20"/>
        <w:shd w:val="clear" w:color="auto" w:fill="auto"/>
        <w:spacing w:line="212" w:lineRule="exact"/>
        <w:ind w:left="740" w:hanging="740"/>
        <w:rPr>
          <w:sz w:val="20"/>
          <w:szCs w:val="20"/>
        </w:rPr>
      </w:pPr>
      <w:r w:rsidRPr="00F2182A">
        <w:rPr>
          <w:sz w:val="20"/>
          <w:szCs w:val="20"/>
        </w:rPr>
        <w:t xml:space="preserve">(Objednatel a Zhotovitel společně v této smlouvě také jako </w:t>
      </w:r>
      <w:r w:rsidRPr="00F2182A">
        <w:rPr>
          <w:rStyle w:val="Bodytext2Bold"/>
          <w:sz w:val="20"/>
          <w:szCs w:val="20"/>
        </w:rPr>
        <w:t xml:space="preserve">„smluvní strany" </w:t>
      </w:r>
      <w:r w:rsidRPr="00F2182A">
        <w:rPr>
          <w:sz w:val="20"/>
          <w:szCs w:val="20"/>
        </w:rPr>
        <w:t xml:space="preserve">či </w:t>
      </w:r>
      <w:r w:rsidRPr="00F2182A">
        <w:rPr>
          <w:rStyle w:val="Bodytext2Bold"/>
          <w:sz w:val="20"/>
          <w:szCs w:val="20"/>
        </w:rPr>
        <w:t>„strany")</w:t>
      </w:r>
    </w:p>
    <w:p w14:paraId="2B3D3B17" w14:textId="77777777" w:rsidR="00741491" w:rsidRPr="00F2182A" w:rsidRDefault="00741491">
      <w:pPr>
        <w:rPr>
          <w:rFonts w:ascii="Arial" w:hAnsi="Arial" w:cs="Arial"/>
          <w:sz w:val="20"/>
          <w:szCs w:val="20"/>
        </w:rPr>
      </w:pPr>
    </w:p>
    <w:p w14:paraId="46B0BBB9" w14:textId="77777777" w:rsidR="00452F22" w:rsidRPr="00F2182A" w:rsidRDefault="00452F22">
      <w:pPr>
        <w:rPr>
          <w:rFonts w:ascii="Arial" w:hAnsi="Arial" w:cs="Arial"/>
          <w:sz w:val="20"/>
          <w:szCs w:val="20"/>
        </w:rPr>
      </w:pPr>
    </w:p>
    <w:p w14:paraId="76327923" w14:textId="77777777" w:rsidR="001C4C8E" w:rsidRPr="00F2182A" w:rsidRDefault="001C4C8E" w:rsidP="001C4C8E">
      <w:pPr>
        <w:pStyle w:val="Heading20"/>
        <w:shd w:val="clear" w:color="auto" w:fill="auto"/>
        <w:spacing w:before="0" w:line="264" w:lineRule="exact"/>
        <w:ind w:firstLine="0"/>
        <w:jc w:val="center"/>
        <w:rPr>
          <w:sz w:val="20"/>
          <w:szCs w:val="20"/>
        </w:rPr>
      </w:pPr>
      <w:bookmarkStart w:id="2" w:name="bookmark3"/>
      <w:r w:rsidRPr="00F2182A">
        <w:rPr>
          <w:sz w:val="20"/>
          <w:szCs w:val="20"/>
        </w:rPr>
        <w:t>Článek 1</w:t>
      </w:r>
      <w:bookmarkEnd w:id="2"/>
    </w:p>
    <w:p w14:paraId="095E3A5D" w14:textId="77777777" w:rsidR="001C4C8E" w:rsidRPr="00F2182A" w:rsidRDefault="001C4C8E" w:rsidP="001C4C8E">
      <w:pPr>
        <w:pStyle w:val="Heading20"/>
        <w:shd w:val="clear" w:color="auto" w:fill="auto"/>
        <w:spacing w:before="0" w:line="264" w:lineRule="exact"/>
        <w:ind w:firstLine="0"/>
        <w:jc w:val="center"/>
        <w:rPr>
          <w:sz w:val="20"/>
          <w:szCs w:val="20"/>
        </w:rPr>
      </w:pPr>
      <w:bookmarkStart w:id="3" w:name="bookmark4"/>
      <w:r w:rsidRPr="00F2182A">
        <w:rPr>
          <w:sz w:val="20"/>
          <w:szCs w:val="20"/>
        </w:rPr>
        <w:t>Předmět smlouvy</w:t>
      </w:r>
      <w:bookmarkEnd w:id="3"/>
    </w:p>
    <w:p w14:paraId="568A01CF" w14:textId="186665C0" w:rsidR="002625FF" w:rsidRDefault="0017154D" w:rsidP="002625FF">
      <w:pPr>
        <w:pStyle w:val="Bodytext20"/>
        <w:numPr>
          <w:ilvl w:val="0"/>
          <w:numId w:val="3"/>
        </w:numPr>
        <w:shd w:val="clear" w:color="auto" w:fill="auto"/>
        <w:tabs>
          <w:tab w:val="left" w:pos="701"/>
        </w:tabs>
        <w:spacing w:after="264" w:line="269" w:lineRule="exact"/>
        <w:ind w:left="740" w:hanging="740"/>
        <w:rPr>
          <w:sz w:val="20"/>
          <w:szCs w:val="20"/>
        </w:rPr>
      </w:pPr>
      <w:r w:rsidRPr="00F2182A">
        <w:rPr>
          <w:sz w:val="20"/>
          <w:szCs w:val="20"/>
        </w:rPr>
        <w:t>Zhotovitel se zavazuje zhotovit pro Objednatele dílo</w:t>
      </w:r>
      <w:r>
        <w:rPr>
          <w:sz w:val="20"/>
          <w:szCs w:val="20"/>
        </w:rPr>
        <w:t xml:space="preserve"> označené jako „</w:t>
      </w:r>
      <w:r w:rsidRPr="00021D93">
        <w:rPr>
          <w:i/>
          <w:iCs/>
          <w:sz w:val="20"/>
          <w:szCs w:val="20"/>
        </w:rPr>
        <w:t xml:space="preserve">Zajištění Auditů, </w:t>
      </w:r>
      <w:proofErr w:type="spellStart"/>
      <w:r w:rsidRPr="00021D93">
        <w:rPr>
          <w:i/>
          <w:iCs/>
          <w:sz w:val="20"/>
          <w:szCs w:val="20"/>
        </w:rPr>
        <w:t>ENVIscanů</w:t>
      </w:r>
      <w:proofErr w:type="spellEnd"/>
      <w:r w:rsidRPr="00021D93">
        <w:rPr>
          <w:i/>
          <w:iCs/>
          <w:sz w:val="20"/>
          <w:szCs w:val="20"/>
        </w:rPr>
        <w:t xml:space="preserve"> vybraných budov Ostravské univerzity</w:t>
      </w:r>
      <w:r>
        <w:rPr>
          <w:sz w:val="20"/>
          <w:szCs w:val="20"/>
        </w:rPr>
        <w:t>“</w:t>
      </w:r>
      <w:r w:rsidRPr="00F2182A">
        <w:rPr>
          <w:sz w:val="20"/>
          <w:szCs w:val="20"/>
        </w:rPr>
        <w:t>, které bude dle dohody stran spočívat v</w:t>
      </w:r>
      <w:r>
        <w:rPr>
          <w:sz w:val="20"/>
          <w:szCs w:val="20"/>
        </w:rPr>
        <w:t xml:space="preserve">e vyhotovení analýzy energetického stavu budov Objednatele </w:t>
      </w:r>
      <w:r w:rsidRPr="00F2182A">
        <w:rPr>
          <w:sz w:val="20"/>
          <w:szCs w:val="20"/>
        </w:rPr>
        <w:t xml:space="preserve">(dále jen </w:t>
      </w:r>
      <w:r w:rsidRPr="00A43E6B">
        <w:rPr>
          <w:rStyle w:val="Bodytext2Bold"/>
          <w:b w:val="0"/>
          <w:bCs w:val="0"/>
          <w:sz w:val="20"/>
          <w:szCs w:val="20"/>
        </w:rPr>
        <w:t>„</w:t>
      </w:r>
      <w:r w:rsidRPr="00A43E6B">
        <w:rPr>
          <w:rStyle w:val="Bodytext2Bold"/>
          <w:sz w:val="20"/>
          <w:szCs w:val="20"/>
        </w:rPr>
        <w:t>Dílo</w:t>
      </w:r>
      <w:r w:rsidRPr="00A43E6B">
        <w:rPr>
          <w:rStyle w:val="Bodytext2Bold"/>
          <w:b w:val="0"/>
          <w:bCs w:val="0"/>
          <w:sz w:val="20"/>
          <w:szCs w:val="20"/>
        </w:rPr>
        <w:t>")</w:t>
      </w:r>
      <w:r w:rsidR="001C4C8E" w:rsidRPr="00A43E6B">
        <w:rPr>
          <w:rStyle w:val="Bodytext2Bold"/>
          <w:b w:val="0"/>
          <w:bCs w:val="0"/>
          <w:sz w:val="20"/>
          <w:szCs w:val="20"/>
        </w:rPr>
        <w:t>.</w:t>
      </w:r>
      <w:r w:rsidR="001C4C8E" w:rsidRPr="00F2182A">
        <w:rPr>
          <w:rStyle w:val="Bodytext2Bold"/>
          <w:sz w:val="20"/>
          <w:szCs w:val="20"/>
        </w:rPr>
        <w:t xml:space="preserve"> </w:t>
      </w:r>
    </w:p>
    <w:p w14:paraId="0F010DC5" w14:textId="3BAE94A1" w:rsidR="0017154D" w:rsidRDefault="0017154D" w:rsidP="0017154D">
      <w:pPr>
        <w:pStyle w:val="Bodytext20"/>
        <w:numPr>
          <w:ilvl w:val="0"/>
          <w:numId w:val="3"/>
        </w:numPr>
        <w:shd w:val="clear" w:color="auto" w:fill="auto"/>
        <w:tabs>
          <w:tab w:val="left" w:pos="701"/>
        </w:tabs>
        <w:spacing w:after="264" w:line="269" w:lineRule="exact"/>
        <w:ind w:left="740" w:hanging="740"/>
        <w:rPr>
          <w:sz w:val="20"/>
          <w:szCs w:val="20"/>
        </w:rPr>
      </w:pPr>
      <w:r>
        <w:rPr>
          <w:sz w:val="20"/>
          <w:szCs w:val="20"/>
        </w:rPr>
        <w:t>Smluvní strany se dohodly, že předmětem Díla bude analýza energetické stavu těchto budov</w:t>
      </w:r>
      <w:r w:rsidR="00BC4547">
        <w:rPr>
          <w:sz w:val="20"/>
          <w:szCs w:val="20"/>
        </w:rPr>
        <w:t xml:space="preserve"> ve vlastnictví třetí osoby</w:t>
      </w:r>
      <w:r>
        <w:rPr>
          <w:sz w:val="20"/>
          <w:szCs w:val="20"/>
        </w:rPr>
        <w:t xml:space="preserve">: </w:t>
      </w:r>
    </w:p>
    <w:p w14:paraId="367A0154" w14:textId="77777777" w:rsidR="0017154D" w:rsidRDefault="0017154D" w:rsidP="0017154D">
      <w:pPr>
        <w:pStyle w:val="Bodytext20"/>
        <w:numPr>
          <w:ilvl w:val="0"/>
          <w:numId w:val="31"/>
        </w:numPr>
        <w:shd w:val="clear" w:color="auto" w:fill="auto"/>
        <w:tabs>
          <w:tab w:val="left" w:pos="701"/>
        </w:tabs>
        <w:spacing w:after="264" w:line="269" w:lineRule="exact"/>
        <w:rPr>
          <w:sz w:val="20"/>
          <w:szCs w:val="20"/>
        </w:rPr>
      </w:pPr>
      <w:r>
        <w:rPr>
          <w:sz w:val="20"/>
          <w:szCs w:val="20"/>
        </w:rPr>
        <w:t xml:space="preserve">Budova P+PD – Fakulta umění nacházející se na adrese Podlahova 3, 709 00 Ostrava; </w:t>
      </w:r>
    </w:p>
    <w:p w14:paraId="0191C74A" w14:textId="77777777" w:rsidR="0017154D" w:rsidRDefault="0017154D" w:rsidP="0017154D">
      <w:pPr>
        <w:pStyle w:val="Bodytext20"/>
        <w:numPr>
          <w:ilvl w:val="0"/>
          <w:numId w:val="31"/>
        </w:numPr>
        <w:shd w:val="clear" w:color="auto" w:fill="auto"/>
        <w:tabs>
          <w:tab w:val="left" w:pos="701"/>
        </w:tabs>
        <w:spacing w:after="264" w:line="269" w:lineRule="exact"/>
        <w:rPr>
          <w:sz w:val="20"/>
          <w:szCs w:val="20"/>
        </w:rPr>
      </w:pPr>
      <w:r>
        <w:rPr>
          <w:sz w:val="20"/>
          <w:szCs w:val="20"/>
        </w:rPr>
        <w:t xml:space="preserve">Budova C – Přírodovědecká fakulta nacházející se na adrese Bráfova 7, 702 00 Ostrava; </w:t>
      </w:r>
    </w:p>
    <w:p w14:paraId="50971835" w14:textId="77777777" w:rsidR="0017154D" w:rsidRDefault="0017154D" w:rsidP="0017154D">
      <w:pPr>
        <w:pStyle w:val="Bodytext20"/>
        <w:numPr>
          <w:ilvl w:val="0"/>
          <w:numId w:val="31"/>
        </w:numPr>
        <w:shd w:val="clear" w:color="auto" w:fill="auto"/>
        <w:tabs>
          <w:tab w:val="left" w:pos="701"/>
        </w:tabs>
        <w:spacing w:after="264" w:line="269" w:lineRule="exact"/>
        <w:rPr>
          <w:sz w:val="20"/>
          <w:szCs w:val="20"/>
        </w:rPr>
      </w:pPr>
      <w:r>
        <w:rPr>
          <w:sz w:val="20"/>
          <w:szCs w:val="20"/>
        </w:rPr>
        <w:t>Budova IT (</w:t>
      </w:r>
      <w:proofErr w:type="spellStart"/>
      <w:r>
        <w:rPr>
          <w:sz w:val="20"/>
          <w:szCs w:val="20"/>
        </w:rPr>
        <w:t>Centurm</w:t>
      </w:r>
      <w:proofErr w:type="spellEnd"/>
      <w:r>
        <w:rPr>
          <w:sz w:val="20"/>
          <w:szCs w:val="20"/>
        </w:rPr>
        <w:t xml:space="preserve"> IT) a budova univerzitní knihovny – nacházející se na adrese Bráfova 3, 701 03 Ostrava; </w:t>
      </w:r>
    </w:p>
    <w:p w14:paraId="4F88772E" w14:textId="77777777" w:rsidR="0017154D" w:rsidRDefault="0017154D" w:rsidP="0017154D">
      <w:pPr>
        <w:pStyle w:val="Bodytext20"/>
        <w:numPr>
          <w:ilvl w:val="0"/>
          <w:numId w:val="31"/>
        </w:numPr>
        <w:shd w:val="clear" w:color="auto" w:fill="auto"/>
        <w:tabs>
          <w:tab w:val="left" w:pos="701"/>
        </w:tabs>
        <w:spacing w:after="264" w:line="269" w:lineRule="exact"/>
        <w:rPr>
          <w:sz w:val="20"/>
          <w:szCs w:val="20"/>
        </w:rPr>
      </w:pPr>
      <w:r>
        <w:rPr>
          <w:sz w:val="20"/>
          <w:szCs w:val="20"/>
        </w:rPr>
        <w:t xml:space="preserve">Budova L – Přírodovědecká fakulta nacházející se na adrese </w:t>
      </w:r>
      <w:proofErr w:type="spellStart"/>
      <w:r>
        <w:rPr>
          <w:sz w:val="20"/>
          <w:szCs w:val="20"/>
        </w:rPr>
        <w:t>Chittussiho</w:t>
      </w:r>
      <w:proofErr w:type="spellEnd"/>
      <w:r>
        <w:rPr>
          <w:sz w:val="20"/>
          <w:szCs w:val="20"/>
        </w:rPr>
        <w:t xml:space="preserve"> 10, 710 00 Ostrava; </w:t>
      </w:r>
    </w:p>
    <w:p w14:paraId="4151016B" w14:textId="77777777" w:rsidR="0017154D" w:rsidRDefault="0017154D" w:rsidP="0017154D">
      <w:pPr>
        <w:pStyle w:val="Bodytext20"/>
        <w:numPr>
          <w:ilvl w:val="0"/>
          <w:numId w:val="31"/>
        </w:numPr>
        <w:shd w:val="clear" w:color="auto" w:fill="auto"/>
        <w:tabs>
          <w:tab w:val="left" w:pos="701"/>
        </w:tabs>
        <w:spacing w:after="264" w:line="269" w:lineRule="exact"/>
        <w:rPr>
          <w:sz w:val="20"/>
          <w:szCs w:val="20"/>
        </w:rPr>
      </w:pPr>
      <w:r>
        <w:rPr>
          <w:sz w:val="20"/>
          <w:szCs w:val="20"/>
        </w:rPr>
        <w:t xml:space="preserve">Budova S – Pedagogická fakulta nacházející se na adrese Fráni Šrámka 3, 709 00 Ostrava; </w:t>
      </w:r>
    </w:p>
    <w:p w14:paraId="5BB03A50" w14:textId="77777777" w:rsidR="0017154D" w:rsidRDefault="0017154D" w:rsidP="0017154D">
      <w:pPr>
        <w:pStyle w:val="Bodytext20"/>
        <w:numPr>
          <w:ilvl w:val="0"/>
          <w:numId w:val="31"/>
        </w:numPr>
        <w:shd w:val="clear" w:color="auto" w:fill="auto"/>
        <w:tabs>
          <w:tab w:val="left" w:pos="701"/>
        </w:tabs>
        <w:spacing w:after="264" w:line="269" w:lineRule="exact"/>
        <w:rPr>
          <w:sz w:val="20"/>
          <w:szCs w:val="20"/>
        </w:rPr>
      </w:pPr>
      <w:r>
        <w:rPr>
          <w:sz w:val="20"/>
          <w:szCs w:val="20"/>
        </w:rPr>
        <w:t xml:space="preserve">Budova CU – Fakulta umění nacházející se na adrese Moravská Ostrava 3397, 702 00 Ostrava; </w:t>
      </w:r>
    </w:p>
    <w:p w14:paraId="12BA041B" w14:textId="77777777" w:rsidR="0017154D" w:rsidRDefault="0017154D" w:rsidP="0017154D">
      <w:pPr>
        <w:pStyle w:val="Bodytext20"/>
        <w:shd w:val="clear" w:color="auto" w:fill="auto"/>
        <w:tabs>
          <w:tab w:val="left" w:pos="701"/>
        </w:tabs>
        <w:spacing w:after="264" w:line="269" w:lineRule="exact"/>
        <w:ind w:left="740" w:firstLine="0"/>
        <w:rPr>
          <w:sz w:val="20"/>
          <w:szCs w:val="20"/>
        </w:rPr>
      </w:pPr>
      <w:r>
        <w:rPr>
          <w:sz w:val="20"/>
          <w:szCs w:val="20"/>
        </w:rPr>
        <w:t>(dále společně jen jako „</w:t>
      </w:r>
      <w:r w:rsidRPr="00A72EDC">
        <w:rPr>
          <w:b/>
          <w:bCs/>
          <w:sz w:val="20"/>
          <w:szCs w:val="20"/>
        </w:rPr>
        <w:t>Budovy</w:t>
      </w:r>
      <w:r>
        <w:rPr>
          <w:sz w:val="20"/>
          <w:szCs w:val="20"/>
        </w:rPr>
        <w:t>“).</w:t>
      </w:r>
    </w:p>
    <w:p w14:paraId="3D0C6677" w14:textId="08D19D0A" w:rsidR="00CA4C00" w:rsidRPr="00342E59" w:rsidRDefault="00CA4C00" w:rsidP="00CA4C00">
      <w:pPr>
        <w:pStyle w:val="Bodytext20"/>
        <w:numPr>
          <w:ilvl w:val="0"/>
          <w:numId w:val="3"/>
        </w:numPr>
        <w:shd w:val="clear" w:color="auto" w:fill="auto"/>
        <w:tabs>
          <w:tab w:val="left" w:pos="701"/>
        </w:tabs>
        <w:spacing w:after="264" w:line="269" w:lineRule="exact"/>
        <w:ind w:left="740" w:hanging="740"/>
        <w:rPr>
          <w:sz w:val="20"/>
          <w:szCs w:val="20"/>
        </w:rPr>
      </w:pPr>
      <w:r>
        <w:rPr>
          <w:sz w:val="20"/>
          <w:szCs w:val="20"/>
        </w:rPr>
        <w:lastRenderedPageBreak/>
        <w:t xml:space="preserve">Smluvní strany uvádí, že </w:t>
      </w:r>
      <w:r w:rsidRPr="002160AC">
        <w:rPr>
          <w:b/>
          <w:bCs/>
          <w:sz w:val="20"/>
          <w:szCs w:val="20"/>
        </w:rPr>
        <w:t xml:space="preserve">předmětem Díla je </w:t>
      </w:r>
      <w:r>
        <w:rPr>
          <w:b/>
          <w:bCs/>
          <w:sz w:val="20"/>
          <w:szCs w:val="20"/>
        </w:rPr>
        <w:t>zejména, nikoliv však výlučně provedení těchto činností</w:t>
      </w:r>
      <w:r>
        <w:rPr>
          <w:sz w:val="20"/>
          <w:szCs w:val="20"/>
        </w:rPr>
        <w:t>:</w:t>
      </w:r>
    </w:p>
    <w:p w14:paraId="1FC3BF3F" w14:textId="77777777" w:rsidR="00CA4C00" w:rsidRDefault="00CA4C00" w:rsidP="00CA4C00">
      <w:pPr>
        <w:pStyle w:val="Bodytext20"/>
        <w:numPr>
          <w:ilvl w:val="2"/>
          <w:numId w:val="3"/>
        </w:numPr>
        <w:shd w:val="clear" w:color="auto" w:fill="auto"/>
        <w:tabs>
          <w:tab w:val="left" w:pos="701"/>
        </w:tabs>
        <w:ind w:left="740" w:hanging="740"/>
        <w:rPr>
          <w:sz w:val="20"/>
          <w:szCs w:val="20"/>
        </w:rPr>
      </w:pPr>
      <w:r>
        <w:rPr>
          <w:sz w:val="20"/>
          <w:szCs w:val="20"/>
        </w:rPr>
        <w:t xml:space="preserve">a) popis analyzovaných Budov;  </w:t>
      </w:r>
    </w:p>
    <w:p w14:paraId="338C8976" w14:textId="77777777" w:rsidR="00CA4C00" w:rsidRDefault="00CA4C00" w:rsidP="00CA4C00">
      <w:pPr>
        <w:pStyle w:val="Bodytext20"/>
        <w:numPr>
          <w:ilvl w:val="2"/>
          <w:numId w:val="3"/>
        </w:numPr>
        <w:shd w:val="clear" w:color="auto" w:fill="auto"/>
        <w:tabs>
          <w:tab w:val="left" w:pos="701"/>
        </w:tabs>
        <w:ind w:left="740" w:hanging="740"/>
        <w:rPr>
          <w:sz w:val="20"/>
          <w:szCs w:val="20"/>
        </w:rPr>
      </w:pPr>
    </w:p>
    <w:p w14:paraId="318248D6" w14:textId="77777777" w:rsidR="00CA4C00" w:rsidRDefault="00CA4C00" w:rsidP="00CA4C00">
      <w:pPr>
        <w:pStyle w:val="Bodytext20"/>
        <w:numPr>
          <w:ilvl w:val="2"/>
          <w:numId w:val="3"/>
        </w:numPr>
        <w:shd w:val="clear" w:color="auto" w:fill="auto"/>
        <w:tabs>
          <w:tab w:val="left" w:pos="701"/>
        </w:tabs>
        <w:ind w:left="740" w:hanging="740"/>
        <w:rPr>
          <w:sz w:val="20"/>
          <w:szCs w:val="20"/>
        </w:rPr>
      </w:pPr>
      <w:r>
        <w:rPr>
          <w:sz w:val="20"/>
          <w:szCs w:val="20"/>
        </w:rPr>
        <w:t xml:space="preserve">b) analýza spotřeb energií a vody, případně odpadů v Budovách;  </w:t>
      </w:r>
    </w:p>
    <w:p w14:paraId="6E3112D4" w14:textId="77777777" w:rsidR="00CA4C00" w:rsidRDefault="00CA4C00" w:rsidP="00CA4C00">
      <w:pPr>
        <w:pStyle w:val="Bodytext20"/>
        <w:numPr>
          <w:ilvl w:val="2"/>
          <w:numId w:val="3"/>
        </w:numPr>
        <w:shd w:val="clear" w:color="auto" w:fill="auto"/>
        <w:tabs>
          <w:tab w:val="left" w:pos="701"/>
        </w:tabs>
        <w:ind w:left="740" w:hanging="740"/>
        <w:rPr>
          <w:sz w:val="20"/>
          <w:szCs w:val="20"/>
        </w:rPr>
      </w:pPr>
    </w:p>
    <w:p w14:paraId="6BAC4E17" w14:textId="77777777" w:rsidR="00CA4C00" w:rsidRDefault="00CA4C00" w:rsidP="00CA4C00">
      <w:pPr>
        <w:pStyle w:val="Bodytext20"/>
        <w:numPr>
          <w:ilvl w:val="2"/>
          <w:numId w:val="3"/>
        </w:numPr>
        <w:shd w:val="clear" w:color="auto" w:fill="auto"/>
        <w:tabs>
          <w:tab w:val="left" w:pos="701"/>
        </w:tabs>
        <w:ind w:left="740" w:hanging="740"/>
        <w:rPr>
          <w:sz w:val="20"/>
          <w:szCs w:val="20"/>
        </w:rPr>
      </w:pPr>
      <w:r>
        <w:rPr>
          <w:sz w:val="20"/>
          <w:szCs w:val="20"/>
        </w:rPr>
        <w:t xml:space="preserve">c) popis energetického hospodářství (zdroj tepla, otopná soustava, příprava teplé vody, vzduchotechnická zařízení, osvětlení, technologie, spotřeba vody);  </w:t>
      </w:r>
    </w:p>
    <w:p w14:paraId="4C3CCAF4" w14:textId="77777777" w:rsidR="00CA4C00" w:rsidRDefault="00CA4C00" w:rsidP="00CA4C00">
      <w:pPr>
        <w:pStyle w:val="Bodytext20"/>
        <w:numPr>
          <w:ilvl w:val="2"/>
          <w:numId w:val="3"/>
        </w:numPr>
        <w:shd w:val="clear" w:color="auto" w:fill="auto"/>
        <w:tabs>
          <w:tab w:val="left" w:pos="701"/>
        </w:tabs>
        <w:ind w:left="740" w:hanging="740"/>
        <w:rPr>
          <w:sz w:val="20"/>
          <w:szCs w:val="20"/>
        </w:rPr>
      </w:pPr>
    </w:p>
    <w:p w14:paraId="5342E38F" w14:textId="77777777" w:rsidR="00CA4C00" w:rsidRDefault="00CA4C00" w:rsidP="00CA4C00">
      <w:pPr>
        <w:pStyle w:val="Bodytext20"/>
        <w:numPr>
          <w:ilvl w:val="2"/>
          <w:numId w:val="3"/>
        </w:numPr>
        <w:shd w:val="clear" w:color="auto" w:fill="auto"/>
        <w:tabs>
          <w:tab w:val="left" w:pos="701"/>
        </w:tabs>
        <w:ind w:left="740" w:hanging="740"/>
        <w:rPr>
          <w:sz w:val="20"/>
          <w:szCs w:val="20"/>
        </w:rPr>
      </w:pPr>
      <w:r>
        <w:rPr>
          <w:sz w:val="20"/>
          <w:szCs w:val="20"/>
        </w:rPr>
        <w:t xml:space="preserve">d) výchozí energetická bilance Budov; </w:t>
      </w:r>
    </w:p>
    <w:p w14:paraId="4820B486" w14:textId="77777777" w:rsidR="00CA4C00" w:rsidRDefault="00CA4C00" w:rsidP="00CA4C00">
      <w:pPr>
        <w:pStyle w:val="Bodytext20"/>
        <w:numPr>
          <w:ilvl w:val="2"/>
          <w:numId w:val="3"/>
        </w:numPr>
        <w:shd w:val="clear" w:color="auto" w:fill="auto"/>
        <w:tabs>
          <w:tab w:val="left" w:pos="701"/>
        </w:tabs>
        <w:ind w:left="740" w:hanging="740"/>
        <w:rPr>
          <w:sz w:val="20"/>
          <w:szCs w:val="20"/>
        </w:rPr>
      </w:pPr>
    </w:p>
    <w:p w14:paraId="29BA4EC6" w14:textId="77777777" w:rsidR="00CA4C00" w:rsidRDefault="00CA4C00" w:rsidP="00CA4C00">
      <w:pPr>
        <w:pStyle w:val="Bodytext20"/>
        <w:numPr>
          <w:ilvl w:val="2"/>
          <w:numId w:val="3"/>
        </w:numPr>
        <w:shd w:val="clear" w:color="auto" w:fill="auto"/>
        <w:tabs>
          <w:tab w:val="left" w:pos="701"/>
        </w:tabs>
        <w:ind w:left="740" w:hanging="740"/>
        <w:rPr>
          <w:sz w:val="20"/>
          <w:szCs w:val="20"/>
        </w:rPr>
      </w:pPr>
      <w:r>
        <w:rPr>
          <w:sz w:val="20"/>
          <w:szCs w:val="20"/>
        </w:rPr>
        <w:t xml:space="preserve">e) návrh energeticky úsporných opatření a obnovitelných zdrojů (pro každé opatření výpočet úspor energií, </w:t>
      </w:r>
      <w:proofErr w:type="spellStart"/>
      <w:r>
        <w:rPr>
          <w:sz w:val="20"/>
          <w:szCs w:val="20"/>
        </w:rPr>
        <w:t>stavnoení</w:t>
      </w:r>
      <w:proofErr w:type="spellEnd"/>
      <w:r>
        <w:rPr>
          <w:sz w:val="20"/>
          <w:szCs w:val="20"/>
        </w:rPr>
        <w:t xml:space="preserve"> předpokládaných investičních nákladů, výpočet ekonomických ukazatelů a přínosů);  </w:t>
      </w:r>
    </w:p>
    <w:p w14:paraId="6B6CD074" w14:textId="77777777" w:rsidR="00CA4C00" w:rsidRDefault="00CA4C00" w:rsidP="00CA4C00">
      <w:pPr>
        <w:pStyle w:val="Bodytext20"/>
        <w:numPr>
          <w:ilvl w:val="2"/>
          <w:numId w:val="3"/>
        </w:numPr>
        <w:shd w:val="clear" w:color="auto" w:fill="auto"/>
        <w:tabs>
          <w:tab w:val="left" w:pos="701"/>
        </w:tabs>
        <w:ind w:left="740" w:hanging="740"/>
        <w:rPr>
          <w:sz w:val="20"/>
          <w:szCs w:val="20"/>
        </w:rPr>
      </w:pPr>
    </w:p>
    <w:p w14:paraId="133395F4" w14:textId="7B96C369" w:rsidR="00CA4C00" w:rsidRDefault="00CA4C00" w:rsidP="00CA4C00">
      <w:pPr>
        <w:pStyle w:val="Bodytext20"/>
        <w:numPr>
          <w:ilvl w:val="2"/>
          <w:numId w:val="3"/>
        </w:numPr>
        <w:shd w:val="clear" w:color="auto" w:fill="auto"/>
        <w:tabs>
          <w:tab w:val="left" w:pos="701"/>
        </w:tabs>
        <w:ind w:left="740" w:hanging="740"/>
        <w:rPr>
          <w:sz w:val="20"/>
          <w:szCs w:val="20"/>
        </w:rPr>
      </w:pPr>
      <w:r>
        <w:rPr>
          <w:sz w:val="20"/>
          <w:szCs w:val="20"/>
        </w:rPr>
        <w:t>f) vytvoření doporučené varianty kombinace úsporných opatření s přihlédnutím na jejich vhodnost pro EPC (</w:t>
      </w:r>
      <w:proofErr w:type="spellStart"/>
      <w:r>
        <w:rPr>
          <w:sz w:val="20"/>
          <w:szCs w:val="20"/>
        </w:rPr>
        <w:t>Energy</w:t>
      </w:r>
      <w:proofErr w:type="spellEnd"/>
      <w:r>
        <w:rPr>
          <w:sz w:val="20"/>
          <w:szCs w:val="20"/>
        </w:rPr>
        <w:t xml:space="preserve"> Performance </w:t>
      </w:r>
      <w:proofErr w:type="spellStart"/>
      <w:r>
        <w:rPr>
          <w:sz w:val="20"/>
          <w:szCs w:val="20"/>
        </w:rPr>
        <w:t>Contracting</w:t>
      </w:r>
      <w:proofErr w:type="spellEnd"/>
      <w:r>
        <w:rPr>
          <w:sz w:val="20"/>
          <w:szCs w:val="20"/>
        </w:rPr>
        <w:t>) projekty nebo dostupné dotace.</w:t>
      </w:r>
    </w:p>
    <w:p w14:paraId="530F8204" w14:textId="77777777" w:rsidR="00CA4C00" w:rsidRDefault="00CA4C00" w:rsidP="00CA4C00">
      <w:pPr>
        <w:pStyle w:val="Odstavecseseznamem"/>
        <w:rPr>
          <w:sz w:val="20"/>
          <w:szCs w:val="20"/>
        </w:rPr>
      </w:pPr>
    </w:p>
    <w:p w14:paraId="1C1F41DB" w14:textId="47E0B95A" w:rsidR="001C4C8E" w:rsidRDefault="001C4C8E" w:rsidP="001C4C8E">
      <w:pPr>
        <w:pStyle w:val="Bodytext20"/>
        <w:numPr>
          <w:ilvl w:val="0"/>
          <w:numId w:val="3"/>
        </w:numPr>
        <w:shd w:val="clear" w:color="auto" w:fill="auto"/>
        <w:tabs>
          <w:tab w:val="left" w:pos="701"/>
        </w:tabs>
        <w:spacing w:after="264" w:line="269" w:lineRule="exact"/>
        <w:ind w:left="740" w:hanging="740"/>
        <w:rPr>
          <w:sz w:val="20"/>
          <w:szCs w:val="20"/>
        </w:rPr>
      </w:pPr>
      <w:r w:rsidRPr="00F2182A">
        <w:rPr>
          <w:sz w:val="20"/>
          <w:szCs w:val="20"/>
        </w:rPr>
        <w:t>Zhotovitel se zavazuje dodat Objednateli Dílo v termínech a rozsahu dle této smlouvy a Objednatel se zavazuje Dílo převzít a uhradit Zhotoviteli za toto Dílo sjednanou cenu.</w:t>
      </w:r>
    </w:p>
    <w:p w14:paraId="762E3284" w14:textId="77777777" w:rsidR="001C4C8E" w:rsidRPr="00F2182A" w:rsidRDefault="001C4C8E" w:rsidP="00653D62">
      <w:pPr>
        <w:pStyle w:val="Bodytext20"/>
        <w:numPr>
          <w:ilvl w:val="0"/>
          <w:numId w:val="3"/>
        </w:numPr>
        <w:shd w:val="clear" w:color="auto" w:fill="auto"/>
        <w:tabs>
          <w:tab w:val="left" w:pos="701"/>
        </w:tabs>
        <w:ind w:left="740" w:hanging="740"/>
        <w:rPr>
          <w:sz w:val="20"/>
          <w:szCs w:val="20"/>
        </w:rPr>
      </w:pPr>
      <w:r w:rsidRPr="00F2182A">
        <w:rPr>
          <w:sz w:val="20"/>
          <w:szCs w:val="20"/>
        </w:rPr>
        <w:t xml:space="preserve">Zhotovitel spolu s Dílem dle této smlouvy převádí na Objednatele </w:t>
      </w:r>
      <w:r w:rsidRPr="00F2182A">
        <w:rPr>
          <w:rStyle w:val="Bodytext2Bold"/>
          <w:sz w:val="20"/>
          <w:szCs w:val="20"/>
        </w:rPr>
        <w:t xml:space="preserve">veškerá práva duševního vlastnictví, </w:t>
      </w:r>
      <w:r w:rsidRPr="00F2182A">
        <w:rPr>
          <w:sz w:val="20"/>
          <w:szCs w:val="20"/>
        </w:rPr>
        <w:t xml:space="preserve">a to zejména v rozsahu a za podmínek uvedených v čl. 8 této smlouvy. Převod práv duševního vlastnictví </w:t>
      </w:r>
      <w:r w:rsidRPr="00F2182A">
        <w:rPr>
          <w:rStyle w:val="Bodytext2Bold"/>
          <w:sz w:val="20"/>
          <w:szCs w:val="20"/>
        </w:rPr>
        <w:t xml:space="preserve">je součástí sjednané ceny Díla </w:t>
      </w:r>
      <w:r w:rsidRPr="00F2182A">
        <w:rPr>
          <w:sz w:val="20"/>
          <w:szCs w:val="20"/>
        </w:rPr>
        <w:t>dle této smlouvy a Zhotovitel nemá v této souvislosti nárok na jakékoliv další plnění. Práva duševního vlastnictví získaná v rámci plnění dle této smlouvy, přechází i na případného právního nástupce Objednatele. Případná změna v osobě Zhotovitele nebude mít vliv na oprávnění udělená v rámci této smlouvy Objednateli.</w:t>
      </w:r>
    </w:p>
    <w:p w14:paraId="69D93A75" w14:textId="77777777" w:rsidR="000B0E8B" w:rsidRPr="000B0E8B" w:rsidRDefault="000B0E8B" w:rsidP="000B0E8B">
      <w:pPr>
        <w:pStyle w:val="Bodytext20"/>
        <w:shd w:val="clear" w:color="auto" w:fill="auto"/>
        <w:tabs>
          <w:tab w:val="left" w:pos="721"/>
        </w:tabs>
        <w:ind w:left="740" w:firstLine="0"/>
        <w:rPr>
          <w:b/>
          <w:bCs/>
          <w:color w:val="000000"/>
          <w:sz w:val="20"/>
          <w:szCs w:val="20"/>
          <w:shd w:val="clear" w:color="auto" w:fill="FFFFFF"/>
          <w:lang w:eastAsia="cs-CZ" w:bidi="cs-CZ"/>
        </w:rPr>
      </w:pPr>
    </w:p>
    <w:p w14:paraId="33C99E61" w14:textId="0170F180" w:rsidR="001755CA" w:rsidRDefault="001C4C8E" w:rsidP="000B0E8B">
      <w:pPr>
        <w:pStyle w:val="Bodytext20"/>
        <w:numPr>
          <w:ilvl w:val="0"/>
          <w:numId w:val="3"/>
        </w:numPr>
        <w:shd w:val="clear" w:color="auto" w:fill="auto"/>
        <w:tabs>
          <w:tab w:val="left" w:pos="721"/>
        </w:tabs>
        <w:ind w:left="740" w:hanging="740"/>
        <w:rPr>
          <w:rStyle w:val="Bodytext2Bold"/>
          <w:sz w:val="20"/>
          <w:szCs w:val="20"/>
        </w:rPr>
      </w:pPr>
      <w:r w:rsidRPr="00F2182A">
        <w:rPr>
          <w:sz w:val="20"/>
          <w:szCs w:val="20"/>
        </w:rPr>
        <w:t xml:space="preserve">Zhotovitel prohlašuje, že v souvislosti se zhotovením Díla </w:t>
      </w:r>
      <w:proofErr w:type="gramStart"/>
      <w:r w:rsidRPr="00F2182A">
        <w:rPr>
          <w:rStyle w:val="Bodytext2Bold"/>
          <w:sz w:val="20"/>
          <w:szCs w:val="20"/>
        </w:rPr>
        <w:t>neporuší</w:t>
      </w:r>
      <w:proofErr w:type="gramEnd"/>
      <w:r w:rsidRPr="00F2182A">
        <w:rPr>
          <w:rStyle w:val="Bodytext2Bold"/>
          <w:sz w:val="20"/>
          <w:szCs w:val="20"/>
        </w:rPr>
        <w:t xml:space="preserve"> majetková či jiná práva třetích stran, </w:t>
      </w:r>
      <w:r w:rsidRPr="00F2182A">
        <w:rPr>
          <w:sz w:val="20"/>
          <w:szCs w:val="20"/>
        </w:rPr>
        <w:t>např. práva k ochranné známce, osobnostní práva fyzických osob, práva autorská</w:t>
      </w:r>
      <w:r w:rsidR="001755CA" w:rsidRPr="00F2182A">
        <w:rPr>
          <w:sz w:val="20"/>
          <w:szCs w:val="20"/>
        </w:rPr>
        <w:t xml:space="preserve"> a jim příbuzná či práva týkající se osobních údajů. Zhotovitel </w:t>
      </w:r>
      <w:proofErr w:type="gramStart"/>
      <w:r w:rsidR="001755CA" w:rsidRPr="00F2182A">
        <w:rPr>
          <w:sz w:val="20"/>
          <w:szCs w:val="20"/>
        </w:rPr>
        <w:t>ručí</w:t>
      </w:r>
      <w:proofErr w:type="gramEnd"/>
      <w:r w:rsidR="001755CA" w:rsidRPr="00F2182A">
        <w:rPr>
          <w:sz w:val="20"/>
          <w:szCs w:val="20"/>
        </w:rPr>
        <w:t xml:space="preserve"> za právní vady a zavazuje se Objednatele zprostit povinnosti odškodnit třetí osobu v případě, že se třetí osoba úspěšně a oprávněně domůže</w:t>
      </w:r>
      <w:r w:rsidR="00C8247B">
        <w:rPr>
          <w:sz w:val="20"/>
          <w:szCs w:val="20"/>
        </w:rPr>
        <w:t xml:space="preserve"> či bude domáhat</w:t>
      </w:r>
      <w:r w:rsidR="001755CA" w:rsidRPr="00F2182A">
        <w:rPr>
          <w:sz w:val="20"/>
          <w:szCs w:val="20"/>
        </w:rPr>
        <w:t xml:space="preserve"> autorskoprávní nebo jiný ochrany plynoucí z právní vady Díla. Zhotovitel se dále zavazuje nahradit Objednateli jakoukoliv škodu vzniklou v souvislosti správní vadou Díla. </w:t>
      </w:r>
    </w:p>
    <w:p w14:paraId="6B3E6B4A" w14:textId="77777777" w:rsidR="00F2182A" w:rsidRPr="00F2182A" w:rsidRDefault="00F2182A" w:rsidP="001755CA">
      <w:pPr>
        <w:pStyle w:val="Bodytext20"/>
        <w:shd w:val="clear" w:color="auto" w:fill="auto"/>
        <w:tabs>
          <w:tab w:val="left" w:pos="721"/>
        </w:tabs>
        <w:ind w:left="760" w:hanging="740"/>
        <w:rPr>
          <w:sz w:val="20"/>
          <w:szCs w:val="20"/>
        </w:rPr>
      </w:pPr>
    </w:p>
    <w:p w14:paraId="58CDB080" w14:textId="28954D30" w:rsidR="001755CA" w:rsidRDefault="001755CA" w:rsidP="000B0E8B">
      <w:pPr>
        <w:pStyle w:val="Bodytext20"/>
        <w:numPr>
          <w:ilvl w:val="0"/>
          <w:numId w:val="3"/>
        </w:numPr>
        <w:shd w:val="clear" w:color="auto" w:fill="auto"/>
        <w:tabs>
          <w:tab w:val="left" w:pos="721"/>
        </w:tabs>
        <w:ind w:left="740" w:hanging="740"/>
        <w:rPr>
          <w:sz w:val="20"/>
          <w:szCs w:val="20"/>
        </w:rPr>
      </w:pPr>
      <w:r w:rsidRPr="00F2182A">
        <w:rPr>
          <w:sz w:val="20"/>
          <w:szCs w:val="20"/>
        </w:rPr>
        <w:t>Zhotovitel prohlašuje, že má potřebné znalosti a dovednosti, aby provedl Dílo v kvalitě a rozsahu požadovaném Objednatelem, a to s odbornou péčí Zhotovitele.</w:t>
      </w:r>
    </w:p>
    <w:p w14:paraId="454D9686" w14:textId="77777777" w:rsidR="00AA201E" w:rsidRDefault="00AA201E" w:rsidP="00AA201E">
      <w:pPr>
        <w:pStyle w:val="Bodytext20"/>
        <w:shd w:val="clear" w:color="auto" w:fill="auto"/>
        <w:tabs>
          <w:tab w:val="left" w:pos="721"/>
        </w:tabs>
        <w:ind w:left="740" w:firstLine="0"/>
        <w:rPr>
          <w:sz w:val="20"/>
          <w:szCs w:val="20"/>
        </w:rPr>
      </w:pPr>
    </w:p>
    <w:p w14:paraId="6554E87D" w14:textId="65F9005B" w:rsidR="001C4C8E" w:rsidRPr="00F2182A" w:rsidRDefault="001C4C8E" w:rsidP="001755CA">
      <w:pPr>
        <w:pStyle w:val="Bodytext20"/>
        <w:shd w:val="clear" w:color="auto" w:fill="auto"/>
        <w:tabs>
          <w:tab w:val="left" w:pos="721"/>
        </w:tabs>
        <w:ind w:left="760" w:firstLine="0"/>
        <w:rPr>
          <w:sz w:val="20"/>
          <w:szCs w:val="20"/>
        </w:rPr>
      </w:pPr>
    </w:p>
    <w:p w14:paraId="3161DD48" w14:textId="77777777" w:rsidR="00826718" w:rsidRPr="00F2182A" w:rsidRDefault="00826718" w:rsidP="00826718">
      <w:pPr>
        <w:pStyle w:val="Heading20"/>
        <w:shd w:val="clear" w:color="auto" w:fill="auto"/>
        <w:spacing w:before="0" w:line="264" w:lineRule="exact"/>
        <w:ind w:right="20" w:firstLine="0"/>
        <w:jc w:val="center"/>
        <w:rPr>
          <w:sz w:val="20"/>
          <w:szCs w:val="20"/>
        </w:rPr>
      </w:pPr>
      <w:bookmarkStart w:id="4" w:name="bookmark5"/>
      <w:r w:rsidRPr="00F2182A">
        <w:rPr>
          <w:sz w:val="20"/>
          <w:szCs w:val="20"/>
        </w:rPr>
        <w:t>Článek 2</w:t>
      </w:r>
      <w:r w:rsidRPr="00F2182A">
        <w:rPr>
          <w:sz w:val="20"/>
          <w:szCs w:val="20"/>
        </w:rPr>
        <w:br/>
        <w:t>Specifikace Díla</w:t>
      </w:r>
      <w:bookmarkEnd w:id="4"/>
    </w:p>
    <w:p w14:paraId="1272EFD8" w14:textId="63ADE5E8" w:rsidR="00826718" w:rsidRPr="0017154D" w:rsidRDefault="00826718" w:rsidP="0017154D">
      <w:pPr>
        <w:pStyle w:val="Bodytext20"/>
        <w:numPr>
          <w:ilvl w:val="0"/>
          <w:numId w:val="19"/>
        </w:numPr>
        <w:shd w:val="clear" w:color="auto" w:fill="auto"/>
        <w:tabs>
          <w:tab w:val="left" w:pos="707"/>
        </w:tabs>
        <w:ind w:left="760"/>
        <w:rPr>
          <w:sz w:val="20"/>
          <w:szCs w:val="20"/>
        </w:rPr>
      </w:pPr>
      <w:r w:rsidRPr="00F2182A">
        <w:rPr>
          <w:sz w:val="20"/>
          <w:szCs w:val="20"/>
        </w:rPr>
        <w:t xml:space="preserve">Zhotovitel se zavazuje </w:t>
      </w:r>
      <w:r w:rsidR="00926A92">
        <w:rPr>
          <w:sz w:val="20"/>
          <w:szCs w:val="20"/>
        </w:rPr>
        <w:t>provést</w:t>
      </w:r>
      <w:r w:rsidRPr="00F2182A">
        <w:rPr>
          <w:sz w:val="20"/>
          <w:szCs w:val="20"/>
        </w:rPr>
        <w:t xml:space="preserve"> pro Objednatele </w:t>
      </w:r>
      <w:r w:rsidR="00C8247B">
        <w:rPr>
          <w:sz w:val="20"/>
          <w:szCs w:val="20"/>
        </w:rPr>
        <w:t>Dílo</w:t>
      </w:r>
      <w:r w:rsidR="00073861">
        <w:rPr>
          <w:sz w:val="20"/>
          <w:szCs w:val="20"/>
        </w:rPr>
        <w:t>, které je přesně specifikováno v čl. 1 této smlouvy</w:t>
      </w:r>
      <w:r w:rsidRPr="00C8247B">
        <w:rPr>
          <w:sz w:val="20"/>
          <w:szCs w:val="20"/>
        </w:rPr>
        <w:t xml:space="preserve">, a to dle požadavků a přání </w:t>
      </w:r>
      <w:r w:rsidR="00C8247B" w:rsidRPr="00C8247B">
        <w:rPr>
          <w:sz w:val="20"/>
          <w:szCs w:val="20"/>
        </w:rPr>
        <w:t xml:space="preserve">Zhotovitele, jakož i dle požadavků </w:t>
      </w:r>
      <w:r w:rsidR="00653336" w:rsidRPr="00C8247B">
        <w:rPr>
          <w:sz w:val="20"/>
          <w:szCs w:val="20"/>
        </w:rPr>
        <w:t>specifikovan</w:t>
      </w:r>
      <w:r w:rsidR="00C8247B" w:rsidRPr="00C8247B">
        <w:rPr>
          <w:sz w:val="20"/>
          <w:szCs w:val="20"/>
        </w:rPr>
        <w:t>ých</w:t>
      </w:r>
      <w:r w:rsidR="00653336" w:rsidRPr="00C8247B">
        <w:rPr>
          <w:sz w:val="20"/>
          <w:szCs w:val="20"/>
        </w:rPr>
        <w:t xml:space="preserve"> </w:t>
      </w:r>
      <w:r w:rsidR="00926A92">
        <w:rPr>
          <w:sz w:val="20"/>
          <w:szCs w:val="20"/>
        </w:rPr>
        <w:t>v</w:t>
      </w:r>
      <w:r w:rsidR="00653336" w:rsidRPr="00C8247B">
        <w:rPr>
          <w:sz w:val="20"/>
          <w:szCs w:val="20"/>
        </w:rPr>
        <w:t xml:space="preserve"> této smlouv</w:t>
      </w:r>
      <w:r w:rsidR="00926A92">
        <w:rPr>
          <w:sz w:val="20"/>
          <w:szCs w:val="20"/>
        </w:rPr>
        <w:t>ě</w:t>
      </w:r>
      <w:r w:rsidRPr="00F2182A">
        <w:rPr>
          <w:sz w:val="20"/>
          <w:szCs w:val="20"/>
        </w:rPr>
        <w:t xml:space="preserve">. Objednatel je oprávněn udělovat Zhotoviteli pokyny ke způsobu provádění Díla, a to zejména týkající se </w:t>
      </w:r>
      <w:r w:rsidR="00926A92">
        <w:rPr>
          <w:sz w:val="20"/>
          <w:szCs w:val="20"/>
        </w:rPr>
        <w:t xml:space="preserve">přípravy a vypracování </w:t>
      </w:r>
      <w:r w:rsidR="0017154D">
        <w:rPr>
          <w:sz w:val="20"/>
          <w:szCs w:val="20"/>
        </w:rPr>
        <w:t>předmětné analýzy Budov</w:t>
      </w:r>
      <w:r w:rsidR="00926A92">
        <w:rPr>
          <w:sz w:val="20"/>
          <w:szCs w:val="20"/>
        </w:rPr>
        <w:t xml:space="preserve">, její podoby, způsobu </w:t>
      </w:r>
      <w:r w:rsidR="0017154D">
        <w:rPr>
          <w:sz w:val="20"/>
          <w:szCs w:val="20"/>
        </w:rPr>
        <w:t>provádění</w:t>
      </w:r>
      <w:r w:rsidR="00926A92">
        <w:rPr>
          <w:sz w:val="20"/>
          <w:szCs w:val="20"/>
        </w:rPr>
        <w:t xml:space="preserve"> a </w:t>
      </w:r>
      <w:r w:rsidR="00926A92" w:rsidRPr="0017154D">
        <w:rPr>
          <w:sz w:val="20"/>
          <w:szCs w:val="20"/>
        </w:rPr>
        <w:t>další</w:t>
      </w:r>
      <w:r w:rsidRPr="0017154D">
        <w:rPr>
          <w:sz w:val="20"/>
          <w:szCs w:val="20"/>
        </w:rPr>
        <w:t>.</w:t>
      </w:r>
      <w:r w:rsidR="00995F52" w:rsidRPr="0017154D">
        <w:rPr>
          <w:sz w:val="20"/>
          <w:szCs w:val="20"/>
        </w:rPr>
        <w:t xml:space="preserve"> Smluvní strany se dohodly, že Zhotovitel je povinen vyhovět všem pokynům Objednatele vztahujících se ke způsobu provádění Díla. </w:t>
      </w:r>
    </w:p>
    <w:p w14:paraId="025D0ECB" w14:textId="77777777" w:rsidR="00C8247B" w:rsidRPr="00F2182A" w:rsidRDefault="00C8247B" w:rsidP="00C8247B">
      <w:pPr>
        <w:pStyle w:val="Bodytext20"/>
        <w:shd w:val="clear" w:color="auto" w:fill="auto"/>
        <w:tabs>
          <w:tab w:val="left" w:pos="707"/>
        </w:tabs>
        <w:ind w:left="760" w:firstLine="0"/>
        <w:rPr>
          <w:sz w:val="20"/>
          <w:szCs w:val="20"/>
        </w:rPr>
      </w:pPr>
    </w:p>
    <w:p w14:paraId="5E67FF65" w14:textId="710045FE" w:rsidR="00826718" w:rsidRDefault="00826718" w:rsidP="000B0E8B">
      <w:pPr>
        <w:pStyle w:val="Bodytext20"/>
        <w:numPr>
          <w:ilvl w:val="0"/>
          <w:numId w:val="19"/>
        </w:numPr>
        <w:shd w:val="clear" w:color="auto" w:fill="auto"/>
        <w:tabs>
          <w:tab w:val="left" w:pos="707"/>
        </w:tabs>
        <w:ind w:left="760"/>
        <w:rPr>
          <w:sz w:val="20"/>
          <w:szCs w:val="20"/>
        </w:rPr>
      </w:pPr>
      <w:r w:rsidRPr="00F2182A">
        <w:rPr>
          <w:sz w:val="20"/>
          <w:szCs w:val="20"/>
        </w:rPr>
        <w:t xml:space="preserve">Smluvní strany se dohodly, že Objednatel je oprávněn jednostranně změnit udělený pokyn k </w:t>
      </w:r>
      <w:r w:rsidRPr="00F2182A">
        <w:rPr>
          <w:sz w:val="20"/>
          <w:szCs w:val="20"/>
        </w:rPr>
        <w:lastRenderedPageBreak/>
        <w:t xml:space="preserve">provedení Díla, </w:t>
      </w:r>
      <w:r w:rsidR="00926A92">
        <w:rPr>
          <w:sz w:val="20"/>
          <w:szCs w:val="20"/>
        </w:rPr>
        <w:t>tak aby finální podoba Díla</w:t>
      </w:r>
      <w:r w:rsidRPr="00F2182A">
        <w:rPr>
          <w:sz w:val="20"/>
          <w:szCs w:val="20"/>
        </w:rPr>
        <w:t xml:space="preserve"> odpovída</w:t>
      </w:r>
      <w:r w:rsidR="00926A92">
        <w:rPr>
          <w:sz w:val="20"/>
          <w:szCs w:val="20"/>
        </w:rPr>
        <w:t>la</w:t>
      </w:r>
      <w:r w:rsidRPr="00F2182A">
        <w:rPr>
          <w:sz w:val="20"/>
          <w:szCs w:val="20"/>
        </w:rPr>
        <w:t xml:space="preserve"> představám Objednatele.</w:t>
      </w:r>
    </w:p>
    <w:p w14:paraId="716B1F16" w14:textId="77777777" w:rsidR="00C8247B" w:rsidRDefault="00C8247B" w:rsidP="00C8247B">
      <w:pPr>
        <w:pStyle w:val="Bodytext20"/>
        <w:shd w:val="clear" w:color="auto" w:fill="auto"/>
        <w:tabs>
          <w:tab w:val="left" w:pos="707"/>
        </w:tabs>
        <w:ind w:left="760" w:firstLine="0"/>
        <w:rPr>
          <w:sz w:val="20"/>
          <w:szCs w:val="20"/>
        </w:rPr>
      </w:pPr>
    </w:p>
    <w:p w14:paraId="77F16F8B" w14:textId="77777777" w:rsidR="00DA0010" w:rsidRPr="00F2182A" w:rsidRDefault="00DA0010">
      <w:pPr>
        <w:rPr>
          <w:rFonts w:ascii="Arial" w:hAnsi="Arial" w:cs="Arial"/>
          <w:sz w:val="20"/>
          <w:szCs w:val="20"/>
        </w:rPr>
      </w:pPr>
    </w:p>
    <w:p w14:paraId="14F73093" w14:textId="77777777" w:rsidR="00DA0010" w:rsidRPr="00F2182A" w:rsidRDefault="00DA0010" w:rsidP="00DA0010">
      <w:pPr>
        <w:pStyle w:val="Heading20"/>
        <w:shd w:val="clear" w:color="auto" w:fill="auto"/>
        <w:spacing w:before="0" w:line="264" w:lineRule="exact"/>
        <w:ind w:right="20" w:firstLine="0"/>
        <w:jc w:val="center"/>
        <w:rPr>
          <w:sz w:val="20"/>
          <w:szCs w:val="20"/>
        </w:rPr>
      </w:pPr>
      <w:bookmarkStart w:id="5" w:name="bookmark6"/>
      <w:r w:rsidRPr="00F2182A">
        <w:rPr>
          <w:sz w:val="20"/>
          <w:szCs w:val="20"/>
        </w:rPr>
        <w:t>Článek 3</w:t>
      </w:r>
      <w:bookmarkEnd w:id="5"/>
    </w:p>
    <w:p w14:paraId="6A0F22A2" w14:textId="77777777" w:rsidR="00DA0010" w:rsidRPr="00F2182A" w:rsidRDefault="00DA0010" w:rsidP="00DA0010">
      <w:pPr>
        <w:pStyle w:val="Heading20"/>
        <w:shd w:val="clear" w:color="auto" w:fill="auto"/>
        <w:spacing w:before="0" w:line="264" w:lineRule="exact"/>
        <w:ind w:right="20" w:firstLine="0"/>
        <w:jc w:val="center"/>
        <w:rPr>
          <w:sz w:val="20"/>
          <w:szCs w:val="20"/>
        </w:rPr>
      </w:pPr>
      <w:bookmarkStart w:id="6" w:name="bookmark7"/>
      <w:r w:rsidRPr="00F2182A">
        <w:rPr>
          <w:sz w:val="20"/>
          <w:szCs w:val="20"/>
        </w:rPr>
        <w:t>Čas a místo plnění</w:t>
      </w:r>
      <w:bookmarkEnd w:id="6"/>
    </w:p>
    <w:p w14:paraId="68A4A2EA" w14:textId="4F4645E7" w:rsidR="00CF5F8A" w:rsidRPr="00E8691F" w:rsidRDefault="00DA0010" w:rsidP="003C0470">
      <w:pPr>
        <w:pStyle w:val="Bodytext20"/>
        <w:numPr>
          <w:ilvl w:val="0"/>
          <w:numId w:val="20"/>
        </w:numPr>
        <w:shd w:val="clear" w:color="auto" w:fill="auto"/>
        <w:tabs>
          <w:tab w:val="left" w:pos="707"/>
        </w:tabs>
        <w:ind w:left="760"/>
        <w:rPr>
          <w:sz w:val="20"/>
          <w:szCs w:val="20"/>
        </w:rPr>
      </w:pPr>
      <w:r w:rsidRPr="00F2182A">
        <w:rPr>
          <w:sz w:val="20"/>
          <w:szCs w:val="20"/>
        </w:rPr>
        <w:t xml:space="preserve">Dílo bude splněno předáním a zpřístupněním Díla Objednateli, a to </w:t>
      </w:r>
      <w:r w:rsidRPr="00820ECA">
        <w:rPr>
          <w:b/>
          <w:bCs/>
          <w:sz w:val="20"/>
          <w:szCs w:val="20"/>
        </w:rPr>
        <w:t xml:space="preserve">nejpozději v termínu </w:t>
      </w:r>
      <w:r w:rsidR="003C0470" w:rsidRPr="00820ECA">
        <w:rPr>
          <w:b/>
          <w:bCs/>
          <w:sz w:val="20"/>
          <w:szCs w:val="20"/>
        </w:rPr>
        <w:t xml:space="preserve">do </w:t>
      </w:r>
      <w:r w:rsidR="00C86FCE">
        <w:rPr>
          <w:b/>
          <w:bCs/>
          <w:sz w:val="20"/>
          <w:szCs w:val="20"/>
        </w:rPr>
        <w:t>1</w:t>
      </w:r>
      <w:r w:rsidR="00144E85">
        <w:rPr>
          <w:b/>
          <w:bCs/>
          <w:sz w:val="20"/>
          <w:szCs w:val="20"/>
        </w:rPr>
        <w:t>5</w:t>
      </w:r>
      <w:r w:rsidR="00820ECA" w:rsidRPr="00820ECA">
        <w:rPr>
          <w:b/>
          <w:bCs/>
          <w:sz w:val="20"/>
          <w:szCs w:val="20"/>
        </w:rPr>
        <w:t>.1</w:t>
      </w:r>
      <w:r w:rsidR="00C86FCE">
        <w:rPr>
          <w:b/>
          <w:bCs/>
          <w:sz w:val="20"/>
          <w:szCs w:val="20"/>
        </w:rPr>
        <w:t>0</w:t>
      </w:r>
      <w:r w:rsidR="00820ECA" w:rsidRPr="00820ECA">
        <w:rPr>
          <w:b/>
          <w:bCs/>
          <w:sz w:val="20"/>
          <w:szCs w:val="20"/>
        </w:rPr>
        <w:t>.2024</w:t>
      </w:r>
      <w:r w:rsidR="003C0470">
        <w:rPr>
          <w:sz w:val="20"/>
          <w:szCs w:val="20"/>
        </w:rPr>
        <w:t>.</w:t>
      </w:r>
      <w:r w:rsidR="00820ECA">
        <w:rPr>
          <w:sz w:val="20"/>
          <w:szCs w:val="20"/>
        </w:rPr>
        <w:t xml:space="preserve"> </w:t>
      </w:r>
      <w:r w:rsidR="006A6A4E" w:rsidRPr="00144E85">
        <w:rPr>
          <w:sz w:val="20"/>
          <w:szCs w:val="20"/>
        </w:rPr>
        <w:t xml:space="preserve">Smluvní strany se dohodly, že termín pro dokončení Díla se automaticky </w:t>
      </w:r>
      <w:proofErr w:type="gramStart"/>
      <w:r w:rsidR="006A6A4E" w:rsidRPr="00144E85">
        <w:rPr>
          <w:sz w:val="20"/>
          <w:szCs w:val="20"/>
        </w:rPr>
        <w:t>prodlouží</w:t>
      </w:r>
      <w:proofErr w:type="gramEnd"/>
      <w:r w:rsidR="006A6A4E" w:rsidRPr="00144E85">
        <w:rPr>
          <w:sz w:val="20"/>
          <w:szCs w:val="20"/>
        </w:rPr>
        <w:t xml:space="preserve"> o dobu, po kterou nemohlo být Dílo prováděno v důsledku mimořádné, nepředvídatelné a </w:t>
      </w:r>
      <w:r w:rsidR="006A6A4E" w:rsidRPr="00E8691F">
        <w:rPr>
          <w:sz w:val="20"/>
          <w:szCs w:val="20"/>
        </w:rPr>
        <w:t xml:space="preserve">nepřekonatelné překážky vzniklé nezávisle na vůli Zhotovitele. </w:t>
      </w:r>
    </w:p>
    <w:p w14:paraId="30EE484A" w14:textId="77777777" w:rsidR="00CF5F8A" w:rsidRPr="00E8691F" w:rsidRDefault="00CF5F8A" w:rsidP="00CF5F8A">
      <w:pPr>
        <w:pStyle w:val="Bodytext20"/>
        <w:shd w:val="clear" w:color="auto" w:fill="auto"/>
        <w:tabs>
          <w:tab w:val="left" w:pos="707"/>
        </w:tabs>
        <w:ind w:left="760" w:firstLine="0"/>
        <w:rPr>
          <w:sz w:val="20"/>
          <w:szCs w:val="20"/>
        </w:rPr>
      </w:pPr>
    </w:p>
    <w:p w14:paraId="61B099A2" w14:textId="6B399709" w:rsidR="00DA0010" w:rsidRPr="00E1474C" w:rsidRDefault="00DA0010" w:rsidP="003C0470">
      <w:pPr>
        <w:pStyle w:val="Bodytext20"/>
        <w:numPr>
          <w:ilvl w:val="0"/>
          <w:numId w:val="20"/>
        </w:numPr>
        <w:shd w:val="clear" w:color="auto" w:fill="auto"/>
        <w:tabs>
          <w:tab w:val="left" w:pos="707"/>
        </w:tabs>
        <w:ind w:left="760"/>
        <w:rPr>
          <w:sz w:val="20"/>
          <w:szCs w:val="20"/>
          <w:highlight w:val="yellow"/>
        </w:rPr>
      </w:pPr>
      <w:r w:rsidRPr="00E8691F">
        <w:rPr>
          <w:sz w:val="20"/>
          <w:szCs w:val="20"/>
        </w:rPr>
        <w:t>Předáním</w:t>
      </w:r>
      <w:r w:rsidRPr="00F2182A">
        <w:rPr>
          <w:sz w:val="20"/>
          <w:szCs w:val="20"/>
        </w:rPr>
        <w:t xml:space="preserve"> Díla pro účely této smlouvy se rozumí zpřístupnění Díla Objednateli</w:t>
      </w:r>
      <w:r w:rsidR="00634B9F">
        <w:rPr>
          <w:sz w:val="20"/>
          <w:szCs w:val="20"/>
        </w:rPr>
        <w:t xml:space="preserve">, </w:t>
      </w:r>
      <w:r w:rsidR="00C86FCE">
        <w:rPr>
          <w:sz w:val="20"/>
          <w:szCs w:val="20"/>
        </w:rPr>
        <w:t>a to</w:t>
      </w:r>
      <w:r w:rsidR="00C86FCE" w:rsidRPr="00F2182A">
        <w:rPr>
          <w:sz w:val="20"/>
          <w:szCs w:val="20"/>
        </w:rPr>
        <w:t xml:space="preserve"> po </w:t>
      </w:r>
      <w:r w:rsidR="00C86FCE">
        <w:rPr>
          <w:sz w:val="20"/>
          <w:szCs w:val="20"/>
        </w:rPr>
        <w:t>vyhotovení předmětných analýz a jiných činností, které jsou předmětem Díla dle této smlouvy.</w:t>
      </w:r>
      <w:r w:rsidRPr="00F2182A">
        <w:rPr>
          <w:rStyle w:val="Bodytext2Bold"/>
          <w:sz w:val="20"/>
          <w:szCs w:val="20"/>
        </w:rPr>
        <w:t xml:space="preserve"> </w:t>
      </w:r>
      <w:r w:rsidRPr="00F2182A">
        <w:rPr>
          <w:sz w:val="20"/>
          <w:szCs w:val="20"/>
        </w:rPr>
        <w:t xml:space="preserve">Místem předání Díla, jakož i jeho jednotlivých částí je sídlo Objednatele na adrese </w:t>
      </w:r>
      <w:r w:rsidR="00C86FCE" w:rsidRPr="00F2182A">
        <w:rPr>
          <w:sz w:val="20"/>
          <w:szCs w:val="20"/>
        </w:rPr>
        <w:t>Technologická 37</w:t>
      </w:r>
      <w:r w:rsidR="00C86FCE">
        <w:rPr>
          <w:sz w:val="20"/>
          <w:szCs w:val="20"/>
        </w:rPr>
        <w:t>5</w:t>
      </w:r>
      <w:r w:rsidR="00C86FCE" w:rsidRPr="00F2182A">
        <w:rPr>
          <w:sz w:val="20"/>
          <w:szCs w:val="20"/>
        </w:rPr>
        <w:t>/</w:t>
      </w:r>
      <w:r w:rsidR="00C86FCE">
        <w:rPr>
          <w:sz w:val="20"/>
          <w:szCs w:val="20"/>
        </w:rPr>
        <w:t>3</w:t>
      </w:r>
      <w:r w:rsidR="00C86FCE" w:rsidRPr="00F2182A">
        <w:rPr>
          <w:sz w:val="20"/>
          <w:szCs w:val="20"/>
        </w:rPr>
        <w:t xml:space="preserve">, </w:t>
      </w:r>
      <w:proofErr w:type="spellStart"/>
      <w:r w:rsidR="00C86FCE" w:rsidRPr="00F2182A">
        <w:rPr>
          <w:sz w:val="20"/>
          <w:szCs w:val="20"/>
        </w:rPr>
        <w:t>Pustkovec</w:t>
      </w:r>
      <w:proofErr w:type="spellEnd"/>
      <w:r w:rsidR="00C86FCE" w:rsidRPr="00F2182A">
        <w:rPr>
          <w:sz w:val="20"/>
          <w:szCs w:val="20"/>
        </w:rPr>
        <w:t>, 708 00 Ostrava</w:t>
      </w:r>
      <w:r w:rsidRPr="00F2182A">
        <w:rPr>
          <w:sz w:val="20"/>
          <w:szCs w:val="20"/>
        </w:rPr>
        <w:t>. Předání Díla je potvrzeno podpisem akceptačního protokolu oběma stranami a pro vyloučení všech pochybností se za den předání díla považuje den předání uvedený v akceptačním protokolu.</w:t>
      </w:r>
      <w:r w:rsidR="00E1474C">
        <w:rPr>
          <w:sz w:val="20"/>
          <w:szCs w:val="20"/>
        </w:rPr>
        <w:t xml:space="preserve"> </w:t>
      </w:r>
      <w:r w:rsidR="00E1474C" w:rsidRPr="00144E85">
        <w:rPr>
          <w:sz w:val="20"/>
          <w:szCs w:val="20"/>
        </w:rPr>
        <w:t xml:space="preserve">Zhotovitel vyzve Objednatele k převzetí Díla, když ve výzvě stanoví lhůtu k předání a převzetí Díla, která nesmí být kratší než 5 pracovních dnů. </w:t>
      </w:r>
    </w:p>
    <w:p w14:paraId="1C2F2749" w14:textId="77777777" w:rsidR="00CF5F8A" w:rsidRDefault="00CF5F8A" w:rsidP="00CF5F8A">
      <w:pPr>
        <w:pStyle w:val="Bodytext20"/>
        <w:shd w:val="clear" w:color="auto" w:fill="auto"/>
        <w:tabs>
          <w:tab w:val="left" w:pos="707"/>
        </w:tabs>
        <w:ind w:left="760" w:firstLine="0"/>
        <w:rPr>
          <w:sz w:val="20"/>
          <w:szCs w:val="20"/>
        </w:rPr>
      </w:pPr>
    </w:p>
    <w:p w14:paraId="4F02D48F" w14:textId="57049C14" w:rsidR="00DA0010" w:rsidRDefault="00DA0010" w:rsidP="00FE77E5">
      <w:pPr>
        <w:pStyle w:val="Bodytext20"/>
        <w:numPr>
          <w:ilvl w:val="0"/>
          <w:numId w:val="20"/>
        </w:numPr>
        <w:shd w:val="clear" w:color="auto" w:fill="auto"/>
        <w:tabs>
          <w:tab w:val="left" w:pos="707"/>
        </w:tabs>
        <w:ind w:left="760"/>
        <w:rPr>
          <w:sz w:val="20"/>
          <w:szCs w:val="20"/>
        </w:rPr>
      </w:pPr>
      <w:r w:rsidRPr="00F2182A">
        <w:rPr>
          <w:sz w:val="20"/>
          <w:szCs w:val="20"/>
        </w:rPr>
        <w:t xml:space="preserve">Objednatel se zavazuje </w:t>
      </w:r>
      <w:r w:rsidRPr="00F2182A">
        <w:rPr>
          <w:rStyle w:val="Bodytext2Bold"/>
          <w:sz w:val="20"/>
          <w:szCs w:val="20"/>
        </w:rPr>
        <w:t xml:space="preserve">poskytnout </w:t>
      </w:r>
      <w:r w:rsidR="007005BB">
        <w:rPr>
          <w:rStyle w:val="Bodytext2Bold"/>
          <w:sz w:val="20"/>
          <w:szCs w:val="20"/>
        </w:rPr>
        <w:t>Z</w:t>
      </w:r>
      <w:r w:rsidRPr="00F2182A">
        <w:rPr>
          <w:rStyle w:val="Bodytext2Bold"/>
          <w:sz w:val="20"/>
          <w:szCs w:val="20"/>
        </w:rPr>
        <w:t xml:space="preserve">hotoviteli </w:t>
      </w:r>
      <w:r w:rsidR="00073861" w:rsidRPr="00144E85">
        <w:rPr>
          <w:rStyle w:val="Bodytext2Bold"/>
          <w:sz w:val="20"/>
          <w:szCs w:val="20"/>
        </w:rPr>
        <w:t>potřebnou</w:t>
      </w:r>
      <w:r w:rsidRPr="00F2182A">
        <w:rPr>
          <w:rStyle w:val="Bodytext2Bold"/>
          <w:sz w:val="20"/>
          <w:szCs w:val="20"/>
        </w:rPr>
        <w:t xml:space="preserve"> součinnost a spolupráci </w:t>
      </w:r>
      <w:r w:rsidRPr="00F2182A">
        <w:rPr>
          <w:sz w:val="20"/>
          <w:szCs w:val="20"/>
        </w:rPr>
        <w:t xml:space="preserve">při </w:t>
      </w:r>
      <w:r w:rsidR="00634B9F">
        <w:rPr>
          <w:sz w:val="20"/>
          <w:szCs w:val="20"/>
        </w:rPr>
        <w:t>provádění Díla</w:t>
      </w:r>
      <w:r w:rsidRPr="00F2182A">
        <w:rPr>
          <w:sz w:val="20"/>
          <w:szCs w:val="20"/>
        </w:rPr>
        <w:t xml:space="preserve">, a to nejpozději do </w:t>
      </w:r>
      <w:r w:rsidR="007005BB">
        <w:rPr>
          <w:sz w:val="20"/>
          <w:szCs w:val="20"/>
        </w:rPr>
        <w:t>pěti</w:t>
      </w:r>
      <w:r w:rsidRPr="00F2182A">
        <w:rPr>
          <w:sz w:val="20"/>
          <w:szCs w:val="20"/>
        </w:rPr>
        <w:t xml:space="preserve"> (</w:t>
      </w:r>
      <w:r w:rsidR="007005BB">
        <w:rPr>
          <w:sz w:val="20"/>
          <w:szCs w:val="20"/>
        </w:rPr>
        <w:t>5</w:t>
      </w:r>
      <w:r w:rsidRPr="00F2182A">
        <w:rPr>
          <w:sz w:val="20"/>
          <w:szCs w:val="20"/>
        </w:rPr>
        <w:t xml:space="preserve">) pracovních dnů od </w:t>
      </w:r>
      <w:r w:rsidR="00634B9F">
        <w:rPr>
          <w:sz w:val="20"/>
          <w:szCs w:val="20"/>
        </w:rPr>
        <w:t xml:space="preserve">výslovného </w:t>
      </w:r>
      <w:r w:rsidRPr="00F2182A">
        <w:rPr>
          <w:sz w:val="20"/>
          <w:szCs w:val="20"/>
        </w:rPr>
        <w:t>vyžádání</w:t>
      </w:r>
      <w:r w:rsidR="00634B9F">
        <w:rPr>
          <w:sz w:val="20"/>
          <w:szCs w:val="20"/>
        </w:rPr>
        <w:t xml:space="preserve"> Zhotovitele</w:t>
      </w:r>
      <w:r w:rsidRPr="00F2182A">
        <w:rPr>
          <w:sz w:val="20"/>
          <w:szCs w:val="20"/>
        </w:rPr>
        <w:t xml:space="preserve">, není-li v této smlouvě uvedeno jinak nebo nedohodnou-li se smluvní strany jinak. V žádosti o poskytnutí součinnosti musí být předmět požadované součinnosti přesně specifikován a tato žádost musí být provedena formou emailové zprávy nebo jiným prokazatelným způsobem, kterým bude možné přesný obsah žádosti a určení jednající osoby zachytit. Nutnou součinností se pro účely této smlouvy rozumí </w:t>
      </w:r>
      <w:r w:rsidR="00634B9F">
        <w:rPr>
          <w:sz w:val="20"/>
          <w:szCs w:val="20"/>
        </w:rPr>
        <w:t>udělení příslušného pokynu ke způsobu provádění Díla, bude-li tento pokyn nezbytný k řádnému pokračování v provádění Díla či jeho dokončení</w:t>
      </w:r>
      <w:r w:rsidRPr="00F2182A">
        <w:rPr>
          <w:sz w:val="20"/>
          <w:szCs w:val="20"/>
        </w:rPr>
        <w:t>.</w:t>
      </w:r>
    </w:p>
    <w:p w14:paraId="0FEA5BB3" w14:textId="77777777" w:rsidR="00C86FCE" w:rsidRDefault="00C86FCE" w:rsidP="00C86FCE">
      <w:pPr>
        <w:pStyle w:val="Odstavecseseznamem"/>
        <w:rPr>
          <w:sz w:val="20"/>
          <w:szCs w:val="20"/>
        </w:rPr>
      </w:pPr>
    </w:p>
    <w:p w14:paraId="3A8809BD" w14:textId="2AA07166" w:rsidR="00C86FCE" w:rsidRPr="00F2182A" w:rsidRDefault="00C86FCE" w:rsidP="00FE77E5">
      <w:pPr>
        <w:pStyle w:val="Bodytext20"/>
        <w:numPr>
          <w:ilvl w:val="0"/>
          <w:numId w:val="20"/>
        </w:numPr>
        <w:shd w:val="clear" w:color="auto" w:fill="auto"/>
        <w:tabs>
          <w:tab w:val="left" w:pos="707"/>
        </w:tabs>
        <w:ind w:left="760"/>
        <w:rPr>
          <w:sz w:val="20"/>
          <w:szCs w:val="20"/>
        </w:rPr>
      </w:pPr>
      <w:r>
        <w:rPr>
          <w:sz w:val="20"/>
          <w:szCs w:val="20"/>
        </w:rPr>
        <w:t xml:space="preserve">Smluvní strany berou na vědomí, že </w:t>
      </w:r>
      <w:r w:rsidRPr="00C86FCE">
        <w:rPr>
          <w:b/>
          <w:bCs/>
          <w:sz w:val="20"/>
          <w:szCs w:val="20"/>
        </w:rPr>
        <w:t xml:space="preserve">Dílo je ze strany Objednatele objednáváno v rámci tzv. </w:t>
      </w:r>
      <w:proofErr w:type="spellStart"/>
      <w:r w:rsidRPr="00C86FCE">
        <w:rPr>
          <w:b/>
          <w:bCs/>
          <w:sz w:val="20"/>
          <w:szCs w:val="20"/>
        </w:rPr>
        <w:t>subdovánky</w:t>
      </w:r>
      <w:proofErr w:type="spellEnd"/>
      <w:r>
        <w:rPr>
          <w:sz w:val="20"/>
          <w:szCs w:val="20"/>
        </w:rPr>
        <w:t xml:space="preserve">, když Objednatel se zavázal k provedení Díla ve prospěch třetí osoby. Tuto skutečnost bere Zhotovitel výslovně na vědomí, když je rovněž srozuměn se skutečností, že v případě vadného provedení Díla, či jeho neprovedení ve sjednaném termínu vznikne Objednateli povinnost uhradit třetí osobě příslušné smluvní pokuty, </w:t>
      </w:r>
      <w:r w:rsidR="004E148A">
        <w:rPr>
          <w:sz w:val="20"/>
          <w:szCs w:val="20"/>
        </w:rPr>
        <w:t>které</w:t>
      </w:r>
      <w:r>
        <w:rPr>
          <w:sz w:val="20"/>
          <w:szCs w:val="20"/>
        </w:rPr>
        <w:t xml:space="preserve"> se </w:t>
      </w:r>
      <w:r w:rsidR="004E148A">
        <w:rPr>
          <w:sz w:val="20"/>
          <w:szCs w:val="20"/>
        </w:rPr>
        <w:t>tímto</w:t>
      </w:r>
      <w:r>
        <w:rPr>
          <w:sz w:val="20"/>
          <w:szCs w:val="20"/>
        </w:rPr>
        <w:t xml:space="preserve"> zavazuje Zhotovitel uhradit Objednateli, a to jako náhradu vzniklé škody. </w:t>
      </w:r>
      <w:r w:rsidR="004E148A">
        <w:rPr>
          <w:sz w:val="20"/>
          <w:szCs w:val="20"/>
        </w:rPr>
        <w:t>Smluvní strany se dále dohodly, že dojde-li ke zrušení smlouvy o dílo uzavřené mezi Objednatelem a zmiňovanou třetí osobou, pak je Objednatel oprávněn rovněž odstoupit od této smlouvy, neboť na jejím splnění již nebude mít žádný zájem</w:t>
      </w:r>
      <w:r w:rsidR="004E148A" w:rsidRPr="00144E85">
        <w:rPr>
          <w:sz w:val="20"/>
          <w:szCs w:val="20"/>
        </w:rPr>
        <w:t>.</w:t>
      </w:r>
      <w:r w:rsidR="0049696F" w:rsidRPr="00144E85">
        <w:rPr>
          <w:sz w:val="20"/>
          <w:szCs w:val="20"/>
        </w:rPr>
        <w:t xml:space="preserve"> V případě uvedeném v předchozí větě pak bude Zhotoviteli náležet náhrada ceny Díla v rozsahu, který odpovídá obvyklé hodnotě prací, které Zhotovitel provedl do doby, než došlo k odstoupení od této smlouvy ze strany Objednatele</w:t>
      </w:r>
      <w:r w:rsidR="002B50C1" w:rsidRPr="00144E85">
        <w:rPr>
          <w:sz w:val="20"/>
          <w:szCs w:val="20"/>
        </w:rPr>
        <w:t>. Smluvní strany se dohodly, že Zhotovitel je povinen prokázat za účelem úhrady části ceny Díla veškeré náklady, které za účelem provedení Díla do doby odstoupení od této smlouvy ze strany Objednatele vynaložil</w:t>
      </w:r>
      <w:r w:rsidR="0049696F" w:rsidRPr="00144E85">
        <w:rPr>
          <w:sz w:val="20"/>
          <w:szCs w:val="20"/>
        </w:rPr>
        <w:t>.</w:t>
      </w:r>
      <w:r w:rsidR="0049696F">
        <w:rPr>
          <w:sz w:val="20"/>
          <w:szCs w:val="20"/>
        </w:rPr>
        <w:t xml:space="preserve"> </w:t>
      </w:r>
      <w:r w:rsidR="004E148A">
        <w:rPr>
          <w:sz w:val="20"/>
          <w:szCs w:val="20"/>
        </w:rPr>
        <w:t xml:space="preserve"> </w:t>
      </w:r>
    </w:p>
    <w:p w14:paraId="3AA163B1" w14:textId="3A795A6D" w:rsidR="00DA0010" w:rsidRPr="00F2182A" w:rsidRDefault="00DA0010" w:rsidP="009F0469">
      <w:pPr>
        <w:pStyle w:val="Bodytext30"/>
        <w:shd w:val="clear" w:color="auto" w:fill="auto"/>
        <w:ind w:left="760"/>
        <w:jc w:val="center"/>
        <w:rPr>
          <w:sz w:val="20"/>
          <w:szCs w:val="20"/>
        </w:rPr>
      </w:pPr>
    </w:p>
    <w:p w14:paraId="14BED3F7" w14:textId="66A48AE9" w:rsidR="00C86FCE" w:rsidRDefault="00C86FCE" w:rsidP="00FE77E5">
      <w:pPr>
        <w:pStyle w:val="Bodytext20"/>
        <w:numPr>
          <w:ilvl w:val="0"/>
          <w:numId w:val="20"/>
        </w:numPr>
        <w:shd w:val="clear" w:color="auto" w:fill="auto"/>
        <w:tabs>
          <w:tab w:val="left" w:pos="707"/>
        </w:tabs>
        <w:ind w:left="760"/>
        <w:rPr>
          <w:sz w:val="20"/>
          <w:szCs w:val="20"/>
        </w:rPr>
      </w:pPr>
      <w:r>
        <w:rPr>
          <w:sz w:val="20"/>
          <w:szCs w:val="20"/>
        </w:rPr>
        <w:t xml:space="preserve">Smluvní strany </w:t>
      </w:r>
      <w:proofErr w:type="spellStart"/>
      <w:r>
        <w:rPr>
          <w:sz w:val="20"/>
          <w:szCs w:val="20"/>
        </w:rPr>
        <w:t>sdále</w:t>
      </w:r>
      <w:proofErr w:type="spellEnd"/>
      <w:r>
        <w:rPr>
          <w:sz w:val="20"/>
          <w:szCs w:val="20"/>
        </w:rPr>
        <w:t xml:space="preserve"> dohodly, že v rámci poskytnutí potřebné součinnosti zajistí Objednatel u příslušné třetí osoby výlučně tuto součinnost, kterou považuje Zhotovitel za nezbytnou k řádnému provedení Díla: </w:t>
      </w:r>
    </w:p>
    <w:p w14:paraId="2706EE2F" w14:textId="77777777" w:rsidR="00C86FCE" w:rsidRDefault="00C86FCE" w:rsidP="00C86FCE">
      <w:pPr>
        <w:pStyle w:val="Odstavecseseznamem"/>
        <w:rPr>
          <w:sz w:val="20"/>
          <w:szCs w:val="20"/>
        </w:rPr>
      </w:pPr>
    </w:p>
    <w:p w14:paraId="24FCFAD0" w14:textId="77777777" w:rsidR="00C86FCE" w:rsidRDefault="00C86FCE" w:rsidP="00C86FCE">
      <w:pPr>
        <w:pStyle w:val="Bodytext20"/>
        <w:numPr>
          <w:ilvl w:val="0"/>
          <w:numId w:val="32"/>
        </w:numPr>
        <w:shd w:val="clear" w:color="auto" w:fill="auto"/>
        <w:tabs>
          <w:tab w:val="left" w:pos="701"/>
        </w:tabs>
        <w:spacing w:after="264" w:line="269" w:lineRule="exact"/>
        <w:rPr>
          <w:sz w:val="20"/>
          <w:szCs w:val="20"/>
        </w:rPr>
      </w:pPr>
      <w:r>
        <w:rPr>
          <w:sz w:val="20"/>
          <w:szCs w:val="20"/>
        </w:rPr>
        <w:t>umožnění přístupu do Budov, jakož i zajištění doprovodu k prohlídce těchto Budov a veškerých jejich místností a prostor;</w:t>
      </w:r>
    </w:p>
    <w:p w14:paraId="182ED1DC" w14:textId="1ADDBFD4" w:rsidR="00C86FCE" w:rsidRDefault="00C86FCE" w:rsidP="00C86FCE">
      <w:pPr>
        <w:pStyle w:val="Bodytext20"/>
        <w:numPr>
          <w:ilvl w:val="0"/>
          <w:numId w:val="32"/>
        </w:numPr>
        <w:shd w:val="clear" w:color="auto" w:fill="auto"/>
        <w:tabs>
          <w:tab w:val="left" w:pos="701"/>
        </w:tabs>
        <w:spacing w:after="264" w:line="269" w:lineRule="exact"/>
        <w:rPr>
          <w:sz w:val="20"/>
          <w:szCs w:val="20"/>
        </w:rPr>
      </w:pPr>
      <w:r>
        <w:rPr>
          <w:sz w:val="20"/>
          <w:szCs w:val="20"/>
        </w:rPr>
        <w:t xml:space="preserve">předložení </w:t>
      </w:r>
      <w:proofErr w:type="spellStart"/>
      <w:r>
        <w:rPr>
          <w:sz w:val="20"/>
          <w:szCs w:val="20"/>
        </w:rPr>
        <w:t>veškteré</w:t>
      </w:r>
      <w:proofErr w:type="spellEnd"/>
      <w:r>
        <w:rPr>
          <w:sz w:val="20"/>
          <w:szCs w:val="20"/>
        </w:rPr>
        <w:t xml:space="preserve"> technické dokumentace k Budovám či jiným potřebným dokumentům, které by měly být v souladu s právními předpisy vyhotoveny k předmětným Budovám, jakož </w:t>
      </w:r>
      <w:r>
        <w:rPr>
          <w:sz w:val="20"/>
          <w:szCs w:val="20"/>
        </w:rPr>
        <w:lastRenderedPageBreak/>
        <w:t xml:space="preserve">i umožnění provedení jakýchkoliv kopií těchto </w:t>
      </w:r>
      <w:proofErr w:type="spellStart"/>
      <w:r>
        <w:rPr>
          <w:sz w:val="20"/>
          <w:szCs w:val="20"/>
        </w:rPr>
        <w:t>dokumetnů</w:t>
      </w:r>
      <w:proofErr w:type="spellEnd"/>
      <w:r>
        <w:rPr>
          <w:sz w:val="20"/>
          <w:szCs w:val="20"/>
        </w:rPr>
        <w:t xml:space="preserve">; </w:t>
      </w:r>
      <w:r w:rsidR="00357AB4" w:rsidRPr="00144E85">
        <w:rPr>
          <w:sz w:val="20"/>
          <w:szCs w:val="20"/>
        </w:rPr>
        <w:t>Smluvní strany se dohodly, že Zhotovitelem požadovaná dokumentace, bude předána nejpozději do 15.09.2024.</w:t>
      </w:r>
    </w:p>
    <w:p w14:paraId="5735A5A9" w14:textId="2EDAC258" w:rsidR="00C86FCE" w:rsidRDefault="00C86FCE" w:rsidP="00C86FCE">
      <w:pPr>
        <w:pStyle w:val="Bodytext20"/>
        <w:numPr>
          <w:ilvl w:val="0"/>
          <w:numId w:val="32"/>
        </w:numPr>
        <w:shd w:val="clear" w:color="auto" w:fill="auto"/>
        <w:tabs>
          <w:tab w:val="left" w:pos="701"/>
        </w:tabs>
        <w:spacing w:after="264" w:line="269" w:lineRule="exact"/>
        <w:rPr>
          <w:sz w:val="20"/>
          <w:szCs w:val="20"/>
        </w:rPr>
      </w:pPr>
      <w:r>
        <w:rPr>
          <w:sz w:val="20"/>
          <w:szCs w:val="20"/>
        </w:rPr>
        <w:t xml:space="preserve">sdělení veškerých </w:t>
      </w:r>
      <w:r w:rsidR="00EF6095">
        <w:rPr>
          <w:sz w:val="20"/>
          <w:szCs w:val="20"/>
        </w:rPr>
        <w:t xml:space="preserve">technický </w:t>
      </w:r>
      <w:r>
        <w:rPr>
          <w:sz w:val="20"/>
          <w:szCs w:val="20"/>
        </w:rPr>
        <w:t xml:space="preserve">údajů o spotřebičích či jiných zařízeních v Budovách, zejména pak o energeticky významných zařízeních; </w:t>
      </w:r>
    </w:p>
    <w:p w14:paraId="40211BD6" w14:textId="77777777" w:rsidR="00C86FCE" w:rsidRDefault="00C86FCE" w:rsidP="00C86FCE">
      <w:pPr>
        <w:pStyle w:val="Bodytext20"/>
        <w:numPr>
          <w:ilvl w:val="0"/>
          <w:numId w:val="32"/>
        </w:numPr>
        <w:shd w:val="clear" w:color="auto" w:fill="auto"/>
        <w:tabs>
          <w:tab w:val="left" w:pos="701"/>
        </w:tabs>
        <w:spacing w:after="264" w:line="269" w:lineRule="exact"/>
        <w:rPr>
          <w:sz w:val="20"/>
          <w:szCs w:val="20"/>
        </w:rPr>
      </w:pPr>
      <w:r>
        <w:rPr>
          <w:sz w:val="20"/>
          <w:szCs w:val="20"/>
        </w:rPr>
        <w:t xml:space="preserve">sdělení veškerých údajů o vlastních zdrojích vytápění a chlazení Budov (kotelny, radiátory či klimatizace), jakož i údajů o systému vytápění a chlazení (rozvody tepla, chlazení a jiné);  </w:t>
      </w:r>
    </w:p>
    <w:p w14:paraId="5135B99B" w14:textId="133969F4" w:rsidR="00C86FCE" w:rsidRDefault="00C86FCE" w:rsidP="00C86FCE">
      <w:pPr>
        <w:pStyle w:val="Bodytext20"/>
        <w:numPr>
          <w:ilvl w:val="0"/>
          <w:numId w:val="32"/>
        </w:numPr>
        <w:shd w:val="clear" w:color="auto" w:fill="auto"/>
        <w:tabs>
          <w:tab w:val="left" w:pos="701"/>
        </w:tabs>
        <w:spacing w:after="264" w:line="269" w:lineRule="exact"/>
        <w:rPr>
          <w:sz w:val="20"/>
          <w:szCs w:val="20"/>
        </w:rPr>
      </w:pPr>
      <w:r>
        <w:rPr>
          <w:sz w:val="20"/>
          <w:szCs w:val="20"/>
        </w:rPr>
        <w:t>sdělení veškerých údajů o spotřebě a dodávce energií nejméně za poslední 4 ukončené kalendářní roky</w:t>
      </w:r>
      <w:r w:rsidR="001A4F7E">
        <w:rPr>
          <w:sz w:val="20"/>
          <w:szCs w:val="20"/>
        </w:rPr>
        <w:t xml:space="preserve"> obsahující </w:t>
      </w:r>
      <w:r w:rsidR="001A4F7E" w:rsidRPr="00144E85">
        <w:rPr>
          <w:sz w:val="20"/>
          <w:szCs w:val="20"/>
        </w:rPr>
        <w:t>(i) nákupy energií, jednotkové ceny, faktury za poslední 4 ucelené kalendářní roky, nebo za 48 po sobě jdoucích kalendářních měsíců; (</w:t>
      </w:r>
      <w:proofErr w:type="spellStart"/>
      <w:r w:rsidR="001A4F7E" w:rsidRPr="00144E85">
        <w:rPr>
          <w:sz w:val="20"/>
          <w:szCs w:val="20"/>
        </w:rPr>
        <w:t>ii</w:t>
      </w:r>
      <w:proofErr w:type="spellEnd"/>
      <w:r w:rsidR="001A4F7E" w:rsidRPr="00144E85">
        <w:rPr>
          <w:sz w:val="20"/>
          <w:szCs w:val="20"/>
        </w:rPr>
        <w:t>) technické a obchodní podmínky odběru jednotlivých forem energie dohodnuté smluvně s dodavateli energie, tarifní a platební podmínky</w:t>
      </w:r>
      <w:r w:rsidRPr="00144E85">
        <w:rPr>
          <w:sz w:val="20"/>
          <w:szCs w:val="20"/>
        </w:rPr>
        <w:t>;</w:t>
      </w:r>
      <w:r>
        <w:rPr>
          <w:sz w:val="20"/>
          <w:szCs w:val="20"/>
        </w:rPr>
        <w:t xml:space="preserve"> </w:t>
      </w:r>
    </w:p>
    <w:p w14:paraId="151E597C" w14:textId="77777777" w:rsidR="00C86FCE" w:rsidRDefault="00C86FCE" w:rsidP="00C86FCE">
      <w:pPr>
        <w:pStyle w:val="Bodytext20"/>
        <w:numPr>
          <w:ilvl w:val="0"/>
          <w:numId w:val="32"/>
        </w:numPr>
        <w:shd w:val="clear" w:color="auto" w:fill="auto"/>
        <w:tabs>
          <w:tab w:val="left" w:pos="701"/>
        </w:tabs>
        <w:spacing w:after="264" w:line="269" w:lineRule="exact"/>
        <w:rPr>
          <w:sz w:val="20"/>
          <w:szCs w:val="20"/>
        </w:rPr>
      </w:pPr>
      <w:r>
        <w:rPr>
          <w:sz w:val="20"/>
          <w:szCs w:val="20"/>
        </w:rPr>
        <w:t xml:space="preserve">sdělení jakýchkoliv jiných souvisejících údajů či informací, či poskytnutí jakékoliv jiné součinnosti, které budou nezbytné či vhodné pro řádnou realizaci Díla dle této smlouvy. </w:t>
      </w:r>
    </w:p>
    <w:p w14:paraId="1F490272" w14:textId="57444166" w:rsidR="009426CD" w:rsidRDefault="009426CD" w:rsidP="009426CD">
      <w:pPr>
        <w:pStyle w:val="Bodytext20"/>
        <w:shd w:val="clear" w:color="auto" w:fill="auto"/>
        <w:tabs>
          <w:tab w:val="left" w:pos="707"/>
        </w:tabs>
        <w:ind w:left="760" w:firstLine="0"/>
        <w:rPr>
          <w:sz w:val="20"/>
          <w:szCs w:val="20"/>
        </w:rPr>
      </w:pPr>
      <w:r w:rsidRPr="00144E85">
        <w:rPr>
          <w:sz w:val="20"/>
          <w:szCs w:val="20"/>
        </w:rPr>
        <w:t>Smluvní strany uvádí</w:t>
      </w:r>
      <w:r w:rsidR="006A6A4E" w:rsidRPr="00144E85">
        <w:rPr>
          <w:sz w:val="20"/>
          <w:szCs w:val="20"/>
        </w:rPr>
        <w:t>, že Objednatel odpovídá za podklady, které budou předány Zhotoviteli k provedení Díla.</w:t>
      </w:r>
      <w:r w:rsidR="006A6A4E">
        <w:rPr>
          <w:sz w:val="20"/>
          <w:szCs w:val="20"/>
        </w:rPr>
        <w:t xml:space="preserve"> </w:t>
      </w:r>
    </w:p>
    <w:p w14:paraId="587CB3F8" w14:textId="77777777" w:rsidR="009426CD" w:rsidRDefault="009426CD" w:rsidP="009426CD">
      <w:pPr>
        <w:pStyle w:val="Bodytext20"/>
        <w:shd w:val="clear" w:color="auto" w:fill="auto"/>
        <w:tabs>
          <w:tab w:val="left" w:pos="707"/>
        </w:tabs>
        <w:ind w:left="760" w:firstLine="0"/>
        <w:rPr>
          <w:sz w:val="20"/>
          <w:szCs w:val="20"/>
        </w:rPr>
      </w:pPr>
    </w:p>
    <w:p w14:paraId="5C7A4CCC" w14:textId="5128A4D9" w:rsidR="00DA0010" w:rsidRPr="00F2182A" w:rsidRDefault="00DA0010" w:rsidP="00FE77E5">
      <w:pPr>
        <w:pStyle w:val="Bodytext20"/>
        <w:numPr>
          <w:ilvl w:val="0"/>
          <w:numId w:val="20"/>
        </w:numPr>
        <w:shd w:val="clear" w:color="auto" w:fill="auto"/>
        <w:tabs>
          <w:tab w:val="left" w:pos="707"/>
        </w:tabs>
        <w:ind w:left="760"/>
        <w:rPr>
          <w:sz w:val="20"/>
          <w:szCs w:val="20"/>
        </w:rPr>
      </w:pPr>
      <w:r w:rsidRPr="00F2182A">
        <w:rPr>
          <w:sz w:val="20"/>
          <w:szCs w:val="20"/>
        </w:rPr>
        <w:t xml:space="preserve">Po dobu, po kterou Objednatel neposkytuje Zhotoviteli součinnost při plnění této smlouvy, o jejíž poskytnutí byl Objednatel </w:t>
      </w:r>
      <w:r w:rsidR="0044491E">
        <w:rPr>
          <w:sz w:val="20"/>
          <w:szCs w:val="20"/>
        </w:rPr>
        <w:t xml:space="preserve">řádně </w:t>
      </w:r>
      <w:r w:rsidRPr="00F2182A">
        <w:rPr>
          <w:sz w:val="20"/>
          <w:szCs w:val="20"/>
        </w:rPr>
        <w:t xml:space="preserve">požádán v souladu </w:t>
      </w:r>
      <w:r w:rsidR="008F0723">
        <w:rPr>
          <w:sz w:val="20"/>
          <w:szCs w:val="20"/>
        </w:rPr>
        <w:t>bodem 3 tohoto článku</w:t>
      </w:r>
      <w:r w:rsidRPr="00F2182A">
        <w:rPr>
          <w:sz w:val="20"/>
          <w:szCs w:val="20"/>
        </w:rPr>
        <w:t>, není Zhotovitel</w:t>
      </w:r>
      <w:r w:rsidR="009911CA" w:rsidRPr="00F2182A">
        <w:rPr>
          <w:sz w:val="20"/>
          <w:szCs w:val="20"/>
        </w:rPr>
        <w:t xml:space="preserve"> v prodlení s plněním a minimálně o tuto dobu </w:t>
      </w:r>
      <w:r w:rsidR="008F0723">
        <w:rPr>
          <w:sz w:val="20"/>
          <w:szCs w:val="20"/>
        </w:rPr>
        <w:t xml:space="preserve">prodlení Objednatele </w:t>
      </w:r>
      <w:r w:rsidR="009911CA" w:rsidRPr="00F2182A">
        <w:rPr>
          <w:sz w:val="20"/>
          <w:szCs w:val="20"/>
        </w:rPr>
        <w:t>je automaticky prodlouženo předání Díla.</w:t>
      </w:r>
    </w:p>
    <w:p w14:paraId="28964110" w14:textId="77777777" w:rsidR="00DA0010" w:rsidRPr="00F2182A" w:rsidRDefault="00DA0010">
      <w:pPr>
        <w:rPr>
          <w:rFonts w:ascii="Arial" w:hAnsi="Arial" w:cs="Arial"/>
          <w:sz w:val="20"/>
          <w:szCs w:val="20"/>
        </w:rPr>
      </w:pPr>
    </w:p>
    <w:p w14:paraId="0755F2EC" w14:textId="77777777" w:rsidR="00B03432" w:rsidRPr="0044491E" w:rsidRDefault="00B03432" w:rsidP="00FE77E5">
      <w:pPr>
        <w:pStyle w:val="Bodytext20"/>
        <w:numPr>
          <w:ilvl w:val="0"/>
          <w:numId w:val="20"/>
        </w:numPr>
        <w:shd w:val="clear" w:color="auto" w:fill="auto"/>
        <w:tabs>
          <w:tab w:val="left" w:pos="712"/>
        </w:tabs>
        <w:ind w:left="760"/>
        <w:rPr>
          <w:rStyle w:val="Bodytext2Bold"/>
          <w:b w:val="0"/>
          <w:bCs w:val="0"/>
          <w:color w:val="auto"/>
          <w:sz w:val="20"/>
          <w:szCs w:val="20"/>
          <w:shd w:val="clear" w:color="auto" w:fill="auto"/>
          <w:lang w:eastAsia="en-US" w:bidi="ar-SA"/>
        </w:rPr>
      </w:pPr>
      <w:r w:rsidRPr="00F2182A">
        <w:rPr>
          <w:sz w:val="20"/>
          <w:szCs w:val="20"/>
        </w:rPr>
        <w:t xml:space="preserve">Každá ze smluvních stran určila kontaktní osoby ke koordinaci spolupráce mezi smluvními stranami (dále jen </w:t>
      </w:r>
      <w:r w:rsidRPr="00F2182A">
        <w:rPr>
          <w:rStyle w:val="Bodytext2Bold"/>
          <w:sz w:val="20"/>
          <w:szCs w:val="20"/>
        </w:rPr>
        <w:t>„Zástupci").</w:t>
      </w:r>
    </w:p>
    <w:p w14:paraId="34875C11" w14:textId="77777777" w:rsidR="0044491E" w:rsidRDefault="0044491E" w:rsidP="0044491E">
      <w:pPr>
        <w:pStyle w:val="Odstavecseseznamem"/>
        <w:rPr>
          <w:sz w:val="20"/>
          <w:szCs w:val="20"/>
        </w:rPr>
      </w:pPr>
    </w:p>
    <w:p w14:paraId="0754F6B8" w14:textId="32CE6AE5" w:rsidR="00B03432" w:rsidRPr="0044491E" w:rsidRDefault="00B03432" w:rsidP="00B03432">
      <w:pPr>
        <w:ind w:left="760"/>
        <w:rPr>
          <w:rFonts w:ascii="Arial" w:hAnsi="Arial" w:cs="Arial"/>
          <w:sz w:val="20"/>
          <w:szCs w:val="20"/>
        </w:rPr>
      </w:pPr>
      <w:r w:rsidRPr="0044491E">
        <w:rPr>
          <w:rStyle w:val="Bodytext40"/>
          <w:sz w:val="20"/>
          <w:szCs w:val="20"/>
        </w:rPr>
        <w:t xml:space="preserve">Zástupcem na straně </w:t>
      </w:r>
      <w:r w:rsidR="0044491E" w:rsidRPr="0044491E">
        <w:rPr>
          <w:rStyle w:val="Bodytext40"/>
          <w:sz w:val="20"/>
          <w:szCs w:val="20"/>
        </w:rPr>
        <w:t>O</w:t>
      </w:r>
      <w:r w:rsidRPr="0044491E">
        <w:rPr>
          <w:rStyle w:val="Bodytext40"/>
          <w:sz w:val="20"/>
          <w:szCs w:val="20"/>
        </w:rPr>
        <w:t>bjednatele je:</w:t>
      </w:r>
    </w:p>
    <w:p w14:paraId="77CDD6D4" w14:textId="5EBC5A7E" w:rsidR="00B03432" w:rsidRPr="00F2182A" w:rsidRDefault="00DC32CE" w:rsidP="00B03432">
      <w:pPr>
        <w:pStyle w:val="Bodytext20"/>
        <w:numPr>
          <w:ilvl w:val="0"/>
          <w:numId w:val="6"/>
        </w:numPr>
        <w:shd w:val="clear" w:color="auto" w:fill="auto"/>
        <w:tabs>
          <w:tab w:val="left" w:pos="1105"/>
        </w:tabs>
        <w:spacing w:after="276"/>
        <w:ind w:left="760" w:firstLine="0"/>
        <w:rPr>
          <w:sz w:val="20"/>
          <w:szCs w:val="20"/>
        </w:rPr>
      </w:pPr>
      <w:proofErr w:type="spellStart"/>
      <w:r>
        <w:rPr>
          <w:sz w:val="20"/>
          <w:szCs w:val="20"/>
        </w:rPr>
        <w:t>xxxxxxx</w:t>
      </w:r>
      <w:proofErr w:type="spellEnd"/>
    </w:p>
    <w:p w14:paraId="2059C2FD" w14:textId="77777777" w:rsidR="00634B9F" w:rsidRDefault="00634B9F" w:rsidP="00B03432">
      <w:pPr>
        <w:spacing w:line="269" w:lineRule="exact"/>
        <w:ind w:left="760"/>
        <w:rPr>
          <w:rStyle w:val="Bodytext40"/>
          <w:sz w:val="20"/>
          <w:szCs w:val="20"/>
        </w:rPr>
      </w:pPr>
    </w:p>
    <w:p w14:paraId="2EB7877D" w14:textId="345E4A6B" w:rsidR="00B03432" w:rsidRPr="0044491E" w:rsidRDefault="00B03432" w:rsidP="00B03432">
      <w:pPr>
        <w:spacing w:line="269" w:lineRule="exact"/>
        <w:ind w:left="760"/>
        <w:rPr>
          <w:rFonts w:ascii="Arial" w:hAnsi="Arial" w:cs="Arial"/>
          <w:sz w:val="20"/>
          <w:szCs w:val="20"/>
        </w:rPr>
      </w:pPr>
      <w:r w:rsidRPr="0044491E">
        <w:rPr>
          <w:rStyle w:val="Bodytext40"/>
          <w:sz w:val="20"/>
          <w:szCs w:val="20"/>
        </w:rPr>
        <w:t xml:space="preserve">Zástupcem na straně </w:t>
      </w:r>
      <w:r w:rsidR="0044491E">
        <w:rPr>
          <w:rStyle w:val="Bodytext40"/>
          <w:sz w:val="20"/>
          <w:szCs w:val="20"/>
        </w:rPr>
        <w:t>Z</w:t>
      </w:r>
      <w:r w:rsidRPr="0044491E">
        <w:rPr>
          <w:rStyle w:val="Bodytext40"/>
          <w:sz w:val="20"/>
          <w:szCs w:val="20"/>
        </w:rPr>
        <w:t>hotovitele je:</w:t>
      </w:r>
    </w:p>
    <w:p w14:paraId="51D5A5A5" w14:textId="44F8A6E6" w:rsidR="00B03432" w:rsidRPr="00F2182A" w:rsidRDefault="00DC32CE" w:rsidP="00B03432">
      <w:pPr>
        <w:pStyle w:val="Bodytext20"/>
        <w:numPr>
          <w:ilvl w:val="0"/>
          <w:numId w:val="6"/>
        </w:numPr>
        <w:shd w:val="clear" w:color="auto" w:fill="auto"/>
        <w:tabs>
          <w:tab w:val="left" w:pos="1105"/>
        </w:tabs>
        <w:spacing w:line="269" w:lineRule="exact"/>
        <w:ind w:left="760" w:firstLine="0"/>
        <w:rPr>
          <w:sz w:val="20"/>
          <w:szCs w:val="20"/>
        </w:rPr>
      </w:pPr>
      <w:proofErr w:type="spellStart"/>
      <w:r>
        <w:rPr>
          <w:sz w:val="20"/>
          <w:szCs w:val="20"/>
        </w:rPr>
        <w:t>xxxxxxxx</w:t>
      </w:r>
      <w:proofErr w:type="spellEnd"/>
    </w:p>
    <w:p w14:paraId="78E5E5A2" w14:textId="77777777" w:rsidR="00634B9F" w:rsidRPr="00F2182A" w:rsidRDefault="00634B9F" w:rsidP="00634B9F">
      <w:pPr>
        <w:pStyle w:val="Bodytext20"/>
        <w:shd w:val="clear" w:color="auto" w:fill="auto"/>
        <w:tabs>
          <w:tab w:val="left" w:pos="1105"/>
        </w:tabs>
        <w:spacing w:line="269" w:lineRule="exact"/>
        <w:ind w:left="1160" w:firstLine="0"/>
        <w:jc w:val="left"/>
        <w:rPr>
          <w:sz w:val="20"/>
          <w:szCs w:val="20"/>
        </w:rPr>
      </w:pPr>
    </w:p>
    <w:p w14:paraId="4DA071C5" w14:textId="45DF7973" w:rsidR="00855DCF" w:rsidRDefault="00855DCF" w:rsidP="00FE77E5">
      <w:pPr>
        <w:pStyle w:val="Bodytext20"/>
        <w:numPr>
          <w:ilvl w:val="0"/>
          <w:numId w:val="20"/>
        </w:numPr>
        <w:shd w:val="clear" w:color="auto" w:fill="auto"/>
        <w:tabs>
          <w:tab w:val="left" w:pos="712"/>
        </w:tabs>
        <w:ind w:left="760"/>
        <w:rPr>
          <w:rStyle w:val="Bodytext2Bold"/>
          <w:sz w:val="20"/>
          <w:szCs w:val="20"/>
        </w:rPr>
      </w:pPr>
      <w:r w:rsidRPr="00F2182A">
        <w:rPr>
          <w:sz w:val="20"/>
          <w:szCs w:val="20"/>
        </w:rPr>
        <w:t>Zástupci jsou oprávněn</w:t>
      </w:r>
      <w:r w:rsidR="00CF5502">
        <w:rPr>
          <w:sz w:val="20"/>
          <w:szCs w:val="20"/>
        </w:rPr>
        <w:t>i</w:t>
      </w:r>
      <w:r w:rsidRPr="00F2182A">
        <w:rPr>
          <w:sz w:val="20"/>
          <w:szCs w:val="20"/>
        </w:rPr>
        <w:t xml:space="preserve"> vzájemně komunikovat, specifikovat </w:t>
      </w:r>
      <w:r w:rsidR="00CF5502">
        <w:rPr>
          <w:sz w:val="20"/>
          <w:szCs w:val="20"/>
        </w:rPr>
        <w:t>požadavky na Dílo</w:t>
      </w:r>
      <w:r w:rsidRPr="00F2182A">
        <w:rPr>
          <w:sz w:val="20"/>
          <w:szCs w:val="20"/>
        </w:rPr>
        <w:t xml:space="preserve">, definovat a vyjadřovat se k požadavkům a podepisovat protokoly podle této smlouvy, provádět zápisy a také se podílet na realizaci Díla, posuzovat připomínky stran. Zástupce Objednatele je oprávněn zejména protokolárně přebírat Dílo. Smluvní strany se zavazují v průběhu realizace Díla nezměnit Zástupce bez závažných důvodů. V případě změny Zástupce je strana, která Zástupce změnila, povinna jmenovat bez zbytečného prodlení nového Zástupce a informovat neprodleně o této skutečnosti druhou smluvní stranu. </w:t>
      </w:r>
      <w:r w:rsidRPr="00F2182A">
        <w:rPr>
          <w:rStyle w:val="Bodytext2Bold"/>
          <w:sz w:val="20"/>
          <w:szCs w:val="20"/>
        </w:rPr>
        <w:t>Zástupci uvedení v tomto bodě této smlouvy nejsou oprávněny k zastupování stran ve věcech smluvních a nejsou tak zejména oprávněny k uzavření dohody o změně nebo zrušení této smlouvy.</w:t>
      </w:r>
    </w:p>
    <w:p w14:paraId="150F885A" w14:textId="77777777" w:rsidR="00FE77E5" w:rsidRPr="00F2182A" w:rsidRDefault="00FE77E5" w:rsidP="00FE77E5">
      <w:pPr>
        <w:pStyle w:val="Bodytext20"/>
        <w:shd w:val="clear" w:color="auto" w:fill="auto"/>
        <w:tabs>
          <w:tab w:val="left" w:pos="712"/>
        </w:tabs>
        <w:ind w:left="760" w:firstLine="0"/>
        <w:rPr>
          <w:rStyle w:val="Bodytext2Bold"/>
          <w:sz w:val="20"/>
          <w:szCs w:val="20"/>
        </w:rPr>
      </w:pPr>
    </w:p>
    <w:p w14:paraId="677C1706" w14:textId="6E840C5B" w:rsidR="008903EA" w:rsidRDefault="008903EA" w:rsidP="00FE77E5">
      <w:pPr>
        <w:pStyle w:val="Bodytext20"/>
        <w:numPr>
          <w:ilvl w:val="0"/>
          <w:numId w:val="20"/>
        </w:numPr>
        <w:shd w:val="clear" w:color="auto" w:fill="auto"/>
        <w:tabs>
          <w:tab w:val="left" w:pos="712"/>
        </w:tabs>
        <w:ind w:left="760"/>
        <w:rPr>
          <w:sz w:val="20"/>
          <w:szCs w:val="20"/>
        </w:rPr>
      </w:pPr>
      <w:r w:rsidRPr="00F2182A">
        <w:rPr>
          <w:sz w:val="20"/>
          <w:szCs w:val="20"/>
        </w:rPr>
        <w:t xml:space="preserve">Zhotovitel je povinen odstranit veškeré oprávněné chyby, nedostatky či jiné nedokonalosti, jež mu byly Objednatelem vytknuty v průběhu </w:t>
      </w:r>
      <w:r w:rsidR="00964781">
        <w:rPr>
          <w:sz w:val="20"/>
          <w:szCs w:val="20"/>
        </w:rPr>
        <w:t>provádění Díla</w:t>
      </w:r>
      <w:r w:rsidRPr="00F2182A">
        <w:rPr>
          <w:sz w:val="20"/>
          <w:szCs w:val="20"/>
        </w:rPr>
        <w:t xml:space="preserve"> </w:t>
      </w:r>
      <w:r w:rsidR="00964781">
        <w:rPr>
          <w:sz w:val="20"/>
          <w:szCs w:val="20"/>
        </w:rPr>
        <w:t>po jeho předání Objednateli</w:t>
      </w:r>
      <w:r w:rsidRPr="00F2182A">
        <w:rPr>
          <w:sz w:val="20"/>
          <w:szCs w:val="20"/>
        </w:rPr>
        <w:t>. Zhotovitel se zavazuje tyto vady Díla odstranit bez zbytečného odkladu po jejich vytknutí ze strany Objednatele, tak aby bylo Dílo předáno v termínu ujednaném v</w:t>
      </w:r>
      <w:r w:rsidR="00412D03">
        <w:rPr>
          <w:sz w:val="20"/>
          <w:szCs w:val="20"/>
        </w:rPr>
        <w:t xml:space="preserve"> čl. 3 bodu 1 </w:t>
      </w:r>
      <w:r w:rsidRPr="00F2182A">
        <w:rPr>
          <w:sz w:val="20"/>
          <w:szCs w:val="20"/>
        </w:rPr>
        <w:t>této smlouv</w:t>
      </w:r>
      <w:r w:rsidR="00412D03">
        <w:rPr>
          <w:sz w:val="20"/>
          <w:szCs w:val="20"/>
        </w:rPr>
        <w:t>y</w:t>
      </w:r>
      <w:r w:rsidRPr="00F2182A">
        <w:rPr>
          <w:sz w:val="20"/>
          <w:szCs w:val="20"/>
        </w:rPr>
        <w:t>. Zhotovitel se rovněž zavazuje následnou opravu či úpravu Díla Objednateli předvést a prokázat tak nápravu vytknuté vady či jiného nedostatku Díla.</w:t>
      </w:r>
    </w:p>
    <w:p w14:paraId="5F911C4D" w14:textId="5541B9B4" w:rsidR="008903EA" w:rsidRDefault="008903EA" w:rsidP="00E34BD1">
      <w:pPr>
        <w:rPr>
          <w:rFonts w:ascii="Arial" w:eastAsia="Arial" w:hAnsi="Arial" w:cs="Arial"/>
          <w:sz w:val="20"/>
          <w:szCs w:val="20"/>
        </w:rPr>
      </w:pPr>
    </w:p>
    <w:p w14:paraId="0D8DFC9F" w14:textId="77777777" w:rsidR="00E1474C" w:rsidRDefault="00E1474C" w:rsidP="00E34BD1">
      <w:pPr>
        <w:rPr>
          <w:rFonts w:ascii="Arial" w:eastAsia="Arial" w:hAnsi="Arial" w:cs="Arial"/>
          <w:sz w:val="20"/>
          <w:szCs w:val="20"/>
        </w:rPr>
      </w:pPr>
    </w:p>
    <w:p w14:paraId="5FFA10AC" w14:textId="77777777" w:rsidR="00E1474C" w:rsidRPr="00E34BD1" w:rsidRDefault="00E1474C" w:rsidP="00E34BD1">
      <w:pPr>
        <w:rPr>
          <w:rFonts w:ascii="Arial" w:eastAsia="Arial" w:hAnsi="Arial" w:cs="Arial"/>
          <w:sz w:val="20"/>
          <w:szCs w:val="20"/>
        </w:rPr>
      </w:pPr>
    </w:p>
    <w:p w14:paraId="6CC66996" w14:textId="77777777" w:rsidR="00AE0047" w:rsidRPr="00604ACC" w:rsidRDefault="00AE0047" w:rsidP="00AE0047">
      <w:pPr>
        <w:jc w:val="center"/>
        <w:rPr>
          <w:rFonts w:ascii="Arial" w:hAnsi="Arial" w:cs="Arial"/>
          <w:b/>
          <w:bCs/>
          <w:sz w:val="20"/>
          <w:szCs w:val="20"/>
        </w:rPr>
      </w:pPr>
      <w:r w:rsidRPr="00604ACC">
        <w:rPr>
          <w:rFonts w:ascii="Arial" w:hAnsi="Arial" w:cs="Arial"/>
          <w:b/>
          <w:bCs/>
          <w:sz w:val="20"/>
          <w:szCs w:val="20"/>
        </w:rPr>
        <w:t>Článek 4</w:t>
      </w:r>
    </w:p>
    <w:p w14:paraId="65F3345A" w14:textId="77777777" w:rsidR="002A4E4E" w:rsidRPr="00F2182A" w:rsidRDefault="002A4E4E" w:rsidP="002A4E4E">
      <w:pPr>
        <w:pStyle w:val="Heading20"/>
        <w:shd w:val="clear" w:color="auto" w:fill="auto"/>
        <w:spacing w:before="0" w:line="264" w:lineRule="exact"/>
        <w:ind w:right="20" w:firstLine="0"/>
        <w:jc w:val="center"/>
        <w:rPr>
          <w:sz w:val="20"/>
          <w:szCs w:val="20"/>
        </w:rPr>
      </w:pPr>
      <w:bookmarkStart w:id="7" w:name="bookmark8"/>
      <w:r w:rsidRPr="00F2182A">
        <w:rPr>
          <w:sz w:val="20"/>
          <w:szCs w:val="20"/>
        </w:rPr>
        <w:t>Cena za Dílo a platební podmínky</w:t>
      </w:r>
      <w:bookmarkEnd w:id="7"/>
    </w:p>
    <w:p w14:paraId="3E2C3D28" w14:textId="1B9B29AE" w:rsidR="002A4E4E" w:rsidRPr="00604ACC" w:rsidRDefault="002A4E4E" w:rsidP="00604ACC">
      <w:pPr>
        <w:pStyle w:val="Bodytext20"/>
        <w:numPr>
          <w:ilvl w:val="0"/>
          <w:numId w:val="21"/>
        </w:numPr>
        <w:shd w:val="clear" w:color="auto" w:fill="auto"/>
        <w:tabs>
          <w:tab w:val="left" w:pos="708"/>
        </w:tabs>
        <w:ind w:left="760"/>
        <w:rPr>
          <w:rStyle w:val="Bodytext2Bold"/>
          <w:b w:val="0"/>
          <w:bCs w:val="0"/>
          <w:color w:val="auto"/>
          <w:sz w:val="20"/>
          <w:szCs w:val="20"/>
          <w:shd w:val="clear" w:color="auto" w:fill="auto"/>
          <w:lang w:eastAsia="en-US" w:bidi="ar-SA"/>
        </w:rPr>
      </w:pPr>
      <w:r w:rsidRPr="00F2182A">
        <w:rPr>
          <w:sz w:val="20"/>
          <w:szCs w:val="20"/>
        </w:rPr>
        <w:t xml:space="preserve">Smluvní strany se dohodly, že Objednatel uhradí Zhotoviteli za provedení Díla v souladu s touto smlouvou jeho cenu, když celková cena za Dílo je stanovena </w:t>
      </w:r>
      <w:r w:rsidRPr="00F2182A">
        <w:rPr>
          <w:rStyle w:val="Bodytext2Bold"/>
          <w:sz w:val="20"/>
          <w:szCs w:val="20"/>
        </w:rPr>
        <w:t xml:space="preserve">na částku ve výši </w:t>
      </w:r>
      <w:proofErr w:type="gramStart"/>
      <w:r w:rsidR="00DE7DB0">
        <w:rPr>
          <w:rStyle w:val="Bodytext2Bold"/>
          <w:sz w:val="20"/>
          <w:szCs w:val="20"/>
        </w:rPr>
        <w:t>356.300</w:t>
      </w:r>
      <w:r w:rsidRPr="00F2182A">
        <w:rPr>
          <w:rStyle w:val="Bodytext2Bold"/>
          <w:sz w:val="20"/>
          <w:szCs w:val="20"/>
        </w:rPr>
        <w:t>,-</w:t>
      </w:r>
      <w:proofErr w:type="gramEnd"/>
      <w:r w:rsidRPr="00F2182A">
        <w:rPr>
          <w:rStyle w:val="Bodytext2Bold"/>
          <w:sz w:val="20"/>
          <w:szCs w:val="20"/>
        </w:rPr>
        <w:t xml:space="preserve"> Kč bez DPH </w:t>
      </w:r>
      <w:r w:rsidRPr="00F2182A">
        <w:rPr>
          <w:sz w:val="20"/>
          <w:szCs w:val="20"/>
        </w:rPr>
        <w:t xml:space="preserve">(dále jen </w:t>
      </w:r>
      <w:r w:rsidRPr="00F2182A">
        <w:rPr>
          <w:rStyle w:val="Bodytext2Bold"/>
          <w:sz w:val="20"/>
          <w:szCs w:val="20"/>
        </w:rPr>
        <w:t>„Cena</w:t>
      </w:r>
      <w:r w:rsidR="009D66C0">
        <w:rPr>
          <w:rStyle w:val="Bodytext2Bold"/>
          <w:sz w:val="20"/>
          <w:szCs w:val="20"/>
        </w:rPr>
        <w:t>“</w:t>
      </w:r>
      <w:r w:rsidRPr="009D66C0">
        <w:rPr>
          <w:rStyle w:val="Bodytext2Bold"/>
          <w:b w:val="0"/>
          <w:bCs w:val="0"/>
          <w:sz w:val="20"/>
          <w:szCs w:val="20"/>
        </w:rPr>
        <w:t>).</w:t>
      </w:r>
      <w:r w:rsidR="00DE7DB0">
        <w:rPr>
          <w:rStyle w:val="Bodytext2Bold"/>
          <w:b w:val="0"/>
          <w:bCs w:val="0"/>
          <w:sz w:val="20"/>
          <w:szCs w:val="20"/>
        </w:rPr>
        <w:t xml:space="preserve"> Smluvní strany dále prohlašují, že k uvedené Ceně bude připočtena příslušná sazba DPH, a to dle platných právních předpisů. </w:t>
      </w:r>
    </w:p>
    <w:p w14:paraId="15805A09" w14:textId="77777777" w:rsidR="00604ACC" w:rsidRPr="00F2182A" w:rsidRDefault="00604ACC" w:rsidP="00604ACC">
      <w:pPr>
        <w:pStyle w:val="Bodytext20"/>
        <w:shd w:val="clear" w:color="auto" w:fill="auto"/>
        <w:tabs>
          <w:tab w:val="left" w:pos="708"/>
        </w:tabs>
        <w:ind w:firstLine="0"/>
        <w:rPr>
          <w:sz w:val="20"/>
          <w:szCs w:val="20"/>
        </w:rPr>
      </w:pPr>
    </w:p>
    <w:p w14:paraId="423306EA" w14:textId="17BE062B" w:rsidR="002A4E4E" w:rsidRDefault="002A4E4E" w:rsidP="00604ACC">
      <w:pPr>
        <w:pStyle w:val="Bodytext20"/>
        <w:numPr>
          <w:ilvl w:val="0"/>
          <w:numId w:val="21"/>
        </w:numPr>
        <w:shd w:val="clear" w:color="auto" w:fill="auto"/>
        <w:tabs>
          <w:tab w:val="left" w:pos="708"/>
        </w:tabs>
        <w:ind w:left="760"/>
        <w:rPr>
          <w:sz w:val="20"/>
          <w:szCs w:val="20"/>
        </w:rPr>
      </w:pPr>
      <w:r w:rsidRPr="00F2182A">
        <w:rPr>
          <w:sz w:val="20"/>
          <w:szCs w:val="20"/>
        </w:rPr>
        <w:t xml:space="preserve">Smluvní strany se dále dohodly, že </w:t>
      </w:r>
      <w:r w:rsidR="00964781">
        <w:rPr>
          <w:sz w:val="20"/>
          <w:szCs w:val="20"/>
        </w:rPr>
        <w:t>Cena díla je konečná a úplná, když Zhotovitel nemá právo na úhradu další ceny či odměny, a to ani v případě realizace dalších prací, které nebyly ke dni uzavření této smlouvy smluvními stranami předvídány či předpokládány</w:t>
      </w:r>
      <w:r w:rsidR="00D62734">
        <w:rPr>
          <w:sz w:val="20"/>
          <w:szCs w:val="20"/>
        </w:rPr>
        <w:t xml:space="preserve">. </w:t>
      </w:r>
    </w:p>
    <w:p w14:paraId="1DBD2D28" w14:textId="77777777" w:rsidR="00604ACC" w:rsidRPr="00604ACC" w:rsidRDefault="00604ACC" w:rsidP="00604ACC">
      <w:pPr>
        <w:rPr>
          <w:sz w:val="20"/>
          <w:szCs w:val="20"/>
        </w:rPr>
      </w:pPr>
    </w:p>
    <w:p w14:paraId="3A9D219D" w14:textId="17C9241C" w:rsidR="002A4E4E" w:rsidRPr="00F2182A" w:rsidRDefault="002A4E4E" w:rsidP="00604ACC">
      <w:pPr>
        <w:pStyle w:val="Bodytext20"/>
        <w:numPr>
          <w:ilvl w:val="0"/>
          <w:numId w:val="21"/>
        </w:numPr>
        <w:shd w:val="clear" w:color="auto" w:fill="auto"/>
        <w:tabs>
          <w:tab w:val="left" w:pos="708"/>
        </w:tabs>
        <w:ind w:left="760"/>
        <w:rPr>
          <w:sz w:val="20"/>
          <w:szCs w:val="20"/>
        </w:rPr>
      </w:pPr>
      <w:bookmarkStart w:id="8" w:name="bookmark9"/>
      <w:r w:rsidRPr="00604ACC">
        <w:rPr>
          <w:rStyle w:val="Heading2NotBold"/>
          <w:b w:val="0"/>
          <w:bCs w:val="0"/>
          <w:sz w:val="20"/>
          <w:szCs w:val="20"/>
        </w:rPr>
        <w:t>Cena za Dílo obsahuje též</w:t>
      </w:r>
      <w:r w:rsidRPr="00F2182A">
        <w:rPr>
          <w:rStyle w:val="Heading2NotBold"/>
          <w:sz w:val="20"/>
          <w:szCs w:val="20"/>
        </w:rPr>
        <w:t xml:space="preserve"> </w:t>
      </w:r>
      <w:r w:rsidRPr="00F2182A">
        <w:rPr>
          <w:sz w:val="20"/>
          <w:szCs w:val="20"/>
        </w:rPr>
        <w:t xml:space="preserve">cenu </w:t>
      </w:r>
      <w:r w:rsidRPr="00140DBB">
        <w:rPr>
          <w:b/>
          <w:bCs/>
          <w:sz w:val="20"/>
          <w:szCs w:val="20"/>
        </w:rPr>
        <w:t>za poskytnutí výhradní licence Objednateli</w:t>
      </w:r>
      <w:r w:rsidRPr="00F2182A">
        <w:rPr>
          <w:sz w:val="20"/>
          <w:szCs w:val="20"/>
        </w:rPr>
        <w:t xml:space="preserve"> a veškerých prací prováděných za účelem odstranění vad zjištěných </w:t>
      </w:r>
      <w:r w:rsidR="00CF6D65">
        <w:rPr>
          <w:sz w:val="20"/>
          <w:szCs w:val="20"/>
        </w:rPr>
        <w:t>ze strany Objednatele</w:t>
      </w:r>
      <w:r w:rsidRPr="00F2182A">
        <w:rPr>
          <w:sz w:val="20"/>
          <w:szCs w:val="20"/>
        </w:rPr>
        <w:t>.</w:t>
      </w:r>
      <w:bookmarkEnd w:id="8"/>
    </w:p>
    <w:p w14:paraId="526B682C" w14:textId="77777777" w:rsidR="00604ACC" w:rsidRDefault="00604ACC" w:rsidP="00604ACC">
      <w:pPr>
        <w:pStyle w:val="Bodytext20"/>
        <w:shd w:val="clear" w:color="auto" w:fill="auto"/>
        <w:tabs>
          <w:tab w:val="left" w:pos="708"/>
        </w:tabs>
        <w:ind w:left="760" w:firstLine="0"/>
        <w:rPr>
          <w:sz w:val="20"/>
          <w:szCs w:val="20"/>
        </w:rPr>
      </w:pPr>
    </w:p>
    <w:p w14:paraId="16B75509" w14:textId="6E04F680" w:rsidR="002A4E4E" w:rsidRDefault="002A4E4E" w:rsidP="00837039">
      <w:pPr>
        <w:pStyle w:val="Bodytext20"/>
        <w:numPr>
          <w:ilvl w:val="0"/>
          <w:numId w:val="21"/>
        </w:numPr>
        <w:shd w:val="clear" w:color="auto" w:fill="auto"/>
        <w:tabs>
          <w:tab w:val="left" w:pos="708"/>
        </w:tabs>
        <w:ind w:left="760"/>
        <w:rPr>
          <w:sz w:val="20"/>
          <w:szCs w:val="20"/>
        </w:rPr>
      </w:pPr>
      <w:r w:rsidRPr="00837039">
        <w:rPr>
          <w:sz w:val="20"/>
          <w:szCs w:val="20"/>
        </w:rPr>
        <w:t xml:space="preserve">Smluvní strany se dohodly, že Cena Díla bude </w:t>
      </w:r>
      <w:r w:rsidR="00D4583D">
        <w:rPr>
          <w:sz w:val="20"/>
          <w:szCs w:val="20"/>
        </w:rPr>
        <w:t xml:space="preserve">ze strany </w:t>
      </w:r>
      <w:r w:rsidRPr="00837039">
        <w:rPr>
          <w:sz w:val="20"/>
          <w:szCs w:val="20"/>
        </w:rPr>
        <w:t>Objednatel</w:t>
      </w:r>
      <w:r w:rsidR="00D4583D">
        <w:rPr>
          <w:sz w:val="20"/>
          <w:szCs w:val="20"/>
        </w:rPr>
        <w:t>e</w:t>
      </w:r>
      <w:r w:rsidRPr="00837039">
        <w:rPr>
          <w:sz w:val="20"/>
          <w:szCs w:val="20"/>
        </w:rPr>
        <w:t xml:space="preserve"> uhrazena </w:t>
      </w:r>
      <w:r w:rsidR="00D4583D">
        <w:rPr>
          <w:sz w:val="20"/>
          <w:szCs w:val="20"/>
        </w:rPr>
        <w:t>Zhotoviteli</w:t>
      </w:r>
      <w:r w:rsidRPr="00837039">
        <w:rPr>
          <w:sz w:val="20"/>
          <w:szCs w:val="20"/>
        </w:rPr>
        <w:t xml:space="preserve"> po konečném</w:t>
      </w:r>
      <w:r w:rsidR="00D4583D">
        <w:rPr>
          <w:sz w:val="20"/>
          <w:szCs w:val="20"/>
        </w:rPr>
        <w:t xml:space="preserve">, řádném a bezvadném </w:t>
      </w:r>
      <w:r w:rsidRPr="00837039">
        <w:rPr>
          <w:sz w:val="20"/>
          <w:szCs w:val="20"/>
        </w:rPr>
        <w:t xml:space="preserve">předání Díla Objednateli, a to ve lhůtě do </w:t>
      </w:r>
      <w:r w:rsidR="006C2F54">
        <w:rPr>
          <w:sz w:val="20"/>
          <w:szCs w:val="20"/>
        </w:rPr>
        <w:t>3</w:t>
      </w:r>
      <w:r w:rsidRPr="00837039">
        <w:rPr>
          <w:sz w:val="20"/>
          <w:szCs w:val="20"/>
        </w:rPr>
        <w:t>0 pracovních dnů ode dne skutečného předání Díla Objednateli v souladu s čl. 3</w:t>
      </w:r>
      <w:r w:rsidR="00030E52" w:rsidRPr="00837039">
        <w:rPr>
          <w:sz w:val="20"/>
          <w:szCs w:val="20"/>
        </w:rPr>
        <w:t xml:space="preserve"> bodem </w:t>
      </w:r>
      <w:r w:rsidRPr="00837039">
        <w:rPr>
          <w:sz w:val="20"/>
          <w:szCs w:val="20"/>
        </w:rPr>
        <w:t>1 této smlouvy, a to za předpokladu, že Dílo bude ze strany Zhotovitele provedeno řádně, nebude vykazovat žádné vady a nedodělky a smluvní strany uvedené potvrdí prostřednictvím akceptačního protokolu</w:t>
      </w:r>
      <w:r w:rsidR="00D4583D">
        <w:rPr>
          <w:sz w:val="20"/>
          <w:szCs w:val="20"/>
        </w:rPr>
        <w:t xml:space="preserve">. V opačném případě není Objednatel povinen uhradit Cenu, a to až do odstranění vytknuté vady Díla. </w:t>
      </w:r>
    </w:p>
    <w:p w14:paraId="318F6B17" w14:textId="77777777" w:rsidR="00837039" w:rsidRDefault="00837039" w:rsidP="00837039">
      <w:pPr>
        <w:pStyle w:val="Bodytext20"/>
        <w:shd w:val="clear" w:color="auto" w:fill="auto"/>
        <w:tabs>
          <w:tab w:val="left" w:pos="708"/>
        </w:tabs>
        <w:ind w:left="760" w:firstLine="0"/>
        <w:rPr>
          <w:sz w:val="20"/>
          <w:szCs w:val="20"/>
        </w:rPr>
      </w:pPr>
    </w:p>
    <w:p w14:paraId="573174AF" w14:textId="5FF0A8E8" w:rsidR="00735D62" w:rsidRDefault="002A4E4E" w:rsidP="00604ACC">
      <w:pPr>
        <w:pStyle w:val="Bodytext20"/>
        <w:numPr>
          <w:ilvl w:val="0"/>
          <w:numId w:val="21"/>
        </w:numPr>
        <w:shd w:val="clear" w:color="auto" w:fill="auto"/>
        <w:tabs>
          <w:tab w:val="left" w:pos="708"/>
        </w:tabs>
        <w:ind w:left="760"/>
        <w:rPr>
          <w:sz w:val="20"/>
          <w:szCs w:val="20"/>
        </w:rPr>
      </w:pPr>
      <w:r w:rsidRPr="00F2182A">
        <w:rPr>
          <w:sz w:val="20"/>
          <w:szCs w:val="20"/>
        </w:rPr>
        <w:t xml:space="preserve">Veškeré faktury podle této smlouvy budou vystavovány se splatností nejméně </w:t>
      </w:r>
      <w:r w:rsidR="00EF090B">
        <w:rPr>
          <w:sz w:val="20"/>
          <w:szCs w:val="20"/>
        </w:rPr>
        <w:t>3</w:t>
      </w:r>
      <w:r w:rsidRPr="00F2182A">
        <w:rPr>
          <w:sz w:val="20"/>
          <w:szCs w:val="20"/>
        </w:rPr>
        <w:t xml:space="preserve">0 pracovních dnů, když v opačném případě se automaticky posouvá termín splatnosti Ceny Díla </w:t>
      </w:r>
      <w:r w:rsidR="00DC27B6">
        <w:rPr>
          <w:sz w:val="20"/>
          <w:szCs w:val="20"/>
        </w:rPr>
        <w:t>uvedené</w:t>
      </w:r>
      <w:r w:rsidRPr="00F2182A">
        <w:rPr>
          <w:sz w:val="20"/>
          <w:szCs w:val="20"/>
        </w:rPr>
        <w:t xml:space="preserve"> v</w:t>
      </w:r>
      <w:r w:rsidR="00BC516D">
        <w:rPr>
          <w:sz w:val="20"/>
          <w:szCs w:val="20"/>
        </w:rPr>
        <w:t xml:space="preserve"> </w:t>
      </w:r>
      <w:r w:rsidRPr="00F2182A">
        <w:rPr>
          <w:sz w:val="20"/>
          <w:szCs w:val="20"/>
        </w:rPr>
        <w:t>čl. 4</w:t>
      </w:r>
      <w:r w:rsidR="00BC516D">
        <w:rPr>
          <w:sz w:val="20"/>
          <w:szCs w:val="20"/>
        </w:rPr>
        <w:t xml:space="preserve"> bodu 4</w:t>
      </w:r>
      <w:r w:rsidRPr="00F2182A">
        <w:rPr>
          <w:sz w:val="20"/>
          <w:szCs w:val="20"/>
        </w:rPr>
        <w:t xml:space="preserve"> této smlouvy. Fakturační měnou je CZK, nebude-li sjednáno jinak. Veškeré ceny v této smlouvě jsou uváděny bez DPH. Při fakturaci bude uplatněna sazba DPH dle příslušných předpisů, bude-li Zhotovitel v uvedené době plátcem DPH. Platbu k úhradě faktury provede Objednatel bezhotovostním převodem na účet Zhotovitele uvedený na faktuře. Povinnost Objednatele plnit řádně a včas je splněna dnem odeslání fakturované částky z účtu Objednatele na účet </w:t>
      </w:r>
      <w:r w:rsidR="00DC27B6">
        <w:rPr>
          <w:sz w:val="20"/>
          <w:szCs w:val="20"/>
        </w:rPr>
        <w:t>Z</w:t>
      </w:r>
      <w:r w:rsidRPr="00F2182A">
        <w:rPr>
          <w:sz w:val="20"/>
          <w:szCs w:val="20"/>
        </w:rPr>
        <w:t>hotovitele.</w:t>
      </w:r>
    </w:p>
    <w:p w14:paraId="1062A2F6" w14:textId="77777777" w:rsidR="00604ACC" w:rsidRDefault="00604ACC" w:rsidP="00604ACC">
      <w:pPr>
        <w:pStyle w:val="Bodytext20"/>
        <w:shd w:val="clear" w:color="auto" w:fill="auto"/>
        <w:tabs>
          <w:tab w:val="left" w:pos="708"/>
        </w:tabs>
        <w:ind w:left="760" w:firstLine="0"/>
        <w:rPr>
          <w:sz w:val="20"/>
          <w:szCs w:val="20"/>
        </w:rPr>
      </w:pPr>
    </w:p>
    <w:p w14:paraId="69E66AA1" w14:textId="39FDC313" w:rsidR="002F7D0C" w:rsidRPr="003230A2" w:rsidRDefault="002F7D0C" w:rsidP="00604ACC">
      <w:pPr>
        <w:pStyle w:val="Bodytext20"/>
        <w:numPr>
          <w:ilvl w:val="0"/>
          <w:numId w:val="21"/>
        </w:numPr>
        <w:shd w:val="clear" w:color="auto" w:fill="auto"/>
        <w:tabs>
          <w:tab w:val="left" w:pos="708"/>
        </w:tabs>
        <w:ind w:left="760"/>
        <w:rPr>
          <w:sz w:val="20"/>
          <w:szCs w:val="20"/>
        </w:rPr>
      </w:pPr>
      <w:r w:rsidRPr="003230A2">
        <w:rPr>
          <w:sz w:val="20"/>
          <w:szCs w:val="20"/>
        </w:rPr>
        <w:t>Faktura vystavená na základě této smlouvy musí splňovat náležitosti daňového dokladu a obsahovat tyto údaje:</w:t>
      </w:r>
    </w:p>
    <w:p w14:paraId="4795834C" w14:textId="51E4FC5C" w:rsidR="002F7D0C" w:rsidRPr="00F2182A" w:rsidRDefault="002F7D0C" w:rsidP="002F7D0C">
      <w:pPr>
        <w:pStyle w:val="Bodytext20"/>
        <w:numPr>
          <w:ilvl w:val="0"/>
          <w:numId w:val="9"/>
        </w:numPr>
        <w:shd w:val="clear" w:color="auto" w:fill="auto"/>
        <w:tabs>
          <w:tab w:val="left" w:pos="1485"/>
        </w:tabs>
        <w:ind w:left="1100" w:hanging="340"/>
        <w:rPr>
          <w:sz w:val="20"/>
          <w:szCs w:val="20"/>
        </w:rPr>
      </w:pPr>
      <w:r w:rsidRPr="00F2182A">
        <w:rPr>
          <w:sz w:val="20"/>
          <w:szCs w:val="20"/>
        </w:rPr>
        <w:t xml:space="preserve">označení </w:t>
      </w:r>
      <w:r w:rsidR="006849D2">
        <w:rPr>
          <w:sz w:val="20"/>
          <w:szCs w:val="20"/>
        </w:rPr>
        <w:t>Z</w:t>
      </w:r>
      <w:r w:rsidRPr="00F2182A">
        <w:rPr>
          <w:sz w:val="20"/>
          <w:szCs w:val="20"/>
        </w:rPr>
        <w:t xml:space="preserve">hotovitele a </w:t>
      </w:r>
      <w:r w:rsidR="006849D2">
        <w:rPr>
          <w:sz w:val="20"/>
          <w:szCs w:val="20"/>
        </w:rPr>
        <w:t>O</w:t>
      </w:r>
      <w:r w:rsidRPr="00F2182A">
        <w:rPr>
          <w:sz w:val="20"/>
          <w:szCs w:val="20"/>
        </w:rPr>
        <w:t>bjednatele, jejich sídlo, IČ;</w:t>
      </w:r>
    </w:p>
    <w:p w14:paraId="4DDAC829" w14:textId="77777777" w:rsidR="002F7D0C" w:rsidRPr="00F2182A" w:rsidRDefault="002F7D0C" w:rsidP="002F7D0C">
      <w:pPr>
        <w:pStyle w:val="Bodytext20"/>
        <w:numPr>
          <w:ilvl w:val="0"/>
          <w:numId w:val="9"/>
        </w:numPr>
        <w:shd w:val="clear" w:color="auto" w:fill="auto"/>
        <w:tabs>
          <w:tab w:val="left" w:pos="1485"/>
        </w:tabs>
        <w:ind w:left="1100" w:hanging="340"/>
        <w:rPr>
          <w:sz w:val="20"/>
          <w:szCs w:val="20"/>
        </w:rPr>
      </w:pPr>
      <w:r w:rsidRPr="00F2182A">
        <w:rPr>
          <w:sz w:val="20"/>
          <w:szCs w:val="20"/>
        </w:rPr>
        <w:t>číslo smlouvy nebo objednávky;</w:t>
      </w:r>
    </w:p>
    <w:p w14:paraId="5D3DA6A8" w14:textId="77777777" w:rsidR="002F7D0C" w:rsidRPr="00F2182A" w:rsidRDefault="002F7D0C" w:rsidP="002F7D0C">
      <w:pPr>
        <w:pStyle w:val="Bodytext20"/>
        <w:numPr>
          <w:ilvl w:val="0"/>
          <w:numId w:val="9"/>
        </w:numPr>
        <w:shd w:val="clear" w:color="auto" w:fill="auto"/>
        <w:tabs>
          <w:tab w:val="left" w:pos="1485"/>
        </w:tabs>
        <w:ind w:left="1100" w:hanging="340"/>
        <w:rPr>
          <w:sz w:val="20"/>
          <w:szCs w:val="20"/>
        </w:rPr>
      </w:pPr>
      <w:r w:rsidRPr="00F2182A">
        <w:rPr>
          <w:sz w:val="20"/>
          <w:szCs w:val="20"/>
        </w:rPr>
        <w:t>číslo faktury;</w:t>
      </w:r>
    </w:p>
    <w:p w14:paraId="212F6C1A" w14:textId="7368FE03" w:rsidR="002F7D0C" w:rsidRPr="00F2182A" w:rsidRDefault="00A341D0" w:rsidP="00A341D0">
      <w:pPr>
        <w:pStyle w:val="Bodytext20"/>
        <w:numPr>
          <w:ilvl w:val="0"/>
          <w:numId w:val="9"/>
        </w:numPr>
        <w:shd w:val="clear" w:color="auto" w:fill="auto"/>
        <w:tabs>
          <w:tab w:val="left" w:pos="1485"/>
        </w:tabs>
        <w:ind w:left="1100" w:hanging="340"/>
        <w:rPr>
          <w:sz w:val="20"/>
          <w:szCs w:val="20"/>
        </w:rPr>
      </w:pPr>
      <w:r w:rsidRPr="00F2182A">
        <w:rPr>
          <w:sz w:val="20"/>
          <w:szCs w:val="20"/>
        </w:rPr>
        <w:t>den odeslání a den splatnosti faktury;</w:t>
      </w:r>
    </w:p>
    <w:p w14:paraId="3352D898" w14:textId="77777777" w:rsidR="002F7D0C" w:rsidRPr="00F2182A" w:rsidRDefault="002F7D0C" w:rsidP="002F7D0C">
      <w:pPr>
        <w:pStyle w:val="Bodytext20"/>
        <w:numPr>
          <w:ilvl w:val="0"/>
          <w:numId w:val="9"/>
        </w:numPr>
        <w:shd w:val="clear" w:color="auto" w:fill="auto"/>
        <w:tabs>
          <w:tab w:val="left" w:pos="1485"/>
        </w:tabs>
        <w:ind w:left="1100" w:hanging="340"/>
        <w:rPr>
          <w:sz w:val="20"/>
          <w:szCs w:val="20"/>
        </w:rPr>
      </w:pPr>
      <w:r w:rsidRPr="00F2182A">
        <w:rPr>
          <w:sz w:val="20"/>
          <w:szCs w:val="20"/>
        </w:rPr>
        <w:t>datum zdanitelného plnění;</w:t>
      </w:r>
    </w:p>
    <w:p w14:paraId="488CBF96" w14:textId="1B24A9EE" w:rsidR="00644C3E" w:rsidRPr="00F2182A" w:rsidRDefault="008A1F0D" w:rsidP="002F7D0C">
      <w:pPr>
        <w:pStyle w:val="Bodytext20"/>
        <w:numPr>
          <w:ilvl w:val="0"/>
          <w:numId w:val="9"/>
        </w:numPr>
        <w:shd w:val="clear" w:color="auto" w:fill="auto"/>
        <w:tabs>
          <w:tab w:val="left" w:pos="1485"/>
        </w:tabs>
        <w:ind w:left="1100" w:hanging="340"/>
        <w:rPr>
          <w:sz w:val="20"/>
          <w:szCs w:val="20"/>
        </w:rPr>
      </w:pPr>
      <w:r w:rsidRPr="00F2182A">
        <w:rPr>
          <w:sz w:val="20"/>
          <w:szCs w:val="20"/>
        </w:rPr>
        <w:t>označení peněžního ústavu a číslo účtu, na který se má platit;</w:t>
      </w:r>
    </w:p>
    <w:p w14:paraId="716FE3CB" w14:textId="7F80BC67" w:rsidR="008A1F0D" w:rsidRPr="00F2182A" w:rsidRDefault="00525452" w:rsidP="002F7D0C">
      <w:pPr>
        <w:pStyle w:val="Bodytext20"/>
        <w:numPr>
          <w:ilvl w:val="0"/>
          <w:numId w:val="9"/>
        </w:numPr>
        <w:shd w:val="clear" w:color="auto" w:fill="auto"/>
        <w:tabs>
          <w:tab w:val="left" w:pos="1485"/>
        </w:tabs>
        <w:ind w:left="1100" w:hanging="340"/>
        <w:rPr>
          <w:sz w:val="20"/>
          <w:szCs w:val="20"/>
        </w:rPr>
      </w:pPr>
      <w:r w:rsidRPr="00F2182A">
        <w:rPr>
          <w:sz w:val="20"/>
          <w:szCs w:val="20"/>
        </w:rPr>
        <w:t>fakturovanou částku s vyčíslením DPH;</w:t>
      </w:r>
    </w:p>
    <w:p w14:paraId="1E7530EC" w14:textId="286592DB" w:rsidR="00525452" w:rsidRPr="00F2182A" w:rsidRDefault="00204CF4" w:rsidP="002F7D0C">
      <w:pPr>
        <w:pStyle w:val="Bodytext20"/>
        <w:numPr>
          <w:ilvl w:val="0"/>
          <w:numId w:val="9"/>
        </w:numPr>
        <w:shd w:val="clear" w:color="auto" w:fill="auto"/>
        <w:tabs>
          <w:tab w:val="left" w:pos="1485"/>
        </w:tabs>
        <w:ind w:left="1100" w:hanging="340"/>
        <w:rPr>
          <w:sz w:val="20"/>
          <w:szCs w:val="20"/>
        </w:rPr>
      </w:pPr>
      <w:r w:rsidRPr="00F2182A">
        <w:rPr>
          <w:sz w:val="20"/>
          <w:szCs w:val="20"/>
        </w:rPr>
        <w:t>stručný popis Díla či jeho část, jejich název a rozsah</w:t>
      </w:r>
      <w:r w:rsidR="00A341D0" w:rsidRPr="00F2182A">
        <w:rPr>
          <w:sz w:val="20"/>
          <w:szCs w:val="20"/>
        </w:rPr>
        <w:t>;</w:t>
      </w:r>
    </w:p>
    <w:p w14:paraId="7549FBFD" w14:textId="457E7E03" w:rsidR="00204CF4" w:rsidRPr="00F2182A" w:rsidRDefault="00A341D0" w:rsidP="002F7D0C">
      <w:pPr>
        <w:pStyle w:val="Bodytext20"/>
        <w:numPr>
          <w:ilvl w:val="0"/>
          <w:numId w:val="9"/>
        </w:numPr>
        <w:shd w:val="clear" w:color="auto" w:fill="auto"/>
        <w:tabs>
          <w:tab w:val="left" w:pos="1485"/>
        </w:tabs>
        <w:ind w:left="1100" w:hanging="340"/>
        <w:rPr>
          <w:sz w:val="20"/>
          <w:szCs w:val="20"/>
        </w:rPr>
      </w:pPr>
      <w:r w:rsidRPr="00F2182A">
        <w:rPr>
          <w:sz w:val="20"/>
          <w:szCs w:val="20"/>
        </w:rPr>
        <w:t xml:space="preserve">razítko a podpis </w:t>
      </w:r>
      <w:r w:rsidR="006849D2">
        <w:rPr>
          <w:sz w:val="20"/>
          <w:szCs w:val="20"/>
        </w:rPr>
        <w:t>Z</w:t>
      </w:r>
      <w:r w:rsidRPr="00F2182A">
        <w:rPr>
          <w:sz w:val="20"/>
          <w:szCs w:val="20"/>
        </w:rPr>
        <w:t>hotovitele.</w:t>
      </w:r>
    </w:p>
    <w:p w14:paraId="46D80FE4" w14:textId="77777777" w:rsidR="002F7D0C" w:rsidRPr="00F2182A" w:rsidRDefault="002F7D0C">
      <w:pPr>
        <w:rPr>
          <w:rFonts w:ascii="Arial" w:hAnsi="Arial" w:cs="Arial"/>
          <w:sz w:val="20"/>
          <w:szCs w:val="20"/>
        </w:rPr>
      </w:pPr>
    </w:p>
    <w:p w14:paraId="233CEA11" w14:textId="44295C95" w:rsidR="00D4206A" w:rsidRPr="00D4206A" w:rsidRDefault="00A7135C" w:rsidP="00D4206A">
      <w:pPr>
        <w:pStyle w:val="Bodytext20"/>
        <w:numPr>
          <w:ilvl w:val="0"/>
          <w:numId w:val="21"/>
        </w:numPr>
        <w:shd w:val="clear" w:color="auto" w:fill="auto"/>
        <w:tabs>
          <w:tab w:val="left" w:pos="715"/>
        </w:tabs>
        <w:ind w:left="760"/>
        <w:rPr>
          <w:sz w:val="20"/>
          <w:szCs w:val="20"/>
        </w:rPr>
      </w:pPr>
      <w:r>
        <w:t>Smluvní strany shodně prohlašují, že Cena Díla sjednána v této smlouvě</w:t>
      </w:r>
      <w:r w:rsidR="00D4206A">
        <w:t xml:space="preserve"> je úplná, pevná a konečná a zahrnuje veškeré vedlejší a hotové výdaje Zhotovitele a rovněž případné další náklady související s prováděním Díla. </w:t>
      </w:r>
    </w:p>
    <w:p w14:paraId="11A9CD20" w14:textId="77777777" w:rsidR="00D4206A" w:rsidRDefault="00D4206A" w:rsidP="00D4206A">
      <w:pPr>
        <w:pStyle w:val="Bodytext20"/>
        <w:shd w:val="clear" w:color="auto" w:fill="auto"/>
        <w:tabs>
          <w:tab w:val="left" w:pos="715"/>
        </w:tabs>
        <w:ind w:left="760" w:firstLine="0"/>
        <w:rPr>
          <w:sz w:val="20"/>
          <w:szCs w:val="20"/>
        </w:rPr>
      </w:pPr>
    </w:p>
    <w:p w14:paraId="6D5B3DDB" w14:textId="449F02D8" w:rsidR="00D44B6A" w:rsidRDefault="00D44B6A" w:rsidP="00604ACC">
      <w:pPr>
        <w:pStyle w:val="Bodytext20"/>
        <w:numPr>
          <w:ilvl w:val="0"/>
          <w:numId w:val="21"/>
        </w:numPr>
        <w:shd w:val="clear" w:color="auto" w:fill="auto"/>
        <w:tabs>
          <w:tab w:val="left" w:pos="715"/>
        </w:tabs>
        <w:ind w:left="760"/>
        <w:rPr>
          <w:sz w:val="20"/>
          <w:szCs w:val="20"/>
        </w:rPr>
      </w:pPr>
      <w:r w:rsidRPr="00F2182A">
        <w:rPr>
          <w:sz w:val="20"/>
          <w:szCs w:val="20"/>
        </w:rPr>
        <w:t xml:space="preserve">Nebude-li faktura obsahovat stanovené náležitosti, nebo v ní nebudou správně uvedené údaje, je Objednatel oprávněn vrátit ji ve lhůtě </w:t>
      </w:r>
      <w:r w:rsidR="00BC516D">
        <w:rPr>
          <w:sz w:val="20"/>
          <w:szCs w:val="20"/>
        </w:rPr>
        <w:t>deseti</w:t>
      </w:r>
      <w:r w:rsidRPr="00F2182A">
        <w:rPr>
          <w:sz w:val="20"/>
          <w:szCs w:val="20"/>
        </w:rPr>
        <w:t xml:space="preserve"> (</w:t>
      </w:r>
      <w:r w:rsidR="00BC516D">
        <w:rPr>
          <w:sz w:val="20"/>
          <w:szCs w:val="20"/>
        </w:rPr>
        <w:t>10</w:t>
      </w:r>
      <w:r w:rsidRPr="00F2182A">
        <w:rPr>
          <w:sz w:val="20"/>
          <w:szCs w:val="20"/>
        </w:rPr>
        <w:t xml:space="preserve">) </w:t>
      </w:r>
      <w:r w:rsidR="00BC516D">
        <w:rPr>
          <w:sz w:val="20"/>
          <w:szCs w:val="20"/>
        </w:rPr>
        <w:t xml:space="preserve">kalendářních </w:t>
      </w:r>
      <w:r w:rsidRPr="00F2182A">
        <w:rPr>
          <w:sz w:val="20"/>
          <w:szCs w:val="20"/>
        </w:rPr>
        <w:t xml:space="preserve">dnů od jejího obdržení Zhotoviteli s uvedením chybějících náležitostí nebo nesprávných údajů. V takovém případě se </w:t>
      </w:r>
      <w:proofErr w:type="gramStart"/>
      <w:r w:rsidRPr="00F2182A">
        <w:rPr>
          <w:sz w:val="20"/>
          <w:szCs w:val="20"/>
        </w:rPr>
        <w:lastRenderedPageBreak/>
        <w:t>přeruší</w:t>
      </w:r>
      <w:proofErr w:type="gramEnd"/>
      <w:r w:rsidRPr="00F2182A">
        <w:rPr>
          <w:sz w:val="20"/>
          <w:szCs w:val="20"/>
        </w:rPr>
        <w:t xml:space="preserve"> doba splatnosti a nová lhůta splatnosti počne běžet doručením opravené faktury Objednateli.</w:t>
      </w:r>
    </w:p>
    <w:p w14:paraId="03601120" w14:textId="77777777" w:rsidR="00604ACC" w:rsidRPr="00F2182A" w:rsidRDefault="00604ACC" w:rsidP="00604ACC">
      <w:pPr>
        <w:pStyle w:val="Bodytext20"/>
        <w:shd w:val="clear" w:color="auto" w:fill="auto"/>
        <w:tabs>
          <w:tab w:val="left" w:pos="715"/>
        </w:tabs>
        <w:ind w:left="760" w:firstLine="0"/>
        <w:rPr>
          <w:sz w:val="20"/>
          <w:szCs w:val="20"/>
        </w:rPr>
      </w:pPr>
    </w:p>
    <w:p w14:paraId="6060ED1F" w14:textId="1FCE5A95" w:rsidR="00D44B6A" w:rsidRDefault="00D44B6A" w:rsidP="00604ACC">
      <w:pPr>
        <w:pStyle w:val="Bodytext20"/>
        <w:numPr>
          <w:ilvl w:val="0"/>
          <w:numId w:val="21"/>
        </w:numPr>
        <w:shd w:val="clear" w:color="auto" w:fill="auto"/>
        <w:tabs>
          <w:tab w:val="left" w:pos="715"/>
        </w:tabs>
        <w:ind w:left="760"/>
        <w:rPr>
          <w:sz w:val="20"/>
          <w:szCs w:val="20"/>
        </w:rPr>
      </w:pPr>
      <w:r w:rsidRPr="00F2182A">
        <w:rPr>
          <w:sz w:val="20"/>
          <w:szCs w:val="20"/>
        </w:rPr>
        <w:t xml:space="preserve">Smluvní strany se dále dohodly, že </w:t>
      </w:r>
      <w:r w:rsidR="00BC516D">
        <w:rPr>
          <w:rStyle w:val="Bodytext2Bold"/>
          <w:sz w:val="20"/>
          <w:szCs w:val="20"/>
        </w:rPr>
        <w:t>O</w:t>
      </w:r>
      <w:r w:rsidRPr="00F2182A">
        <w:rPr>
          <w:rStyle w:val="Bodytext2Bold"/>
          <w:sz w:val="20"/>
          <w:szCs w:val="20"/>
        </w:rPr>
        <w:t xml:space="preserve">bjednatel je oprávněn neuhradit </w:t>
      </w:r>
      <w:r w:rsidR="007D2A8D">
        <w:rPr>
          <w:rStyle w:val="Bodytext2Bold"/>
          <w:sz w:val="20"/>
          <w:szCs w:val="20"/>
        </w:rPr>
        <w:t xml:space="preserve">Cenu Díla či </w:t>
      </w:r>
      <w:r w:rsidRPr="00F2182A">
        <w:rPr>
          <w:rStyle w:val="Bodytext2Bold"/>
          <w:sz w:val="20"/>
          <w:szCs w:val="20"/>
        </w:rPr>
        <w:t xml:space="preserve">jakoukoliv </w:t>
      </w:r>
      <w:r w:rsidR="007D2A8D">
        <w:rPr>
          <w:rStyle w:val="Bodytext2Bold"/>
          <w:sz w:val="20"/>
          <w:szCs w:val="20"/>
        </w:rPr>
        <w:t xml:space="preserve">její </w:t>
      </w:r>
      <w:r w:rsidRPr="00F2182A">
        <w:rPr>
          <w:rStyle w:val="Bodytext2Bold"/>
          <w:sz w:val="20"/>
          <w:szCs w:val="20"/>
        </w:rPr>
        <w:t xml:space="preserve">část ve lhůtách splatnosti </w:t>
      </w:r>
      <w:r w:rsidRPr="00F2182A">
        <w:rPr>
          <w:sz w:val="20"/>
          <w:szCs w:val="20"/>
        </w:rPr>
        <w:t>uvedených v článku 4</w:t>
      </w:r>
      <w:r w:rsidR="00F95384">
        <w:rPr>
          <w:sz w:val="20"/>
          <w:szCs w:val="20"/>
        </w:rPr>
        <w:t xml:space="preserve">. bodu </w:t>
      </w:r>
      <w:r w:rsidRPr="00F2182A">
        <w:rPr>
          <w:sz w:val="20"/>
          <w:szCs w:val="20"/>
        </w:rPr>
        <w:t xml:space="preserve">4 této smlouvy, pokud ze strany Zhotovitele nedojde k řádnému předání Díle dle této smlouvy, či Dílo nebude prováděno dle oprávněných požadavků Objednatele nebo pokud Zhotovitel </w:t>
      </w:r>
      <w:r w:rsidR="007D2A8D">
        <w:rPr>
          <w:sz w:val="20"/>
          <w:szCs w:val="20"/>
        </w:rPr>
        <w:t>ne</w:t>
      </w:r>
      <w:r w:rsidRPr="00F2182A">
        <w:rPr>
          <w:sz w:val="20"/>
          <w:szCs w:val="20"/>
        </w:rPr>
        <w:t xml:space="preserve">odstraní vadu či jakýkoliv jiný nedostatek, na který byl Objednatelem řádně upozorněn </w:t>
      </w:r>
      <w:r w:rsidR="007D2A8D">
        <w:rPr>
          <w:sz w:val="20"/>
          <w:szCs w:val="20"/>
        </w:rPr>
        <w:t>v</w:t>
      </w:r>
      <w:r w:rsidRPr="00F2182A">
        <w:rPr>
          <w:sz w:val="20"/>
          <w:szCs w:val="20"/>
        </w:rPr>
        <w:t xml:space="preserve"> průběhu provádění Díla</w:t>
      </w:r>
      <w:r w:rsidR="007D2A8D">
        <w:rPr>
          <w:sz w:val="20"/>
          <w:szCs w:val="20"/>
        </w:rPr>
        <w:t xml:space="preserve"> či po jeho předání Objednateli</w:t>
      </w:r>
      <w:r w:rsidRPr="00F2182A">
        <w:rPr>
          <w:sz w:val="20"/>
          <w:szCs w:val="20"/>
        </w:rPr>
        <w:t>. V takovém případě je Objednatel oprávněn posunout termín splatnosti části ceny Díla až do řádného splnění povinností ze strany Zhotovitele, nebo je oprávněn v těchto případech odstoupit od této smlouvy z důvodu neplnění povinností Zhotovitele.</w:t>
      </w:r>
    </w:p>
    <w:p w14:paraId="6ADF1BDC" w14:textId="77777777" w:rsidR="00604ACC" w:rsidRDefault="00604ACC" w:rsidP="00604ACC">
      <w:pPr>
        <w:pStyle w:val="Odstavecseseznamem"/>
        <w:rPr>
          <w:sz w:val="20"/>
          <w:szCs w:val="20"/>
        </w:rPr>
      </w:pPr>
    </w:p>
    <w:p w14:paraId="39F85651" w14:textId="77777777" w:rsidR="00802A0A" w:rsidRPr="00F2182A" w:rsidRDefault="00802A0A" w:rsidP="00802A0A">
      <w:pPr>
        <w:pStyle w:val="Heading20"/>
        <w:shd w:val="clear" w:color="auto" w:fill="auto"/>
        <w:spacing w:before="0" w:line="264" w:lineRule="exact"/>
        <w:ind w:firstLine="0"/>
        <w:jc w:val="center"/>
        <w:rPr>
          <w:sz w:val="20"/>
          <w:szCs w:val="20"/>
        </w:rPr>
      </w:pPr>
      <w:bookmarkStart w:id="9" w:name="bookmark10"/>
      <w:r w:rsidRPr="00F2182A">
        <w:rPr>
          <w:sz w:val="20"/>
          <w:szCs w:val="20"/>
        </w:rPr>
        <w:t>Článek 5</w:t>
      </w:r>
      <w:bookmarkEnd w:id="9"/>
    </w:p>
    <w:p w14:paraId="07143E7E" w14:textId="77777777" w:rsidR="00802A0A" w:rsidRPr="00F2182A" w:rsidRDefault="00802A0A" w:rsidP="00802A0A">
      <w:pPr>
        <w:pStyle w:val="Heading20"/>
        <w:shd w:val="clear" w:color="auto" w:fill="auto"/>
        <w:spacing w:before="0" w:line="264" w:lineRule="exact"/>
        <w:ind w:firstLine="0"/>
        <w:jc w:val="center"/>
        <w:rPr>
          <w:sz w:val="20"/>
          <w:szCs w:val="20"/>
        </w:rPr>
      </w:pPr>
      <w:bookmarkStart w:id="10" w:name="bookmark11"/>
      <w:r w:rsidRPr="00F2182A">
        <w:rPr>
          <w:sz w:val="20"/>
          <w:szCs w:val="20"/>
        </w:rPr>
        <w:t>Ostatní povinnosti smluvních stran</w:t>
      </w:r>
      <w:bookmarkEnd w:id="10"/>
    </w:p>
    <w:p w14:paraId="2EAE0BD1" w14:textId="77777777" w:rsidR="00802A0A" w:rsidRDefault="00802A0A" w:rsidP="001333D2">
      <w:pPr>
        <w:pStyle w:val="Bodytext20"/>
        <w:numPr>
          <w:ilvl w:val="0"/>
          <w:numId w:val="22"/>
        </w:numPr>
        <w:shd w:val="clear" w:color="auto" w:fill="auto"/>
        <w:tabs>
          <w:tab w:val="left" w:pos="715"/>
        </w:tabs>
        <w:ind w:left="760"/>
        <w:rPr>
          <w:sz w:val="20"/>
          <w:szCs w:val="20"/>
        </w:rPr>
      </w:pPr>
      <w:r w:rsidRPr="00F2182A">
        <w:rPr>
          <w:sz w:val="20"/>
          <w:szCs w:val="20"/>
        </w:rPr>
        <w:t>Žádná ze stran této smlouvy nesmí využít nebo sdělit třetím stranám jakékoli obchodní nebo firemní tajemství nebo jiné tajné informace nebo dokumentaci druhé strany, se kterými se seznámí během doby platnosti této smlouvy bez předchozího písemného souhlasu druhé strany, za jakýmkoli účelem, který není zahrnut v této smlouvě, ani nesmí zpřístupnit takové informace třetím stranám. To se vztahuje na dobu nejméně pěti (5) let po ukončení této smlouvy.</w:t>
      </w:r>
    </w:p>
    <w:p w14:paraId="3646D724" w14:textId="77777777" w:rsidR="001333D2" w:rsidRPr="00F2182A" w:rsidRDefault="001333D2" w:rsidP="001333D2">
      <w:pPr>
        <w:pStyle w:val="Bodytext20"/>
        <w:shd w:val="clear" w:color="auto" w:fill="auto"/>
        <w:tabs>
          <w:tab w:val="left" w:pos="715"/>
        </w:tabs>
        <w:ind w:left="760" w:firstLine="0"/>
        <w:rPr>
          <w:sz w:val="20"/>
          <w:szCs w:val="20"/>
        </w:rPr>
      </w:pPr>
    </w:p>
    <w:p w14:paraId="66081290" w14:textId="7023ED72" w:rsidR="00802A0A" w:rsidRDefault="00802A0A" w:rsidP="001333D2">
      <w:pPr>
        <w:pStyle w:val="Bodytext20"/>
        <w:numPr>
          <w:ilvl w:val="0"/>
          <w:numId w:val="22"/>
        </w:numPr>
        <w:shd w:val="clear" w:color="auto" w:fill="auto"/>
        <w:tabs>
          <w:tab w:val="left" w:pos="715"/>
        </w:tabs>
        <w:ind w:left="760"/>
        <w:rPr>
          <w:sz w:val="20"/>
          <w:szCs w:val="20"/>
        </w:rPr>
      </w:pPr>
      <w:r w:rsidRPr="00F2182A">
        <w:rPr>
          <w:sz w:val="20"/>
          <w:szCs w:val="20"/>
        </w:rPr>
        <w:t xml:space="preserve">Zhotovitel je povinen vyžádat si od Objednatele v dostatečném předstihu veškeré </w:t>
      </w:r>
      <w:r w:rsidR="00CB2FE1">
        <w:rPr>
          <w:sz w:val="20"/>
          <w:szCs w:val="20"/>
        </w:rPr>
        <w:t xml:space="preserve">pokyny či </w:t>
      </w:r>
      <w:r w:rsidRPr="00F2182A">
        <w:rPr>
          <w:sz w:val="20"/>
          <w:szCs w:val="20"/>
        </w:rPr>
        <w:t xml:space="preserve">podklady potřebné pro výkon své činnosti, tak aby </w:t>
      </w:r>
      <w:r w:rsidR="00CB2FE1">
        <w:rPr>
          <w:sz w:val="20"/>
          <w:szCs w:val="20"/>
        </w:rPr>
        <w:t>D</w:t>
      </w:r>
      <w:r w:rsidRPr="00F2182A">
        <w:rPr>
          <w:sz w:val="20"/>
          <w:szCs w:val="20"/>
        </w:rPr>
        <w:t xml:space="preserve">ílo bylo provedeno v ujednaném termínu. </w:t>
      </w:r>
    </w:p>
    <w:p w14:paraId="6018E1BA" w14:textId="77777777" w:rsidR="001333D2" w:rsidRPr="001333D2" w:rsidRDefault="001333D2" w:rsidP="001333D2">
      <w:pPr>
        <w:pStyle w:val="Bodytext20"/>
        <w:shd w:val="clear" w:color="auto" w:fill="auto"/>
        <w:tabs>
          <w:tab w:val="left" w:pos="715"/>
        </w:tabs>
        <w:ind w:left="760" w:firstLine="0"/>
        <w:rPr>
          <w:rStyle w:val="Bodytext2Bold"/>
          <w:b w:val="0"/>
          <w:bCs w:val="0"/>
          <w:color w:val="auto"/>
          <w:sz w:val="20"/>
          <w:szCs w:val="20"/>
          <w:shd w:val="clear" w:color="auto" w:fill="auto"/>
          <w:lang w:eastAsia="en-US" w:bidi="ar-SA"/>
        </w:rPr>
      </w:pPr>
    </w:p>
    <w:p w14:paraId="3E9E49A5" w14:textId="00F46BDF" w:rsidR="00802A0A" w:rsidRPr="00F2182A" w:rsidRDefault="00802A0A">
      <w:pPr>
        <w:rPr>
          <w:rFonts w:ascii="Arial" w:hAnsi="Arial" w:cs="Arial"/>
          <w:sz w:val="20"/>
          <w:szCs w:val="20"/>
        </w:rPr>
      </w:pPr>
    </w:p>
    <w:p w14:paraId="60766B96" w14:textId="77777777" w:rsidR="00651935" w:rsidRPr="00F2182A" w:rsidRDefault="00651935" w:rsidP="00651935">
      <w:pPr>
        <w:pStyle w:val="Heading20"/>
        <w:shd w:val="clear" w:color="auto" w:fill="auto"/>
        <w:spacing w:before="0"/>
        <w:ind w:firstLine="0"/>
        <w:jc w:val="center"/>
        <w:rPr>
          <w:sz w:val="20"/>
          <w:szCs w:val="20"/>
        </w:rPr>
      </w:pPr>
      <w:bookmarkStart w:id="11" w:name="bookmark12"/>
      <w:r w:rsidRPr="00F2182A">
        <w:rPr>
          <w:sz w:val="20"/>
          <w:szCs w:val="20"/>
        </w:rPr>
        <w:t>Článek 6</w:t>
      </w:r>
      <w:bookmarkEnd w:id="11"/>
    </w:p>
    <w:p w14:paraId="3A0A4D68" w14:textId="77777777" w:rsidR="00651935" w:rsidRPr="00F2182A" w:rsidRDefault="00651935" w:rsidP="00651935">
      <w:pPr>
        <w:pStyle w:val="Heading20"/>
        <w:shd w:val="clear" w:color="auto" w:fill="auto"/>
        <w:spacing w:before="0"/>
        <w:ind w:firstLine="0"/>
        <w:jc w:val="center"/>
        <w:rPr>
          <w:sz w:val="20"/>
          <w:szCs w:val="20"/>
        </w:rPr>
      </w:pPr>
      <w:bookmarkStart w:id="12" w:name="bookmark13"/>
      <w:r w:rsidRPr="00F2182A">
        <w:rPr>
          <w:sz w:val="20"/>
          <w:szCs w:val="20"/>
        </w:rPr>
        <w:t>Odpovědnost za vady</w:t>
      </w:r>
      <w:bookmarkEnd w:id="12"/>
    </w:p>
    <w:p w14:paraId="3848688C" w14:textId="4DEFDC39" w:rsidR="00651935" w:rsidRPr="00F2182A" w:rsidRDefault="00651935" w:rsidP="000D610A">
      <w:pPr>
        <w:pStyle w:val="Bodytext20"/>
        <w:numPr>
          <w:ilvl w:val="0"/>
          <w:numId w:val="23"/>
        </w:numPr>
        <w:shd w:val="clear" w:color="auto" w:fill="auto"/>
        <w:tabs>
          <w:tab w:val="left" w:pos="715"/>
        </w:tabs>
        <w:ind w:left="760"/>
        <w:rPr>
          <w:sz w:val="20"/>
          <w:szCs w:val="20"/>
        </w:rPr>
      </w:pPr>
      <w:r w:rsidRPr="00F2182A">
        <w:rPr>
          <w:sz w:val="20"/>
          <w:szCs w:val="20"/>
        </w:rPr>
        <w:t xml:space="preserve">Smluvní strany se rovněž dohodly, že </w:t>
      </w:r>
      <w:r w:rsidR="00CD3045" w:rsidRPr="007C7F32">
        <w:rPr>
          <w:rStyle w:val="Bodytext2Bold"/>
          <w:b w:val="0"/>
          <w:bCs w:val="0"/>
          <w:sz w:val="20"/>
          <w:szCs w:val="20"/>
        </w:rPr>
        <w:t>O</w:t>
      </w:r>
      <w:r w:rsidRPr="007C7F32">
        <w:rPr>
          <w:rStyle w:val="Bodytext2Bold"/>
          <w:b w:val="0"/>
          <w:bCs w:val="0"/>
          <w:sz w:val="20"/>
          <w:szCs w:val="20"/>
        </w:rPr>
        <w:t>bjednatel je oprávněn odepřít převzetí Díla</w:t>
      </w:r>
      <w:r w:rsidRPr="00F2182A">
        <w:rPr>
          <w:rStyle w:val="Bodytext2Bold"/>
          <w:sz w:val="20"/>
          <w:szCs w:val="20"/>
        </w:rPr>
        <w:t xml:space="preserve">, </w:t>
      </w:r>
      <w:r w:rsidRPr="00F2182A">
        <w:rPr>
          <w:sz w:val="20"/>
          <w:szCs w:val="20"/>
        </w:rPr>
        <w:t xml:space="preserve">pokud bude Dílo vykazovat vady či bude zjevně </w:t>
      </w:r>
      <w:r w:rsidR="00CD3045">
        <w:rPr>
          <w:sz w:val="20"/>
          <w:szCs w:val="20"/>
        </w:rPr>
        <w:t>provedeno</w:t>
      </w:r>
      <w:r w:rsidRPr="00F2182A">
        <w:rPr>
          <w:sz w:val="20"/>
          <w:szCs w:val="20"/>
        </w:rPr>
        <w:t xml:space="preserve"> v rozporu s touto smlouvou</w:t>
      </w:r>
      <w:r w:rsidR="00CD3045">
        <w:rPr>
          <w:sz w:val="20"/>
          <w:szCs w:val="20"/>
        </w:rPr>
        <w:t xml:space="preserve"> či v rozporu s pokyny či požadavky Objednatele</w:t>
      </w:r>
      <w:r w:rsidRPr="00F2182A">
        <w:rPr>
          <w:sz w:val="20"/>
          <w:szCs w:val="20"/>
        </w:rPr>
        <w:t>.</w:t>
      </w:r>
    </w:p>
    <w:p w14:paraId="4CDF8D90" w14:textId="369BB4CF" w:rsidR="00651935" w:rsidRPr="00F2182A" w:rsidRDefault="00651935" w:rsidP="00651935">
      <w:pPr>
        <w:pStyle w:val="Bodytext30"/>
        <w:shd w:val="clear" w:color="auto" w:fill="auto"/>
        <w:spacing w:line="269" w:lineRule="exact"/>
        <w:ind w:left="760"/>
        <w:rPr>
          <w:sz w:val="20"/>
          <w:szCs w:val="20"/>
        </w:rPr>
      </w:pPr>
    </w:p>
    <w:p w14:paraId="3746AAD3" w14:textId="066E6339" w:rsidR="00651935" w:rsidRDefault="00651935" w:rsidP="000D610A">
      <w:pPr>
        <w:pStyle w:val="Bodytext20"/>
        <w:numPr>
          <w:ilvl w:val="0"/>
          <w:numId w:val="23"/>
        </w:numPr>
        <w:shd w:val="clear" w:color="auto" w:fill="auto"/>
        <w:tabs>
          <w:tab w:val="left" w:pos="715"/>
        </w:tabs>
        <w:ind w:left="760"/>
        <w:rPr>
          <w:sz w:val="20"/>
          <w:szCs w:val="20"/>
        </w:rPr>
      </w:pPr>
      <w:r w:rsidRPr="00F2182A">
        <w:rPr>
          <w:sz w:val="20"/>
          <w:szCs w:val="20"/>
        </w:rPr>
        <w:t>Zhotovitel je povinen odstranit veškeré vady Díla, které budou Zhotoviteli</w:t>
      </w:r>
      <w:r w:rsidR="00AB0B3A">
        <w:rPr>
          <w:sz w:val="20"/>
          <w:szCs w:val="20"/>
        </w:rPr>
        <w:t xml:space="preserve"> v průběhu realizace Díla,</w:t>
      </w:r>
      <w:r w:rsidRPr="00F2182A">
        <w:rPr>
          <w:sz w:val="20"/>
          <w:szCs w:val="20"/>
        </w:rPr>
        <w:t xml:space="preserve"> při převzetí Díla či jakékoliv jeho části Zhotoviteli vytknuty. Zhotovitel je rovněž povinen</w:t>
      </w:r>
      <w:r w:rsidR="00B97259">
        <w:rPr>
          <w:sz w:val="20"/>
          <w:szCs w:val="20"/>
        </w:rPr>
        <w:t xml:space="preserve"> bezodkladně</w:t>
      </w:r>
      <w:r w:rsidRPr="00F2182A">
        <w:rPr>
          <w:sz w:val="20"/>
          <w:szCs w:val="20"/>
        </w:rPr>
        <w:t xml:space="preserve"> odstranit veškeré vady či jiné nedostatky, na které bude upozorněn objednatelem v průběhu </w:t>
      </w:r>
      <w:r w:rsidR="00AB0B3A">
        <w:rPr>
          <w:sz w:val="20"/>
          <w:szCs w:val="20"/>
        </w:rPr>
        <w:t>realizace Díla</w:t>
      </w:r>
      <w:r w:rsidRPr="00F2182A">
        <w:rPr>
          <w:sz w:val="20"/>
          <w:szCs w:val="20"/>
        </w:rPr>
        <w:t>.</w:t>
      </w:r>
    </w:p>
    <w:p w14:paraId="585DE9E9" w14:textId="77777777" w:rsidR="000D610A" w:rsidRPr="00F2182A" w:rsidRDefault="000D610A" w:rsidP="000D610A">
      <w:pPr>
        <w:pStyle w:val="Bodytext20"/>
        <w:shd w:val="clear" w:color="auto" w:fill="auto"/>
        <w:tabs>
          <w:tab w:val="left" w:pos="715"/>
        </w:tabs>
        <w:ind w:firstLine="0"/>
        <w:rPr>
          <w:sz w:val="20"/>
          <w:szCs w:val="20"/>
        </w:rPr>
      </w:pPr>
    </w:p>
    <w:p w14:paraId="2D142E81" w14:textId="62246187" w:rsidR="00651935" w:rsidRPr="00F2182A" w:rsidRDefault="00651935" w:rsidP="000D610A">
      <w:pPr>
        <w:pStyle w:val="Bodytext20"/>
        <w:numPr>
          <w:ilvl w:val="0"/>
          <w:numId w:val="23"/>
        </w:numPr>
        <w:shd w:val="clear" w:color="auto" w:fill="auto"/>
        <w:tabs>
          <w:tab w:val="left" w:pos="715"/>
        </w:tabs>
        <w:ind w:left="760"/>
        <w:rPr>
          <w:sz w:val="20"/>
          <w:szCs w:val="20"/>
        </w:rPr>
      </w:pPr>
      <w:r w:rsidRPr="00F2182A">
        <w:rPr>
          <w:sz w:val="20"/>
          <w:szCs w:val="20"/>
        </w:rPr>
        <w:t>Za vadu Díla se považuje též to, pokud jiná osoba uplatňuje autorské právo nebo jiné právo</w:t>
      </w:r>
      <w:r w:rsidR="00FC09AB" w:rsidRPr="00F2182A">
        <w:rPr>
          <w:sz w:val="20"/>
          <w:szCs w:val="20"/>
        </w:rPr>
        <w:t xml:space="preserve"> z průmyslového vlastnictví k Dílu nebo jeho části.</w:t>
      </w:r>
    </w:p>
    <w:p w14:paraId="5CFE57B3" w14:textId="77777777" w:rsidR="00D03350" w:rsidRPr="00F2182A" w:rsidRDefault="00D03350" w:rsidP="00D03350">
      <w:pPr>
        <w:pStyle w:val="Bodytext20"/>
        <w:shd w:val="clear" w:color="auto" w:fill="auto"/>
        <w:tabs>
          <w:tab w:val="left" w:pos="715"/>
        </w:tabs>
        <w:spacing w:line="212" w:lineRule="exact"/>
        <w:ind w:firstLine="0"/>
        <w:rPr>
          <w:sz w:val="20"/>
          <w:szCs w:val="20"/>
        </w:rPr>
      </w:pPr>
    </w:p>
    <w:p w14:paraId="21EDD456" w14:textId="4092D5D1" w:rsidR="00A04A08" w:rsidRDefault="00A04A08" w:rsidP="000D610A">
      <w:pPr>
        <w:pStyle w:val="Bodytext20"/>
        <w:numPr>
          <w:ilvl w:val="0"/>
          <w:numId w:val="23"/>
        </w:numPr>
        <w:shd w:val="clear" w:color="auto" w:fill="auto"/>
        <w:tabs>
          <w:tab w:val="left" w:pos="708"/>
        </w:tabs>
        <w:ind w:left="760"/>
        <w:rPr>
          <w:sz w:val="20"/>
          <w:szCs w:val="20"/>
        </w:rPr>
      </w:pPr>
      <w:r w:rsidRPr="00F2182A">
        <w:rPr>
          <w:sz w:val="20"/>
          <w:szCs w:val="20"/>
        </w:rPr>
        <w:t xml:space="preserve">Smluvní strany se dohodly, že veškeré Objednatelem vytknuté vady je </w:t>
      </w:r>
      <w:r w:rsidR="00B97259">
        <w:rPr>
          <w:sz w:val="20"/>
          <w:szCs w:val="20"/>
        </w:rPr>
        <w:t>Z</w:t>
      </w:r>
      <w:r w:rsidRPr="00F2182A">
        <w:rPr>
          <w:sz w:val="20"/>
          <w:szCs w:val="20"/>
        </w:rPr>
        <w:t xml:space="preserve">hotovitel povinen odstranit bez zbytečného odkladu po jejím vytknutí, nejpozději však ve lhůtě </w:t>
      </w:r>
      <w:r w:rsidR="007C7F32">
        <w:rPr>
          <w:sz w:val="20"/>
          <w:szCs w:val="20"/>
        </w:rPr>
        <w:t>5</w:t>
      </w:r>
      <w:r w:rsidRPr="00F2182A">
        <w:rPr>
          <w:sz w:val="20"/>
          <w:szCs w:val="20"/>
        </w:rPr>
        <w:t xml:space="preserve"> dnů od jejich vytknutí</w:t>
      </w:r>
      <w:r w:rsidR="00B97259">
        <w:rPr>
          <w:sz w:val="20"/>
          <w:szCs w:val="20"/>
        </w:rPr>
        <w:t xml:space="preserve"> </w:t>
      </w:r>
      <w:r w:rsidR="0019301A">
        <w:rPr>
          <w:sz w:val="20"/>
          <w:szCs w:val="20"/>
        </w:rPr>
        <w:t>Zhotoviteli</w:t>
      </w:r>
      <w:r w:rsidRPr="00F2182A">
        <w:rPr>
          <w:sz w:val="20"/>
          <w:szCs w:val="20"/>
        </w:rPr>
        <w:t>.</w:t>
      </w:r>
    </w:p>
    <w:p w14:paraId="49797A25" w14:textId="77777777" w:rsidR="006729DD" w:rsidRDefault="006729DD" w:rsidP="006729DD">
      <w:pPr>
        <w:pStyle w:val="Bodytext20"/>
        <w:shd w:val="clear" w:color="auto" w:fill="auto"/>
        <w:tabs>
          <w:tab w:val="left" w:pos="708"/>
        </w:tabs>
        <w:ind w:left="760" w:firstLine="0"/>
        <w:rPr>
          <w:sz w:val="20"/>
          <w:szCs w:val="20"/>
        </w:rPr>
      </w:pPr>
    </w:p>
    <w:p w14:paraId="00DFFDD8" w14:textId="39B2B4B7" w:rsidR="006729DD" w:rsidRPr="001F2C7D" w:rsidRDefault="006729DD" w:rsidP="000D610A">
      <w:pPr>
        <w:pStyle w:val="Bodytext20"/>
        <w:numPr>
          <w:ilvl w:val="0"/>
          <w:numId w:val="23"/>
        </w:numPr>
        <w:shd w:val="clear" w:color="auto" w:fill="auto"/>
        <w:tabs>
          <w:tab w:val="left" w:pos="708"/>
        </w:tabs>
        <w:ind w:left="760"/>
        <w:rPr>
          <w:sz w:val="20"/>
          <w:szCs w:val="20"/>
        </w:rPr>
      </w:pPr>
      <w:r w:rsidRPr="001F2C7D">
        <w:rPr>
          <w:sz w:val="20"/>
          <w:szCs w:val="20"/>
        </w:rPr>
        <w:t xml:space="preserve">Zhotovitel neodpovídá za ty vady Díla, které byly způsobené výlučně použitím nevhodných podkladů a pokynů přijatých od Objednatele, pokud Zhotovitel ani při vynaložení veškeré péče nemohl zjistit jejich nevhodnost, nebo na ně Objednatele </w:t>
      </w:r>
      <w:r w:rsidR="006953E3" w:rsidRPr="001F2C7D">
        <w:rPr>
          <w:sz w:val="20"/>
          <w:szCs w:val="20"/>
        </w:rPr>
        <w:t xml:space="preserve">předem písemně </w:t>
      </w:r>
      <w:r w:rsidRPr="001F2C7D">
        <w:rPr>
          <w:sz w:val="20"/>
          <w:szCs w:val="20"/>
        </w:rPr>
        <w:t>upozornil a ten na jejich použití trval</w:t>
      </w:r>
      <w:r w:rsidR="006953E3" w:rsidRPr="001F2C7D">
        <w:rPr>
          <w:sz w:val="20"/>
          <w:szCs w:val="20"/>
        </w:rPr>
        <w:t xml:space="preserve"> i přes toto předchozí upozornění Zhotovitele.</w:t>
      </w:r>
    </w:p>
    <w:p w14:paraId="089951DD" w14:textId="77777777" w:rsidR="00F6585E" w:rsidRPr="001F2C7D" w:rsidRDefault="00F6585E" w:rsidP="00F6585E">
      <w:pPr>
        <w:pStyle w:val="Odstavecseseznamem"/>
        <w:rPr>
          <w:sz w:val="20"/>
          <w:szCs w:val="20"/>
        </w:rPr>
      </w:pPr>
    </w:p>
    <w:p w14:paraId="7CE63B63" w14:textId="54461760" w:rsidR="00F6585E" w:rsidRPr="001F2C7D" w:rsidRDefault="00F6585E" w:rsidP="00F6585E">
      <w:pPr>
        <w:pStyle w:val="Bodytext20"/>
        <w:numPr>
          <w:ilvl w:val="0"/>
          <w:numId w:val="23"/>
        </w:numPr>
        <w:shd w:val="clear" w:color="auto" w:fill="auto"/>
        <w:tabs>
          <w:tab w:val="left" w:pos="715"/>
        </w:tabs>
        <w:ind w:left="760"/>
        <w:rPr>
          <w:sz w:val="20"/>
          <w:szCs w:val="20"/>
        </w:rPr>
      </w:pPr>
      <w:r w:rsidRPr="001F2C7D">
        <w:rPr>
          <w:sz w:val="20"/>
          <w:szCs w:val="20"/>
        </w:rPr>
        <w:t xml:space="preserve">Zhotovitel je povinen bez zbytečného odkladu písemně upozornit Objednatele na nevhodnou povahu podkladů a pokynů od něj přijatých, jsou-li podle jeho názoru nevhodné, ve zjevném rozporu s touto smlouvou, nebo v rozporu s chráněným veřejným zájmem nebo s právními </w:t>
      </w:r>
      <w:r w:rsidRPr="001F2C7D">
        <w:rPr>
          <w:sz w:val="20"/>
          <w:szCs w:val="20"/>
        </w:rPr>
        <w:lastRenderedPageBreak/>
        <w:t xml:space="preserve">předpisy, či pokud by mohly způsobit vadu Díla. </w:t>
      </w:r>
    </w:p>
    <w:p w14:paraId="13064D00" w14:textId="77777777" w:rsidR="00F6585E" w:rsidRDefault="00F6585E" w:rsidP="00F6585E">
      <w:pPr>
        <w:pStyle w:val="Bodytext20"/>
        <w:shd w:val="clear" w:color="auto" w:fill="auto"/>
        <w:tabs>
          <w:tab w:val="left" w:pos="715"/>
        </w:tabs>
        <w:ind w:firstLine="0"/>
        <w:rPr>
          <w:sz w:val="20"/>
          <w:szCs w:val="20"/>
        </w:rPr>
      </w:pPr>
    </w:p>
    <w:p w14:paraId="0866F0D1" w14:textId="77777777" w:rsidR="00EA69B4" w:rsidRPr="00F2182A" w:rsidRDefault="00EA69B4" w:rsidP="00EA69B4">
      <w:pPr>
        <w:pStyle w:val="Heading20"/>
        <w:shd w:val="clear" w:color="auto" w:fill="auto"/>
        <w:spacing w:before="0" w:line="264" w:lineRule="exact"/>
        <w:ind w:right="20" w:firstLine="0"/>
        <w:jc w:val="center"/>
        <w:rPr>
          <w:sz w:val="20"/>
          <w:szCs w:val="20"/>
        </w:rPr>
      </w:pPr>
      <w:bookmarkStart w:id="13" w:name="bookmark14"/>
      <w:r w:rsidRPr="00F2182A">
        <w:rPr>
          <w:sz w:val="20"/>
          <w:szCs w:val="20"/>
        </w:rPr>
        <w:t>Článek 7</w:t>
      </w:r>
      <w:bookmarkEnd w:id="13"/>
    </w:p>
    <w:p w14:paraId="7031485B" w14:textId="77777777" w:rsidR="00EA69B4" w:rsidRPr="00F2182A" w:rsidRDefault="00EA69B4" w:rsidP="00EA69B4">
      <w:pPr>
        <w:pStyle w:val="Heading20"/>
        <w:shd w:val="clear" w:color="auto" w:fill="auto"/>
        <w:spacing w:before="0" w:line="264" w:lineRule="exact"/>
        <w:ind w:right="20" w:firstLine="0"/>
        <w:jc w:val="center"/>
        <w:rPr>
          <w:sz w:val="20"/>
          <w:szCs w:val="20"/>
        </w:rPr>
      </w:pPr>
      <w:bookmarkStart w:id="14" w:name="bookmark15"/>
      <w:r w:rsidRPr="00F2182A">
        <w:rPr>
          <w:sz w:val="20"/>
          <w:szCs w:val="20"/>
        </w:rPr>
        <w:t>Odpovědnost za škodu</w:t>
      </w:r>
      <w:bookmarkEnd w:id="14"/>
    </w:p>
    <w:p w14:paraId="2DB1C15F" w14:textId="77777777" w:rsidR="00EA69B4" w:rsidRPr="00F2182A" w:rsidRDefault="00EA69B4" w:rsidP="004C7A60">
      <w:pPr>
        <w:pStyle w:val="Bodytext20"/>
        <w:numPr>
          <w:ilvl w:val="0"/>
          <w:numId w:val="26"/>
        </w:numPr>
        <w:shd w:val="clear" w:color="auto" w:fill="auto"/>
        <w:tabs>
          <w:tab w:val="left" w:pos="708"/>
        </w:tabs>
        <w:ind w:left="760"/>
        <w:rPr>
          <w:sz w:val="20"/>
          <w:szCs w:val="20"/>
        </w:rPr>
      </w:pPr>
      <w:r w:rsidRPr="00F2182A">
        <w:rPr>
          <w:sz w:val="20"/>
          <w:szCs w:val="20"/>
        </w:rPr>
        <w:t>Smluvní strany nesou odpovědnost za způsobenou škodu v rámci platných právních předpisů a této smlouvy. Smluvní strany se zavazují k vyvinutí maximálního úsilí k předcházení škodám a k minimalizaci vzniklých škod.</w:t>
      </w:r>
    </w:p>
    <w:p w14:paraId="17542C29" w14:textId="618EBB01" w:rsidR="00EA69B4" w:rsidRPr="00F2182A" w:rsidRDefault="00EA69B4" w:rsidP="00EA69B4">
      <w:pPr>
        <w:pStyle w:val="Bodytext30"/>
        <w:shd w:val="clear" w:color="auto" w:fill="auto"/>
        <w:ind w:left="760"/>
        <w:rPr>
          <w:sz w:val="20"/>
          <w:szCs w:val="20"/>
        </w:rPr>
      </w:pPr>
    </w:p>
    <w:p w14:paraId="132EE1C9" w14:textId="77777777" w:rsidR="00EA69B4" w:rsidRPr="00F2182A" w:rsidRDefault="00EA69B4" w:rsidP="004C7A60">
      <w:pPr>
        <w:pStyle w:val="Bodytext20"/>
        <w:numPr>
          <w:ilvl w:val="0"/>
          <w:numId w:val="26"/>
        </w:numPr>
        <w:shd w:val="clear" w:color="auto" w:fill="auto"/>
        <w:tabs>
          <w:tab w:val="left" w:pos="708"/>
        </w:tabs>
        <w:ind w:left="760"/>
        <w:rPr>
          <w:sz w:val="20"/>
          <w:szCs w:val="20"/>
        </w:rPr>
      </w:pPr>
      <w:r w:rsidRPr="00F2182A">
        <w:rPr>
          <w:sz w:val="20"/>
          <w:szCs w:val="20"/>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1023B4C7" w14:textId="77777777" w:rsidR="00D03350" w:rsidRPr="00F2182A" w:rsidRDefault="00D03350" w:rsidP="00D03350">
      <w:pPr>
        <w:pStyle w:val="Bodytext20"/>
        <w:shd w:val="clear" w:color="auto" w:fill="auto"/>
        <w:tabs>
          <w:tab w:val="left" w:pos="715"/>
        </w:tabs>
        <w:spacing w:line="212" w:lineRule="exact"/>
        <w:ind w:firstLine="0"/>
        <w:rPr>
          <w:sz w:val="20"/>
          <w:szCs w:val="20"/>
        </w:rPr>
      </w:pPr>
    </w:p>
    <w:p w14:paraId="269FF051" w14:textId="77777777" w:rsidR="00BD7D6D" w:rsidRPr="00F2182A" w:rsidRDefault="00BD7D6D" w:rsidP="00BD7D6D">
      <w:pPr>
        <w:pStyle w:val="Heading20"/>
        <w:shd w:val="clear" w:color="auto" w:fill="auto"/>
        <w:spacing w:before="0" w:line="264" w:lineRule="exact"/>
        <w:ind w:right="20" w:firstLine="0"/>
        <w:jc w:val="center"/>
        <w:rPr>
          <w:sz w:val="20"/>
          <w:szCs w:val="20"/>
        </w:rPr>
      </w:pPr>
      <w:bookmarkStart w:id="15" w:name="bookmark16"/>
      <w:r w:rsidRPr="00F2182A">
        <w:rPr>
          <w:sz w:val="20"/>
          <w:szCs w:val="20"/>
        </w:rPr>
        <w:t>Článek 8</w:t>
      </w:r>
      <w:bookmarkEnd w:id="15"/>
    </w:p>
    <w:p w14:paraId="60D313A3" w14:textId="77777777" w:rsidR="00BD7D6D" w:rsidRPr="00F2182A" w:rsidRDefault="00BD7D6D" w:rsidP="00BD7D6D">
      <w:pPr>
        <w:pStyle w:val="Heading20"/>
        <w:shd w:val="clear" w:color="auto" w:fill="auto"/>
        <w:spacing w:before="0" w:line="264" w:lineRule="exact"/>
        <w:ind w:right="20" w:firstLine="0"/>
        <w:jc w:val="center"/>
        <w:rPr>
          <w:sz w:val="20"/>
          <w:szCs w:val="20"/>
        </w:rPr>
      </w:pPr>
      <w:bookmarkStart w:id="16" w:name="bookmark17"/>
      <w:r w:rsidRPr="00F2182A">
        <w:rPr>
          <w:sz w:val="20"/>
          <w:szCs w:val="20"/>
        </w:rPr>
        <w:t>Licenční ujednání</w:t>
      </w:r>
      <w:bookmarkEnd w:id="16"/>
    </w:p>
    <w:p w14:paraId="1CA5479B" w14:textId="5AB9EEC9" w:rsidR="00BD7D6D" w:rsidRPr="00F2182A" w:rsidRDefault="00BD7D6D" w:rsidP="00FC6AEA">
      <w:pPr>
        <w:pStyle w:val="Bodytext20"/>
        <w:numPr>
          <w:ilvl w:val="0"/>
          <w:numId w:val="27"/>
        </w:numPr>
        <w:shd w:val="clear" w:color="auto" w:fill="auto"/>
        <w:tabs>
          <w:tab w:val="left" w:pos="708"/>
        </w:tabs>
        <w:ind w:left="760"/>
        <w:rPr>
          <w:sz w:val="20"/>
          <w:szCs w:val="20"/>
        </w:rPr>
      </w:pPr>
      <w:r w:rsidRPr="00F2182A">
        <w:rPr>
          <w:sz w:val="20"/>
          <w:szCs w:val="20"/>
        </w:rPr>
        <w:t>Smluvní strany se dále v souladu s</w:t>
      </w:r>
      <w:r w:rsidR="00457D90">
        <w:rPr>
          <w:sz w:val="20"/>
          <w:szCs w:val="20"/>
        </w:rPr>
        <w:t xml:space="preserve"> ustanovením</w:t>
      </w:r>
      <w:r w:rsidRPr="00F2182A">
        <w:rPr>
          <w:sz w:val="20"/>
          <w:szCs w:val="20"/>
        </w:rPr>
        <w:t xml:space="preserve"> § 61 zákona č. 121/2000 Sb., autorský zákon (dále jen </w:t>
      </w:r>
      <w:r w:rsidRPr="00F2182A">
        <w:rPr>
          <w:rStyle w:val="Bodytext2Bold"/>
          <w:sz w:val="20"/>
          <w:szCs w:val="20"/>
        </w:rPr>
        <w:t xml:space="preserve">„AZ") </w:t>
      </w:r>
      <w:r w:rsidRPr="00F2182A">
        <w:rPr>
          <w:sz w:val="20"/>
          <w:szCs w:val="20"/>
        </w:rPr>
        <w:t xml:space="preserve">dohodly, že Zhotovitel poskytuje Objednateli výhradní licenci k Dílu, když Objednatel je oprávněn užít Dílo za účelem dle svého uvážení, ve kterém není nijak omezen. Smluvní strany se tedy dohodly na poskytnutí licence k užití </w:t>
      </w:r>
      <w:r w:rsidR="0081039F">
        <w:rPr>
          <w:sz w:val="20"/>
          <w:szCs w:val="20"/>
        </w:rPr>
        <w:t>D</w:t>
      </w:r>
      <w:r w:rsidRPr="00F2182A">
        <w:rPr>
          <w:sz w:val="20"/>
          <w:szCs w:val="20"/>
        </w:rPr>
        <w:t>íla nad rámec účelu vyplývajícímu z této smlouvy.</w:t>
      </w:r>
    </w:p>
    <w:p w14:paraId="0BB8D4A9" w14:textId="3BA90E39" w:rsidR="00BD7D6D" w:rsidRPr="00F2182A" w:rsidRDefault="00BD7D6D" w:rsidP="00BD7D6D">
      <w:pPr>
        <w:pStyle w:val="Bodytext50"/>
        <w:shd w:val="clear" w:color="auto" w:fill="auto"/>
        <w:ind w:left="760"/>
        <w:rPr>
          <w:rFonts w:ascii="Arial" w:hAnsi="Arial" w:cs="Arial"/>
          <w:sz w:val="20"/>
          <w:szCs w:val="20"/>
        </w:rPr>
      </w:pPr>
    </w:p>
    <w:p w14:paraId="4CC31895" w14:textId="77777777" w:rsidR="00BD7D6D" w:rsidRPr="00F2182A" w:rsidRDefault="00BD7D6D" w:rsidP="00FC6AEA">
      <w:pPr>
        <w:pStyle w:val="Bodytext20"/>
        <w:numPr>
          <w:ilvl w:val="0"/>
          <w:numId w:val="27"/>
        </w:numPr>
        <w:shd w:val="clear" w:color="auto" w:fill="auto"/>
        <w:tabs>
          <w:tab w:val="left" w:pos="708"/>
        </w:tabs>
        <w:ind w:left="760"/>
        <w:rPr>
          <w:sz w:val="20"/>
          <w:szCs w:val="20"/>
        </w:rPr>
      </w:pPr>
      <w:r w:rsidRPr="00F2182A">
        <w:rPr>
          <w:sz w:val="20"/>
          <w:szCs w:val="20"/>
        </w:rPr>
        <w:t>Objednatel je oprávněn z poskytnuté licence Dílo užívat, poskytnout Dílo do užívání třetí osobě, pozměňovat či jinak upravovat Dílo, rozšiřovat Dílo v původní či jinak upravené podobě, jakož</w:t>
      </w:r>
    </w:p>
    <w:p w14:paraId="7392E704" w14:textId="0203136F" w:rsidR="00BD7D6D" w:rsidRPr="00F2182A" w:rsidRDefault="0081039F" w:rsidP="00D97446">
      <w:pPr>
        <w:pStyle w:val="Bodytext20"/>
        <w:shd w:val="clear" w:color="auto" w:fill="auto"/>
        <w:tabs>
          <w:tab w:val="left" w:pos="1012"/>
        </w:tabs>
        <w:ind w:left="760" w:firstLine="0"/>
        <w:jc w:val="left"/>
        <w:rPr>
          <w:sz w:val="20"/>
          <w:szCs w:val="20"/>
        </w:rPr>
      </w:pPr>
      <w:r>
        <w:rPr>
          <w:sz w:val="20"/>
          <w:szCs w:val="20"/>
        </w:rPr>
        <w:t xml:space="preserve">I </w:t>
      </w:r>
      <w:r w:rsidR="00BD7D6D" w:rsidRPr="00F2182A">
        <w:rPr>
          <w:sz w:val="20"/>
          <w:szCs w:val="20"/>
        </w:rPr>
        <w:t>k jakémukoliv jinému právu vyplývajícím z duševního vlastnictví k Dílu.</w:t>
      </w:r>
    </w:p>
    <w:p w14:paraId="65B56AF4" w14:textId="5F937A05" w:rsidR="00BD7D6D" w:rsidRPr="00F2182A" w:rsidRDefault="00BD7D6D" w:rsidP="00BD7D6D">
      <w:pPr>
        <w:pStyle w:val="Bodytext30"/>
        <w:shd w:val="clear" w:color="auto" w:fill="auto"/>
        <w:ind w:left="760"/>
        <w:rPr>
          <w:sz w:val="20"/>
          <w:szCs w:val="20"/>
        </w:rPr>
      </w:pPr>
    </w:p>
    <w:p w14:paraId="7BD4FF0F" w14:textId="3C4B1C54" w:rsidR="00BD7D6D" w:rsidRDefault="00BD7D6D" w:rsidP="00FC6AEA">
      <w:pPr>
        <w:pStyle w:val="Bodytext20"/>
        <w:numPr>
          <w:ilvl w:val="0"/>
          <w:numId w:val="27"/>
        </w:numPr>
        <w:shd w:val="clear" w:color="auto" w:fill="auto"/>
        <w:tabs>
          <w:tab w:val="left" w:pos="708"/>
        </w:tabs>
        <w:ind w:left="760"/>
        <w:rPr>
          <w:sz w:val="20"/>
          <w:szCs w:val="20"/>
        </w:rPr>
      </w:pPr>
      <w:r w:rsidRPr="00F2182A">
        <w:rPr>
          <w:sz w:val="20"/>
          <w:szCs w:val="20"/>
        </w:rPr>
        <w:t xml:space="preserve">Zhotovitel </w:t>
      </w:r>
      <w:r w:rsidRPr="00F2182A">
        <w:rPr>
          <w:rStyle w:val="Bodytext2Bold"/>
          <w:sz w:val="20"/>
          <w:szCs w:val="20"/>
        </w:rPr>
        <w:t>není oprávněn poskytnout tutéž ani jakoukoliv jinou licenci k Dílu jakékoliv jiné třetí osobě bez</w:t>
      </w:r>
      <w:r w:rsidR="004C7A60">
        <w:rPr>
          <w:rStyle w:val="Bodytext2Bold"/>
          <w:sz w:val="20"/>
          <w:szCs w:val="20"/>
        </w:rPr>
        <w:t xml:space="preserve"> předchozího</w:t>
      </w:r>
      <w:r w:rsidRPr="00F2182A">
        <w:rPr>
          <w:rStyle w:val="Bodytext2Bold"/>
          <w:sz w:val="20"/>
          <w:szCs w:val="20"/>
        </w:rPr>
        <w:t xml:space="preserve"> písemného souhlasu Objednatele. </w:t>
      </w:r>
      <w:r w:rsidR="00C737A2">
        <w:rPr>
          <w:rStyle w:val="Bodytext2Bold"/>
          <w:sz w:val="20"/>
          <w:szCs w:val="20"/>
        </w:rPr>
        <w:t xml:space="preserve">Zhotovitel rovněž není oprávněn Dílo sám užívat. </w:t>
      </w:r>
      <w:r w:rsidRPr="00F2182A">
        <w:rPr>
          <w:sz w:val="20"/>
          <w:szCs w:val="20"/>
        </w:rPr>
        <w:t>Objednatel je oprávněn poskytnout jakékoliv oprávnění tvořící součást této licence třetí osobě, a to i bez souhlasu Zhotovitele.</w:t>
      </w:r>
    </w:p>
    <w:p w14:paraId="7D824001" w14:textId="77777777" w:rsidR="00FC6AEA" w:rsidRPr="00F2182A" w:rsidRDefault="00FC6AEA" w:rsidP="00FC6AEA">
      <w:pPr>
        <w:pStyle w:val="Bodytext20"/>
        <w:shd w:val="clear" w:color="auto" w:fill="auto"/>
        <w:tabs>
          <w:tab w:val="left" w:pos="708"/>
        </w:tabs>
        <w:ind w:left="760" w:firstLine="0"/>
        <w:rPr>
          <w:sz w:val="20"/>
          <w:szCs w:val="20"/>
        </w:rPr>
      </w:pPr>
    </w:p>
    <w:p w14:paraId="3549DC49" w14:textId="77777777" w:rsidR="00BD7D6D" w:rsidRPr="00F2182A" w:rsidRDefault="00BD7D6D" w:rsidP="00FC6AEA">
      <w:pPr>
        <w:pStyle w:val="Bodytext20"/>
        <w:numPr>
          <w:ilvl w:val="0"/>
          <w:numId w:val="27"/>
        </w:numPr>
        <w:shd w:val="clear" w:color="auto" w:fill="auto"/>
        <w:tabs>
          <w:tab w:val="left" w:pos="708"/>
        </w:tabs>
        <w:ind w:left="760"/>
        <w:rPr>
          <w:sz w:val="20"/>
          <w:szCs w:val="20"/>
        </w:rPr>
      </w:pPr>
      <w:r w:rsidRPr="00F2182A">
        <w:rPr>
          <w:sz w:val="20"/>
          <w:szCs w:val="20"/>
        </w:rPr>
        <w:t xml:space="preserve">Smluvní strany se dohodly, že </w:t>
      </w:r>
      <w:r w:rsidRPr="00F2182A">
        <w:rPr>
          <w:rStyle w:val="Bodytext2Bold"/>
          <w:sz w:val="20"/>
          <w:szCs w:val="20"/>
        </w:rPr>
        <w:t xml:space="preserve">odměna Zhotovitele za poskytnutí licence Objednateli je již zahrnuta v ceně Díla, </w:t>
      </w:r>
      <w:r w:rsidRPr="00F2182A">
        <w:rPr>
          <w:sz w:val="20"/>
          <w:szCs w:val="20"/>
        </w:rPr>
        <w:t>když Zhotovitel není oprávněn požadovat po Objednateli úhradu jakýchkoliv dalších odměn či jiných plnění.</w:t>
      </w:r>
    </w:p>
    <w:p w14:paraId="4A3C0E5D" w14:textId="6ED6890B" w:rsidR="00DA0E30" w:rsidRDefault="00DA0E30" w:rsidP="00C737A2">
      <w:pPr>
        <w:widowControl w:val="0"/>
        <w:rPr>
          <w:rFonts w:ascii="Arial" w:eastAsia="Arial" w:hAnsi="Arial" w:cs="Arial"/>
          <w:b/>
          <w:bCs/>
          <w:sz w:val="20"/>
          <w:szCs w:val="20"/>
        </w:rPr>
      </w:pPr>
      <w:bookmarkStart w:id="17" w:name="bookmark18"/>
    </w:p>
    <w:p w14:paraId="66CC414F" w14:textId="77777777" w:rsidR="00854FE7" w:rsidRPr="00F2182A" w:rsidRDefault="00854FE7" w:rsidP="00C737A2">
      <w:pPr>
        <w:widowControl w:val="0"/>
        <w:rPr>
          <w:rFonts w:ascii="Arial" w:eastAsia="Arial" w:hAnsi="Arial" w:cs="Arial"/>
          <w:b/>
          <w:bCs/>
          <w:sz w:val="20"/>
          <w:szCs w:val="20"/>
        </w:rPr>
      </w:pPr>
    </w:p>
    <w:p w14:paraId="5AEC7D79" w14:textId="6C6DC56E" w:rsidR="00DA0E30" w:rsidRPr="00F2182A" w:rsidRDefault="00DA0E30" w:rsidP="00C737A2">
      <w:pPr>
        <w:pStyle w:val="Heading20"/>
        <w:shd w:val="clear" w:color="auto" w:fill="auto"/>
        <w:spacing w:before="0" w:line="264" w:lineRule="exact"/>
        <w:ind w:right="20" w:firstLine="0"/>
        <w:jc w:val="center"/>
        <w:rPr>
          <w:sz w:val="20"/>
          <w:szCs w:val="20"/>
        </w:rPr>
      </w:pPr>
      <w:r w:rsidRPr="00F2182A">
        <w:rPr>
          <w:sz w:val="20"/>
          <w:szCs w:val="20"/>
        </w:rPr>
        <w:t>Článek 9</w:t>
      </w:r>
      <w:r w:rsidRPr="00F2182A">
        <w:rPr>
          <w:sz w:val="20"/>
          <w:szCs w:val="20"/>
        </w:rPr>
        <w:br/>
        <w:t>Smluvní pokuty</w:t>
      </w:r>
      <w:bookmarkEnd w:id="17"/>
    </w:p>
    <w:p w14:paraId="3D96847E" w14:textId="6203DB72" w:rsidR="00DA0E30" w:rsidRDefault="00DA0E30" w:rsidP="00FB6EC5">
      <w:pPr>
        <w:pStyle w:val="Bodytext20"/>
        <w:numPr>
          <w:ilvl w:val="0"/>
          <w:numId w:val="28"/>
        </w:numPr>
        <w:shd w:val="clear" w:color="auto" w:fill="auto"/>
        <w:tabs>
          <w:tab w:val="left" w:pos="708"/>
        </w:tabs>
        <w:ind w:left="760"/>
        <w:rPr>
          <w:sz w:val="20"/>
          <w:szCs w:val="20"/>
        </w:rPr>
      </w:pPr>
      <w:r w:rsidRPr="00F2182A">
        <w:rPr>
          <w:sz w:val="20"/>
          <w:szCs w:val="20"/>
        </w:rPr>
        <w:t>Zhotovitel odpovídá za zpoždění s předáním Díla</w:t>
      </w:r>
      <w:r w:rsidR="00E11744">
        <w:rPr>
          <w:sz w:val="20"/>
          <w:szCs w:val="20"/>
        </w:rPr>
        <w:t xml:space="preserve"> či jakékoliv jeho části</w:t>
      </w:r>
      <w:r w:rsidRPr="00F2182A">
        <w:rPr>
          <w:sz w:val="20"/>
          <w:szCs w:val="20"/>
        </w:rPr>
        <w:t xml:space="preserve"> oproti stranami sjednanému termínu v této smlouvě. Objednatel má v takovém případě nárok požadovat úhradu smluvní pokuty ve výši </w:t>
      </w:r>
      <w:r w:rsidRPr="001F2C7D">
        <w:rPr>
          <w:sz w:val="20"/>
          <w:szCs w:val="20"/>
        </w:rPr>
        <w:t>0,</w:t>
      </w:r>
      <w:r w:rsidR="002E5D88" w:rsidRPr="001F2C7D">
        <w:rPr>
          <w:sz w:val="20"/>
          <w:szCs w:val="20"/>
        </w:rPr>
        <w:t>2</w:t>
      </w:r>
      <w:r w:rsidRPr="001F2C7D">
        <w:rPr>
          <w:sz w:val="20"/>
          <w:szCs w:val="20"/>
        </w:rPr>
        <w:t xml:space="preserve"> %</w:t>
      </w:r>
      <w:r w:rsidRPr="00F2182A">
        <w:rPr>
          <w:sz w:val="20"/>
          <w:szCs w:val="20"/>
        </w:rPr>
        <w:t xml:space="preserve"> z ceny Díla včetně </w:t>
      </w:r>
      <w:r w:rsidR="00053CAE">
        <w:rPr>
          <w:sz w:val="20"/>
          <w:szCs w:val="20"/>
        </w:rPr>
        <w:t xml:space="preserve">případného </w:t>
      </w:r>
      <w:r w:rsidRPr="00F2182A">
        <w:rPr>
          <w:sz w:val="20"/>
          <w:szCs w:val="20"/>
        </w:rPr>
        <w:t>DPH dle bodu 4.1 této smlouvy za každý i započatý den prodlení. Nárok na náhradu škody není tímto ujednáním o smluvní pokutě dotčen.</w:t>
      </w:r>
    </w:p>
    <w:p w14:paraId="0FE0665C" w14:textId="77777777" w:rsidR="00FB6EC5" w:rsidRPr="00F2182A" w:rsidRDefault="00FB6EC5" w:rsidP="00FB6EC5">
      <w:pPr>
        <w:pStyle w:val="Bodytext20"/>
        <w:shd w:val="clear" w:color="auto" w:fill="auto"/>
        <w:tabs>
          <w:tab w:val="left" w:pos="708"/>
        </w:tabs>
        <w:ind w:left="760" w:firstLine="0"/>
        <w:rPr>
          <w:sz w:val="20"/>
          <w:szCs w:val="20"/>
        </w:rPr>
      </w:pPr>
    </w:p>
    <w:p w14:paraId="2019195B" w14:textId="1A8225A4" w:rsidR="00DA0E30" w:rsidRPr="00F2182A" w:rsidRDefault="00DA0E30" w:rsidP="00FB6EC5">
      <w:pPr>
        <w:pStyle w:val="Bodytext20"/>
        <w:numPr>
          <w:ilvl w:val="0"/>
          <w:numId w:val="28"/>
        </w:numPr>
        <w:shd w:val="clear" w:color="auto" w:fill="auto"/>
        <w:tabs>
          <w:tab w:val="left" w:pos="708"/>
        </w:tabs>
        <w:ind w:left="760"/>
        <w:rPr>
          <w:sz w:val="20"/>
          <w:szCs w:val="20"/>
        </w:rPr>
      </w:pPr>
      <w:r w:rsidRPr="00F2182A">
        <w:rPr>
          <w:sz w:val="20"/>
          <w:szCs w:val="20"/>
        </w:rPr>
        <w:t xml:space="preserve">Objednatel má nárok na úhradu smluvní pokuty ve výši </w:t>
      </w:r>
      <w:r w:rsidRPr="001F2C7D">
        <w:rPr>
          <w:sz w:val="20"/>
          <w:szCs w:val="20"/>
        </w:rPr>
        <w:t>0,</w:t>
      </w:r>
      <w:r w:rsidR="002E5D88" w:rsidRPr="001F2C7D">
        <w:rPr>
          <w:sz w:val="20"/>
          <w:szCs w:val="20"/>
        </w:rPr>
        <w:t>2</w:t>
      </w:r>
      <w:r w:rsidRPr="001F2C7D">
        <w:rPr>
          <w:sz w:val="20"/>
          <w:szCs w:val="20"/>
        </w:rPr>
        <w:t xml:space="preserve"> %</w:t>
      </w:r>
      <w:r w:rsidRPr="00F2182A">
        <w:rPr>
          <w:sz w:val="20"/>
          <w:szCs w:val="20"/>
        </w:rPr>
        <w:t xml:space="preserve"> z ceny Díla včetně</w:t>
      </w:r>
      <w:r w:rsidR="00053CAE">
        <w:rPr>
          <w:sz w:val="20"/>
          <w:szCs w:val="20"/>
        </w:rPr>
        <w:t xml:space="preserve"> případného</w:t>
      </w:r>
      <w:r w:rsidRPr="00F2182A">
        <w:rPr>
          <w:sz w:val="20"/>
          <w:szCs w:val="20"/>
        </w:rPr>
        <w:t xml:space="preserve"> DPH dle bodu 4.1 této smlouvy za každý i započatý den prodlení s povinností Zhotovitele odstranit vytknuté</w:t>
      </w:r>
      <w:r w:rsidR="0040353F" w:rsidRPr="00F2182A">
        <w:rPr>
          <w:sz w:val="20"/>
          <w:szCs w:val="20"/>
        </w:rPr>
        <w:t xml:space="preserve"> vady či nedodělky Díla, a to zejména, nikoliv však výlučně dle čl. 3</w:t>
      </w:r>
      <w:r w:rsidR="00FB6EC5">
        <w:rPr>
          <w:sz w:val="20"/>
          <w:szCs w:val="20"/>
        </w:rPr>
        <w:t xml:space="preserve"> bodem </w:t>
      </w:r>
      <w:r w:rsidR="008174F8">
        <w:rPr>
          <w:sz w:val="20"/>
          <w:szCs w:val="20"/>
        </w:rPr>
        <w:t>9</w:t>
      </w:r>
      <w:r w:rsidR="00FB6EC5">
        <w:rPr>
          <w:sz w:val="20"/>
          <w:szCs w:val="20"/>
        </w:rPr>
        <w:t>, čl.</w:t>
      </w:r>
      <w:r w:rsidR="0040353F" w:rsidRPr="00F2182A">
        <w:rPr>
          <w:sz w:val="20"/>
          <w:szCs w:val="20"/>
        </w:rPr>
        <w:t xml:space="preserve"> 6.</w:t>
      </w:r>
      <w:r w:rsidR="00FB6EC5">
        <w:rPr>
          <w:sz w:val="20"/>
          <w:szCs w:val="20"/>
        </w:rPr>
        <w:t xml:space="preserve"> bodem </w:t>
      </w:r>
      <w:proofErr w:type="gramStart"/>
      <w:r w:rsidR="0040353F" w:rsidRPr="00F2182A">
        <w:rPr>
          <w:sz w:val="20"/>
          <w:szCs w:val="20"/>
        </w:rPr>
        <w:t>4</w:t>
      </w:r>
      <w:r w:rsidR="00FB6EC5">
        <w:rPr>
          <w:sz w:val="20"/>
          <w:szCs w:val="20"/>
        </w:rPr>
        <w:t xml:space="preserve"> </w:t>
      </w:r>
      <w:r w:rsidR="0040353F" w:rsidRPr="00F2182A">
        <w:rPr>
          <w:sz w:val="20"/>
          <w:szCs w:val="20"/>
        </w:rPr>
        <w:t xml:space="preserve"> této</w:t>
      </w:r>
      <w:proofErr w:type="gramEnd"/>
      <w:r w:rsidR="0040353F" w:rsidRPr="00F2182A">
        <w:rPr>
          <w:sz w:val="20"/>
          <w:szCs w:val="20"/>
        </w:rPr>
        <w:t xml:space="preserve"> smlouvy. Nárok na náhradu škody není tímto ujednáním o smluvní pokutě dotčen.</w:t>
      </w:r>
    </w:p>
    <w:p w14:paraId="3FEBBCD6" w14:textId="77777777" w:rsidR="00F1317C" w:rsidRPr="00F2182A" w:rsidRDefault="00F1317C" w:rsidP="00F1317C">
      <w:pPr>
        <w:pStyle w:val="Bodytext20"/>
        <w:shd w:val="clear" w:color="auto" w:fill="auto"/>
        <w:tabs>
          <w:tab w:val="left" w:pos="708"/>
        </w:tabs>
        <w:ind w:firstLine="0"/>
        <w:rPr>
          <w:sz w:val="20"/>
          <w:szCs w:val="20"/>
        </w:rPr>
      </w:pPr>
    </w:p>
    <w:p w14:paraId="72B98E49" w14:textId="66333FD8" w:rsidR="00F1317C" w:rsidRDefault="00F1317C" w:rsidP="00FB6EC5">
      <w:pPr>
        <w:pStyle w:val="Bodytext20"/>
        <w:numPr>
          <w:ilvl w:val="0"/>
          <w:numId w:val="28"/>
        </w:numPr>
        <w:shd w:val="clear" w:color="auto" w:fill="auto"/>
        <w:tabs>
          <w:tab w:val="left" w:pos="714"/>
        </w:tabs>
        <w:ind w:left="760"/>
        <w:rPr>
          <w:sz w:val="20"/>
          <w:szCs w:val="20"/>
        </w:rPr>
      </w:pPr>
      <w:r w:rsidRPr="00F2182A">
        <w:rPr>
          <w:sz w:val="20"/>
          <w:szCs w:val="20"/>
        </w:rPr>
        <w:t>V případě porušení povinností ochrany autorských práv dle čl. 1</w:t>
      </w:r>
      <w:r w:rsidR="00FB6EC5">
        <w:rPr>
          <w:sz w:val="20"/>
          <w:szCs w:val="20"/>
        </w:rPr>
        <w:t xml:space="preserve">. bodu </w:t>
      </w:r>
      <w:r w:rsidR="000815ED">
        <w:rPr>
          <w:sz w:val="20"/>
          <w:szCs w:val="20"/>
        </w:rPr>
        <w:t>6</w:t>
      </w:r>
      <w:r w:rsidRPr="00F2182A">
        <w:rPr>
          <w:sz w:val="20"/>
          <w:szCs w:val="20"/>
        </w:rPr>
        <w:t xml:space="preserve"> či povinnosti mlčenlivosti dle čl. 5</w:t>
      </w:r>
      <w:r w:rsidR="00DC2A3D">
        <w:rPr>
          <w:sz w:val="20"/>
          <w:szCs w:val="20"/>
        </w:rPr>
        <w:t xml:space="preserve">. bodu </w:t>
      </w:r>
      <w:r w:rsidRPr="00F2182A">
        <w:rPr>
          <w:sz w:val="20"/>
          <w:szCs w:val="20"/>
        </w:rPr>
        <w:t xml:space="preserve">1 této smlouvy ze strany Zhotovitele, má Objednatel nárok na úhradu smluvní pokuty ve výši </w:t>
      </w:r>
      <w:proofErr w:type="gramStart"/>
      <w:r w:rsidR="00310E77">
        <w:rPr>
          <w:sz w:val="20"/>
          <w:szCs w:val="20"/>
        </w:rPr>
        <w:t>10</w:t>
      </w:r>
      <w:r w:rsidRPr="00F2182A">
        <w:rPr>
          <w:sz w:val="20"/>
          <w:szCs w:val="20"/>
        </w:rPr>
        <w:t>0.000,-</w:t>
      </w:r>
      <w:proofErr w:type="gramEnd"/>
      <w:r w:rsidRPr="00F2182A">
        <w:rPr>
          <w:sz w:val="20"/>
          <w:szCs w:val="20"/>
        </w:rPr>
        <w:t xml:space="preserve"> Kč za každý jednotlivý případ porušení.</w:t>
      </w:r>
      <w:r w:rsidR="00DC2A3D">
        <w:rPr>
          <w:sz w:val="20"/>
          <w:szCs w:val="20"/>
        </w:rPr>
        <w:t xml:space="preserve"> Tímto ujednáním není dotčeno právo </w:t>
      </w:r>
      <w:proofErr w:type="spellStart"/>
      <w:r w:rsidR="00DC2A3D">
        <w:rPr>
          <w:sz w:val="20"/>
          <w:szCs w:val="20"/>
        </w:rPr>
        <w:t>Objendatele</w:t>
      </w:r>
      <w:proofErr w:type="spellEnd"/>
      <w:r w:rsidR="00DC2A3D">
        <w:rPr>
          <w:sz w:val="20"/>
          <w:szCs w:val="20"/>
        </w:rPr>
        <w:t xml:space="preserve"> na náhradu vzniklé újmy. </w:t>
      </w:r>
    </w:p>
    <w:p w14:paraId="08C76071" w14:textId="77777777" w:rsidR="002E5D88" w:rsidRDefault="002E5D88" w:rsidP="002E5D88">
      <w:pPr>
        <w:pStyle w:val="Odstavecseseznamem"/>
        <w:rPr>
          <w:sz w:val="20"/>
          <w:szCs w:val="20"/>
        </w:rPr>
      </w:pPr>
    </w:p>
    <w:p w14:paraId="63CB7915" w14:textId="1C8C3075" w:rsidR="002E5D88" w:rsidRPr="001F2C7D" w:rsidRDefault="002E5D88" w:rsidP="002E5D88">
      <w:pPr>
        <w:pStyle w:val="Bodytext20"/>
        <w:numPr>
          <w:ilvl w:val="0"/>
          <w:numId w:val="28"/>
        </w:numPr>
        <w:shd w:val="clear" w:color="auto" w:fill="auto"/>
        <w:tabs>
          <w:tab w:val="left" w:pos="708"/>
        </w:tabs>
        <w:ind w:left="760"/>
        <w:rPr>
          <w:sz w:val="20"/>
          <w:szCs w:val="20"/>
        </w:rPr>
      </w:pPr>
      <w:r w:rsidRPr="001F2C7D">
        <w:rPr>
          <w:sz w:val="20"/>
          <w:szCs w:val="20"/>
        </w:rPr>
        <w:t xml:space="preserve">Objednatel je povinen v případě prodlení s úhradou Ceny Díla dle této smlouvy zaplatit Zhotoviteli smluvní pokutu ve výši 0,2 % z ceny Díla za každý den prodlení. </w:t>
      </w:r>
    </w:p>
    <w:p w14:paraId="79621C78" w14:textId="77777777" w:rsidR="00FB6EC5" w:rsidRDefault="00FB6EC5" w:rsidP="00FB6EC5">
      <w:pPr>
        <w:pStyle w:val="Bodytext20"/>
        <w:shd w:val="clear" w:color="auto" w:fill="auto"/>
        <w:tabs>
          <w:tab w:val="left" w:pos="714"/>
        </w:tabs>
        <w:ind w:left="760" w:firstLine="0"/>
        <w:rPr>
          <w:sz w:val="20"/>
          <w:szCs w:val="20"/>
        </w:rPr>
      </w:pPr>
    </w:p>
    <w:p w14:paraId="539481C7" w14:textId="72D29B34" w:rsidR="00F1317C" w:rsidRDefault="00F1317C" w:rsidP="00FB6EC5">
      <w:pPr>
        <w:pStyle w:val="Bodytext20"/>
        <w:numPr>
          <w:ilvl w:val="0"/>
          <w:numId w:val="28"/>
        </w:numPr>
        <w:shd w:val="clear" w:color="auto" w:fill="auto"/>
        <w:tabs>
          <w:tab w:val="left" w:pos="714"/>
        </w:tabs>
        <w:ind w:left="760"/>
        <w:rPr>
          <w:sz w:val="20"/>
          <w:szCs w:val="20"/>
        </w:rPr>
      </w:pPr>
      <w:r w:rsidRPr="00F2182A">
        <w:rPr>
          <w:sz w:val="20"/>
          <w:szCs w:val="20"/>
        </w:rPr>
        <w:t>Smluvní pokuta je splatná proti faktuře oprávněné smluvní strany, a to způsobem a ve lhůtě v ní uvedeném</w:t>
      </w:r>
      <w:r w:rsidR="00517193">
        <w:rPr>
          <w:sz w:val="20"/>
          <w:szCs w:val="20"/>
        </w:rPr>
        <w:t xml:space="preserve">. </w:t>
      </w:r>
    </w:p>
    <w:p w14:paraId="3EE5A657" w14:textId="77777777" w:rsidR="00FB6EC5" w:rsidRPr="00FB6EC5" w:rsidRDefault="00FB6EC5" w:rsidP="00FB6EC5">
      <w:pPr>
        <w:rPr>
          <w:sz w:val="20"/>
          <w:szCs w:val="20"/>
        </w:rPr>
      </w:pPr>
    </w:p>
    <w:p w14:paraId="208B769B" w14:textId="77777777" w:rsidR="00D03350" w:rsidRPr="00F2182A" w:rsidRDefault="00D03350" w:rsidP="00D03350">
      <w:pPr>
        <w:pStyle w:val="Bodytext20"/>
        <w:shd w:val="clear" w:color="auto" w:fill="auto"/>
        <w:tabs>
          <w:tab w:val="left" w:pos="715"/>
        </w:tabs>
        <w:spacing w:line="212" w:lineRule="exact"/>
        <w:ind w:firstLine="0"/>
        <w:rPr>
          <w:sz w:val="20"/>
          <w:szCs w:val="20"/>
        </w:rPr>
      </w:pPr>
    </w:p>
    <w:p w14:paraId="13BA64E5" w14:textId="77777777" w:rsidR="000A601A" w:rsidRPr="00F2182A" w:rsidRDefault="000A601A" w:rsidP="000A601A">
      <w:pPr>
        <w:pStyle w:val="Heading20"/>
        <w:shd w:val="clear" w:color="auto" w:fill="auto"/>
        <w:spacing w:before="0"/>
        <w:ind w:firstLine="0"/>
        <w:jc w:val="center"/>
        <w:rPr>
          <w:sz w:val="20"/>
          <w:szCs w:val="20"/>
        </w:rPr>
      </w:pPr>
      <w:bookmarkStart w:id="18" w:name="bookmark20"/>
      <w:r w:rsidRPr="00F2182A">
        <w:rPr>
          <w:sz w:val="20"/>
          <w:szCs w:val="20"/>
        </w:rPr>
        <w:t>Článek 10</w:t>
      </w:r>
      <w:bookmarkEnd w:id="18"/>
    </w:p>
    <w:p w14:paraId="70BD6BB2" w14:textId="77777777" w:rsidR="000A601A" w:rsidRPr="00F2182A" w:rsidRDefault="000A601A" w:rsidP="000A601A">
      <w:pPr>
        <w:pStyle w:val="Heading20"/>
        <w:shd w:val="clear" w:color="auto" w:fill="auto"/>
        <w:spacing w:before="0"/>
        <w:ind w:firstLine="0"/>
        <w:jc w:val="center"/>
        <w:rPr>
          <w:sz w:val="20"/>
          <w:szCs w:val="20"/>
        </w:rPr>
      </w:pPr>
      <w:bookmarkStart w:id="19" w:name="bookmark21"/>
      <w:r w:rsidRPr="00F2182A">
        <w:rPr>
          <w:sz w:val="20"/>
          <w:szCs w:val="20"/>
        </w:rPr>
        <w:t>Platnost a účinnost smlouvy</w:t>
      </w:r>
      <w:bookmarkEnd w:id="19"/>
    </w:p>
    <w:p w14:paraId="2DD988F2" w14:textId="77777777" w:rsidR="000A601A" w:rsidRDefault="000A601A" w:rsidP="004775BE">
      <w:pPr>
        <w:pStyle w:val="Bodytext20"/>
        <w:numPr>
          <w:ilvl w:val="0"/>
          <w:numId w:val="29"/>
        </w:numPr>
        <w:shd w:val="clear" w:color="auto" w:fill="auto"/>
        <w:tabs>
          <w:tab w:val="left" w:pos="714"/>
        </w:tabs>
        <w:ind w:left="760"/>
        <w:rPr>
          <w:sz w:val="20"/>
          <w:szCs w:val="20"/>
        </w:rPr>
      </w:pPr>
      <w:r w:rsidRPr="00F2182A">
        <w:rPr>
          <w:sz w:val="20"/>
          <w:szCs w:val="20"/>
        </w:rPr>
        <w:t>Tato smlouva nabývá platnosti dnem podpisu oprávněnými zástupci obou smluvních stran a účinnosti dnem podpisu Smlouvy.</w:t>
      </w:r>
    </w:p>
    <w:p w14:paraId="0D15B073" w14:textId="77777777" w:rsidR="004775BE" w:rsidRPr="00F2182A" w:rsidRDefault="004775BE" w:rsidP="004775BE">
      <w:pPr>
        <w:pStyle w:val="Bodytext20"/>
        <w:shd w:val="clear" w:color="auto" w:fill="auto"/>
        <w:tabs>
          <w:tab w:val="left" w:pos="714"/>
        </w:tabs>
        <w:ind w:left="760" w:firstLine="0"/>
        <w:rPr>
          <w:sz w:val="20"/>
          <w:szCs w:val="20"/>
        </w:rPr>
      </w:pPr>
    </w:p>
    <w:p w14:paraId="0D677A5E" w14:textId="72A99CB3" w:rsidR="000A601A" w:rsidRDefault="000A601A" w:rsidP="004775BE">
      <w:pPr>
        <w:pStyle w:val="Bodytext20"/>
        <w:numPr>
          <w:ilvl w:val="0"/>
          <w:numId w:val="29"/>
        </w:numPr>
        <w:shd w:val="clear" w:color="auto" w:fill="auto"/>
        <w:tabs>
          <w:tab w:val="left" w:pos="714"/>
        </w:tabs>
        <w:ind w:left="760"/>
        <w:rPr>
          <w:sz w:val="20"/>
          <w:szCs w:val="20"/>
        </w:rPr>
      </w:pPr>
      <w:r w:rsidRPr="00F2182A">
        <w:rPr>
          <w:sz w:val="20"/>
          <w:szCs w:val="20"/>
        </w:rPr>
        <w:t>Není-li jinde v této smlouvě uveden nebo nevyplývá-li z obecně závazných právních předpisů i jiný důvod pro odstoupení od této smlouvy, je Objednatel oprávněn odstoupit od smlouvy v případě podstatného porušení této smlouvy ze strany Zhotovitele spočívajícího v prodlení Zhot</w:t>
      </w:r>
      <w:r w:rsidR="004775BE">
        <w:rPr>
          <w:sz w:val="20"/>
          <w:szCs w:val="20"/>
        </w:rPr>
        <w:t>o</w:t>
      </w:r>
      <w:r w:rsidRPr="00F2182A">
        <w:rPr>
          <w:sz w:val="20"/>
          <w:szCs w:val="20"/>
        </w:rPr>
        <w:t xml:space="preserve">vitele s plněním závazků podle této smlouvy po dobu delší než patnácti (15) dnů, nebo v prodlení s povinností ke zjednání nápravy do patnácti (15) dní od doručení oznámení Objednatele ke zjednání nápravy. Objednatel je dále oprávněn od této smlouvy odstoupit v případech, kdy Zhotovitel opakovaně </w:t>
      </w:r>
      <w:proofErr w:type="gramStart"/>
      <w:r w:rsidRPr="00F2182A">
        <w:rPr>
          <w:sz w:val="20"/>
          <w:szCs w:val="20"/>
        </w:rPr>
        <w:t>poruší</w:t>
      </w:r>
      <w:proofErr w:type="gramEnd"/>
      <w:r w:rsidRPr="00F2182A">
        <w:rPr>
          <w:sz w:val="20"/>
          <w:szCs w:val="20"/>
        </w:rPr>
        <w:t xml:space="preserve"> povinnost vyplývající z této smlouvy nebo bude zřejmé, že Zhotovitel nebude schopen Dílo dle této smlouvy provést za podmínek uvedených v této smlouvě. V případech odstoupení Objednatele od této smlouvy je Objednatel oprávněn požadovat po Zhotoviteli vrácení všech zaplacených částek na základě této smlouvy, které je Zhotovitel povinen vrátit nejpozději do 10 dnů ode dne doručení odstoupení od této smlouvy.</w:t>
      </w:r>
    </w:p>
    <w:p w14:paraId="16DCC015" w14:textId="77777777" w:rsidR="004775BE" w:rsidRPr="00F2182A" w:rsidRDefault="004775BE" w:rsidP="004775BE">
      <w:pPr>
        <w:pStyle w:val="Bodytext20"/>
        <w:shd w:val="clear" w:color="auto" w:fill="auto"/>
        <w:tabs>
          <w:tab w:val="left" w:pos="714"/>
        </w:tabs>
        <w:ind w:left="760" w:firstLine="0"/>
        <w:rPr>
          <w:sz w:val="20"/>
          <w:szCs w:val="20"/>
        </w:rPr>
      </w:pPr>
    </w:p>
    <w:p w14:paraId="55CE2271" w14:textId="77777777" w:rsidR="000A601A" w:rsidRDefault="000A601A" w:rsidP="004775BE">
      <w:pPr>
        <w:pStyle w:val="Bodytext20"/>
        <w:numPr>
          <w:ilvl w:val="0"/>
          <w:numId w:val="29"/>
        </w:numPr>
        <w:shd w:val="clear" w:color="auto" w:fill="auto"/>
        <w:tabs>
          <w:tab w:val="left" w:pos="714"/>
        </w:tabs>
        <w:ind w:left="760"/>
        <w:rPr>
          <w:sz w:val="20"/>
          <w:szCs w:val="20"/>
        </w:rPr>
      </w:pPr>
      <w:r w:rsidRPr="00F2182A">
        <w:rPr>
          <w:sz w:val="20"/>
          <w:szCs w:val="20"/>
        </w:rPr>
        <w:t>Odstoupením od smlouvy nejsou dotčena ustanovení týkající se smluvních pokut, úroků z prodlení, ochrany informací, zajištění pohledávky kterékoliv ze smluvních stran, řešení sporů a ustanovení týkající se těch práv a povinností, z jejichž povahy vyplývá, že mají trvat i po odstoupení (zejména jde o povinnost poskytnout peněžitá plnění za plnění poskytnutá před účinnosti odstoupení).</w:t>
      </w:r>
    </w:p>
    <w:p w14:paraId="3CA85F0F" w14:textId="77777777" w:rsidR="007E40F1" w:rsidRDefault="007E40F1" w:rsidP="007E40F1">
      <w:pPr>
        <w:pStyle w:val="Odstavecseseznamem"/>
        <w:rPr>
          <w:sz w:val="20"/>
          <w:szCs w:val="20"/>
        </w:rPr>
      </w:pPr>
    </w:p>
    <w:p w14:paraId="63AFC6AA" w14:textId="77777777" w:rsidR="00583973" w:rsidRPr="00F2182A" w:rsidRDefault="00583973" w:rsidP="00583973">
      <w:pPr>
        <w:pStyle w:val="Heading20"/>
        <w:shd w:val="clear" w:color="auto" w:fill="auto"/>
        <w:spacing w:before="0" w:line="264" w:lineRule="exact"/>
        <w:ind w:firstLine="0"/>
        <w:jc w:val="center"/>
        <w:rPr>
          <w:sz w:val="20"/>
          <w:szCs w:val="20"/>
        </w:rPr>
      </w:pPr>
      <w:bookmarkStart w:id="20" w:name="bookmark22"/>
      <w:r w:rsidRPr="00F2182A">
        <w:rPr>
          <w:sz w:val="20"/>
          <w:szCs w:val="20"/>
        </w:rPr>
        <w:t>Článek 11</w:t>
      </w:r>
      <w:bookmarkEnd w:id="20"/>
    </w:p>
    <w:p w14:paraId="69656243" w14:textId="77777777" w:rsidR="00583973" w:rsidRPr="00F2182A" w:rsidRDefault="00583973" w:rsidP="00583973">
      <w:pPr>
        <w:pStyle w:val="Heading20"/>
        <w:shd w:val="clear" w:color="auto" w:fill="auto"/>
        <w:spacing w:before="0" w:line="264" w:lineRule="exact"/>
        <w:ind w:firstLine="0"/>
        <w:jc w:val="center"/>
        <w:rPr>
          <w:sz w:val="20"/>
          <w:szCs w:val="20"/>
        </w:rPr>
      </w:pPr>
      <w:bookmarkStart w:id="21" w:name="bookmark23"/>
      <w:r w:rsidRPr="00F2182A">
        <w:rPr>
          <w:sz w:val="20"/>
          <w:szCs w:val="20"/>
        </w:rPr>
        <w:t>Závěrečná ustanovení</w:t>
      </w:r>
      <w:bookmarkEnd w:id="21"/>
    </w:p>
    <w:p w14:paraId="7177A3DD" w14:textId="77777777" w:rsidR="00583973" w:rsidRPr="00F2182A" w:rsidRDefault="00583973" w:rsidP="004775BE">
      <w:pPr>
        <w:pStyle w:val="Bodytext20"/>
        <w:numPr>
          <w:ilvl w:val="0"/>
          <w:numId w:val="30"/>
        </w:numPr>
        <w:shd w:val="clear" w:color="auto" w:fill="auto"/>
        <w:tabs>
          <w:tab w:val="left" w:pos="714"/>
        </w:tabs>
        <w:ind w:left="760"/>
        <w:rPr>
          <w:sz w:val="20"/>
          <w:szCs w:val="20"/>
        </w:rPr>
      </w:pPr>
      <w:r w:rsidRPr="00F2182A">
        <w:rPr>
          <w:sz w:val="20"/>
          <w:szCs w:val="20"/>
        </w:rPr>
        <w:t>Tato smlouva, jakož i práva a povinnosti vzniklé na základě této smlouvy nebo v souvislosti s ní, které nejsou upraveny v zákoně č. 121/2000 Sb., o právu autorském a o právech souvisejících s právem autorským (autorský zákon), se řídí zákonem č. 89/2012 Sb., ve znění pozdějších předpisů, občanským zákoníkem.</w:t>
      </w:r>
    </w:p>
    <w:p w14:paraId="42E94116" w14:textId="77777777" w:rsidR="00447F98" w:rsidRPr="00F2182A" w:rsidRDefault="00447F98">
      <w:pPr>
        <w:rPr>
          <w:rFonts w:ascii="Arial" w:hAnsi="Arial" w:cs="Arial"/>
          <w:sz w:val="20"/>
          <w:szCs w:val="20"/>
        </w:rPr>
      </w:pPr>
    </w:p>
    <w:p w14:paraId="39483848" w14:textId="77777777" w:rsidR="00D2220E" w:rsidRPr="00F2182A" w:rsidRDefault="00D2220E" w:rsidP="004775BE">
      <w:pPr>
        <w:pStyle w:val="Bodytext20"/>
        <w:numPr>
          <w:ilvl w:val="0"/>
          <w:numId w:val="30"/>
        </w:numPr>
        <w:shd w:val="clear" w:color="auto" w:fill="auto"/>
        <w:tabs>
          <w:tab w:val="left" w:pos="700"/>
        </w:tabs>
        <w:ind w:left="760"/>
        <w:rPr>
          <w:sz w:val="20"/>
          <w:szCs w:val="20"/>
        </w:rPr>
      </w:pPr>
      <w:r w:rsidRPr="00F2182A">
        <w:rPr>
          <w:sz w:val="20"/>
          <w:szCs w:val="20"/>
        </w:rPr>
        <w:t>Vztahuje-li se důvod neplatnosti jen na některé ustanovení této smlouvy, je neplatným pouze toto ustanovení, pokud z jeho povahy nebo obsahu anebo z okolností, za nichž bylo sjednáno, nevyplývá, že jej nelze oddělit od ostatního obsahu smlouvy.</w:t>
      </w:r>
    </w:p>
    <w:p w14:paraId="22A3FB9F" w14:textId="1E2E633A" w:rsidR="00D2220E" w:rsidRPr="00F2182A" w:rsidRDefault="00D2220E" w:rsidP="00D2220E">
      <w:pPr>
        <w:pStyle w:val="Bodytext30"/>
        <w:shd w:val="clear" w:color="auto" w:fill="auto"/>
        <w:ind w:left="760"/>
        <w:rPr>
          <w:sz w:val="20"/>
          <w:szCs w:val="20"/>
        </w:rPr>
      </w:pPr>
    </w:p>
    <w:p w14:paraId="07F8D7F5" w14:textId="77777777" w:rsidR="00D2220E" w:rsidRDefault="00D2220E" w:rsidP="004775BE">
      <w:pPr>
        <w:pStyle w:val="Bodytext20"/>
        <w:numPr>
          <w:ilvl w:val="0"/>
          <w:numId w:val="30"/>
        </w:numPr>
        <w:shd w:val="clear" w:color="auto" w:fill="auto"/>
        <w:tabs>
          <w:tab w:val="left" w:pos="700"/>
        </w:tabs>
        <w:ind w:left="760"/>
        <w:rPr>
          <w:sz w:val="20"/>
          <w:szCs w:val="20"/>
        </w:rPr>
      </w:pPr>
      <w:r w:rsidRPr="00F2182A">
        <w:rPr>
          <w:sz w:val="20"/>
          <w:szCs w:val="20"/>
        </w:rPr>
        <w:t>Tato smlouva představuje úplnou dohodu smluvních stran o předmětu této smlouvy. Tuto smlouvu je možné měnit pouze písemnou dohodou smluvních stran ve formě číslovaných dodatků této smlouvy podepsaných oprávněnými zástupci obou smluvních stran. Změny a doplňky této smlouvy jsou možné pouze dohodou obou smluvních stran a pod sankcí neplatnosti se vyžaduje písemná forma s podpisy statutárních orgánů a otisky razítek společností.</w:t>
      </w:r>
    </w:p>
    <w:p w14:paraId="431DB3D0" w14:textId="77777777" w:rsidR="004775BE" w:rsidRDefault="004775BE" w:rsidP="004775BE">
      <w:pPr>
        <w:pStyle w:val="Bodytext20"/>
        <w:shd w:val="clear" w:color="auto" w:fill="auto"/>
        <w:tabs>
          <w:tab w:val="left" w:pos="700"/>
        </w:tabs>
        <w:ind w:left="760" w:firstLine="0"/>
        <w:rPr>
          <w:sz w:val="20"/>
          <w:szCs w:val="20"/>
        </w:rPr>
      </w:pPr>
    </w:p>
    <w:p w14:paraId="708199A2" w14:textId="04C6364C" w:rsidR="00D2220E" w:rsidRPr="00F2182A" w:rsidRDefault="00D2220E" w:rsidP="004775BE">
      <w:pPr>
        <w:pStyle w:val="Bodytext20"/>
        <w:numPr>
          <w:ilvl w:val="0"/>
          <w:numId w:val="30"/>
        </w:numPr>
        <w:shd w:val="clear" w:color="auto" w:fill="auto"/>
        <w:tabs>
          <w:tab w:val="left" w:pos="700"/>
        </w:tabs>
        <w:ind w:left="760"/>
        <w:rPr>
          <w:sz w:val="20"/>
          <w:szCs w:val="20"/>
        </w:rPr>
      </w:pPr>
      <w:r w:rsidRPr="00F2182A">
        <w:rPr>
          <w:sz w:val="20"/>
          <w:szCs w:val="20"/>
        </w:rPr>
        <w:t xml:space="preserve">Smluvní strany berou na vědomí, že tato smlouva včetně všech dodatků může podléhat podmínkám a omezením dle zákona č. 340/2015 Sb., o zvláštních podmínkách účinnosti některých smluv, uveřejňování těchto smluv a o registru smluv, ve znění pozdějších předpisů </w:t>
      </w:r>
      <w:r w:rsidRPr="00F2182A">
        <w:rPr>
          <w:sz w:val="20"/>
          <w:szCs w:val="20"/>
        </w:rPr>
        <w:lastRenderedPageBreak/>
        <w:t xml:space="preserve">(dále jen </w:t>
      </w:r>
      <w:r w:rsidRPr="00F2182A">
        <w:rPr>
          <w:rStyle w:val="Bodytext2Bold"/>
          <w:sz w:val="20"/>
          <w:szCs w:val="20"/>
        </w:rPr>
        <w:t xml:space="preserve">„zákon o registru smluv"). </w:t>
      </w:r>
      <w:r w:rsidRPr="00F2182A">
        <w:rPr>
          <w:sz w:val="20"/>
          <w:szCs w:val="20"/>
        </w:rPr>
        <w:t>Smluvní strany se dohodly, že pakliže tato smlouva podléhá podmínkám k uveřejnění, MŠIC zašle tuto smlouvu Ministerstvu vnitra k uveřejnění prostřednictvím registru smluv bez zbytečného odkladu, nejpozději však do 15 dnů od uzavření této smlouvy. Tím není dotčeno oprávnění druhé smluvní strany zaslat tuto smlouvu k uveřejnění Ministerstvu vnitra prostřednictvím registru smluv nezávisle na výše uvedeném ujednání, a to zejména v případě, že MŠIC bude v prodlení se splněním výše uvedené povinnosti. MŠIC neodpovídá druhé smluvní straně za škody, které jí v důsledku porušení povinnosti MŠIC dle tohoto odstavce vzniknou.</w:t>
      </w:r>
    </w:p>
    <w:p w14:paraId="36EFCE91" w14:textId="610C59E2" w:rsidR="00D2220E" w:rsidRPr="00F2182A" w:rsidRDefault="00D2220E" w:rsidP="00D2220E">
      <w:pPr>
        <w:pStyle w:val="Bodytext30"/>
        <w:shd w:val="clear" w:color="auto" w:fill="auto"/>
        <w:ind w:left="760"/>
        <w:rPr>
          <w:sz w:val="20"/>
          <w:szCs w:val="20"/>
        </w:rPr>
      </w:pPr>
    </w:p>
    <w:p w14:paraId="6E51D9D2" w14:textId="352C4341" w:rsidR="008D7FDF" w:rsidRDefault="008D7FDF" w:rsidP="004775BE">
      <w:pPr>
        <w:pStyle w:val="Bodytext20"/>
        <w:numPr>
          <w:ilvl w:val="0"/>
          <w:numId w:val="30"/>
        </w:numPr>
        <w:shd w:val="clear" w:color="auto" w:fill="auto"/>
        <w:tabs>
          <w:tab w:val="left" w:pos="700"/>
        </w:tabs>
        <w:ind w:left="760"/>
        <w:rPr>
          <w:sz w:val="20"/>
          <w:szCs w:val="20"/>
        </w:rPr>
      </w:pPr>
      <w:r w:rsidRPr="00F2182A">
        <w:rPr>
          <w:sz w:val="20"/>
          <w:szCs w:val="20"/>
        </w:rPr>
        <w:t>Na důkaz toho, že je tento právní úkon učiněn svobodně, vážně, a nikoliv za nápadně nevýhodných podmínek, připojují zúčastněné strany své podpisy.</w:t>
      </w:r>
    </w:p>
    <w:p w14:paraId="7EFB05E9" w14:textId="77777777" w:rsidR="008D7FDF" w:rsidRDefault="008D7FDF" w:rsidP="008D7FDF">
      <w:pPr>
        <w:pStyle w:val="Bodytext30"/>
        <w:shd w:val="clear" w:color="auto" w:fill="auto"/>
        <w:ind w:left="760"/>
        <w:rPr>
          <w:sz w:val="20"/>
          <w:szCs w:val="20"/>
        </w:rPr>
      </w:pPr>
    </w:p>
    <w:p w14:paraId="28D46E1D" w14:textId="7EDD7DE8" w:rsidR="00D2220E" w:rsidRDefault="00D2220E" w:rsidP="004775BE">
      <w:pPr>
        <w:pStyle w:val="Bodytext20"/>
        <w:numPr>
          <w:ilvl w:val="0"/>
          <w:numId w:val="30"/>
        </w:numPr>
        <w:shd w:val="clear" w:color="auto" w:fill="auto"/>
        <w:tabs>
          <w:tab w:val="left" w:pos="700"/>
        </w:tabs>
        <w:ind w:left="760"/>
        <w:rPr>
          <w:sz w:val="20"/>
          <w:szCs w:val="20"/>
        </w:rPr>
      </w:pPr>
      <w:r w:rsidRPr="00F2182A">
        <w:rPr>
          <w:sz w:val="20"/>
          <w:szCs w:val="20"/>
        </w:rPr>
        <w:t xml:space="preserve">Tato smlouva je uzavřena ve </w:t>
      </w:r>
      <w:r w:rsidRPr="00F2182A">
        <w:rPr>
          <w:rStyle w:val="Bodytext2Bold"/>
          <w:sz w:val="20"/>
          <w:szCs w:val="20"/>
        </w:rPr>
        <w:t xml:space="preserve">dvou (2) vyhotoveních, </w:t>
      </w:r>
      <w:r w:rsidRPr="00F2182A">
        <w:rPr>
          <w:sz w:val="20"/>
          <w:szCs w:val="20"/>
        </w:rPr>
        <w:t xml:space="preserve">z nichž každá strana </w:t>
      </w:r>
      <w:proofErr w:type="gramStart"/>
      <w:r w:rsidRPr="00F2182A">
        <w:rPr>
          <w:sz w:val="20"/>
          <w:szCs w:val="20"/>
        </w:rPr>
        <w:t>obdrží</w:t>
      </w:r>
      <w:proofErr w:type="gramEnd"/>
      <w:r w:rsidRPr="00F2182A">
        <w:rPr>
          <w:sz w:val="20"/>
          <w:szCs w:val="20"/>
        </w:rPr>
        <w:t xml:space="preserve"> po jednom vyhotovení.</w:t>
      </w:r>
    </w:p>
    <w:p w14:paraId="24AF1032" w14:textId="77777777" w:rsidR="004775BE" w:rsidRDefault="004775BE" w:rsidP="004775BE">
      <w:pPr>
        <w:pStyle w:val="Bodytext20"/>
        <w:shd w:val="clear" w:color="auto" w:fill="auto"/>
        <w:tabs>
          <w:tab w:val="left" w:pos="700"/>
        </w:tabs>
        <w:ind w:left="760" w:firstLine="0"/>
        <w:rPr>
          <w:sz w:val="20"/>
          <w:szCs w:val="20"/>
        </w:rPr>
      </w:pPr>
    </w:p>
    <w:p w14:paraId="54FD5607" w14:textId="77777777" w:rsidR="00F11782" w:rsidRPr="00F2182A" w:rsidRDefault="00F11782">
      <w:pPr>
        <w:rPr>
          <w:rFonts w:ascii="Arial" w:hAnsi="Arial" w:cs="Arial"/>
          <w:sz w:val="20"/>
          <w:szCs w:val="20"/>
        </w:rPr>
      </w:pPr>
    </w:p>
    <w:p w14:paraId="0DB73251" w14:textId="228E4E0C" w:rsidR="002A3F82" w:rsidRPr="00F2182A" w:rsidRDefault="002A3F82">
      <w:pPr>
        <w:rPr>
          <w:rFonts w:ascii="Arial" w:hAnsi="Arial" w:cs="Arial"/>
          <w:sz w:val="20"/>
          <w:szCs w:val="20"/>
        </w:rPr>
      </w:pPr>
      <w:r w:rsidRPr="00F2182A">
        <w:rPr>
          <w:rFonts w:ascii="Arial" w:hAnsi="Arial" w:cs="Arial"/>
          <w:sz w:val="20"/>
          <w:szCs w:val="20"/>
        </w:rPr>
        <w:t>V Ostravě dne</w:t>
      </w:r>
      <w:r w:rsidR="001F2C7D">
        <w:rPr>
          <w:rFonts w:ascii="Arial" w:hAnsi="Arial" w:cs="Arial"/>
          <w:sz w:val="20"/>
          <w:szCs w:val="20"/>
        </w:rPr>
        <w:tab/>
      </w:r>
      <w:r w:rsidRPr="00F2182A">
        <w:rPr>
          <w:rFonts w:ascii="Arial" w:hAnsi="Arial" w:cs="Arial"/>
          <w:sz w:val="20"/>
          <w:szCs w:val="20"/>
        </w:rPr>
        <w:tab/>
      </w:r>
      <w:r w:rsidRPr="00F2182A">
        <w:rPr>
          <w:rFonts w:ascii="Arial" w:hAnsi="Arial" w:cs="Arial"/>
          <w:sz w:val="20"/>
          <w:szCs w:val="20"/>
        </w:rPr>
        <w:tab/>
      </w:r>
      <w:r w:rsidRPr="00F2182A">
        <w:rPr>
          <w:rFonts w:ascii="Arial" w:hAnsi="Arial" w:cs="Arial"/>
          <w:sz w:val="20"/>
          <w:szCs w:val="20"/>
        </w:rPr>
        <w:tab/>
      </w:r>
      <w:r w:rsidRPr="00F2182A">
        <w:rPr>
          <w:rFonts w:ascii="Arial" w:hAnsi="Arial" w:cs="Arial"/>
          <w:sz w:val="20"/>
          <w:szCs w:val="20"/>
        </w:rPr>
        <w:tab/>
      </w:r>
      <w:r w:rsidRPr="00F2182A">
        <w:rPr>
          <w:rFonts w:ascii="Arial" w:hAnsi="Arial" w:cs="Arial"/>
          <w:sz w:val="20"/>
          <w:szCs w:val="20"/>
        </w:rPr>
        <w:tab/>
      </w:r>
      <w:r w:rsidR="006B3F5E">
        <w:rPr>
          <w:rFonts w:ascii="Arial" w:hAnsi="Arial" w:cs="Arial"/>
          <w:sz w:val="20"/>
          <w:szCs w:val="20"/>
        </w:rPr>
        <w:tab/>
      </w:r>
      <w:r w:rsidRPr="00F2182A">
        <w:rPr>
          <w:rFonts w:ascii="Arial" w:hAnsi="Arial" w:cs="Arial"/>
          <w:sz w:val="20"/>
          <w:szCs w:val="20"/>
        </w:rPr>
        <w:t>V </w:t>
      </w:r>
      <w:r w:rsidR="006B3F5E">
        <w:rPr>
          <w:rFonts w:ascii="Arial" w:hAnsi="Arial" w:cs="Arial"/>
          <w:sz w:val="20"/>
          <w:szCs w:val="20"/>
        </w:rPr>
        <w:t>Praze</w:t>
      </w:r>
      <w:r w:rsidRPr="00F2182A">
        <w:rPr>
          <w:rFonts w:ascii="Arial" w:hAnsi="Arial" w:cs="Arial"/>
          <w:sz w:val="20"/>
          <w:szCs w:val="20"/>
        </w:rPr>
        <w:t xml:space="preserve"> dne </w:t>
      </w:r>
    </w:p>
    <w:p w14:paraId="6E071DAA" w14:textId="77777777" w:rsidR="002A3F82" w:rsidRDefault="002A3F82">
      <w:pPr>
        <w:rPr>
          <w:rFonts w:ascii="Arial" w:hAnsi="Arial" w:cs="Arial"/>
          <w:sz w:val="20"/>
          <w:szCs w:val="20"/>
        </w:rPr>
      </w:pPr>
    </w:p>
    <w:p w14:paraId="6B59A4CA" w14:textId="77777777" w:rsidR="00F11782" w:rsidRDefault="00F11782">
      <w:pPr>
        <w:rPr>
          <w:rFonts w:ascii="Arial" w:hAnsi="Arial" w:cs="Arial"/>
          <w:sz w:val="20"/>
          <w:szCs w:val="20"/>
        </w:rPr>
      </w:pPr>
    </w:p>
    <w:p w14:paraId="7FA80B70" w14:textId="77777777" w:rsidR="00424441" w:rsidRPr="00F2182A" w:rsidRDefault="00424441">
      <w:pPr>
        <w:rPr>
          <w:rFonts w:ascii="Arial" w:hAnsi="Arial" w:cs="Arial"/>
          <w:sz w:val="20"/>
          <w:szCs w:val="20"/>
        </w:rPr>
      </w:pPr>
    </w:p>
    <w:p w14:paraId="0E3946BF" w14:textId="77777777" w:rsidR="00890938" w:rsidRPr="00F2182A" w:rsidRDefault="00890938">
      <w:pPr>
        <w:rPr>
          <w:rFonts w:ascii="Arial" w:hAnsi="Arial" w:cs="Arial"/>
          <w:sz w:val="20"/>
          <w:szCs w:val="20"/>
        </w:rPr>
      </w:pPr>
    </w:p>
    <w:p w14:paraId="78BA5883" w14:textId="6E114F37" w:rsidR="00890938" w:rsidRPr="00F2182A" w:rsidRDefault="00890938">
      <w:pPr>
        <w:rPr>
          <w:rFonts w:ascii="Arial" w:hAnsi="Arial" w:cs="Arial"/>
          <w:sz w:val="20"/>
          <w:szCs w:val="20"/>
        </w:rPr>
      </w:pPr>
      <w:r w:rsidRPr="00F2182A">
        <w:rPr>
          <w:rFonts w:ascii="Arial" w:hAnsi="Arial" w:cs="Arial"/>
          <w:sz w:val="20"/>
          <w:szCs w:val="20"/>
        </w:rPr>
        <w:t>…………………………………………………</w:t>
      </w:r>
      <w:r w:rsidRPr="00F2182A">
        <w:rPr>
          <w:rFonts w:ascii="Arial" w:hAnsi="Arial" w:cs="Arial"/>
          <w:sz w:val="20"/>
          <w:szCs w:val="20"/>
        </w:rPr>
        <w:tab/>
      </w:r>
      <w:r w:rsidRPr="00F2182A">
        <w:rPr>
          <w:rFonts w:ascii="Arial" w:hAnsi="Arial" w:cs="Arial"/>
          <w:sz w:val="20"/>
          <w:szCs w:val="20"/>
        </w:rPr>
        <w:tab/>
      </w:r>
      <w:r w:rsidR="0046182D">
        <w:rPr>
          <w:rFonts w:ascii="Arial" w:hAnsi="Arial" w:cs="Arial"/>
          <w:sz w:val="20"/>
          <w:szCs w:val="20"/>
        </w:rPr>
        <w:t xml:space="preserve">             </w:t>
      </w:r>
      <w:r w:rsidRPr="00F2182A">
        <w:rPr>
          <w:rFonts w:ascii="Arial" w:hAnsi="Arial" w:cs="Arial"/>
          <w:sz w:val="20"/>
          <w:szCs w:val="20"/>
        </w:rPr>
        <w:t>……………………………………..</w:t>
      </w:r>
    </w:p>
    <w:p w14:paraId="17C2793C" w14:textId="3AA4C3F2" w:rsidR="00676D19" w:rsidRPr="00F2182A" w:rsidRDefault="0024280B">
      <w:pPr>
        <w:rPr>
          <w:rFonts w:ascii="Arial" w:hAnsi="Arial" w:cs="Arial"/>
          <w:sz w:val="20"/>
          <w:szCs w:val="20"/>
        </w:rPr>
      </w:pPr>
      <w:r w:rsidRPr="008D7FDF">
        <w:rPr>
          <w:rFonts w:ascii="Arial" w:hAnsi="Arial" w:cs="Arial"/>
          <w:b/>
          <w:bCs/>
          <w:sz w:val="20"/>
          <w:szCs w:val="20"/>
        </w:rPr>
        <w:t>Moravskoslezské inovační centrum Ostrava, a.s.</w:t>
      </w:r>
      <w:r w:rsidR="009047CD" w:rsidRPr="00F2182A">
        <w:rPr>
          <w:rFonts w:ascii="Arial" w:hAnsi="Arial" w:cs="Arial"/>
          <w:sz w:val="20"/>
          <w:szCs w:val="20"/>
        </w:rPr>
        <w:tab/>
      </w:r>
      <w:r w:rsidR="009047CD" w:rsidRPr="00F2182A">
        <w:rPr>
          <w:rFonts w:ascii="Arial" w:hAnsi="Arial" w:cs="Arial"/>
          <w:sz w:val="20"/>
          <w:szCs w:val="20"/>
        </w:rPr>
        <w:tab/>
      </w:r>
      <w:r w:rsidR="006E0420" w:rsidRPr="005863B8">
        <w:rPr>
          <w:rFonts w:ascii="Arial" w:eastAsia="Arial" w:hAnsi="Arial" w:cs="Arial"/>
          <w:b/>
          <w:bCs/>
          <w:sz w:val="20"/>
          <w:szCs w:val="20"/>
        </w:rPr>
        <w:t>ENVIROS, s.r.o.</w:t>
      </w:r>
    </w:p>
    <w:p w14:paraId="474D2800" w14:textId="3A5DE053" w:rsidR="0024280B" w:rsidRDefault="006E0420">
      <w:pPr>
        <w:rPr>
          <w:rFonts w:ascii="Arial" w:hAnsi="Arial" w:cs="Arial"/>
          <w:sz w:val="20"/>
          <w:szCs w:val="20"/>
        </w:rPr>
      </w:pPr>
      <w:r w:rsidRPr="006E0420">
        <w:rPr>
          <w:rStyle w:val="Bodytext4NotBold"/>
          <w:b w:val="0"/>
          <w:bCs w:val="0"/>
          <w:sz w:val="20"/>
          <w:szCs w:val="20"/>
        </w:rPr>
        <w:t>Mgr. Adéla Hradilová</w:t>
      </w:r>
      <w:r w:rsidR="009047CD" w:rsidRPr="008D7FDF">
        <w:rPr>
          <w:rStyle w:val="Bodytext4NotBold"/>
          <w:b w:val="0"/>
          <w:bCs w:val="0"/>
          <w:sz w:val="20"/>
          <w:szCs w:val="20"/>
        </w:rPr>
        <w:t>, předseda představenstva</w:t>
      </w:r>
      <w:r>
        <w:rPr>
          <w:rStyle w:val="Bodytext4NotBold"/>
          <w:b w:val="0"/>
          <w:bCs w:val="0"/>
          <w:sz w:val="20"/>
          <w:szCs w:val="20"/>
        </w:rPr>
        <w:tab/>
      </w:r>
      <w:r>
        <w:rPr>
          <w:rStyle w:val="Bodytext4NotBold"/>
          <w:b w:val="0"/>
          <w:bCs w:val="0"/>
          <w:sz w:val="20"/>
          <w:szCs w:val="20"/>
        </w:rPr>
        <w:tab/>
      </w:r>
      <w:r>
        <w:rPr>
          <w:rStyle w:val="Bodytext4NotBold"/>
          <w:b w:val="0"/>
          <w:bCs w:val="0"/>
          <w:sz w:val="20"/>
          <w:szCs w:val="20"/>
        </w:rPr>
        <w:tab/>
      </w:r>
      <w:r>
        <w:rPr>
          <w:rFonts w:ascii="Arial" w:hAnsi="Arial" w:cs="Arial"/>
          <w:sz w:val="20"/>
          <w:szCs w:val="20"/>
        </w:rPr>
        <w:t>Ing. Jaroslav Vích, jednatel</w:t>
      </w:r>
    </w:p>
    <w:p w14:paraId="6C92BEC9" w14:textId="77777777" w:rsidR="006E0420" w:rsidRDefault="006E0420">
      <w:pPr>
        <w:rPr>
          <w:rFonts w:ascii="Arial" w:hAnsi="Arial" w:cs="Arial"/>
          <w:sz w:val="20"/>
          <w:szCs w:val="20"/>
        </w:rPr>
      </w:pPr>
    </w:p>
    <w:p w14:paraId="36332056" w14:textId="77777777" w:rsidR="006E0420" w:rsidRDefault="006E0420">
      <w:pPr>
        <w:rPr>
          <w:rFonts w:ascii="Arial" w:hAnsi="Arial" w:cs="Arial"/>
          <w:sz w:val="20"/>
          <w:szCs w:val="20"/>
        </w:rPr>
      </w:pPr>
    </w:p>
    <w:p w14:paraId="59D3CBAB" w14:textId="77777777" w:rsidR="003D17A5" w:rsidRDefault="006E042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16429FF" w14:textId="37DDFA30" w:rsidR="006E0420" w:rsidRDefault="006E0420">
      <w:pPr>
        <w:rPr>
          <w:rFonts w:ascii="Arial" w:hAnsi="Arial" w:cs="Arial"/>
          <w:sz w:val="20"/>
          <w:szCs w:val="20"/>
        </w:rPr>
      </w:pPr>
      <w:r>
        <w:rPr>
          <w:rFonts w:ascii="Arial" w:hAnsi="Arial" w:cs="Arial"/>
          <w:sz w:val="20"/>
          <w:szCs w:val="20"/>
        </w:rPr>
        <w:tab/>
      </w:r>
    </w:p>
    <w:p w14:paraId="10A5BF31" w14:textId="4D7A2CFF" w:rsidR="006E0420" w:rsidRDefault="006E042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2182A">
        <w:rPr>
          <w:rFonts w:ascii="Arial" w:hAnsi="Arial" w:cs="Arial"/>
          <w:sz w:val="20"/>
          <w:szCs w:val="20"/>
        </w:rPr>
        <w:t>……………………………………..</w:t>
      </w:r>
    </w:p>
    <w:p w14:paraId="26AD2C11" w14:textId="7D40EF2F" w:rsidR="006E0420" w:rsidRDefault="006E0420">
      <w:pPr>
        <w:rPr>
          <w:rFonts w:ascii="Arial" w:eastAsia="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863B8">
        <w:rPr>
          <w:rFonts w:ascii="Arial" w:eastAsia="Arial" w:hAnsi="Arial" w:cs="Arial"/>
          <w:b/>
          <w:bCs/>
          <w:sz w:val="20"/>
          <w:szCs w:val="20"/>
        </w:rPr>
        <w:t>ENVIROS, s.r.o.</w:t>
      </w:r>
    </w:p>
    <w:p w14:paraId="734AB334" w14:textId="1519E5AA" w:rsidR="006E0420" w:rsidRPr="006E0420" w:rsidRDefault="006E0420">
      <w:pPr>
        <w:rPr>
          <w:rFonts w:ascii="Arial" w:hAnsi="Arial" w:cs="Arial"/>
          <w:sz w:val="20"/>
          <w:szCs w:val="20"/>
        </w:rPr>
      </w:pP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sidR="00247551">
        <w:rPr>
          <w:rFonts w:ascii="Arial" w:hAnsi="Arial" w:cs="Arial"/>
          <w:sz w:val="20"/>
          <w:szCs w:val="20"/>
        </w:rPr>
        <w:t>Jan Hanuš</w:t>
      </w:r>
      <w:r>
        <w:rPr>
          <w:rFonts w:ascii="Arial" w:hAnsi="Arial" w:cs="Arial"/>
          <w:sz w:val="20"/>
          <w:szCs w:val="20"/>
        </w:rPr>
        <w:t>, jednatel</w:t>
      </w:r>
    </w:p>
    <w:sectPr w:rsidR="006E0420" w:rsidRPr="006E0420" w:rsidSect="00855D34">
      <w:headerReference w:type="default" r:id="rId11"/>
      <w:footerReference w:type="default" r:id="rId12"/>
      <w:pgSz w:w="11900" w:h="16840"/>
      <w:pgMar w:top="1417" w:right="141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E09FD" w14:textId="77777777" w:rsidR="007175BA" w:rsidRDefault="007175BA" w:rsidP="00DC12B0">
      <w:r>
        <w:separator/>
      </w:r>
    </w:p>
  </w:endnote>
  <w:endnote w:type="continuationSeparator" w:id="0">
    <w:p w14:paraId="337BE225" w14:textId="77777777" w:rsidR="007175BA" w:rsidRDefault="007175BA" w:rsidP="00DC12B0">
      <w:r>
        <w:continuationSeparator/>
      </w:r>
    </w:p>
  </w:endnote>
  <w:endnote w:type="continuationNotice" w:id="1">
    <w:p w14:paraId="28030B73" w14:textId="77777777" w:rsidR="007175BA" w:rsidRDefault="00717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B5228" w14:textId="77777777" w:rsidR="00DC12B0" w:rsidRDefault="00D47AAB" w:rsidP="00D47AAB">
    <w:pPr>
      <w:pStyle w:val="Zpat"/>
      <w:tabs>
        <w:tab w:val="clear" w:pos="9072"/>
        <w:tab w:val="right" w:pos="9066"/>
      </w:tabs>
    </w:pPr>
    <w:r>
      <w:rPr>
        <w:noProof/>
        <w:lang w:eastAsia="cs-CZ"/>
      </w:rPr>
      <w:drawing>
        <wp:anchor distT="0" distB="0" distL="114300" distR="114300" simplePos="0" relativeHeight="251658242" behindDoc="1" locked="0" layoutInCell="1" allowOverlap="1" wp14:anchorId="7FD17EC5" wp14:editId="22F93C7C">
          <wp:simplePos x="0" y="0"/>
          <wp:positionH relativeFrom="column">
            <wp:posOffset>2010132</wp:posOffset>
          </wp:positionH>
          <wp:positionV relativeFrom="paragraph">
            <wp:posOffset>1443</wp:posOffset>
          </wp:positionV>
          <wp:extent cx="3693160" cy="125095"/>
          <wp:effectExtent l="0" t="0" r="0"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8241" behindDoc="1" locked="0" layoutInCell="1" allowOverlap="1" wp14:anchorId="4E9230B2" wp14:editId="5962F9B9">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09BDA" w14:textId="77777777" w:rsidR="007175BA" w:rsidRDefault="007175BA" w:rsidP="00DC12B0">
      <w:r>
        <w:separator/>
      </w:r>
    </w:p>
  </w:footnote>
  <w:footnote w:type="continuationSeparator" w:id="0">
    <w:p w14:paraId="6BEFEA8B" w14:textId="77777777" w:rsidR="007175BA" w:rsidRDefault="007175BA" w:rsidP="00DC12B0">
      <w:r>
        <w:continuationSeparator/>
      </w:r>
    </w:p>
  </w:footnote>
  <w:footnote w:type="continuationNotice" w:id="1">
    <w:p w14:paraId="6D390EBE" w14:textId="77777777" w:rsidR="007175BA" w:rsidRDefault="00717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B402" w14:textId="75F0932C" w:rsidR="00DC12B0" w:rsidRPr="0007744D" w:rsidRDefault="00DC12B0">
    <w:pPr>
      <w:pStyle w:val="Zhlav"/>
    </w:pPr>
    <w:r w:rsidRPr="0007744D">
      <w:rPr>
        <w:noProof/>
        <w:lang w:eastAsia="cs-CZ"/>
      </w:rPr>
      <w:drawing>
        <wp:anchor distT="0" distB="0" distL="114300" distR="114300" simplePos="0" relativeHeight="251658240" behindDoc="1" locked="0" layoutInCell="1" allowOverlap="1" wp14:anchorId="37DC4A14" wp14:editId="294AFC0B">
          <wp:simplePos x="0" y="0"/>
          <wp:positionH relativeFrom="column">
            <wp:posOffset>-7471</wp:posOffset>
          </wp:positionH>
          <wp:positionV relativeFrom="paragraph">
            <wp:posOffset>-449580</wp:posOffset>
          </wp:positionV>
          <wp:extent cx="249235" cy="916940"/>
          <wp:effectExtent l="0" t="0" r="508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A06"/>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64EF7"/>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D3BA9"/>
    <w:multiLevelType w:val="multilevel"/>
    <w:tmpl w:val="EF4A68EC"/>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C0136"/>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36755F"/>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FD6DDD"/>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DB6046"/>
    <w:multiLevelType w:val="multilevel"/>
    <w:tmpl w:val="65804272"/>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335804"/>
    <w:multiLevelType w:val="multilevel"/>
    <w:tmpl w:val="AA3EAD96"/>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2A334B"/>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73F56"/>
    <w:multiLevelType w:val="hybridMultilevel"/>
    <w:tmpl w:val="06704404"/>
    <w:lvl w:ilvl="0" w:tplc="04050017">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 w15:restartNumberingAfterBreak="0">
    <w:nsid w:val="2B6E6797"/>
    <w:multiLevelType w:val="multilevel"/>
    <w:tmpl w:val="AEDEE8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095890"/>
    <w:multiLevelType w:val="hybridMultilevel"/>
    <w:tmpl w:val="79169E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326CD1"/>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4E3467"/>
    <w:multiLevelType w:val="hybridMultilevel"/>
    <w:tmpl w:val="91701934"/>
    <w:lvl w:ilvl="0" w:tplc="FFFFFFFF">
      <w:start w:val="1"/>
      <w:numFmt w:val="lowerLetter"/>
      <w:lvlText w:val="%1)"/>
      <w:lvlJc w:val="left"/>
      <w:pPr>
        <w:ind w:left="1100" w:hanging="360"/>
      </w:pPr>
      <w:rPr>
        <w:rFonts w:hint="default"/>
      </w:rPr>
    </w:lvl>
    <w:lvl w:ilvl="1" w:tplc="FFFFFFFF" w:tentative="1">
      <w:start w:val="1"/>
      <w:numFmt w:val="lowerLetter"/>
      <w:lvlText w:val="%2."/>
      <w:lvlJc w:val="left"/>
      <w:pPr>
        <w:ind w:left="1820" w:hanging="360"/>
      </w:pPr>
    </w:lvl>
    <w:lvl w:ilvl="2" w:tplc="FFFFFFFF">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4" w15:restartNumberingAfterBreak="0">
    <w:nsid w:val="32925775"/>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9D6156"/>
    <w:multiLevelType w:val="multilevel"/>
    <w:tmpl w:val="CDDC18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995FF7"/>
    <w:multiLevelType w:val="multilevel"/>
    <w:tmpl w:val="89EA7628"/>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7B6EFE"/>
    <w:multiLevelType w:val="multilevel"/>
    <w:tmpl w:val="BD68D9CE"/>
    <w:lvl w:ilvl="0">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0876E1"/>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976B24"/>
    <w:multiLevelType w:val="multilevel"/>
    <w:tmpl w:val="1F0EE67C"/>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B96ED4"/>
    <w:multiLevelType w:val="multilevel"/>
    <w:tmpl w:val="1EC83E88"/>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174CC8"/>
    <w:multiLevelType w:val="multilevel"/>
    <w:tmpl w:val="C394904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60643E"/>
    <w:multiLevelType w:val="hybridMultilevel"/>
    <w:tmpl w:val="91701934"/>
    <w:lvl w:ilvl="0" w:tplc="518836BE">
      <w:start w:val="1"/>
      <w:numFmt w:val="lowerLetter"/>
      <w:lvlText w:val="%1)"/>
      <w:lvlJc w:val="left"/>
      <w:pPr>
        <w:ind w:left="1100" w:hanging="360"/>
      </w:pPr>
      <w:rPr>
        <w:rFonts w:hint="default"/>
      </w:r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23" w15:restartNumberingAfterBreak="0">
    <w:nsid w:val="5B0B0C86"/>
    <w:multiLevelType w:val="hybridMultilevel"/>
    <w:tmpl w:val="EBBE8C5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702012E"/>
    <w:multiLevelType w:val="multilevel"/>
    <w:tmpl w:val="5204BB02"/>
    <w:lvl w:ilvl="0">
      <w:start w:val="1"/>
      <w:numFmt w:val="ordinal"/>
      <w:pStyle w:val="Nadpis2"/>
      <w:lvlText w:val="%1"/>
      <w:lvlJc w:val="left"/>
      <w:pPr>
        <w:ind w:left="567" w:hanging="567"/>
      </w:pPr>
      <w:rPr>
        <w:rFonts w:hint="default"/>
      </w:rPr>
    </w:lvl>
    <w:lvl w:ilvl="1">
      <w:start w:val="1"/>
      <w:numFmt w:val="decimal"/>
      <w:pStyle w:val="textodstavce"/>
      <w:lvlText w:val="%1%2"/>
      <w:lvlJc w:val="left"/>
      <w:pPr>
        <w:ind w:left="1134" w:hanging="567"/>
      </w:pPr>
      <w:rPr>
        <w:rFonts w:hint="default"/>
      </w:rPr>
    </w:lvl>
    <w:lvl w:ilvl="2">
      <w:start w:val="1"/>
      <w:numFmt w:val="lowerLetter"/>
      <w:pStyle w:val="odrky"/>
      <w:lvlText w:val="%3)"/>
      <w:lvlJc w:val="left"/>
      <w:pPr>
        <w:ind w:left="1494"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8F7D2F"/>
    <w:multiLevelType w:val="multilevel"/>
    <w:tmpl w:val="924E2B70"/>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B01763"/>
    <w:multiLevelType w:val="multilevel"/>
    <w:tmpl w:val="F15265E4"/>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571AFC"/>
    <w:multiLevelType w:val="multilevel"/>
    <w:tmpl w:val="DC843652"/>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CE703E"/>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8A2892"/>
    <w:multiLevelType w:val="multilevel"/>
    <w:tmpl w:val="6D0A9E5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DE41DE"/>
    <w:multiLevelType w:val="multilevel"/>
    <w:tmpl w:val="551C894C"/>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9B6A06"/>
    <w:multiLevelType w:val="multilevel"/>
    <w:tmpl w:val="9222AE62"/>
    <w:lvl w:ilvl="0">
      <w:start w:val="1"/>
      <w:numFmt w:val="decimal"/>
      <w:lvlText w:val="%1."/>
      <w:lvlJc w:val="left"/>
      <w:rPr>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4086921">
    <w:abstractNumId w:val="15"/>
  </w:num>
  <w:num w:numId="2" w16cid:durableId="1030957561">
    <w:abstractNumId w:val="23"/>
  </w:num>
  <w:num w:numId="3" w16cid:durableId="377121399">
    <w:abstractNumId w:val="8"/>
  </w:num>
  <w:num w:numId="4" w16cid:durableId="514534362">
    <w:abstractNumId w:val="27"/>
  </w:num>
  <w:num w:numId="5" w16cid:durableId="1106005201">
    <w:abstractNumId w:val="6"/>
  </w:num>
  <w:num w:numId="6" w16cid:durableId="1013995888">
    <w:abstractNumId w:val="21"/>
  </w:num>
  <w:num w:numId="7" w16cid:durableId="591470023">
    <w:abstractNumId w:val="16"/>
  </w:num>
  <w:num w:numId="8" w16cid:durableId="759956286">
    <w:abstractNumId w:val="10"/>
  </w:num>
  <w:num w:numId="9" w16cid:durableId="810562807">
    <w:abstractNumId w:val="29"/>
  </w:num>
  <w:num w:numId="10" w16cid:durableId="2135825663">
    <w:abstractNumId w:val="2"/>
  </w:num>
  <w:num w:numId="11" w16cid:durableId="1895434559">
    <w:abstractNumId w:val="19"/>
  </w:num>
  <w:num w:numId="12" w16cid:durableId="1242369165">
    <w:abstractNumId w:val="30"/>
  </w:num>
  <w:num w:numId="13" w16cid:durableId="610017092">
    <w:abstractNumId w:val="20"/>
  </w:num>
  <w:num w:numId="14" w16cid:durableId="1730034583">
    <w:abstractNumId w:val="17"/>
  </w:num>
  <w:num w:numId="15" w16cid:durableId="1053819617">
    <w:abstractNumId w:val="7"/>
  </w:num>
  <w:num w:numId="16" w16cid:durableId="1074745451">
    <w:abstractNumId w:val="25"/>
  </w:num>
  <w:num w:numId="17" w16cid:durableId="382800484">
    <w:abstractNumId w:val="26"/>
  </w:num>
  <w:num w:numId="18" w16cid:durableId="371928019">
    <w:abstractNumId w:val="9"/>
  </w:num>
  <w:num w:numId="19" w16cid:durableId="1084650075">
    <w:abstractNumId w:val="28"/>
  </w:num>
  <w:num w:numId="20" w16cid:durableId="2061510706">
    <w:abstractNumId w:val="5"/>
  </w:num>
  <w:num w:numId="21" w16cid:durableId="1643148279">
    <w:abstractNumId w:val="12"/>
  </w:num>
  <w:num w:numId="22" w16cid:durableId="309141553">
    <w:abstractNumId w:val="3"/>
  </w:num>
  <w:num w:numId="23" w16cid:durableId="300232178">
    <w:abstractNumId w:val="0"/>
  </w:num>
  <w:num w:numId="24" w16cid:durableId="847720502">
    <w:abstractNumId w:val="11"/>
  </w:num>
  <w:num w:numId="25" w16cid:durableId="1537739963">
    <w:abstractNumId w:val="24"/>
  </w:num>
  <w:num w:numId="26" w16cid:durableId="2051303295">
    <w:abstractNumId w:val="14"/>
  </w:num>
  <w:num w:numId="27" w16cid:durableId="345328109">
    <w:abstractNumId w:val="1"/>
  </w:num>
  <w:num w:numId="28" w16cid:durableId="1652440353">
    <w:abstractNumId w:val="18"/>
  </w:num>
  <w:num w:numId="29" w16cid:durableId="1205946002">
    <w:abstractNumId w:val="31"/>
  </w:num>
  <w:num w:numId="30" w16cid:durableId="330647344">
    <w:abstractNumId w:val="4"/>
  </w:num>
  <w:num w:numId="31" w16cid:durableId="874543082">
    <w:abstractNumId w:val="22"/>
  </w:num>
  <w:num w:numId="32" w16cid:durableId="342051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2B0"/>
    <w:rsid w:val="000113E0"/>
    <w:rsid w:val="00017134"/>
    <w:rsid w:val="00030E52"/>
    <w:rsid w:val="000520A5"/>
    <w:rsid w:val="00053CAE"/>
    <w:rsid w:val="00064E98"/>
    <w:rsid w:val="00073861"/>
    <w:rsid w:val="000756DF"/>
    <w:rsid w:val="0007744D"/>
    <w:rsid w:val="00077FAF"/>
    <w:rsid w:val="000815ED"/>
    <w:rsid w:val="000A215D"/>
    <w:rsid w:val="000A601A"/>
    <w:rsid w:val="000B0E8B"/>
    <w:rsid w:val="000D610A"/>
    <w:rsid w:val="000D711A"/>
    <w:rsid w:val="000E444B"/>
    <w:rsid w:val="001203D6"/>
    <w:rsid w:val="00124CE1"/>
    <w:rsid w:val="001333D2"/>
    <w:rsid w:val="00140DBB"/>
    <w:rsid w:val="00144E85"/>
    <w:rsid w:val="001510FD"/>
    <w:rsid w:val="00151CB9"/>
    <w:rsid w:val="00157AA2"/>
    <w:rsid w:val="0017154D"/>
    <w:rsid w:val="001755CA"/>
    <w:rsid w:val="001775ED"/>
    <w:rsid w:val="00183579"/>
    <w:rsid w:val="0019301A"/>
    <w:rsid w:val="00197136"/>
    <w:rsid w:val="001A4F7E"/>
    <w:rsid w:val="001A5D3D"/>
    <w:rsid w:val="001B0E05"/>
    <w:rsid w:val="001C4C8E"/>
    <w:rsid w:val="001C65B6"/>
    <w:rsid w:val="001D6AAE"/>
    <w:rsid w:val="001F2C7D"/>
    <w:rsid w:val="001F384F"/>
    <w:rsid w:val="00204CF4"/>
    <w:rsid w:val="002062C4"/>
    <w:rsid w:val="002160AC"/>
    <w:rsid w:val="0024280B"/>
    <w:rsid w:val="00247551"/>
    <w:rsid w:val="002625FF"/>
    <w:rsid w:val="00272B08"/>
    <w:rsid w:val="00284314"/>
    <w:rsid w:val="0029197D"/>
    <w:rsid w:val="00296C8E"/>
    <w:rsid w:val="002A3F82"/>
    <w:rsid w:val="002A4E4E"/>
    <w:rsid w:val="002B50C1"/>
    <w:rsid w:val="002B5BA3"/>
    <w:rsid w:val="002C1862"/>
    <w:rsid w:val="002C7574"/>
    <w:rsid w:val="002E3BC3"/>
    <w:rsid w:val="002E5D88"/>
    <w:rsid w:val="002F56E4"/>
    <w:rsid w:val="002F7D0C"/>
    <w:rsid w:val="00310E77"/>
    <w:rsid w:val="003230A2"/>
    <w:rsid w:val="00323B11"/>
    <w:rsid w:val="00334326"/>
    <w:rsid w:val="00342E59"/>
    <w:rsid w:val="00353000"/>
    <w:rsid w:val="00354E87"/>
    <w:rsid w:val="00357AB4"/>
    <w:rsid w:val="00360873"/>
    <w:rsid w:val="0038077C"/>
    <w:rsid w:val="00380B41"/>
    <w:rsid w:val="00382682"/>
    <w:rsid w:val="0039628F"/>
    <w:rsid w:val="003972F0"/>
    <w:rsid w:val="003A4D6B"/>
    <w:rsid w:val="003C0470"/>
    <w:rsid w:val="003C73EA"/>
    <w:rsid w:val="003D17A5"/>
    <w:rsid w:val="003E18FD"/>
    <w:rsid w:val="003F58F9"/>
    <w:rsid w:val="0040091A"/>
    <w:rsid w:val="0040353F"/>
    <w:rsid w:val="00412D03"/>
    <w:rsid w:val="00424441"/>
    <w:rsid w:val="0044491E"/>
    <w:rsid w:val="00447F98"/>
    <w:rsid w:val="00452F22"/>
    <w:rsid w:val="00453DF0"/>
    <w:rsid w:val="00454CC5"/>
    <w:rsid w:val="004563C6"/>
    <w:rsid w:val="00457D90"/>
    <w:rsid w:val="00457DFE"/>
    <w:rsid w:val="0046182D"/>
    <w:rsid w:val="00474AB5"/>
    <w:rsid w:val="004775BE"/>
    <w:rsid w:val="00494926"/>
    <w:rsid w:val="0049696F"/>
    <w:rsid w:val="004A6B28"/>
    <w:rsid w:val="004A6D6B"/>
    <w:rsid w:val="004C6C0D"/>
    <w:rsid w:val="004C7A60"/>
    <w:rsid w:val="004E148A"/>
    <w:rsid w:val="004E7AD4"/>
    <w:rsid w:val="00506D05"/>
    <w:rsid w:val="00517193"/>
    <w:rsid w:val="00525452"/>
    <w:rsid w:val="00526B74"/>
    <w:rsid w:val="00531B3C"/>
    <w:rsid w:val="00535B05"/>
    <w:rsid w:val="00553480"/>
    <w:rsid w:val="00570D8E"/>
    <w:rsid w:val="005749E7"/>
    <w:rsid w:val="00583973"/>
    <w:rsid w:val="005863B8"/>
    <w:rsid w:val="0059122A"/>
    <w:rsid w:val="005C2403"/>
    <w:rsid w:val="005C76DB"/>
    <w:rsid w:val="005D14D7"/>
    <w:rsid w:val="005D1B9D"/>
    <w:rsid w:val="005D2BE4"/>
    <w:rsid w:val="005D335E"/>
    <w:rsid w:val="005E5C5A"/>
    <w:rsid w:val="005F3A4A"/>
    <w:rsid w:val="00604ACC"/>
    <w:rsid w:val="006314DE"/>
    <w:rsid w:val="00634B9F"/>
    <w:rsid w:val="00644911"/>
    <w:rsid w:val="00644C3E"/>
    <w:rsid w:val="00651935"/>
    <w:rsid w:val="00653336"/>
    <w:rsid w:val="00653D62"/>
    <w:rsid w:val="00667D3A"/>
    <w:rsid w:val="006729DD"/>
    <w:rsid w:val="00676D19"/>
    <w:rsid w:val="006849D2"/>
    <w:rsid w:val="006953E3"/>
    <w:rsid w:val="0069790B"/>
    <w:rsid w:val="006A4AE7"/>
    <w:rsid w:val="006A6A4E"/>
    <w:rsid w:val="006B261D"/>
    <w:rsid w:val="006B3F5E"/>
    <w:rsid w:val="006B4159"/>
    <w:rsid w:val="006C1706"/>
    <w:rsid w:val="006C2F54"/>
    <w:rsid w:val="006E0420"/>
    <w:rsid w:val="006E1BCC"/>
    <w:rsid w:val="006F1783"/>
    <w:rsid w:val="007005BB"/>
    <w:rsid w:val="007008FB"/>
    <w:rsid w:val="0070740B"/>
    <w:rsid w:val="007175BA"/>
    <w:rsid w:val="00735D62"/>
    <w:rsid w:val="00741491"/>
    <w:rsid w:val="00753E12"/>
    <w:rsid w:val="00761F39"/>
    <w:rsid w:val="00770961"/>
    <w:rsid w:val="007841D7"/>
    <w:rsid w:val="00793891"/>
    <w:rsid w:val="007A69E2"/>
    <w:rsid w:val="007C7F32"/>
    <w:rsid w:val="007D04A8"/>
    <w:rsid w:val="007D2A8D"/>
    <w:rsid w:val="007E40F1"/>
    <w:rsid w:val="007E5D5A"/>
    <w:rsid w:val="007F069D"/>
    <w:rsid w:val="007F4DE6"/>
    <w:rsid w:val="00802A0A"/>
    <w:rsid w:val="0081039F"/>
    <w:rsid w:val="008106EB"/>
    <w:rsid w:val="0081554F"/>
    <w:rsid w:val="008174F8"/>
    <w:rsid w:val="00820ECA"/>
    <w:rsid w:val="00822E32"/>
    <w:rsid w:val="00823F09"/>
    <w:rsid w:val="00826718"/>
    <w:rsid w:val="00837039"/>
    <w:rsid w:val="00841199"/>
    <w:rsid w:val="00841E8B"/>
    <w:rsid w:val="00847F75"/>
    <w:rsid w:val="008514D0"/>
    <w:rsid w:val="00854FE7"/>
    <w:rsid w:val="00855D34"/>
    <w:rsid w:val="00855DCF"/>
    <w:rsid w:val="008903EA"/>
    <w:rsid w:val="00890938"/>
    <w:rsid w:val="008A1F0D"/>
    <w:rsid w:val="008A35D9"/>
    <w:rsid w:val="008B4422"/>
    <w:rsid w:val="008D095E"/>
    <w:rsid w:val="008D7FDF"/>
    <w:rsid w:val="008E09A7"/>
    <w:rsid w:val="008F0723"/>
    <w:rsid w:val="009047CD"/>
    <w:rsid w:val="0090499B"/>
    <w:rsid w:val="00907412"/>
    <w:rsid w:val="00926A92"/>
    <w:rsid w:val="009426CD"/>
    <w:rsid w:val="00964781"/>
    <w:rsid w:val="009707DA"/>
    <w:rsid w:val="00980BEB"/>
    <w:rsid w:val="009911CA"/>
    <w:rsid w:val="00991D8E"/>
    <w:rsid w:val="00995F52"/>
    <w:rsid w:val="009A6F88"/>
    <w:rsid w:val="009C6A21"/>
    <w:rsid w:val="009D66C0"/>
    <w:rsid w:val="009E52D5"/>
    <w:rsid w:val="009F0469"/>
    <w:rsid w:val="009F6543"/>
    <w:rsid w:val="00A04A08"/>
    <w:rsid w:val="00A341D0"/>
    <w:rsid w:val="00A43E6B"/>
    <w:rsid w:val="00A62947"/>
    <w:rsid w:val="00A66048"/>
    <w:rsid w:val="00A6635E"/>
    <w:rsid w:val="00A664E7"/>
    <w:rsid w:val="00A7135C"/>
    <w:rsid w:val="00A808B7"/>
    <w:rsid w:val="00A82423"/>
    <w:rsid w:val="00A973DA"/>
    <w:rsid w:val="00AA0E6B"/>
    <w:rsid w:val="00AA201E"/>
    <w:rsid w:val="00AA7EA0"/>
    <w:rsid w:val="00AB0B3A"/>
    <w:rsid w:val="00AB1107"/>
    <w:rsid w:val="00AB2E6C"/>
    <w:rsid w:val="00AC4A44"/>
    <w:rsid w:val="00AC6411"/>
    <w:rsid w:val="00AE0047"/>
    <w:rsid w:val="00B009AB"/>
    <w:rsid w:val="00B03432"/>
    <w:rsid w:val="00B10A9C"/>
    <w:rsid w:val="00B12331"/>
    <w:rsid w:val="00B22540"/>
    <w:rsid w:val="00B57986"/>
    <w:rsid w:val="00B71662"/>
    <w:rsid w:val="00B84271"/>
    <w:rsid w:val="00B97259"/>
    <w:rsid w:val="00BA7EA5"/>
    <w:rsid w:val="00BC4547"/>
    <w:rsid w:val="00BC516D"/>
    <w:rsid w:val="00BD7D6D"/>
    <w:rsid w:val="00BE37AB"/>
    <w:rsid w:val="00BE49CC"/>
    <w:rsid w:val="00BE749B"/>
    <w:rsid w:val="00C00CF3"/>
    <w:rsid w:val="00C0127C"/>
    <w:rsid w:val="00C14EBC"/>
    <w:rsid w:val="00C522C1"/>
    <w:rsid w:val="00C645FF"/>
    <w:rsid w:val="00C715C3"/>
    <w:rsid w:val="00C737A2"/>
    <w:rsid w:val="00C739AD"/>
    <w:rsid w:val="00C8247B"/>
    <w:rsid w:val="00C85C24"/>
    <w:rsid w:val="00C86FCE"/>
    <w:rsid w:val="00C94AD1"/>
    <w:rsid w:val="00CA4C00"/>
    <w:rsid w:val="00CB2A4F"/>
    <w:rsid w:val="00CB2EB4"/>
    <w:rsid w:val="00CB2FE1"/>
    <w:rsid w:val="00CD09E8"/>
    <w:rsid w:val="00CD3045"/>
    <w:rsid w:val="00CD3F00"/>
    <w:rsid w:val="00CE0C05"/>
    <w:rsid w:val="00CF5502"/>
    <w:rsid w:val="00CF5F8A"/>
    <w:rsid w:val="00CF6D65"/>
    <w:rsid w:val="00D03350"/>
    <w:rsid w:val="00D109D4"/>
    <w:rsid w:val="00D2220E"/>
    <w:rsid w:val="00D337F7"/>
    <w:rsid w:val="00D34567"/>
    <w:rsid w:val="00D4206A"/>
    <w:rsid w:val="00D44B6A"/>
    <w:rsid w:val="00D4583D"/>
    <w:rsid w:val="00D46910"/>
    <w:rsid w:val="00D47AAB"/>
    <w:rsid w:val="00D5265F"/>
    <w:rsid w:val="00D55739"/>
    <w:rsid w:val="00D61A99"/>
    <w:rsid w:val="00D62734"/>
    <w:rsid w:val="00D718B2"/>
    <w:rsid w:val="00D97446"/>
    <w:rsid w:val="00DA0010"/>
    <w:rsid w:val="00DA0E30"/>
    <w:rsid w:val="00DC12B0"/>
    <w:rsid w:val="00DC27B6"/>
    <w:rsid w:val="00DC2A3D"/>
    <w:rsid w:val="00DC32CE"/>
    <w:rsid w:val="00DD5F58"/>
    <w:rsid w:val="00DE7DB0"/>
    <w:rsid w:val="00E0081D"/>
    <w:rsid w:val="00E07C5B"/>
    <w:rsid w:val="00E11744"/>
    <w:rsid w:val="00E1474C"/>
    <w:rsid w:val="00E21EF8"/>
    <w:rsid w:val="00E34734"/>
    <w:rsid w:val="00E34BD1"/>
    <w:rsid w:val="00E47773"/>
    <w:rsid w:val="00E57B3D"/>
    <w:rsid w:val="00E836AA"/>
    <w:rsid w:val="00E83AF9"/>
    <w:rsid w:val="00E856A2"/>
    <w:rsid w:val="00E8691F"/>
    <w:rsid w:val="00E916DA"/>
    <w:rsid w:val="00EA69B4"/>
    <w:rsid w:val="00EB68D9"/>
    <w:rsid w:val="00EC2905"/>
    <w:rsid w:val="00EC497E"/>
    <w:rsid w:val="00EC7EDB"/>
    <w:rsid w:val="00ED07AB"/>
    <w:rsid w:val="00EF090B"/>
    <w:rsid w:val="00EF43D7"/>
    <w:rsid w:val="00EF6095"/>
    <w:rsid w:val="00F003F7"/>
    <w:rsid w:val="00F07953"/>
    <w:rsid w:val="00F110D9"/>
    <w:rsid w:val="00F11782"/>
    <w:rsid w:val="00F1317C"/>
    <w:rsid w:val="00F14537"/>
    <w:rsid w:val="00F2182A"/>
    <w:rsid w:val="00F44C7A"/>
    <w:rsid w:val="00F52058"/>
    <w:rsid w:val="00F54670"/>
    <w:rsid w:val="00F64F18"/>
    <w:rsid w:val="00F6585E"/>
    <w:rsid w:val="00F939D0"/>
    <w:rsid w:val="00F95384"/>
    <w:rsid w:val="00FB4D7D"/>
    <w:rsid w:val="00FB6EC5"/>
    <w:rsid w:val="00FB6F99"/>
    <w:rsid w:val="00FC09AB"/>
    <w:rsid w:val="00FC6AEA"/>
    <w:rsid w:val="00FD794C"/>
    <w:rsid w:val="00FE7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A2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526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12B0"/>
    <w:pPr>
      <w:tabs>
        <w:tab w:val="center" w:pos="4536"/>
        <w:tab w:val="right" w:pos="9072"/>
      </w:tabs>
    </w:pPr>
  </w:style>
  <w:style w:type="character" w:customStyle="1" w:styleId="ZhlavChar">
    <w:name w:val="Záhlaví Char"/>
    <w:basedOn w:val="Standardnpsmoodstavce"/>
    <w:link w:val="Zhlav"/>
    <w:uiPriority w:val="99"/>
    <w:rsid w:val="00DC12B0"/>
  </w:style>
  <w:style w:type="paragraph" w:styleId="Zpat">
    <w:name w:val="footer"/>
    <w:basedOn w:val="Normln"/>
    <w:link w:val="ZpatChar"/>
    <w:uiPriority w:val="99"/>
    <w:unhideWhenUsed/>
    <w:rsid w:val="00DC12B0"/>
    <w:pPr>
      <w:tabs>
        <w:tab w:val="center" w:pos="4536"/>
        <w:tab w:val="right" w:pos="9072"/>
      </w:tabs>
    </w:pPr>
  </w:style>
  <w:style w:type="character" w:customStyle="1" w:styleId="ZpatChar">
    <w:name w:val="Zápatí Char"/>
    <w:basedOn w:val="Standardnpsmoodstavce"/>
    <w:link w:val="Zpat"/>
    <w:uiPriority w:val="99"/>
    <w:rsid w:val="00DC12B0"/>
  </w:style>
  <w:style w:type="character" w:customStyle="1" w:styleId="Nadpis1Char">
    <w:name w:val="Nadpis 1 Char"/>
    <w:basedOn w:val="Standardnpsmoodstavce"/>
    <w:link w:val="Nadpis1"/>
    <w:uiPriority w:val="9"/>
    <w:rsid w:val="00D5265F"/>
    <w:rPr>
      <w:rFonts w:asciiTheme="majorHAnsi" w:eastAsiaTheme="majorEastAsia" w:hAnsiTheme="majorHAnsi" w:cstheme="majorBidi"/>
      <w:color w:val="2E74B5" w:themeColor="accent1" w:themeShade="BF"/>
      <w:sz w:val="32"/>
      <w:szCs w:val="32"/>
    </w:rPr>
  </w:style>
  <w:style w:type="character" w:styleId="Hypertextovodkaz">
    <w:name w:val="Hyperlink"/>
    <w:basedOn w:val="Standardnpsmoodstavce"/>
    <w:uiPriority w:val="99"/>
    <w:unhideWhenUsed/>
    <w:rsid w:val="001A5D3D"/>
    <w:rPr>
      <w:color w:val="0563C1" w:themeColor="hyperlink"/>
      <w:u w:val="single"/>
    </w:rPr>
  </w:style>
  <w:style w:type="paragraph" w:styleId="Odstavecseseznamem">
    <w:name w:val="List Paragraph"/>
    <w:basedOn w:val="Normln"/>
    <w:uiPriority w:val="34"/>
    <w:qFormat/>
    <w:rsid w:val="001A5D3D"/>
    <w:pPr>
      <w:spacing w:after="160" w:line="259" w:lineRule="auto"/>
      <w:ind w:left="720"/>
      <w:contextualSpacing/>
    </w:pPr>
    <w:rPr>
      <w:kern w:val="2"/>
      <w:sz w:val="22"/>
      <w:szCs w:val="22"/>
      <w14:ligatures w14:val="standardContextual"/>
    </w:rPr>
  </w:style>
  <w:style w:type="paragraph" w:customStyle="1" w:styleId="Default">
    <w:name w:val="Default"/>
    <w:rsid w:val="001A5D3D"/>
    <w:pPr>
      <w:autoSpaceDE w:val="0"/>
      <w:autoSpaceDN w:val="0"/>
      <w:adjustRightInd w:val="0"/>
    </w:pPr>
    <w:rPr>
      <w:rFonts w:ascii="Calibri" w:hAnsi="Calibri" w:cs="Calibri"/>
      <w:color w:val="000000"/>
      <w14:ligatures w14:val="standardContextual"/>
    </w:rPr>
  </w:style>
  <w:style w:type="character" w:customStyle="1" w:styleId="Heading1">
    <w:name w:val="Heading #1_"/>
    <w:basedOn w:val="Standardnpsmoodstavce"/>
    <w:link w:val="Heading10"/>
    <w:rsid w:val="00380B41"/>
    <w:rPr>
      <w:rFonts w:ascii="Arial" w:eastAsia="Arial" w:hAnsi="Arial" w:cs="Arial"/>
      <w:b/>
      <w:bCs/>
      <w:sz w:val="26"/>
      <w:szCs w:val="26"/>
      <w:shd w:val="clear" w:color="auto" w:fill="FFFFFF"/>
    </w:rPr>
  </w:style>
  <w:style w:type="character" w:customStyle="1" w:styleId="Bodytext2">
    <w:name w:val="Body text (2)_"/>
    <w:basedOn w:val="Standardnpsmoodstavce"/>
    <w:link w:val="Bodytext20"/>
    <w:rsid w:val="00380B41"/>
    <w:rPr>
      <w:rFonts w:ascii="Arial" w:eastAsia="Arial" w:hAnsi="Arial" w:cs="Arial"/>
      <w:sz w:val="19"/>
      <w:szCs w:val="19"/>
      <w:shd w:val="clear" w:color="auto" w:fill="FFFFFF"/>
    </w:rPr>
  </w:style>
  <w:style w:type="character" w:customStyle="1" w:styleId="Bodytext2Bold">
    <w:name w:val="Body text (2) + Bold"/>
    <w:basedOn w:val="Bodytext2"/>
    <w:rsid w:val="00380B41"/>
    <w:rPr>
      <w:rFonts w:ascii="Arial" w:eastAsia="Arial" w:hAnsi="Arial" w:cs="Arial"/>
      <w:b/>
      <w:bCs/>
      <w:color w:val="000000"/>
      <w:spacing w:val="0"/>
      <w:w w:val="100"/>
      <w:position w:val="0"/>
      <w:sz w:val="19"/>
      <w:szCs w:val="19"/>
      <w:shd w:val="clear" w:color="auto" w:fill="FFFFFF"/>
      <w:lang w:val="cs-CZ" w:eastAsia="cs-CZ" w:bidi="cs-CZ"/>
    </w:rPr>
  </w:style>
  <w:style w:type="paragraph" w:customStyle="1" w:styleId="Heading10">
    <w:name w:val="Heading #1"/>
    <w:basedOn w:val="Normln"/>
    <w:link w:val="Heading1"/>
    <w:rsid w:val="00380B41"/>
    <w:pPr>
      <w:widowControl w:val="0"/>
      <w:shd w:val="clear" w:color="auto" w:fill="FFFFFF"/>
      <w:spacing w:line="290" w:lineRule="exact"/>
      <w:jc w:val="center"/>
      <w:outlineLvl w:val="0"/>
    </w:pPr>
    <w:rPr>
      <w:rFonts w:ascii="Arial" w:eastAsia="Arial" w:hAnsi="Arial" w:cs="Arial"/>
      <w:b/>
      <w:bCs/>
      <w:sz w:val="26"/>
      <w:szCs w:val="26"/>
    </w:rPr>
  </w:style>
  <w:style w:type="paragraph" w:customStyle="1" w:styleId="Bodytext20">
    <w:name w:val="Body text (2)"/>
    <w:basedOn w:val="Normln"/>
    <w:link w:val="Bodytext2"/>
    <w:rsid w:val="00380B41"/>
    <w:pPr>
      <w:widowControl w:val="0"/>
      <w:shd w:val="clear" w:color="auto" w:fill="FFFFFF"/>
      <w:spacing w:line="264" w:lineRule="exact"/>
      <w:ind w:hanging="760"/>
      <w:jc w:val="both"/>
    </w:pPr>
    <w:rPr>
      <w:rFonts w:ascii="Arial" w:eastAsia="Arial" w:hAnsi="Arial" w:cs="Arial"/>
      <w:sz w:val="19"/>
      <w:szCs w:val="19"/>
    </w:rPr>
  </w:style>
  <w:style w:type="character" w:customStyle="1" w:styleId="Heading2">
    <w:name w:val="Heading #2_"/>
    <w:basedOn w:val="Standardnpsmoodstavce"/>
    <w:link w:val="Heading20"/>
    <w:rsid w:val="0090499B"/>
    <w:rPr>
      <w:rFonts w:ascii="Arial" w:eastAsia="Arial" w:hAnsi="Arial" w:cs="Arial"/>
      <w:b/>
      <w:bCs/>
      <w:sz w:val="19"/>
      <w:szCs w:val="19"/>
      <w:shd w:val="clear" w:color="auto" w:fill="FFFFFF"/>
    </w:rPr>
  </w:style>
  <w:style w:type="paragraph" w:customStyle="1" w:styleId="Heading20">
    <w:name w:val="Heading #2"/>
    <w:basedOn w:val="Normln"/>
    <w:link w:val="Heading2"/>
    <w:rsid w:val="0090499B"/>
    <w:pPr>
      <w:widowControl w:val="0"/>
      <w:shd w:val="clear" w:color="auto" w:fill="FFFFFF"/>
      <w:spacing w:before="400" w:line="269" w:lineRule="exact"/>
      <w:ind w:hanging="760"/>
      <w:jc w:val="both"/>
      <w:outlineLvl w:val="1"/>
    </w:pPr>
    <w:rPr>
      <w:rFonts w:ascii="Arial" w:eastAsia="Arial" w:hAnsi="Arial" w:cs="Arial"/>
      <w:b/>
      <w:bCs/>
      <w:sz w:val="19"/>
      <w:szCs w:val="19"/>
    </w:rPr>
  </w:style>
  <w:style w:type="character" w:customStyle="1" w:styleId="Bodytext3">
    <w:name w:val="Body text (3)_"/>
    <w:basedOn w:val="Standardnpsmoodstavce"/>
    <w:link w:val="Bodytext30"/>
    <w:rsid w:val="00DA0010"/>
    <w:rPr>
      <w:rFonts w:ascii="Arial" w:eastAsia="Arial" w:hAnsi="Arial" w:cs="Arial"/>
      <w:b/>
      <w:bCs/>
      <w:sz w:val="19"/>
      <w:szCs w:val="19"/>
      <w:shd w:val="clear" w:color="auto" w:fill="FFFFFF"/>
    </w:rPr>
  </w:style>
  <w:style w:type="paragraph" w:customStyle="1" w:styleId="Bodytext30">
    <w:name w:val="Body text (3)"/>
    <w:basedOn w:val="Normln"/>
    <w:link w:val="Bodytext3"/>
    <w:rsid w:val="00DA0010"/>
    <w:pPr>
      <w:widowControl w:val="0"/>
      <w:shd w:val="clear" w:color="auto" w:fill="FFFFFF"/>
      <w:spacing w:line="264" w:lineRule="exact"/>
    </w:pPr>
    <w:rPr>
      <w:rFonts w:ascii="Arial" w:eastAsia="Arial" w:hAnsi="Arial" w:cs="Arial"/>
      <w:b/>
      <w:bCs/>
      <w:sz w:val="19"/>
      <w:szCs w:val="19"/>
    </w:rPr>
  </w:style>
  <w:style w:type="character" w:customStyle="1" w:styleId="Bodytext4">
    <w:name w:val="Body text (4)_"/>
    <w:basedOn w:val="Standardnpsmoodstavce"/>
    <w:rsid w:val="00B03432"/>
    <w:rPr>
      <w:rFonts w:ascii="Arial" w:eastAsia="Arial" w:hAnsi="Arial" w:cs="Arial"/>
      <w:b/>
      <w:bCs/>
      <w:i w:val="0"/>
      <w:iCs w:val="0"/>
      <w:smallCaps w:val="0"/>
      <w:strike w:val="0"/>
      <w:sz w:val="19"/>
      <w:szCs w:val="19"/>
      <w:u w:val="none"/>
    </w:rPr>
  </w:style>
  <w:style w:type="character" w:customStyle="1" w:styleId="Bodytext40">
    <w:name w:val="Body text (4)"/>
    <w:basedOn w:val="Bodytext4"/>
    <w:rsid w:val="00B0343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Heading2NotBold">
    <w:name w:val="Heading #2 + Not Bold"/>
    <w:basedOn w:val="Heading2"/>
    <w:rsid w:val="002A4E4E"/>
    <w:rPr>
      <w:rFonts w:ascii="Arial" w:eastAsia="Arial" w:hAnsi="Arial" w:cs="Arial"/>
      <w:b/>
      <w:bCs/>
      <w:i w:val="0"/>
      <w:iCs w:val="0"/>
      <w:smallCaps w:val="0"/>
      <w:strike w:val="0"/>
      <w:color w:val="000000"/>
      <w:spacing w:val="0"/>
      <w:w w:val="100"/>
      <w:position w:val="0"/>
      <w:sz w:val="19"/>
      <w:szCs w:val="19"/>
      <w:u w:val="none"/>
      <w:shd w:val="clear" w:color="auto" w:fill="FFFFFF"/>
      <w:lang w:val="cs-CZ" w:eastAsia="cs-CZ" w:bidi="cs-CZ"/>
    </w:rPr>
  </w:style>
  <w:style w:type="character" w:customStyle="1" w:styleId="Bodytext5">
    <w:name w:val="Body text (5)_"/>
    <w:basedOn w:val="Standardnpsmoodstavce"/>
    <w:link w:val="Bodytext50"/>
    <w:rsid w:val="00BD7D6D"/>
    <w:rPr>
      <w:rFonts w:ascii="Courier New" w:eastAsia="Courier New" w:hAnsi="Courier New" w:cs="Courier New"/>
      <w:sz w:val="22"/>
      <w:szCs w:val="22"/>
      <w:shd w:val="clear" w:color="auto" w:fill="FFFFFF"/>
    </w:rPr>
  </w:style>
  <w:style w:type="paragraph" w:customStyle="1" w:styleId="Bodytext50">
    <w:name w:val="Body text (5)"/>
    <w:basedOn w:val="Normln"/>
    <w:link w:val="Bodytext5"/>
    <w:rsid w:val="00BD7D6D"/>
    <w:pPr>
      <w:widowControl w:val="0"/>
      <w:shd w:val="clear" w:color="auto" w:fill="FFFFFF"/>
      <w:spacing w:line="264" w:lineRule="exact"/>
    </w:pPr>
    <w:rPr>
      <w:rFonts w:ascii="Courier New" w:eastAsia="Courier New" w:hAnsi="Courier New" w:cs="Courier New"/>
      <w:sz w:val="22"/>
      <w:szCs w:val="22"/>
    </w:rPr>
  </w:style>
  <w:style w:type="character" w:customStyle="1" w:styleId="Bodytext29ptItalic">
    <w:name w:val="Body text (2) + 9 pt;Italic"/>
    <w:basedOn w:val="Bodytext2"/>
    <w:rsid w:val="00DA0E30"/>
    <w:rPr>
      <w:rFonts w:ascii="Arial" w:eastAsia="Arial" w:hAnsi="Arial" w:cs="Arial"/>
      <w:b w:val="0"/>
      <w:bCs w:val="0"/>
      <w:i/>
      <w:iCs/>
      <w:smallCaps w:val="0"/>
      <w:strike w:val="0"/>
      <w:color w:val="000000"/>
      <w:spacing w:val="0"/>
      <w:w w:val="100"/>
      <w:position w:val="0"/>
      <w:sz w:val="18"/>
      <w:szCs w:val="18"/>
      <w:u w:val="none"/>
      <w:shd w:val="clear" w:color="auto" w:fill="FFFFFF"/>
      <w:lang w:val="cs-CZ" w:eastAsia="cs-CZ" w:bidi="cs-CZ"/>
    </w:rPr>
  </w:style>
  <w:style w:type="character" w:customStyle="1" w:styleId="Bodytext4NotBold">
    <w:name w:val="Body text (4) + Not Bold"/>
    <w:basedOn w:val="Bodytext4"/>
    <w:rsid w:val="009047CD"/>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styleId="Nevyeenzmnka">
    <w:name w:val="Unresolved Mention"/>
    <w:basedOn w:val="Standardnpsmoodstavce"/>
    <w:uiPriority w:val="99"/>
    <w:rsid w:val="00753E12"/>
    <w:rPr>
      <w:color w:val="605E5C"/>
      <w:shd w:val="clear" w:color="auto" w:fill="E1DFDD"/>
    </w:rPr>
  </w:style>
  <w:style w:type="character" w:styleId="Odkaznakoment">
    <w:name w:val="annotation reference"/>
    <w:basedOn w:val="Standardnpsmoodstavce"/>
    <w:uiPriority w:val="99"/>
    <w:semiHidden/>
    <w:unhideWhenUsed/>
    <w:rsid w:val="00342E59"/>
    <w:rPr>
      <w:sz w:val="16"/>
      <w:szCs w:val="16"/>
    </w:rPr>
  </w:style>
  <w:style w:type="paragraph" w:styleId="Textkomente">
    <w:name w:val="annotation text"/>
    <w:basedOn w:val="Normln"/>
    <w:link w:val="TextkomenteChar"/>
    <w:uiPriority w:val="99"/>
    <w:semiHidden/>
    <w:unhideWhenUsed/>
    <w:rsid w:val="00342E59"/>
    <w:rPr>
      <w:sz w:val="20"/>
      <w:szCs w:val="20"/>
    </w:rPr>
  </w:style>
  <w:style w:type="character" w:customStyle="1" w:styleId="TextkomenteChar">
    <w:name w:val="Text komentáře Char"/>
    <w:basedOn w:val="Standardnpsmoodstavce"/>
    <w:link w:val="Textkomente"/>
    <w:uiPriority w:val="99"/>
    <w:semiHidden/>
    <w:rsid w:val="00342E59"/>
    <w:rPr>
      <w:sz w:val="20"/>
      <w:szCs w:val="20"/>
    </w:rPr>
  </w:style>
  <w:style w:type="paragraph" w:styleId="Pedmtkomente">
    <w:name w:val="annotation subject"/>
    <w:basedOn w:val="Textkomente"/>
    <w:next w:val="Textkomente"/>
    <w:link w:val="PedmtkomenteChar"/>
    <w:uiPriority w:val="99"/>
    <w:semiHidden/>
    <w:unhideWhenUsed/>
    <w:rsid w:val="00342E59"/>
    <w:rPr>
      <w:b/>
      <w:bCs/>
    </w:rPr>
  </w:style>
  <w:style w:type="character" w:customStyle="1" w:styleId="PedmtkomenteChar">
    <w:name w:val="Předmět komentáře Char"/>
    <w:basedOn w:val="TextkomenteChar"/>
    <w:link w:val="Pedmtkomente"/>
    <w:uiPriority w:val="99"/>
    <w:semiHidden/>
    <w:rsid w:val="00342E59"/>
    <w:rPr>
      <w:b/>
      <w:bCs/>
      <w:sz w:val="20"/>
      <w:szCs w:val="20"/>
    </w:rPr>
  </w:style>
  <w:style w:type="paragraph" w:customStyle="1" w:styleId="Nadpis2">
    <w:name w:val="_Nadpis 2"/>
    <w:basedOn w:val="Normln"/>
    <w:next w:val="textodstavce"/>
    <w:autoRedefine/>
    <w:qFormat/>
    <w:rsid w:val="00D4206A"/>
    <w:pPr>
      <w:numPr>
        <w:numId w:val="25"/>
      </w:numPr>
      <w:spacing w:after="120"/>
      <w:outlineLvl w:val="0"/>
    </w:pPr>
    <w:rPr>
      <w:rFonts w:ascii="Times New Roman" w:eastAsia="Times New Roman" w:hAnsi="Times New Roman" w:cs="Times New Roman"/>
      <w:b/>
      <w:caps/>
      <w:sz w:val="22"/>
      <w:szCs w:val="20"/>
      <w:lang w:eastAsia="cs-CZ"/>
    </w:rPr>
  </w:style>
  <w:style w:type="paragraph" w:customStyle="1" w:styleId="odrky">
    <w:name w:val="_odrážky"/>
    <w:basedOn w:val="textodstavce"/>
    <w:next w:val="textodstavce"/>
    <w:autoRedefine/>
    <w:qFormat/>
    <w:rsid w:val="00D4206A"/>
    <w:pPr>
      <w:numPr>
        <w:ilvl w:val="2"/>
      </w:numPr>
    </w:pPr>
  </w:style>
  <w:style w:type="paragraph" w:customStyle="1" w:styleId="textodstavce">
    <w:name w:val="_text odstavce"/>
    <w:basedOn w:val="Normln"/>
    <w:autoRedefine/>
    <w:qFormat/>
    <w:rsid w:val="00D4206A"/>
    <w:pPr>
      <w:numPr>
        <w:ilvl w:val="1"/>
        <w:numId w:val="25"/>
      </w:numPr>
      <w:spacing w:before="120" w:after="120"/>
      <w:ind w:left="567"/>
      <w:jc w:val="both"/>
    </w:pPr>
    <w:rPr>
      <w:rFonts w:ascii="Times New Roman" w:eastAsia="Times New Roman" w:hAnsi="Times New Roman" w:cs="Times New Roman"/>
      <w:sz w:val="22"/>
      <w:szCs w:val="20"/>
      <w:lang w:eastAsia="cs-CZ"/>
    </w:rPr>
  </w:style>
  <w:style w:type="paragraph" w:styleId="Textbubliny">
    <w:name w:val="Balloon Text"/>
    <w:basedOn w:val="Normln"/>
    <w:link w:val="TextbublinyChar"/>
    <w:uiPriority w:val="99"/>
    <w:semiHidden/>
    <w:unhideWhenUsed/>
    <w:rsid w:val="00D4206A"/>
    <w:pPr>
      <w:jc w:val="both"/>
    </w:pPr>
    <w:rPr>
      <w:rFonts w:ascii="Segoe UI" w:eastAsia="Times New Roman" w:hAnsi="Segoe UI" w:cs="Segoe UI"/>
      <w:sz w:val="18"/>
      <w:szCs w:val="18"/>
      <w:lang w:eastAsia="cs-CZ"/>
    </w:rPr>
  </w:style>
  <w:style w:type="character" w:customStyle="1" w:styleId="TextbublinyChar">
    <w:name w:val="Text bubliny Char"/>
    <w:basedOn w:val="Standardnpsmoodstavce"/>
    <w:link w:val="Textbubliny"/>
    <w:uiPriority w:val="99"/>
    <w:semiHidden/>
    <w:rsid w:val="00D4206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69BB3E2087314685C570E6DE3A8F3C" ma:contentTypeVersion="26" ma:contentTypeDescription="Create a new document." ma:contentTypeScope="" ma:versionID="ce9a969325198be540b4d56d925b1781">
  <xsd:schema xmlns:xsd="http://www.w3.org/2001/XMLSchema" xmlns:xs="http://www.w3.org/2001/XMLSchema" xmlns:p="http://schemas.microsoft.com/office/2006/metadata/properties" xmlns:ns2="eea980c3-58b8-4a18-8e34-58f04bb53681" targetNamespace="http://schemas.microsoft.com/office/2006/metadata/properties" ma:root="true" ma:fieldsID="182df87c2eb4190530276e402c540190" ns2:_="">
    <xsd:import namespace="eea980c3-58b8-4a18-8e34-58f04bb53681"/>
    <xsd:element name="properties">
      <xsd:complexType>
        <xsd:sequence>
          <xsd:element name="documentManagement">
            <xsd:complexType>
              <xsd:all>
                <xsd:element ref="ns2:N_x00e1_zev_x0020_Smlouvy" minOccurs="0"/>
                <xsd:element ref="ns2:Smluvn_x00ed__x0020_partner" minOccurs="0"/>
                <xsd:element ref="ns2:_x00da__x010d_el_x0020__x002f__x0020_P_x0159_edm_x011b_t_x0020_smlouvy" minOccurs="0"/>
                <xsd:element ref="ns2:D_x016f_vod_x0020_uzav_x0159_en_x00ed__x0020_smlouvy" minOccurs="0"/>
                <xsd:element ref="ns2:Smluvn_x00ed__x0020_cena_x0020_v_x0020_K_x010d_" minOccurs="0"/>
                <xsd:element ref="ns2:Hlavn_x00ed__x0020_rozpo_x010d_et" minOccurs="0"/>
                <xsd:element ref="ns2:Ve_x0159_ejn_x00e1__x0020_zak_x00e1_zka" minOccurs="0"/>
                <xsd:element ref="ns2:Typ_x0020_Smlouvy" minOccurs="0"/>
                <xsd:element ref="ns2:_x010c__x00ed_slo_x0020_smlouvy" minOccurs="0"/>
                <xsd:element ref="ns2:Dodatek_x0020__x010d__x00ed_slo" minOccurs="0"/>
                <xsd:element ref="ns2:Druh_x0020_smlouvy" minOccurs="0"/>
                <xsd:element ref="ns2:Up_x0159_esn_x011b_n_x00fd__x0020_druh_x0020_smlouvy" minOccurs="0"/>
                <xsd:element ref="ns2:Po_x010d__x00e1_tek_x0020_pln_x011b_n_x00ed__x0020_smlouvy" minOccurs="0"/>
                <xsd:element ref="ns2:Typ_x0020_konce_x0020_pln_x011b_n_x00ed__x0020_smlouvy" minOccurs="0"/>
                <xsd:element ref="ns2:Konec_x0020_pln_x011b_n_x00ed__x0020_smlouvy" minOccurs="0"/>
                <xsd:element ref="ns2:Archivace_x0020_v_x0020_registru_x0020_smluv" minOccurs="0"/>
                <xsd:element ref="ns2:Archivace_x0020_v_x0020_registru_x0020_De_x0020_minimis"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980c3-58b8-4a18-8e34-58f04bb53681" elementFormDefault="qualified">
    <xsd:import namespace="http://schemas.microsoft.com/office/2006/documentManagement/types"/>
    <xsd:import namespace="http://schemas.microsoft.com/office/infopath/2007/PartnerControls"/>
    <xsd:element name="N_x00e1_zev_x0020_Smlouvy" ma:index="8" nillable="true" ma:displayName="Název Smlouvy" ma:internalName="N_x00e1_zev_x0020_Smlouvy">
      <xsd:simpleType>
        <xsd:restriction base="dms:Note">
          <xsd:maxLength value="255"/>
        </xsd:restriction>
      </xsd:simpleType>
    </xsd:element>
    <xsd:element name="Smluvn_x00ed__x0020_partner" ma:index="9" nillable="true" ma:displayName="Smluvní partner" ma:internalName="Smluvn_x00ed__x0020_partner">
      <xsd:simpleType>
        <xsd:restriction base="dms:Note">
          <xsd:maxLength value="255"/>
        </xsd:restriction>
      </xsd:simpleType>
    </xsd:element>
    <xsd:element name="_x00da__x010d_el_x0020__x002f__x0020_P_x0159_edm_x011b_t_x0020_smlouvy" ma:index="10" nillable="true" ma:displayName="Účel / Předmět smlouvy" ma:format="Dropdown" ma:internalName="_x00da__x010d_el_x0020__x002f__x0020_P_x0159_edm_x011b_t_x0020_smlouvy">
      <xsd:simpleType>
        <xsd:restriction base="dms:Note">
          <xsd:maxLength value="255"/>
        </xsd:restriction>
      </xsd:simpleType>
    </xsd:element>
    <xsd:element name="D_x016f_vod_x0020_uzav_x0159_en_x00ed__x0020_smlouvy" ma:index="11" nillable="true" ma:displayName="Důvod uzavření smlouvy" ma:internalName="D_x016f_vod_x0020_uzav_x0159_en_x00ed__x0020_smlouvy">
      <xsd:simpleType>
        <xsd:restriction base="dms:Note">
          <xsd:maxLength value="255"/>
        </xsd:restriction>
      </xsd:simpleType>
    </xsd:element>
    <xsd:element name="Smluvn_x00ed__x0020_cena_x0020_v_x0020_K_x010d_" ma:index="12" nillable="true" ma:displayName="Smluvní cena v Kč" ma:LCID="1029" ma:internalName="Smluvn_x00ed__x0020_cena_x0020_v_x0020_K_x010d_">
      <xsd:simpleType>
        <xsd:restriction base="dms:Currency"/>
      </xsd:simpleType>
    </xsd:element>
    <xsd:element name="Hlavn_x00ed__x0020_rozpo_x010d_et" ma:index="13" nillable="true" ma:displayName="Hlavní rozpočet" ma:internalName="Hlavn_x00ed__x0020_rozpo_x010d_et">
      <xsd:simpleType>
        <xsd:restriction base="dms:Note">
          <xsd:maxLength value="255"/>
        </xsd:restriction>
      </xsd:simpleType>
    </xsd:element>
    <xsd:element name="Ve_x0159_ejn_x00e1__x0020_zak_x00e1_zka" ma:index="14" nillable="true" ma:displayName="Veřejná zakázka" ma:internalName="Ve_x0159_ejn_x00e1__x0020_zak_x00e1_zka">
      <xsd:simpleType>
        <xsd:restriction base="dms:Note">
          <xsd:maxLength value="255"/>
        </xsd:restriction>
      </xsd:simpleType>
    </xsd:element>
    <xsd:element name="Typ_x0020_Smlouvy" ma:index="15" nillable="true" ma:displayName="Typ Smlouvy" ma:internalName="Typ_x0020_Smlouvy">
      <xsd:simpleType>
        <xsd:restriction base="dms:Note">
          <xsd:maxLength value="255"/>
        </xsd:restriction>
      </xsd:simpleType>
    </xsd:element>
    <xsd:element name="_x010c__x00ed_slo_x0020_smlouvy" ma:index="16" nillable="true" ma:displayName="Číslo smlouvy" ma:internalName="_x010c__x00ed_slo_x0020_smlouvy">
      <xsd:simpleType>
        <xsd:restriction base="dms:Note">
          <xsd:maxLength value="255"/>
        </xsd:restriction>
      </xsd:simpleType>
    </xsd:element>
    <xsd:element name="Dodatek_x0020__x010d__x00ed_slo" ma:index="17" nillable="true" ma:displayName="Dodatek číslo" ma:internalName="Dodatek_x0020__x010d__x00ed_slo">
      <xsd:simpleType>
        <xsd:restriction base="dms:Text">
          <xsd:maxLength value="255"/>
        </xsd:restriction>
      </xsd:simpleType>
    </xsd:element>
    <xsd:element name="Druh_x0020_smlouvy" ma:index="18" nillable="true" ma:displayName="Druh smlouvy" ma:internalName="Druh_x0020_smlouvy">
      <xsd:simpleType>
        <xsd:restriction base="dms:Note">
          <xsd:maxLength value="255"/>
        </xsd:restriction>
      </xsd:simpleType>
    </xsd:element>
    <xsd:element name="Up_x0159_esn_x011b_n_x00fd__x0020_druh_x0020_smlouvy" ma:index="19" nillable="true" ma:displayName="Upřesněný druh smlouvy" ma:internalName="Up_x0159_esn_x011b_n_x00fd__x0020_druh_x0020_smlouvy">
      <xsd:simpleType>
        <xsd:restriction base="dms:Note">
          <xsd:maxLength value="255"/>
        </xsd:restriction>
      </xsd:simpleType>
    </xsd:element>
    <xsd:element name="Po_x010d__x00e1_tek_x0020_pln_x011b_n_x00ed__x0020_smlouvy" ma:index="20" nillable="true" ma:displayName="Počátek plnění smlouvy" ma:format="DateOnly" ma:internalName="Po_x010d__x00e1_tek_x0020_pln_x011b_n_x00ed__x0020_smlouvy">
      <xsd:simpleType>
        <xsd:restriction base="dms:DateTime"/>
      </xsd:simpleType>
    </xsd:element>
    <xsd:element name="Typ_x0020_konce_x0020_pln_x011b_n_x00ed__x0020_smlouvy" ma:index="21" nillable="true" ma:displayName="Typ konce plnění smlouvy" ma:internalName="Typ_x0020_konce_x0020_pln_x011b_n_x00ed__x0020_smlouvy">
      <xsd:simpleType>
        <xsd:restriction base="dms:Note">
          <xsd:maxLength value="255"/>
        </xsd:restriction>
      </xsd:simpleType>
    </xsd:element>
    <xsd:element name="Konec_x0020_pln_x011b_n_x00ed__x0020_smlouvy" ma:index="22" nillable="true" ma:displayName="Konec plnění smlouvy" ma:format="DateOnly" ma:internalName="Konec_x0020_pln_x011b_n_x00ed__x0020_smlouvy">
      <xsd:simpleType>
        <xsd:restriction base="dms:DateTime"/>
      </xsd:simpleType>
    </xsd:element>
    <xsd:element name="Archivace_x0020_v_x0020_registru_x0020_smluv" ma:index="23" nillable="true" ma:displayName="Archivace v registru smluv" ma:internalName="Archivace_x0020_v_x0020_registru_x0020_smluv">
      <xsd:simpleType>
        <xsd:restriction base="dms:Note">
          <xsd:maxLength value="255"/>
        </xsd:restriction>
      </xsd:simpleType>
    </xsd:element>
    <xsd:element name="Archivace_x0020_v_x0020_registru_x0020_De_x0020_minimis" ma:index="24" nillable="true" ma:displayName="Archivace v registru De minimis" ma:internalName="Archivace_x0020_v_x0020_registru_x0020_De_x0020_minimis">
      <xsd:simpleType>
        <xsd:restriction base="dms:Note">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_x0159_ejn_x00e1__x0020_zak_x00e1_zka xmlns="eea980c3-58b8-4a18-8e34-58f04bb53681">Ne</Ve_x0159_ejn_x00e1__x0020_zak_x00e1_zka>
    <Up_x0159_esn_x011b_n_x00fd__x0020_druh_x0020_smlouvy xmlns="eea980c3-58b8-4a18-8e34-58f04bb53681">Smlouva o dílo a licenční smlouva</Up_x0159_esn_x011b_n_x00fd__x0020_druh_x0020_smlouvy>
    <Konec_x0020_pln_x011b_n_x00ed__x0020_smlouvy xmlns="eea980c3-58b8-4a18-8e34-58f04bb53681">2024-10-15T07:00:00+00:00</Konec_x0020_pln_x011b_n_x00ed__x0020_smlouvy>
    <Archivace_x0020_v_x0020_registru_x0020_De_x0020_minimis xmlns="eea980c3-58b8-4a18-8e34-58f04bb53681">Ne</Archivace_x0020_v_x0020_registru_x0020_De_x0020_minimis>
    <Hlavn_x00ed__x0020_rozpo_x010d_et xmlns="eea980c3-58b8-4a18-8e34-58f04bb53681">309.</Hlavn_x00ed__x0020_rozpo_x010d_et>
    <Po_x010d__x00e1_tek_x0020_pln_x011b_n_x00ed__x0020_smlouvy xmlns="eea980c3-58b8-4a18-8e34-58f04bb53681">2024-09-09T07:00:00+00:00</Po_x010d__x00e1_tek_x0020_pln_x011b_n_x00ed__x0020_smlouvy>
    <Smluvn_x00ed__x0020_cena_x0020_v_x0020_K_x010d_ xmlns="eea980c3-58b8-4a18-8e34-58f04bb53681">356300</Smluvn_x00ed__x0020_cena_x0020_v_x0020_K_x010d_>
    <Smluvn_x00ed__x0020_partner xmlns="eea980c3-58b8-4a18-8e34-58f04bb53681">ENVIROS, s.r.o., Dykova 53/10, Vinohrady, 101 00 Praha 10, IČ: 61503240</Smluvn_x00ed__x0020_partner>
    <_x010c__x00ed_slo_x0020_smlouvy xmlns="eea980c3-58b8-4a18-8e34-58f04bb53681">S000414</_x010c__x00ed_slo_x0020_smlouvy>
    <N_x00e1_zev_x0020_Smlouvy xmlns="eea980c3-58b8-4a18-8e34-58f04bb53681">Smlouva o dílo a licenční smlouva</N_x00e1_zev_x0020_Smlouvy>
    <Typ_x0020_konce_x0020_pln_x011b_n_x00ed__x0020_smlouvy xmlns="eea980c3-58b8-4a18-8e34-58f04bb53681">Určité datum</Typ_x0020_konce_x0020_pln_x011b_n_x00ed__x0020_smlouvy>
    <Dodatek_x0020__x010d__x00ed_slo xmlns="eea980c3-58b8-4a18-8e34-58f04bb53681">0</Dodatek_x0020__x010d__x00ed_slo>
    <Typ_x0020_Smlouvy xmlns="eea980c3-58b8-4a18-8e34-58f04bb53681">Nová smlouva</Typ_x0020_Smlouvy>
    <Druh_x0020_smlouvy xmlns="eea980c3-58b8-4a18-8e34-58f04bb53681">Smlouvy o dílo - nákup služeb
</Druh_x0020_smlouvy>
    <Archivace_x0020_v_x0020_registru_x0020_smluv xmlns="eea980c3-58b8-4a18-8e34-58f04bb53681">Ano</Archivace_x0020_v_x0020_registru_x0020_smluv>
    <_x00da__x010d_el_x0020__x002f__x0020_P_x0159_edm_x011b_t_x0020_smlouvy xmlns="eea980c3-58b8-4a18-8e34-58f04bb53681">Zhotovitel se zavazuje zhotovit pro Objednatele dílo označené jako „Zajištění Auditů, ENVIscanů vybraných budov Ostravské univerzity“, které bude dle dohody stran spočívat ve vyhotovení analýzy energetického stavu budov Objednatele (dále jen „Dílo"). </_x00da__x010d_el_x0020__x002f__x0020_P_x0159_edm_x011b_t_x0020_smlouvy>
    <D_x016f_vod_x0020_uzav_x0159_en_x00ed__x0020_smlouvy xmlns="eea980c3-58b8-4a18-8e34-58f04bb53681">Smlouva o dodání energetických auditů Ostravské univerzitě s naší expertní firmou ENVIROS. Ostravská univerzita komerčně zaplatí 400 000 Kč, z čehož bude následně zaplacena cena zakázky.</D_x016f_vod_x0020_uzav_x0159_en_x00ed__x0020_smlouv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2F9D-F550-470A-9BD3-D7EEFFA9FE63}">
  <ds:schemaRefs>
    <ds:schemaRef ds:uri="http://schemas.microsoft.com/sharepoint/v3/contenttype/forms"/>
  </ds:schemaRefs>
</ds:datastoreItem>
</file>

<file path=customXml/itemProps2.xml><?xml version="1.0" encoding="utf-8"?>
<ds:datastoreItem xmlns:ds="http://schemas.openxmlformats.org/officeDocument/2006/customXml" ds:itemID="{8A7F868E-A363-4B07-A0EA-C8936FCB5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980c3-58b8-4a18-8e34-58f04bb53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8D57F-F508-44FE-8B40-4E84A63C7724}">
  <ds:schemaRefs>
    <ds:schemaRef ds:uri="http://schemas.microsoft.com/office/2006/metadata/properties"/>
    <ds:schemaRef ds:uri="http://schemas.microsoft.com/office/infopath/2007/PartnerControls"/>
    <ds:schemaRef ds:uri="eea980c3-58b8-4a18-8e34-58f04bb53681"/>
  </ds:schemaRefs>
</ds:datastoreItem>
</file>

<file path=customXml/itemProps4.xml><?xml version="1.0" encoding="utf-8"?>
<ds:datastoreItem xmlns:ds="http://schemas.openxmlformats.org/officeDocument/2006/customXml" ds:itemID="{1B5D9DAC-F4F8-4A61-9E13-C6BC3308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3527</Words>
  <Characters>20816</Characters>
  <Application>Microsoft Office Word</Application>
  <DocSecurity>0</DocSecurity>
  <Lines>173</Lines>
  <Paragraphs>48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S000414.docx</dc:title>
  <dc:subject/>
  <dc:creator>Silvie Štefková</dc:creator>
  <cp:keywords/>
  <dc:description/>
  <cp:lastModifiedBy>Olga Palová</cp:lastModifiedBy>
  <cp:revision>3</cp:revision>
  <dcterms:created xsi:type="dcterms:W3CDTF">2024-09-13T09:47:00Z</dcterms:created>
  <dcterms:modified xsi:type="dcterms:W3CDTF">2024-09-14T09:26:00Z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0x0101002669BB3E2087314685C570E6DE3A8F3C</vt:lpwstr>
  </property>
  <property fmtid="{D5CDD505-2E9C-101B-9397-08002B2CF9AE}" pid="3" name="MediaServiceImageTags">
    <vt:lpwstr/>
  </property>
  <property fmtid="{D5CDD505-2E9C-101B-9397-08002B2CF9AE}" pid="4" name="_ExtendedDescription">
    <vt:lpwstr>Popis</vt:lpwstr>
  </property>
</Properties>
</file>