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3997D" w14:textId="341EA6D0" w:rsidR="00BF66CE" w:rsidRPr="00782E65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782E65">
        <w:rPr>
          <w:rFonts w:ascii="Georgia" w:hAnsi="Georgia" w:cs="Arial"/>
          <w:b/>
          <w:sz w:val="28"/>
          <w:szCs w:val="28"/>
        </w:rPr>
        <w:t xml:space="preserve">SMLOUVA O </w:t>
      </w:r>
      <w:r w:rsidR="00ED3657">
        <w:rPr>
          <w:rFonts w:ascii="Georgia" w:hAnsi="Georgia" w:cs="Arial"/>
          <w:b/>
          <w:sz w:val="28"/>
          <w:szCs w:val="28"/>
        </w:rPr>
        <w:t xml:space="preserve">ZAJIŠTĚNÍ </w:t>
      </w:r>
      <w:r w:rsidR="00107BBD">
        <w:rPr>
          <w:rFonts w:ascii="Georgia" w:hAnsi="Georgia" w:cs="Arial"/>
          <w:b/>
          <w:sz w:val="28"/>
          <w:szCs w:val="28"/>
        </w:rPr>
        <w:t>INZERCE</w:t>
      </w:r>
    </w:p>
    <w:p w14:paraId="2A040F80" w14:textId="1D6989E0" w:rsidR="00681379" w:rsidRPr="00623B7B" w:rsidRDefault="00681379" w:rsidP="00681379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Pr="008C2B14">
        <w:rPr>
          <w:rFonts w:ascii="Georgia" w:hAnsi="Georgia" w:cs="Arial"/>
          <w:b/>
        </w:rPr>
        <w:t xml:space="preserve">. </w:t>
      </w:r>
      <w:r w:rsidR="0048033C" w:rsidRPr="0048033C">
        <w:rPr>
          <w:rFonts w:ascii="Georgia" w:hAnsi="Georgia" w:cs="Arial"/>
          <w:b/>
        </w:rPr>
        <w:t>SA</w:t>
      </w:r>
      <w:r w:rsidRPr="0048033C">
        <w:rPr>
          <w:rFonts w:ascii="Georgia" w:hAnsi="Georgia" w:cs="Arial"/>
          <w:b/>
        </w:rPr>
        <w:t>-</w:t>
      </w:r>
      <w:r w:rsidR="00760502">
        <w:rPr>
          <w:rFonts w:ascii="Georgia" w:hAnsi="Georgia" w:cs="Arial"/>
          <w:b/>
        </w:rPr>
        <w:t>24/</w:t>
      </w:r>
      <w:r w:rsidR="009C272E" w:rsidRPr="009C272E">
        <w:rPr>
          <w:rFonts w:ascii="Georgia" w:hAnsi="Georgia" w:cs="Arial"/>
          <w:b/>
        </w:rPr>
        <w:t>341</w:t>
      </w:r>
      <w:r w:rsidRPr="0048033C">
        <w:rPr>
          <w:rFonts w:ascii="Georgia" w:hAnsi="Georgia" w:cs="Arial"/>
          <w:b/>
        </w:rPr>
        <w:t xml:space="preserve"> </w:t>
      </w:r>
    </w:p>
    <w:p w14:paraId="78D37917" w14:textId="77777777" w:rsidR="007C5447" w:rsidRPr="008C2B14" w:rsidRDefault="007C5447">
      <w:pPr>
        <w:rPr>
          <w:rFonts w:ascii="Georgia" w:hAnsi="Georgia" w:cs="Arial"/>
        </w:rPr>
      </w:pPr>
    </w:p>
    <w:p w14:paraId="63D94E28" w14:textId="77777777" w:rsidR="008C2B14" w:rsidRPr="00F41D20" w:rsidRDefault="008C2B14" w:rsidP="008C2B14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14:paraId="22983677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14:paraId="446E3637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14:paraId="5322C4A8" w14:textId="3C049BC1" w:rsidR="00BF66CE" w:rsidRDefault="00B725AB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Z</w:t>
      </w:r>
      <w:r w:rsidR="00BF66CE" w:rsidRPr="008C2B14">
        <w:rPr>
          <w:rFonts w:ascii="Georgia" w:hAnsi="Georgia" w:cs="Arial"/>
        </w:rPr>
        <w:t>astoupena</w:t>
      </w:r>
      <w:r>
        <w:rPr>
          <w:rFonts w:ascii="Georgia" w:hAnsi="Georgia" w:cs="Arial"/>
        </w:rPr>
        <w:t xml:space="preserve"> Davidem Marečkem, generálním ředitelem</w:t>
      </w:r>
    </w:p>
    <w:p w14:paraId="17D819AD" w14:textId="0B979179" w:rsidR="009C272E" w:rsidRPr="008C2B14" w:rsidRDefault="009C272E" w:rsidP="00BF66CE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Kontaktní osoba: </w:t>
      </w:r>
      <w:r w:rsidR="007062AE">
        <w:rPr>
          <w:rFonts w:ascii="Georgia" w:hAnsi="Georgia" w:cs="Arial"/>
        </w:rPr>
        <w:t>XXX</w:t>
      </w:r>
    </w:p>
    <w:p w14:paraId="77DF315A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14:paraId="48753F1C" w14:textId="77777777" w:rsidR="006F4536" w:rsidRPr="008C2B14" w:rsidRDefault="006F4536" w:rsidP="00BF66CE">
      <w:pPr>
        <w:rPr>
          <w:rFonts w:ascii="Georgia" w:hAnsi="Georgia" w:cs="Arial"/>
        </w:rPr>
      </w:pPr>
    </w:p>
    <w:p w14:paraId="5502E0EC" w14:textId="77777777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14:paraId="6A7BB013" w14:textId="77777777" w:rsidR="006F4536" w:rsidRPr="008C2B14" w:rsidRDefault="006F4536" w:rsidP="00BF66CE">
      <w:pPr>
        <w:rPr>
          <w:rFonts w:ascii="Georgia" w:hAnsi="Georgia" w:cs="Arial"/>
        </w:rPr>
      </w:pPr>
    </w:p>
    <w:p w14:paraId="261EA9C9" w14:textId="16F25A86" w:rsidR="008C2B14" w:rsidRPr="007F657C" w:rsidRDefault="004C5A2F" w:rsidP="008C2B14">
      <w:pPr>
        <w:rPr>
          <w:rFonts w:ascii="Georgia" w:hAnsi="Georgia" w:cs="Arial"/>
        </w:rPr>
      </w:pPr>
      <w:bookmarkStart w:id="0" w:name="_Hlk152681142"/>
      <w:r w:rsidRPr="007F657C">
        <w:rPr>
          <w:rFonts w:ascii="Georgia" w:hAnsi="Georgia" w:cs="Arial"/>
        </w:rPr>
        <w:t>společnost</w:t>
      </w:r>
      <w:r w:rsidR="008C2B14" w:rsidRPr="007F657C">
        <w:rPr>
          <w:rFonts w:ascii="Georgia" w:hAnsi="Georgia" w:cs="Arial"/>
        </w:rPr>
        <w:t>:</w:t>
      </w:r>
      <w:r w:rsidR="008C2B14" w:rsidRPr="007F657C">
        <w:rPr>
          <w:rFonts w:ascii="Georgia" w:hAnsi="Georgia" w:cs="Arial"/>
        </w:rPr>
        <w:tab/>
      </w:r>
      <w:r w:rsidR="008C2B14" w:rsidRPr="007F657C">
        <w:rPr>
          <w:rFonts w:ascii="Georgia" w:hAnsi="Georgia" w:cs="Arial"/>
        </w:rPr>
        <w:tab/>
      </w:r>
      <w:r w:rsidR="00107BBD">
        <w:rPr>
          <w:rFonts w:ascii="Georgia" w:hAnsi="Georgia" w:cs="Arial"/>
          <w:b/>
        </w:rPr>
        <w:t>Media Master</w:t>
      </w:r>
      <w:r w:rsidR="003A26CB">
        <w:rPr>
          <w:rFonts w:ascii="Georgia" w:hAnsi="Georgia" w:cs="Arial"/>
          <w:b/>
        </w:rPr>
        <w:t>,</w:t>
      </w:r>
      <w:r w:rsidR="003B705D">
        <w:rPr>
          <w:rFonts w:ascii="Georgia" w:hAnsi="Georgia" w:cs="Arial"/>
          <w:b/>
        </w:rPr>
        <w:t xml:space="preserve"> s.r.o.</w:t>
      </w:r>
    </w:p>
    <w:p w14:paraId="0164588B" w14:textId="6A877BCD" w:rsidR="008C2B14" w:rsidRPr="007F657C" w:rsidRDefault="00EA27F4" w:rsidP="008C2B14">
      <w:pPr>
        <w:rPr>
          <w:rFonts w:ascii="Georgia" w:hAnsi="Georgia" w:cs="Arial"/>
        </w:rPr>
      </w:pPr>
      <w:r w:rsidRPr="007F657C">
        <w:rPr>
          <w:rFonts w:ascii="Georgia" w:hAnsi="Georgia" w:cs="Arial"/>
        </w:rPr>
        <w:t>se sídlem</w:t>
      </w:r>
      <w:r w:rsidR="008C2B14" w:rsidRPr="007F657C">
        <w:rPr>
          <w:rFonts w:ascii="Georgia" w:hAnsi="Georgia" w:cs="Arial"/>
        </w:rPr>
        <w:t>:</w:t>
      </w:r>
      <w:r w:rsidR="008C2B14" w:rsidRPr="007F657C">
        <w:rPr>
          <w:rFonts w:ascii="Georgia" w:hAnsi="Georgia" w:cs="Arial"/>
        </w:rPr>
        <w:tab/>
      </w:r>
      <w:r w:rsidR="004C5A2F" w:rsidRPr="007F657C">
        <w:rPr>
          <w:rFonts w:ascii="Georgia" w:hAnsi="Georgia" w:cs="Arial"/>
        </w:rPr>
        <w:tab/>
      </w:r>
      <w:r w:rsidR="00E563FB" w:rsidRPr="00E563FB">
        <w:rPr>
          <w:rFonts w:ascii="Georgia" w:hAnsi="Georgia"/>
        </w:rPr>
        <w:t>Mikuleckého 1309/4, Braník, 147 00 Praha</w:t>
      </w:r>
      <w:r w:rsidR="00E563FB">
        <w:rPr>
          <w:rFonts w:ascii="Georgia" w:hAnsi="Georgia"/>
        </w:rPr>
        <w:t xml:space="preserve"> 4</w:t>
      </w:r>
      <w:r w:rsidR="00E563FB" w:rsidRPr="00E563FB">
        <w:rPr>
          <w:rFonts w:ascii="Georgia" w:hAnsi="Georgia"/>
        </w:rPr>
        <w:t xml:space="preserve"> </w:t>
      </w:r>
    </w:p>
    <w:p w14:paraId="448A4C5F" w14:textId="62772BFA" w:rsidR="00BA7C38" w:rsidRPr="007F657C" w:rsidRDefault="00EA27F4" w:rsidP="00BF66CE">
      <w:pPr>
        <w:rPr>
          <w:rFonts w:ascii="Georgia" w:hAnsi="Georgia" w:cs="Arial"/>
        </w:rPr>
      </w:pPr>
      <w:r w:rsidRPr="007F657C">
        <w:rPr>
          <w:rFonts w:ascii="Georgia" w:hAnsi="Georgia" w:cs="Arial"/>
        </w:rPr>
        <w:t>IČ</w:t>
      </w:r>
      <w:r w:rsidR="008C2B14" w:rsidRPr="007F657C">
        <w:rPr>
          <w:rFonts w:ascii="Georgia" w:hAnsi="Georgia" w:cs="Arial"/>
        </w:rPr>
        <w:t>:</w:t>
      </w:r>
      <w:r w:rsidR="00760502">
        <w:rPr>
          <w:rFonts w:ascii="Georgia" w:hAnsi="Georgia" w:cs="Arial"/>
        </w:rPr>
        <w:tab/>
      </w:r>
      <w:r w:rsidR="00760502">
        <w:rPr>
          <w:rFonts w:ascii="Georgia" w:hAnsi="Georgia" w:cs="Arial"/>
        </w:rPr>
        <w:tab/>
      </w:r>
      <w:r w:rsidR="008C2B14" w:rsidRPr="007F657C">
        <w:rPr>
          <w:rFonts w:ascii="Georgia" w:hAnsi="Georgia" w:cs="Arial"/>
        </w:rPr>
        <w:tab/>
      </w:r>
      <w:r w:rsidR="00E563FB" w:rsidRPr="00E563FB">
        <w:rPr>
          <w:rFonts w:ascii="Georgia" w:hAnsi="Georgia" w:cs="Arial"/>
        </w:rPr>
        <w:t>29011191</w:t>
      </w:r>
      <w:r w:rsidR="00BF66CE" w:rsidRPr="007F657C">
        <w:rPr>
          <w:rFonts w:ascii="Georgia" w:hAnsi="Georgia" w:cs="Arial"/>
        </w:rPr>
        <w:t xml:space="preserve">DIČ: </w:t>
      </w:r>
      <w:r w:rsidRPr="007F657C">
        <w:rPr>
          <w:rFonts w:ascii="Georgia" w:hAnsi="Georgia" w:cs="Arial"/>
        </w:rPr>
        <w:tab/>
      </w:r>
      <w:r w:rsidRPr="007F657C">
        <w:rPr>
          <w:rFonts w:ascii="Georgia" w:hAnsi="Georgia" w:cs="Arial"/>
        </w:rPr>
        <w:tab/>
      </w:r>
      <w:r w:rsidRPr="007F657C">
        <w:rPr>
          <w:rFonts w:ascii="Georgia" w:hAnsi="Georgia" w:cs="Arial"/>
        </w:rPr>
        <w:tab/>
      </w:r>
      <w:r w:rsidR="00E563FB">
        <w:rPr>
          <w:rFonts w:ascii="Georgia" w:hAnsi="Georgia" w:cs="Arial"/>
        </w:rPr>
        <w:t>CZ290</w:t>
      </w:r>
      <w:r w:rsidR="0090572D">
        <w:rPr>
          <w:rFonts w:ascii="Georgia" w:hAnsi="Georgia" w:cs="Arial"/>
        </w:rPr>
        <w:t>11191</w:t>
      </w:r>
    </w:p>
    <w:p w14:paraId="08A0BE01" w14:textId="551866FF" w:rsidR="00BF66CE" w:rsidRDefault="00BA7C38" w:rsidP="00BF66CE">
      <w:pPr>
        <w:rPr>
          <w:rFonts w:ascii="Georgia" w:hAnsi="Georgia" w:cs="Arial"/>
          <w:highlight w:val="yellow"/>
        </w:rPr>
      </w:pPr>
      <w:r w:rsidRPr="007F657C">
        <w:rPr>
          <w:rFonts w:ascii="Georgia" w:hAnsi="Georgia" w:cs="Arial"/>
        </w:rPr>
        <w:t xml:space="preserve">Zastoupena </w:t>
      </w:r>
      <w:r w:rsidR="00D96E9E">
        <w:rPr>
          <w:rFonts w:ascii="Georgia" w:hAnsi="Georgia" w:cs="Arial"/>
        </w:rPr>
        <w:tab/>
      </w:r>
      <w:r w:rsidR="00D96E9E">
        <w:rPr>
          <w:rFonts w:ascii="Georgia" w:hAnsi="Georgia" w:cs="Arial"/>
        </w:rPr>
        <w:tab/>
      </w:r>
      <w:r w:rsidR="0090572D">
        <w:rPr>
          <w:rFonts w:ascii="Georgia" w:hAnsi="Georgia" w:cs="Arial"/>
        </w:rPr>
        <w:t>Janem Čermákem, jednatelem</w:t>
      </w:r>
    </w:p>
    <w:p w14:paraId="0159FB89" w14:textId="1A925741" w:rsidR="00864340" w:rsidRDefault="009C272E" w:rsidP="00BF66CE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Kontaktní osoba: </w:t>
      </w:r>
      <w:r w:rsidR="00864340">
        <w:rPr>
          <w:rFonts w:ascii="Georgia" w:hAnsi="Georgia" w:cs="Arial"/>
        </w:rPr>
        <w:tab/>
      </w:r>
      <w:bookmarkEnd w:id="0"/>
      <w:r w:rsidR="007062AE">
        <w:rPr>
          <w:rFonts w:ascii="Georgia" w:hAnsi="Georgia" w:cs="Arial"/>
        </w:rPr>
        <w:t>XXX</w:t>
      </w:r>
    </w:p>
    <w:p w14:paraId="19A5DD4B" w14:textId="180B376C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(dále jen „</w:t>
      </w:r>
      <w:r w:rsidR="006D1C67">
        <w:rPr>
          <w:rFonts w:ascii="Georgia" w:hAnsi="Georgia" w:cs="Arial"/>
          <w:b/>
        </w:rPr>
        <w:t>dodavatel</w:t>
      </w:r>
      <w:r w:rsidRPr="008C2B14">
        <w:rPr>
          <w:rFonts w:ascii="Georgia" w:hAnsi="Georgia" w:cs="Arial"/>
        </w:rPr>
        <w:t>“)</w:t>
      </w:r>
    </w:p>
    <w:p w14:paraId="0B27512E" w14:textId="77777777" w:rsidR="00BF66CE" w:rsidRPr="008C2B14" w:rsidRDefault="00BF66CE" w:rsidP="00BF66CE">
      <w:pPr>
        <w:rPr>
          <w:rFonts w:ascii="Georgia" w:hAnsi="Georgia" w:cs="Arial"/>
        </w:rPr>
      </w:pPr>
    </w:p>
    <w:p w14:paraId="7E61F765" w14:textId="736C88B3"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 w:rsidR="002A4ED8">
        <w:rPr>
          <w:rFonts w:ascii="Georgia" w:hAnsi="Georgia" w:cs="Arial"/>
        </w:rPr>
        <w:t xml:space="preserve"> o zajištění inzerce uzavřenou podle ustanovení § 1746 odst. 2 zákona č. 89/2012 Sb., občanského zákoníku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14:paraId="0F5CEBE9" w14:textId="77777777" w:rsidR="008F6061" w:rsidRDefault="008F6061" w:rsidP="00BF66CE">
      <w:pPr>
        <w:rPr>
          <w:rFonts w:ascii="Georgia" w:hAnsi="Georgia" w:cs="Arial"/>
        </w:rPr>
      </w:pPr>
    </w:p>
    <w:p w14:paraId="7AD2F3D3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14:paraId="09C54155" w14:textId="60409C22" w:rsidR="003A544B" w:rsidRDefault="00A72A91" w:rsidP="00EA27F4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Úvodní ustanovení</w:t>
      </w:r>
    </w:p>
    <w:p w14:paraId="3DD931E6" w14:textId="77777777" w:rsidR="005C2119" w:rsidRDefault="005C2119" w:rsidP="00864340">
      <w:pPr>
        <w:keepNext/>
        <w:jc w:val="both"/>
        <w:rPr>
          <w:rFonts w:ascii="Georgia" w:hAnsi="Georgia" w:cs="Arial"/>
          <w:bCs/>
        </w:rPr>
      </w:pPr>
      <w:r>
        <w:rPr>
          <w:rFonts w:ascii="Georgia" w:hAnsi="Georgia" w:cs="Arial"/>
          <w:bCs/>
        </w:rPr>
        <w:t xml:space="preserve">Vzhledem k tomu, že </w:t>
      </w:r>
    </w:p>
    <w:p w14:paraId="42BA22D2" w14:textId="441E19AD" w:rsidR="00A72A91" w:rsidRDefault="00C3264B" w:rsidP="00864340">
      <w:pPr>
        <w:pStyle w:val="Odstavecseseznamem"/>
        <w:keepNext/>
        <w:numPr>
          <w:ilvl w:val="0"/>
          <w:numId w:val="8"/>
        </w:numPr>
        <w:jc w:val="both"/>
        <w:rPr>
          <w:rFonts w:ascii="Georgia" w:hAnsi="Georgia" w:cs="Arial"/>
          <w:bCs/>
        </w:rPr>
      </w:pPr>
      <w:r>
        <w:rPr>
          <w:rFonts w:ascii="Georgia" w:hAnsi="Georgia" w:cs="Arial"/>
          <w:bCs/>
        </w:rPr>
        <w:t>d</w:t>
      </w:r>
      <w:r w:rsidR="00A72A91" w:rsidRPr="00864340">
        <w:rPr>
          <w:rFonts w:ascii="Georgia" w:hAnsi="Georgia" w:cs="Arial"/>
          <w:bCs/>
        </w:rPr>
        <w:t>odavatel je na základě uzavřené smlouv</w:t>
      </w:r>
      <w:r w:rsidR="005C6CF3" w:rsidRPr="00864340">
        <w:rPr>
          <w:rFonts w:ascii="Georgia" w:hAnsi="Georgia" w:cs="Arial"/>
          <w:bCs/>
        </w:rPr>
        <w:t>y se společností EMPRESA MEDIA, a.s., IČ: 264</w:t>
      </w:r>
      <w:r w:rsidR="006A2AB6">
        <w:rPr>
          <w:rFonts w:ascii="Georgia" w:hAnsi="Georgia" w:cs="Arial"/>
          <w:bCs/>
        </w:rPr>
        <w:t xml:space="preserve"> </w:t>
      </w:r>
      <w:r w:rsidR="005C6CF3" w:rsidRPr="00864340">
        <w:rPr>
          <w:rFonts w:ascii="Georgia" w:hAnsi="Georgia" w:cs="Arial"/>
          <w:bCs/>
        </w:rPr>
        <w:t>18 011, se sídlem Praha 4, Mikuleckého 1</w:t>
      </w:r>
      <w:r w:rsidR="007A64A8" w:rsidRPr="00864340">
        <w:rPr>
          <w:rFonts w:ascii="Georgia" w:hAnsi="Georgia" w:cs="Arial"/>
          <w:bCs/>
        </w:rPr>
        <w:t>309/4</w:t>
      </w:r>
      <w:r w:rsidR="006D1113">
        <w:rPr>
          <w:rFonts w:ascii="Georgia" w:hAnsi="Georgia" w:cs="Arial"/>
          <w:bCs/>
        </w:rPr>
        <w:t xml:space="preserve"> (dále jen „</w:t>
      </w:r>
      <w:r w:rsidR="006D1113" w:rsidRPr="00864340">
        <w:rPr>
          <w:rFonts w:ascii="Georgia" w:hAnsi="Georgia" w:cs="Arial"/>
          <w:b/>
        </w:rPr>
        <w:t>Vydavatel</w:t>
      </w:r>
      <w:r w:rsidR="006D1113">
        <w:rPr>
          <w:rFonts w:ascii="Georgia" w:hAnsi="Georgia" w:cs="Arial"/>
          <w:bCs/>
        </w:rPr>
        <w:t>“)</w:t>
      </w:r>
      <w:r w:rsidR="007A64A8" w:rsidRPr="00864340">
        <w:rPr>
          <w:rFonts w:ascii="Georgia" w:hAnsi="Georgia" w:cs="Arial"/>
          <w:bCs/>
        </w:rPr>
        <w:t>, jež je vydavatelem tištěných médií a provozovatelem webových portálů, kanálů či stránek</w:t>
      </w:r>
      <w:r w:rsidR="00F04E33" w:rsidRPr="00864340">
        <w:rPr>
          <w:rFonts w:ascii="Georgia" w:hAnsi="Georgia" w:cs="Arial"/>
          <w:bCs/>
        </w:rPr>
        <w:t xml:space="preserve"> (dále společně jen „</w:t>
      </w:r>
      <w:r w:rsidR="00F04E33" w:rsidRPr="00864340">
        <w:rPr>
          <w:rFonts w:ascii="Georgia" w:hAnsi="Georgia" w:cs="Arial"/>
          <w:b/>
        </w:rPr>
        <w:t>Média</w:t>
      </w:r>
      <w:r w:rsidR="00F04E33" w:rsidRPr="00864340">
        <w:rPr>
          <w:rFonts w:ascii="Georgia" w:hAnsi="Georgia" w:cs="Arial"/>
          <w:bCs/>
        </w:rPr>
        <w:t xml:space="preserve">“), oprávněn nabízet a zajistit umístění </w:t>
      </w:r>
      <w:r w:rsidR="00FE3796">
        <w:rPr>
          <w:rFonts w:ascii="Georgia" w:hAnsi="Georgia" w:cs="Arial"/>
          <w:bCs/>
        </w:rPr>
        <w:t>reklamních sdělení (</w:t>
      </w:r>
      <w:r w:rsidR="00622922">
        <w:rPr>
          <w:rFonts w:ascii="Georgia" w:hAnsi="Georgia" w:cs="Arial"/>
          <w:bCs/>
        </w:rPr>
        <w:t xml:space="preserve">tiskové inzerce) </w:t>
      </w:r>
      <w:r w:rsidR="004A4B4F">
        <w:rPr>
          <w:rFonts w:ascii="Georgia" w:hAnsi="Georgia" w:cs="Arial"/>
          <w:bCs/>
        </w:rPr>
        <w:t>v Médiích,</w:t>
      </w:r>
    </w:p>
    <w:p w14:paraId="327B49D2" w14:textId="4B7DB1DC" w:rsidR="00622922" w:rsidRDefault="00622922" w:rsidP="00C3264B">
      <w:pPr>
        <w:pStyle w:val="Odstavecseseznamem"/>
        <w:keepNext/>
        <w:numPr>
          <w:ilvl w:val="0"/>
          <w:numId w:val="8"/>
        </w:numPr>
        <w:jc w:val="both"/>
        <w:rPr>
          <w:rFonts w:ascii="Georgia" w:hAnsi="Georgia" w:cs="Arial"/>
          <w:bCs/>
        </w:rPr>
      </w:pPr>
      <w:r>
        <w:rPr>
          <w:rFonts w:ascii="Georgia" w:hAnsi="Georgia" w:cs="Arial"/>
          <w:bCs/>
        </w:rPr>
        <w:t xml:space="preserve">ČF projevila zájem o </w:t>
      </w:r>
      <w:r w:rsidR="007E0E9B">
        <w:rPr>
          <w:rFonts w:ascii="Georgia" w:hAnsi="Georgia" w:cs="Arial"/>
          <w:bCs/>
        </w:rPr>
        <w:t xml:space="preserve">zajištění </w:t>
      </w:r>
      <w:r>
        <w:rPr>
          <w:rFonts w:ascii="Georgia" w:hAnsi="Georgia" w:cs="Arial"/>
          <w:bCs/>
        </w:rPr>
        <w:t>zveřejnění tiskové inzerce v někter</w:t>
      </w:r>
      <w:r w:rsidR="00B82301">
        <w:rPr>
          <w:rFonts w:ascii="Georgia" w:hAnsi="Georgia" w:cs="Arial"/>
          <w:bCs/>
        </w:rPr>
        <w:t>ých</w:t>
      </w:r>
      <w:r w:rsidR="00581ECF">
        <w:rPr>
          <w:rFonts w:ascii="Georgia" w:hAnsi="Georgia" w:cs="Arial"/>
          <w:bCs/>
        </w:rPr>
        <w:t> </w:t>
      </w:r>
      <w:r>
        <w:rPr>
          <w:rFonts w:ascii="Georgia" w:hAnsi="Georgia" w:cs="Arial"/>
          <w:bCs/>
        </w:rPr>
        <w:t>Médií</w:t>
      </w:r>
      <w:r w:rsidR="00B82301">
        <w:rPr>
          <w:rFonts w:ascii="Georgia" w:hAnsi="Georgia" w:cs="Arial"/>
          <w:bCs/>
        </w:rPr>
        <w:t>ch</w:t>
      </w:r>
      <w:r w:rsidR="00581ECF">
        <w:rPr>
          <w:rFonts w:ascii="Georgia" w:hAnsi="Georgia" w:cs="Arial"/>
          <w:bCs/>
        </w:rPr>
        <w:t>,</w:t>
      </w:r>
    </w:p>
    <w:p w14:paraId="01E023E1" w14:textId="6CCF4C5F" w:rsidR="00581ECF" w:rsidRPr="00864340" w:rsidRDefault="0046195B" w:rsidP="00864340">
      <w:pPr>
        <w:keepNext/>
        <w:jc w:val="both"/>
        <w:rPr>
          <w:rFonts w:ascii="Georgia" w:hAnsi="Georgia" w:cs="Arial"/>
          <w:bCs/>
        </w:rPr>
      </w:pPr>
      <w:r>
        <w:rPr>
          <w:rFonts w:ascii="Georgia" w:hAnsi="Georgia" w:cs="Arial"/>
          <w:bCs/>
        </w:rPr>
        <w:t>d</w:t>
      </w:r>
      <w:r w:rsidR="00581ECF">
        <w:rPr>
          <w:rFonts w:ascii="Georgia" w:hAnsi="Georgia" w:cs="Arial"/>
          <w:bCs/>
        </w:rPr>
        <w:t xml:space="preserve">ohodly se smluvní strany na uzavření této smlouvy, kterou mezi sebou </w:t>
      </w:r>
      <w:r w:rsidR="00C3264B">
        <w:rPr>
          <w:rFonts w:ascii="Georgia" w:hAnsi="Georgia" w:cs="Arial"/>
          <w:bCs/>
        </w:rPr>
        <w:t xml:space="preserve">upravily </w:t>
      </w:r>
      <w:r w:rsidR="00581ECF">
        <w:rPr>
          <w:rFonts w:ascii="Georgia" w:hAnsi="Georgia" w:cs="Arial"/>
          <w:bCs/>
        </w:rPr>
        <w:t>vzájemná práva a povinnosti v souvislosti se zajištěním zveřejnění tiskové inzerce</w:t>
      </w:r>
      <w:r>
        <w:rPr>
          <w:rFonts w:ascii="Georgia" w:hAnsi="Georgia" w:cs="Arial"/>
          <w:bCs/>
        </w:rPr>
        <w:t xml:space="preserve"> v</w:t>
      </w:r>
      <w:r w:rsidR="00C3264B">
        <w:rPr>
          <w:rFonts w:ascii="Georgia" w:hAnsi="Georgia" w:cs="Arial"/>
          <w:bCs/>
        </w:rPr>
        <w:t> </w:t>
      </w:r>
      <w:r>
        <w:rPr>
          <w:rFonts w:ascii="Georgia" w:hAnsi="Georgia" w:cs="Arial"/>
          <w:bCs/>
        </w:rPr>
        <w:t>Médiích</w:t>
      </w:r>
      <w:r w:rsidR="00C3264B">
        <w:rPr>
          <w:rFonts w:ascii="Georgia" w:hAnsi="Georgia" w:cs="Arial"/>
          <w:bCs/>
        </w:rPr>
        <w:t xml:space="preserve"> dodavatelem</w:t>
      </w:r>
      <w:r>
        <w:rPr>
          <w:rFonts w:ascii="Georgia" w:hAnsi="Georgia" w:cs="Arial"/>
          <w:bCs/>
        </w:rPr>
        <w:t>.</w:t>
      </w:r>
    </w:p>
    <w:p w14:paraId="7D424BCA" w14:textId="77777777" w:rsidR="003A544B" w:rsidRDefault="003A544B" w:rsidP="00EA27F4">
      <w:pPr>
        <w:keepNext/>
        <w:jc w:val="center"/>
        <w:rPr>
          <w:rFonts w:ascii="Georgia" w:hAnsi="Georgia" w:cs="Arial"/>
          <w:b/>
        </w:rPr>
      </w:pPr>
    </w:p>
    <w:p w14:paraId="3FDE5F2C" w14:textId="4E7F61FF" w:rsidR="00C3264B" w:rsidRPr="00F41D20" w:rsidRDefault="00C3264B" w:rsidP="00C3264B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I.</w:t>
      </w:r>
    </w:p>
    <w:p w14:paraId="09E0EFF9" w14:textId="39C03044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  <w:r w:rsidR="00FD6595">
        <w:rPr>
          <w:rFonts w:ascii="Georgia" w:hAnsi="Georgia" w:cs="Arial"/>
          <w:b/>
        </w:rPr>
        <w:t>, cena plnění</w:t>
      </w:r>
    </w:p>
    <w:p w14:paraId="0DA84BCF" w14:textId="588E4AEC" w:rsidR="007C5447" w:rsidRPr="008C2B14" w:rsidRDefault="00425972" w:rsidP="00864340">
      <w:pPr>
        <w:numPr>
          <w:ilvl w:val="0"/>
          <w:numId w:val="3"/>
        </w:numPr>
        <w:tabs>
          <w:tab w:val="num" w:pos="360"/>
        </w:tabs>
        <w:ind w:left="357" w:hanging="357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Předmětem smlouvy je závazek dodavatele</w:t>
      </w:r>
      <w:r w:rsidR="00182B75">
        <w:rPr>
          <w:rFonts w:ascii="Georgia" w:hAnsi="Georgia" w:cs="Arial"/>
        </w:rPr>
        <w:t xml:space="preserve"> poskytnout ČF služby spočívající v zajištění </w:t>
      </w:r>
      <w:r w:rsidR="000C3859">
        <w:rPr>
          <w:rFonts w:ascii="Georgia" w:hAnsi="Georgia" w:cs="Arial"/>
        </w:rPr>
        <w:t xml:space="preserve">zveřejnění inzerce </w:t>
      </w:r>
      <w:r w:rsidR="00182B75">
        <w:rPr>
          <w:rFonts w:ascii="Georgia" w:hAnsi="Georgia" w:cs="Arial"/>
        </w:rPr>
        <w:t>dle specifikace uvedené níže v tomto článku</w:t>
      </w:r>
      <w:r w:rsidR="000C3859">
        <w:rPr>
          <w:rFonts w:ascii="Georgia" w:hAnsi="Georgia" w:cs="Arial"/>
        </w:rPr>
        <w:t xml:space="preserve"> oproti povinnosti ČF </w:t>
      </w:r>
      <w:r w:rsidR="00182B75">
        <w:rPr>
          <w:rFonts w:ascii="Georgia" w:hAnsi="Georgia" w:cs="Arial"/>
        </w:rPr>
        <w:t>uhradit dodavateli za řádně poskytnuté služby sjednanou</w:t>
      </w:r>
      <w:r w:rsidR="009D744B">
        <w:rPr>
          <w:rFonts w:ascii="Georgia" w:hAnsi="Georgia" w:cs="Arial"/>
        </w:rPr>
        <w:t xml:space="preserve"> </w:t>
      </w:r>
      <w:r w:rsidR="003C67CE">
        <w:rPr>
          <w:rFonts w:ascii="Georgia" w:hAnsi="Georgia" w:cs="Arial"/>
        </w:rPr>
        <w:t>cenu</w:t>
      </w:r>
      <w:r w:rsidR="009D744B">
        <w:rPr>
          <w:rFonts w:ascii="Georgia" w:hAnsi="Georgia" w:cs="Arial"/>
        </w:rPr>
        <w:t>, to vše za dále v této smlouvě sjednaných podmínek</w:t>
      </w:r>
      <w:r w:rsidR="006A2AB6">
        <w:rPr>
          <w:rFonts w:ascii="Georgia" w:hAnsi="Georgia" w:cs="Arial"/>
        </w:rPr>
        <w:t>.</w:t>
      </w:r>
      <w:r w:rsidR="00182B75">
        <w:rPr>
          <w:rFonts w:ascii="Georgia" w:hAnsi="Georgia" w:cs="Arial"/>
        </w:rPr>
        <w:t xml:space="preserve"> </w:t>
      </w:r>
      <w:r w:rsidR="00667BD3">
        <w:rPr>
          <w:rFonts w:ascii="Georgia" w:hAnsi="Georgia" w:cs="Arial"/>
        </w:rPr>
        <w:t xml:space="preserve">Předmětem smlouvy není </w:t>
      </w:r>
      <w:r w:rsidR="0009719D">
        <w:rPr>
          <w:rFonts w:ascii="Georgia" w:hAnsi="Georgia" w:cs="Arial"/>
        </w:rPr>
        <w:t>zhotovení kreativního návrhu</w:t>
      </w:r>
      <w:r w:rsidR="00332904">
        <w:rPr>
          <w:rFonts w:ascii="Georgia" w:hAnsi="Georgia" w:cs="Arial"/>
        </w:rPr>
        <w:t xml:space="preserve"> ani</w:t>
      </w:r>
      <w:r w:rsidR="0009719D">
        <w:rPr>
          <w:rFonts w:ascii="Georgia" w:hAnsi="Georgia" w:cs="Arial"/>
        </w:rPr>
        <w:t xml:space="preserve"> grafické </w:t>
      </w:r>
      <w:r w:rsidR="00332904">
        <w:rPr>
          <w:rFonts w:ascii="Georgia" w:hAnsi="Georgia" w:cs="Arial"/>
        </w:rPr>
        <w:t>podoby reklamních sdělení</w:t>
      </w:r>
      <w:r w:rsidR="00383E62">
        <w:rPr>
          <w:rFonts w:ascii="Georgia" w:hAnsi="Georgia" w:cs="Arial"/>
        </w:rPr>
        <w:t>/inzerátů</w:t>
      </w:r>
      <w:r w:rsidR="00861302">
        <w:rPr>
          <w:rFonts w:ascii="Georgia" w:hAnsi="Georgia" w:cs="Arial"/>
        </w:rPr>
        <w:t>, jež budou předmětem zveřejnění dle smlouvy.</w:t>
      </w:r>
      <w:r w:rsidR="00332904">
        <w:rPr>
          <w:rFonts w:ascii="Georgia" w:hAnsi="Georgia" w:cs="Arial"/>
        </w:rPr>
        <w:t xml:space="preserve"> </w:t>
      </w:r>
    </w:p>
    <w:p w14:paraId="0C70F009" w14:textId="77777777" w:rsidR="00B32CF8" w:rsidRPr="008C2B14" w:rsidRDefault="00B32CF8" w:rsidP="00864340">
      <w:pPr>
        <w:ind w:left="357"/>
        <w:jc w:val="both"/>
        <w:rPr>
          <w:rFonts w:ascii="Georgia" w:hAnsi="Georgia" w:cs="Arial"/>
        </w:rPr>
      </w:pPr>
    </w:p>
    <w:p w14:paraId="3C668BDC" w14:textId="6B385389" w:rsidR="00AE3257" w:rsidRPr="009C272E" w:rsidRDefault="00B32CF8" w:rsidP="00864340">
      <w:pPr>
        <w:numPr>
          <w:ilvl w:val="0"/>
          <w:numId w:val="3"/>
        </w:numPr>
        <w:tabs>
          <w:tab w:val="num" w:pos="360"/>
          <w:tab w:val="num" w:pos="720"/>
        </w:tabs>
        <w:ind w:left="360"/>
        <w:rPr>
          <w:rFonts w:ascii="Georgia" w:hAnsi="Georgia" w:cs="Arial"/>
        </w:rPr>
      </w:pPr>
      <w:r w:rsidRPr="009C272E">
        <w:rPr>
          <w:rFonts w:ascii="Georgia" w:hAnsi="Georgia" w:cs="Arial"/>
        </w:rPr>
        <w:t xml:space="preserve">Specifikace </w:t>
      </w:r>
      <w:r w:rsidR="00F17862">
        <w:rPr>
          <w:rFonts w:ascii="Georgia" w:hAnsi="Georgia" w:cs="Arial"/>
        </w:rPr>
        <w:t>plnění dodavatele</w:t>
      </w:r>
      <w:r w:rsidRPr="009C272E">
        <w:rPr>
          <w:rFonts w:ascii="Georgia" w:hAnsi="Georgia" w:cs="Arial"/>
        </w:rPr>
        <w:t>:</w:t>
      </w:r>
      <w:r w:rsidR="006A2AB6">
        <w:rPr>
          <w:rFonts w:ascii="Georgia" w:hAnsi="Georgia" w:cs="Arial"/>
        </w:rPr>
        <w:t xml:space="preserve"> </w:t>
      </w:r>
      <w:r w:rsidR="00F17862">
        <w:rPr>
          <w:rFonts w:ascii="Georgia" w:hAnsi="Georgia" w:cs="Arial"/>
        </w:rPr>
        <w:t>zajištění t</w:t>
      </w:r>
      <w:r w:rsidR="00760502" w:rsidRPr="009C272E">
        <w:rPr>
          <w:rFonts w:ascii="Georgia" w:hAnsi="Georgia" w:cs="Arial"/>
        </w:rPr>
        <w:t>ištěn</w:t>
      </w:r>
      <w:r w:rsidR="00F17862">
        <w:rPr>
          <w:rFonts w:ascii="Georgia" w:hAnsi="Georgia" w:cs="Arial"/>
        </w:rPr>
        <w:t>é</w:t>
      </w:r>
      <w:r w:rsidR="00051A6C" w:rsidRPr="009C272E">
        <w:rPr>
          <w:rFonts w:ascii="Georgia" w:hAnsi="Georgia" w:cs="Arial"/>
        </w:rPr>
        <w:t xml:space="preserve"> inzerce</w:t>
      </w:r>
      <w:r w:rsidR="003F2CB3">
        <w:rPr>
          <w:rFonts w:ascii="Georgia" w:hAnsi="Georgia" w:cs="Arial"/>
        </w:rPr>
        <w:t xml:space="preserve"> v</w:t>
      </w:r>
      <w:r w:rsidR="00D526F0">
        <w:rPr>
          <w:rFonts w:ascii="Georgia" w:hAnsi="Georgia" w:cs="Arial"/>
        </w:rPr>
        <w:t> časopisech (dále jen „</w:t>
      </w:r>
      <w:r w:rsidR="00D526F0" w:rsidRPr="00864340">
        <w:rPr>
          <w:rFonts w:ascii="Georgia" w:hAnsi="Georgia" w:cs="Arial"/>
          <w:b/>
          <w:bCs/>
        </w:rPr>
        <w:t>Tituly</w:t>
      </w:r>
      <w:r w:rsidR="00D526F0">
        <w:rPr>
          <w:rFonts w:ascii="Georgia" w:hAnsi="Georgia" w:cs="Arial"/>
        </w:rPr>
        <w:t>“, jednotlivě též „</w:t>
      </w:r>
      <w:r w:rsidR="00D526F0" w:rsidRPr="00864340">
        <w:rPr>
          <w:rFonts w:ascii="Georgia" w:hAnsi="Georgia" w:cs="Arial"/>
          <w:b/>
          <w:bCs/>
        </w:rPr>
        <w:t>Titul</w:t>
      </w:r>
      <w:r w:rsidR="00D526F0">
        <w:rPr>
          <w:rFonts w:ascii="Georgia" w:hAnsi="Georgia" w:cs="Arial"/>
        </w:rPr>
        <w:t>“)</w:t>
      </w:r>
      <w:r w:rsidR="009C6E72" w:rsidRPr="009C272E">
        <w:rPr>
          <w:rFonts w:ascii="Georgia" w:hAnsi="Georgia" w:cs="Arial"/>
        </w:rPr>
        <w:t xml:space="preserve"> </w:t>
      </w:r>
      <w:r w:rsidR="00051A6C" w:rsidRPr="009C272E">
        <w:rPr>
          <w:rFonts w:ascii="Georgia" w:hAnsi="Georgia" w:cs="Arial"/>
        </w:rPr>
        <w:t xml:space="preserve">dle </w:t>
      </w:r>
      <w:r w:rsidR="00383E62">
        <w:rPr>
          <w:rFonts w:ascii="Georgia" w:hAnsi="Georgia" w:cs="Arial"/>
        </w:rPr>
        <w:t>detailní specifikace v</w:t>
      </w:r>
      <w:r w:rsidR="006E107B">
        <w:rPr>
          <w:rFonts w:ascii="Georgia" w:hAnsi="Georgia" w:cs="Arial"/>
        </w:rPr>
        <w:t xml:space="preserve"> </w:t>
      </w:r>
      <w:proofErr w:type="spellStart"/>
      <w:r w:rsidR="00051A6C" w:rsidRPr="009C272E">
        <w:rPr>
          <w:rFonts w:ascii="Georgia" w:hAnsi="Georgia" w:cs="Arial"/>
        </w:rPr>
        <w:t>mediaplánu</w:t>
      </w:r>
      <w:proofErr w:type="spellEnd"/>
      <w:r w:rsidR="006E107B">
        <w:rPr>
          <w:rFonts w:ascii="Georgia" w:hAnsi="Georgia" w:cs="Arial"/>
        </w:rPr>
        <w:t xml:space="preserve"> </w:t>
      </w:r>
      <w:r w:rsidR="000D5EEF">
        <w:rPr>
          <w:rFonts w:ascii="Georgia" w:hAnsi="Georgia" w:cs="Arial"/>
        </w:rPr>
        <w:t>(dále jen „</w:t>
      </w:r>
      <w:proofErr w:type="spellStart"/>
      <w:r w:rsidR="000D5EEF" w:rsidRPr="00864340">
        <w:rPr>
          <w:rFonts w:ascii="Georgia" w:hAnsi="Georgia" w:cs="Arial"/>
          <w:b/>
          <w:bCs/>
        </w:rPr>
        <w:t>mediaplán</w:t>
      </w:r>
      <w:proofErr w:type="spellEnd"/>
      <w:r w:rsidR="006D1113">
        <w:rPr>
          <w:rFonts w:ascii="Georgia" w:hAnsi="Georgia" w:cs="Arial"/>
        </w:rPr>
        <w:t>“</w:t>
      </w:r>
      <w:r w:rsidR="000D5EEF">
        <w:rPr>
          <w:rFonts w:ascii="Georgia" w:hAnsi="Georgia" w:cs="Arial"/>
        </w:rPr>
        <w:t xml:space="preserve">), </w:t>
      </w:r>
      <w:proofErr w:type="spellStart"/>
      <w:r w:rsidR="009379E9">
        <w:rPr>
          <w:rFonts w:ascii="Georgia" w:hAnsi="Georgia" w:cs="Arial"/>
        </w:rPr>
        <w:t>mediaplán</w:t>
      </w:r>
      <w:proofErr w:type="spellEnd"/>
      <w:r w:rsidR="009379E9">
        <w:rPr>
          <w:rFonts w:ascii="Georgia" w:hAnsi="Georgia" w:cs="Arial"/>
        </w:rPr>
        <w:t xml:space="preserve"> tvoří jako p</w:t>
      </w:r>
      <w:r w:rsidR="009379E9" w:rsidRPr="009C272E">
        <w:rPr>
          <w:rFonts w:ascii="Georgia" w:hAnsi="Georgia" w:cs="Arial"/>
        </w:rPr>
        <w:t xml:space="preserve">říloha </w:t>
      </w:r>
      <w:r w:rsidR="009379E9">
        <w:rPr>
          <w:rFonts w:ascii="Georgia" w:hAnsi="Georgia" w:cs="Arial"/>
        </w:rPr>
        <w:t xml:space="preserve">č. </w:t>
      </w:r>
      <w:r w:rsidR="00051A6C" w:rsidRPr="009C272E">
        <w:rPr>
          <w:rFonts w:ascii="Georgia" w:hAnsi="Georgia" w:cs="Arial"/>
        </w:rPr>
        <w:t>1</w:t>
      </w:r>
      <w:r w:rsidR="00F17862">
        <w:rPr>
          <w:rFonts w:ascii="Georgia" w:hAnsi="Georgia" w:cs="Arial"/>
        </w:rPr>
        <w:t xml:space="preserve"> </w:t>
      </w:r>
      <w:r w:rsidR="009379E9">
        <w:rPr>
          <w:rFonts w:ascii="Georgia" w:hAnsi="Georgia" w:cs="Arial"/>
        </w:rPr>
        <w:t xml:space="preserve">nedílnou součást </w:t>
      </w:r>
      <w:r w:rsidR="00F17862">
        <w:rPr>
          <w:rFonts w:ascii="Georgia" w:hAnsi="Georgia" w:cs="Arial"/>
        </w:rPr>
        <w:t>smlouvy</w:t>
      </w:r>
      <w:r w:rsidR="009379E9">
        <w:rPr>
          <w:rFonts w:ascii="Georgia" w:hAnsi="Georgia" w:cs="Arial"/>
        </w:rPr>
        <w:t>.</w:t>
      </w:r>
      <w:r w:rsidR="0037419B">
        <w:rPr>
          <w:rFonts w:ascii="Georgia" w:hAnsi="Georgia" w:cs="Arial"/>
        </w:rPr>
        <w:t xml:space="preserve"> </w:t>
      </w:r>
      <w:r w:rsidR="0023453E" w:rsidRPr="00A73875">
        <w:rPr>
          <w:rFonts w:ascii="Georgia" w:hAnsi="Georgia" w:cs="Arial"/>
        </w:rPr>
        <w:t>Rozhodnutí o u</w:t>
      </w:r>
      <w:r w:rsidR="0037419B" w:rsidRPr="00A73875">
        <w:rPr>
          <w:rFonts w:ascii="Georgia" w:hAnsi="Georgia" w:cs="Arial"/>
        </w:rPr>
        <w:t xml:space="preserve">místění </w:t>
      </w:r>
      <w:r w:rsidR="0023453E" w:rsidRPr="00A73875">
        <w:rPr>
          <w:rFonts w:ascii="Georgia" w:hAnsi="Georgia" w:cs="Arial"/>
        </w:rPr>
        <w:t xml:space="preserve">inzerce v daném titulu </w:t>
      </w:r>
      <w:r w:rsidR="00ED5FA1" w:rsidRPr="00A73875">
        <w:rPr>
          <w:rFonts w:ascii="Georgia" w:hAnsi="Georgia" w:cs="Arial"/>
        </w:rPr>
        <w:t xml:space="preserve">(tj. na které straně bude inzerce umístěna) </w:t>
      </w:r>
      <w:r w:rsidR="0023453E" w:rsidRPr="00A73875">
        <w:rPr>
          <w:rFonts w:ascii="Georgia" w:hAnsi="Georgia" w:cs="Arial"/>
        </w:rPr>
        <w:t>je plně v kompetenci dodavatele</w:t>
      </w:r>
      <w:r w:rsidR="00AF413D" w:rsidRPr="00A73875">
        <w:rPr>
          <w:rFonts w:ascii="Georgia" w:hAnsi="Georgia" w:cs="Arial"/>
        </w:rPr>
        <w:t xml:space="preserve"> a závisí na možnostech Vydavatele a </w:t>
      </w:r>
      <w:r w:rsidR="00AF413D" w:rsidRPr="00A73875">
        <w:rPr>
          <w:rFonts w:ascii="Georgia" w:hAnsi="Georgia" w:cs="Arial"/>
        </w:rPr>
        <w:lastRenderedPageBreak/>
        <w:t>daného titulu</w:t>
      </w:r>
      <w:r w:rsidR="0023453E" w:rsidRPr="00A73875">
        <w:rPr>
          <w:rFonts w:ascii="Georgia" w:hAnsi="Georgia" w:cs="Arial"/>
        </w:rPr>
        <w:t>.</w:t>
      </w:r>
      <w:r w:rsidR="00A42316" w:rsidRPr="009C272E">
        <w:rPr>
          <w:rFonts w:ascii="Georgia" w:hAnsi="Georgia" w:cs="Arial"/>
        </w:rPr>
        <w:br/>
      </w:r>
    </w:p>
    <w:p w14:paraId="43ABA3B5" w14:textId="7C30D0CC" w:rsidR="00ED272F" w:rsidRPr="00864340" w:rsidRDefault="00B32CF8" w:rsidP="00864340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64340">
        <w:rPr>
          <w:rFonts w:ascii="Georgia" w:hAnsi="Georgia" w:cs="Arial"/>
        </w:rPr>
        <w:t xml:space="preserve">Termín </w:t>
      </w:r>
      <w:r w:rsidR="009379E9" w:rsidRPr="00864340">
        <w:rPr>
          <w:rFonts w:ascii="Georgia" w:hAnsi="Georgia" w:cs="Arial"/>
        </w:rPr>
        <w:t>plnění dodavatele</w:t>
      </w:r>
      <w:r w:rsidR="00EA27F4" w:rsidRPr="00864340">
        <w:rPr>
          <w:rFonts w:ascii="Georgia" w:hAnsi="Georgia" w:cs="Arial"/>
        </w:rPr>
        <w:t>:</w:t>
      </w:r>
      <w:r w:rsidR="00051A6C" w:rsidRPr="00864340">
        <w:rPr>
          <w:rFonts w:ascii="Georgia" w:hAnsi="Georgia" w:cs="Arial"/>
        </w:rPr>
        <w:t xml:space="preserve"> </w:t>
      </w:r>
      <w:proofErr w:type="gramStart"/>
      <w:r w:rsidR="00A42316" w:rsidRPr="00864340">
        <w:rPr>
          <w:rFonts w:ascii="Georgia" w:hAnsi="Georgia" w:cs="Arial"/>
        </w:rPr>
        <w:t>listopad – prosinec</w:t>
      </w:r>
      <w:proofErr w:type="gramEnd"/>
      <w:r w:rsidR="00A42316" w:rsidRPr="00864340">
        <w:rPr>
          <w:rFonts w:ascii="Georgia" w:hAnsi="Georgia" w:cs="Arial"/>
        </w:rPr>
        <w:t xml:space="preserve"> 2024</w:t>
      </w:r>
      <w:r w:rsidR="009379E9" w:rsidRPr="00864340">
        <w:rPr>
          <w:rFonts w:ascii="Georgia" w:hAnsi="Georgia" w:cs="Arial"/>
        </w:rPr>
        <w:t xml:space="preserve">, konkrétní termíny </w:t>
      </w:r>
      <w:r w:rsidR="006E107B" w:rsidRPr="00864340">
        <w:rPr>
          <w:rFonts w:ascii="Georgia" w:hAnsi="Georgia" w:cs="Arial"/>
        </w:rPr>
        <w:t xml:space="preserve">jsou </w:t>
      </w:r>
      <w:r w:rsidR="000D5EEF" w:rsidRPr="00864340">
        <w:rPr>
          <w:rFonts w:ascii="Georgia" w:hAnsi="Georgia" w:cs="Arial"/>
        </w:rPr>
        <w:t>specifikovány v </w:t>
      </w:r>
      <w:proofErr w:type="spellStart"/>
      <w:r w:rsidR="000D5EEF" w:rsidRPr="00864340">
        <w:rPr>
          <w:rFonts w:ascii="Georgia" w:hAnsi="Georgia" w:cs="Arial"/>
        </w:rPr>
        <w:t>mediaplánu</w:t>
      </w:r>
      <w:proofErr w:type="spellEnd"/>
      <w:r w:rsidR="000D5EEF" w:rsidRPr="00864340">
        <w:rPr>
          <w:rFonts w:ascii="Georgia" w:hAnsi="Georgia" w:cs="Arial"/>
        </w:rPr>
        <w:t>.</w:t>
      </w:r>
      <w:r w:rsidR="00051A6C" w:rsidRPr="00864340">
        <w:rPr>
          <w:rFonts w:ascii="Georgia" w:hAnsi="Georgia" w:cs="Arial"/>
        </w:rPr>
        <w:br/>
      </w:r>
    </w:p>
    <w:p w14:paraId="2AB43863" w14:textId="1C20266A" w:rsidR="00AB671F" w:rsidRPr="009C272E" w:rsidRDefault="006D534E" w:rsidP="00927519">
      <w:pPr>
        <w:numPr>
          <w:ilvl w:val="0"/>
          <w:numId w:val="3"/>
        </w:numPr>
        <w:tabs>
          <w:tab w:val="left" w:pos="360"/>
        </w:tabs>
        <w:ind w:left="360"/>
        <w:rPr>
          <w:rFonts w:ascii="Georgia" w:hAnsi="Georgia"/>
        </w:rPr>
      </w:pPr>
      <w:r>
        <w:rPr>
          <w:rFonts w:ascii="Georgia" w:hAnsi="Georgia" w:cs="Arial"/>
        </w:rPr>
        <w:t>Za řádné poskytnutí plnění dodavatele uhradí ČF dodavateli celkovou cenu ve výši</w:t>
      </w:r>
      <w:r w:rsidR="00EA27F4" w:rsidRPr="009C272E">
        <w:rPr>
          <w:rFonts w:ascii="Georgia" w:hAnsi="Georgia" w:cs="Arial"/>
        </w:rPr>
        <w:t xml:space="preserve">: </w:t>
      </w:r>
      <w:r w:rsidRPr="009C272E">
        <w:rPr>
          <w:rFonts w:ascii="Georgia" w:hAnsi="Georgia" w:cs="Arial"/>
        </w:rPr>
        <w:t>61</w:t>
      </w:r>
      <w:r>
        <w:rPr>
          <w:rFonts w:ascii="Georgia" w:hAnsi="Georgia" w:cs="Arial"/>
        </w:rPr>
        <w:t>.</w:t>
      </w:r>
      <w:r w:rsidR="009C272E" w:rsidRPr="009C272E">
        <w:rPr>
          <w:rFonts w:ascii="Georgia" w:hAnsi="Georgia" w:cs="Arial"/>
        </w:rPr>
        <w:t>750</w:t>
      </w:r>
      <w:r w:rsidR="00A42316" w:rsidRPr="009C272E">
        <w:rPr>
          <w:rFonts w:ascii="Georgia" w:hAnsi="Georgia" w:cs="Arial"/>
        </w:rPr>
        <w:t xml:space="preserve"> </w:t>
      </w:r>
      <w:r w:rsidR="00B32CF8" w:rsidRPr="009C272E">
        <w:rPr>
          <w:rFonts w:ascii="Georgia" w:hAnsi="Georgia" w:cs="Arial"/>
        </w:rPr>
        <w:t>Kč</w:t>
      </w:r>
      <w:r w:rsidR="00EA27F4" w:rsidRPr="009C272E">
        <w:rPr>
          <w:rFonts w:ascii="Georgia" w:hAnsi="Georgia" w:cs="Arial"/>
        </w:rPr>
        <w:t xml:space="preserve"> </w:t>
      </w:r>
      <w:r w:rsidR="007165A4" w:rsidRPr="009C272E">
        <w:rPr>
          <w:rFonts w:ascii="Georgia" w:hAnsi="Georgia" w:cs="Arial"/>
        </w:rPr>
        <w:t xml:space="preserve">bez DPH </w:t>
      </w:r>
      <w:r w:rsidR="00A65803" w:rsidRPr="009C272E">
        <w:rPr>
          <w:rFonts w:ascii="Georgia" w:hAnsi="Georgia" w:cs="Arial"/>
        </w:rPr>
        <w:t xml:space="preserve">(slovy: </w:t>
      </w:r>
      <w:r w:rsidR="009C272E" w:rsidRPr="009C272E">
        <w:rPr>
          <w:rFonts w:ascii="Georgia" w:hAnsi="Georgia" w:cs="Arial"/>
        </w:rPr>
        <w:t xml:space="preserve">šedesát </w:t>
      </w:r>
      <w:r w:rsidRPr="009C272E">
        <w:rPr>
          <w:rFonts w:ascii="Georgia" w:hAnsi="Georgia" w:cs="Arial"/>
        </w:rPr>
        <w:t>jed</w:t>
      </w:r>
      <w:r>
        <w:rPr>
          <w:rFonts w:ascii="Georgia" w:hAnsi="Georgia" w:cs="Arial"/>
        </w:rPr>
        <w:t>en</w:t>
      </w:r>
      <w:r w:rsidRPr="009C272E">
        <w:rPr>
          <w:rFonts w:ascii="Georgia" w:hAnsi="Georgia" w:cs="Arial"/>
        </w:rPr>
        <w:t xml:space="preserve"> </w:t>
      </w:r>
      <w:r w:rsidR="009C272E" w:rsidRPr="009C272E">
        <w:rPr>
          <w:rFonts w:ascii="Georgia" w:hAnsi="Georgia" w:cs="Arial"/>
        </w:rPr>
        <w:t>tisíc sedm set padesát</w:t>
      </w:r>
      <w:r w:rsidR="00A42316" w:rsidRPr="009C272E">
        <w:rPr>
          <w:rFonts w:ascii="Georgia" w:hAnsi="Georgia" w:cs="Arial"/>
        </w:rPr>
        <w:t xml:space="preserve"> korun</w:t>
      </w:r>
      <w:r>
        <w:rPr>
          <w:rFonts w:ascii="Georgia" w:hAnsi="Georgia" w:cs="Arial"/>
        </w:rPr>
        <w:t xml:space="preserve"> </w:t>
      </w:r>
      <w:r w:rsidR="003C67CE">
        <w:rPr>
          <w:rFonts w:ascii="Georgia" w:hAnsi="Georgia" w:cs="Arial"/>
        </w:rPr>
        <w:t>českých</w:t>
      </w:r>
      <w:r w:rsidR="00B32CF8" w:rsidRPr="009C272E">
        <w:rPr>
          <w:rFonts w:ascii="Georgia" w:hAnsi="Georgia" w:cs="Arial"/>
        </w:rPr>
        <w:t>)</w:t>
      </w:r>
      <w:r w:rsidR="003C67CE">
        <w:rPr>
          <w:rFonts w:ascii="Georgia" w:hAnsi="Georgia" w:cs="Arial"/>
        </w:rPr>
        <w:t>, z</w:t>
      </w:r>
      <w:r w:rsidR="0058572D">
        <w:rPr>
          <w:rFonts w:ascii="Georgia" w:hAnsi="Georgia" w:cs="Arial"/>
        </w:rPr>
        <w:t> </w:t>
      </w:r>
      <w:r w:rsidR="003C67CE">
        <w:rPr>
          <w:rFonts w:ascii="Georgia" w:hAnsi="Georgia" w:cs="Arial"/>
        </w:rPr>
        <w:t>toho</w:t>
      </w:r>
      <w:r w:rsidR="0058572D">
        <w:rPr>
          <w:rFonts w:ascii="Georgia" w:hAnsi="Georgia" w:cs="Arial"/>
        </w:rPr>
        <w:t xml:space="preserve"> </w:t>
      </w:r>
      <w:r w:rsidR="00951BDB">
        <w:rPr>
          <w:rFonts w:ascii="Georgia" w:hAnsi="Georgia" w:cs="Arial"/>
        </w:rPr>
        <w:t xml:space="preserve">představuje </w:t>
      </w:r>
      <w:r w:rsidR="00A42316" w:rsidRPr="009C272E">
        <w:rPr>
          <w:rFonts w:ascii="Georgia" w:hAnsi="Georgia" w:cs="Arial"/>
        </w:rPr>
        <w:br/>
      </w:r>
      <w:r w:rsidR="008A508D">
        <w:rPr>
          <w:rFonts w:ascii="Georgia" w:hAnsi="Georgia" w:cs="Arial"/>
        </w:rPr>
        <w:t xml:space="preserve">a. cena za zajištění inzerce v titulu </w:t>
      </w:r>
      <w:r w:rsidR="009C272E" w:rsidRPr="009C272E">
        <w:rPr>
          <w:rFonts w:ascii="Georgia" w:hAnsi="Georgia" w:cs="Arial"/>
        </w:rPr>
        <w:t>Interview 24/11 (6. 11. 2024),</w:t>
      </w:r>
      <w:r w:rsidR="00ED272F" w:rsidRPr="009C272E">
        <w:rPr>
          <w:rFonts w:ascii="Georgia" w:hAnsi="Georgia" w:cs="Arial"/>
        </w:rPr>
        <w:t xml:space="preserve"> </w:t>
      </w:r>
      <w:r w:rsidR="008A508D">
        <w:rPr>
          <w:rFonts w:ascii="Georgia" w:hAnsi="Georgia" w:cs="Arial"/>
        </w:rPr>
        <w:t>částku</w:t>
      </w:r>
      <w:r w:rsidR="008A508D" w:rsidRPr="009C272E">
        <w:rPr>
          <w:rFonts w:ascii="Georgia" w:hAnsi="Georgia" w:cs="Arial"/>
        </w:rPr>
        <w:t xml:space="preserve"> 30</w:t>
      </w:r>
      <w:r w:rsidR="008A508D">
        <w:rPr>
          <w:rFonts w:ascii="Georgia" w:hAnsi="Georgia" w:cs="Arial"/>
        </w:rPr>
        <w:t>.</w:t>
      </w:r>
      <w:r w:rsidR="009C272E" w:rsidRPr="009C272E">
        <w:rPr>
          <w:rFonts w:ascii="Georgia" w:hAnsi="Georgia" w:cs="Arial"/>
        </w:rPr>
        <w:t>750</w:t>
      </w:r>
      <w:r w:rsidR="00A42316" w:rsidRPr="009C272E">
        <w:rPr>
          <w:rFonts w:ascii="Georgia" w:hAnsi="Georgia" w:cs="Arial"/>
        </w:rPr>
        <w:t xml:space="preserve"> Kč</w:t>
      </w:r>
      <w:r w:rsidR="00673BF9" w:rsidRPr="009C272E">
        <w:rPr>
          <w:rFonts w:ascii="Georgia" w:hAnsi="Georgia" w:cs="Arial"/>
        </w:rPr>
        <w:t xml:space="preserve"> bez DPH</w:t>
      </w:r>
      <w:r w:rsidR="008A508D">
        <w:rPr>
          <w:rFonts w:ascii="Georgia" w:hAnsi="Georgia" w:cs="Arial"/>
        </w:rPr>
        <w:t>,</w:t>
      </w:r>
      <w:r w:rsidR="009E6A80">
        <w:rPr>
          <w:rFonts w:ascii="Georgia" w:hAnsi="Georgia" w:cs="Arial"/>
        </w:rPr>
        <w:br/>
      </w:r>
      <w:r w:rsidR="008A508D">
        <w:rPr>
          <w:rFonts w:ascii="Georgia" w:hAnsi="Georgia"/>
        </w:rPr>
        <w:t xml:space="preserve">b. cena za zajištění inzerce v titulu </w:t>
      </w:r>
      <w:r w:rsidR="009E6A80" w:rsidRPr="009C272E">
        <w:rPr>
          <w:rFonts w:ascii="Georgia" w:hAnsi="Georgia"/>
        </w:rPr>
        <w:t xml:space="preserve">Týden 24/23 (13. 11. 2024), </w:t>
      </w:r>
      <w:r w:rsidR="008A508D">
        <w:rPr>
          <w:rFonts w:ascii="Georgia" w:hAnsi="Georgia"/>
        </w:rPr>
        <w:t>částku</w:t>
      </w:r>
      <w:r w:rsidR="008A508D" w:rsidRPr="009C272E">
        <w:rPr>
          <w:rFonts w:ascii="Georgia" w:hAnsi="Georgia"/>
        </w:rPr>
        <w:t xml:space="preserve"> 31</w:t>
      </w:r>
      <w:r w:rsidR="008A508D">
        <w:rPr>
          <w:rFonts w:ascii="Georgia" w:hAnsi="Georgia"/>
        </w:rPr>
        <w:t>.</w:t>
      </w:r>
      <w:r w:rsidR="009E6A80" w:rsidRPr="009C272E">
        <w:rPr>
          <w:rFonts w:ascii="Georgia" w:hAnsi="Georgia"/>
        </w:rPr>
        <w:t>000 Kč bez DPH</w:t>
      </w:r>
      <w:r w:rsidR="008A508D">
        <w:rPr>
          <w:rFonts w:ascii="Georgia" w:hAnsi="Georgia"/>
        </w:rPr>
        <w:t>,</w:t>
      </w:r>
      <w:r w:rsidR="009C272E" w:rsidRPr="009C272E">
        <w:rPr>
          <w:rFonts w:ascii="Georgia" w:hAnsi="Georgia"/>
        </w:rPr>
        <w:br/>
      </w:r>
      <w:r w:rsidR="008A508D">
        <w:rPr>
          <w:rFonts w:ascii="Georgia" w:hAnsi="Georgia"/>
        </w:rPr>
        <w:t xml:space="preserve">c. </w:t>
      </w:r>
      <w:r w:rsidR="00295E7B">
        <w:rPr>
          <w:rFonts w:ascii="Georgia" w:hAnsi="Georgia"/>
        </w:rPr>
        <w:t xml:space="preserve">cena za zajištění inzerce v titulu </w:t>
      </w:r>
      <w:r w:rsidR="009C272E" w:rsidRPr="009C272E">
        <w:rPr>
          <w:rFonts w:ascii="Georgia" w:hAnsi="Georgia"/>
        </w:rPr>
        <w:t xml:space="preserve">Interview 24/12 (4. 12. 2024) </w:t>
      </w:r>
      <w:r w:rsidR="00D36CEB">
        <w:rPr>
          <w:rFonts w:ascii="Georgia" w:hAnsi="Georgia"/>
        </w:rPr>
        <w:t>částku 0</w:t>
      </w:r>
      <w:r w:rsidR="00FD0EE8">
        <w:rPr>
          <w:rFonts w:ascii="Georgia" w:hAnsi="Georgia"/>
        </w:rPr>
        <w:t xml:space="preserve"> Kč (na tuto inzerci poskytuje dodavatel ČF slevu ve výši 100 %</w:t>
      </w:r>
      <w:r w:rsidR="00236019">
        <w:rPr>
          <w:rFonts w:ascii="Georgia" w:hAnsi="Georgia"/>
        </w:rPr>
        <w:t xml:space="preserve"> ze základní částky 226.000 Kč).</w:t>
      </w:r>
      <w:r w:rsidR="00B62782">
        <w:rPr>
          <w:rFonts w:ascii="Georgia" w:hAnsi="Georgia" w:cs="Arial"/>
        </w:rPr>
        <w:t>K celkové ceně bude připočtena DPH v zákonné výši.</w:t>
      </w:r>
      <w:r w:rsidR="00ED272F" w:rsidRPr="009C272E">
        <w:rPr>
          <w:rFonts w:ascii="Georgia" w:hAnsi="Georgia" w:cs="Arial"/>
        </w:rPr>
        <w:br/>
      </w:r>
    </w:p>
    <w:p w14:paraId="5EE3FB70" w14:textId="3C5DBDC9" w:rsidR="00AB671F" w:rsidRPr="00A73875" w:rsidRDefault="00AB671F" w:rsidP="00864340">
      <w:pPr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="Georgia" w:hAnsi="Georgia" w:cs="Arial"/>
        </w:rPr>
      </w:pPr>
      <w:r w:rsidRPr="009C272E">
        <w:rPr>
          <w:rFonts w:ascii="Georgia" w:hAnsi="Georgia" w:cs="Arial"/>
        </w:rPr>
        <w:t xml:space="preserve">Sjednaná cena </w:t>
      </w:r>
      <w:r w:rsidR="00B62782">
        <w:rPr>
          <w:rFonts w:ascii="Georgia" w:hAnsi="Georgia" w:cs="Arial"/>
        </w:rPr>
        <w:t xml:space="preserve">dle odst. 4. </w:t>
      </w:r>
      <w:r w:rsidR="00B62782" w:rsidRPr="009C272E">
        <w:rPr>
          <w:rFonts w:ascii="Georgia" w:hAnsi="Georgia" w:cs="Arial"/>
        </w:rPr>
        <w:t xml:space="preserve"> </w:t>
      </w:r>
      <w:r w:rsidRPr="009C272E">
        <w:rPr>
          <w:rFonts w:ascii="Georgia" w:hAnsi="Georgia" w:cs="Arial"/>
        </w:rPr>
        <w:t xml:space="preserve">zahrnuje veškeré náklady vynaložené </w:t>
      </w:r>
      <w:r w:rsidR="006D1C67">
        <w:rPr>
          <w:rFonts w:ascii="Georgia" w:hAnsi="Georgia" w:cs="Arial"/>
        </w:rPr>
        <w:t>dodavatel</w:t>
      </w:r>
      <w:r w:rsidRPr="009C272E">
        <w:rPr>
          <w:rFonts w:ascii="Georgia" w:hAnsi="Georgia" w:cs="Arial"/>
        </w:rPr>
        <w:t xml:space="preserve">em na </w:t>
      </w:r>
      <w:r w:rsidR="00B62782">
        <w:rPr>
          <w:rFonts w:ascii="Georgia" w:hAnsi="Georgia" w:cs="Arial"/>
        </w:rPr>
        <w:t xml:space="preserve">zajištění </w:t>
      </w:r>
      <w:r w:rsidR="00821A8D" w:rsidRPr="00A73875">
        <w:rPr>
          <w:rFonts w:ascii="Georgia" w:hAnsi="Georgia" w:cs="Arial"/>
        </w:rPr>
        <w:t>plnění v rozsahu této smlouvy</w:t>
      </w:r>
      <w:r w:rsidRPr="00A73875">
        <w:rPr>
          <w:rFonts w:ascii="Georgia" w:hAnsi="Georgia" w:cs="Arial"/>
        </w:rPr>
        <w:t>.</w:t>
      </w:r>
    </w:p>
    <w:p w14:paraId="6B31F0D8" w14:textId="77777777" w:rsidR="00B32CF8" w:rsidRPr="00A73875" w:rsidRDefault="00B32CF8" w:rsidP="00864340">
      <w:pPr>
        <w:pStyle w:val="Odstavecseseznamem"/>
        <w:jc w:val="both"/>
        <w:rPr>
          <w:rFonts w:ascii="Georgia" w:hAnsi="Georgia" w:cs="Arial"/>
        </w:rPr>
      </w:pPr>
    </w:p>
    <w:p w14:paraId="75F183A7" w14:textId="5BBBCE9F" w:rsidR="00B32CF8" w:rsidRPr="00A73875" w:rsidRDefault="00B32CF8" w:rsidP="00864340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A73875">
        <w:rPr>
          <w:rFonts w:ascii="Georgia" w:hAnsi="Georgia" w:cs="Arial"/>
        </w:rPr>
        <w:t xml:space="preserve">ČF zaplatí </w:t>
      </w:r>
      <w:r w:rsidR="006D1C67" w:rsidRPr="00A73875">
        <w:rPr>
          <w:rFonts w:ascii="Georgia" w:hAnsi="Georgia" w:cs="Arial"/>
        </w:rPr>
        <w:t>dodavatel</w:t>
      </w:r>
      <w:r w:rsidRPr="00A73875">
        <w:rPr>
          <w:rFonts w:ascii="Georgia" w:hAnsi="Georgia" w:cs="Arial"/>
        </w:rPr>
        <w:t xml:space="preserve">i cenu </w:t>
      </w:r>
      <w:r w:rsidR="00FD6595" w:rsidRPr="00A73875">
        <w:rPr>
          <w:rFonts w:ascii="Georgia" w:hAnsi="Georgia" w:cs="Arial"/>
        </w:rPr>
        <w:t xml:space="preserve">plnění </w:t>
      </w:r>
      <w:r w:rsidR="00DD37A9" w:rsidRPr="00A73875">
        <w:rPr>
          <w:rFonts w:ascii="Georgia" w:hAnsi="Georgia" w:cs="Arial"/>
        </w:rPr>
        <w:t xml:space="preserve">oproti faktuře </w:t>
      </w:r>
      <w:r w:rsidR="004F3A46" w:rsidRPr="00A73875">
        <w:rPr>
          <w:rFonts w:ascii="Georgia" w:hAnsi="Georgia" w:cs="Arial"/>
        </w:rPr>
        <w:t xml:space="preserve">obsahující </w:t>
      </w:r>
      <w:r w:rsidR="004B1542" w:rsidRPr="00A73875">
        <w:rPr>
          <w:rFonts w:ascii="Georgia" w:hAnsi="Georgia" w:cs="Arial"/>
        </w:rPr>
        <w:t xml:space="preserve">zákonné </w:t>
      </w:r>
      <w:r w:rsidR="004F3A46" w:rsidRPr="00A73875">
        <w:rPr>
          <w:rFonts w:ascii="Georgia" w:hAnsi="Georgia" w:cs="Arial"/>
        </w:rPr>
        <w:t xml:space="preserve">náležitosti daňového </w:t>
      </w:r>
      <w:r w:rsidR="00DD37A9" w:rsidRPr="00A73875">
        <w:rPr>
          <w:rFonts w:ascii="Georgia" w:hAnsi="Georgia" w:cs="Arial"/>
        </w:rPr>
        <w:t>dokladu</w:t>
      </w:r>
      <w:r w:rsidR="00B40609" w:rsidRPr="00A73875">
        <w:rPr>
          <w:rFonts w:ascii="Georgia" w:hAnsi="Georgia" w:cs="Arial"/>
        </w:rPr>
        <w:t>,</w:t>
      </w:r>
      <w:r w:rsidR="00DD37A9" w:rsidRPr="00A73875">
        <w:rPr>
          <w:rFonts w:ascii="Georgia" w:hAnsi="Georgia" w:cs="Arial"/>
        </w:rPr>
        <w:t xml:space="preserve"> </w:t>
      </w:r>
      <w:r w:rsidR="009775C9" w:rsidRPr="00A73875">
        <w:rPr>
          <w:rFonts w:ascii="Georgia" w:hAnsi="Georgia" w:cs="Arial"/>
        </w:rPr>
        <w:t xml:space="preserve">vystavené bez zbytečného odkladu po </w:t>
      </w:r>
      <w:r w:rsidR="0048597A" w:rsidRPr="00A73875">
        <w:rPr>
          <w:rFonts w:ascii="Georgia" w:hAnsi="Georgia" w:cs="Arial"/>
        </w:rPr>
        <w:t xml:space="preserve">řádném poskytnutí plnění dodavatele dle </w:t>
      </w:r>
      <w:r w:rsidR="007F2D3A" w:rsidRPr="00A73875">
        <w:rPr>
          <w:rFonts w:ascii="Georgia" w:hAnsi="Georgia" w:cs="Arial"/>
        </w:rPr>
        <w:t>článku smlouvy</w:t>
      </w:r>
      <w:r w:rsidR="00000945" w:rsidRPr="00A73875">
        <w:rPr>
          <w:rFonts w:ascii="Georgia" w:hAnsi="Georgia" w:cs="Arial"/>
        </w:rPr>
        <w:t xml:space="preserve"> II.4, body a-c,</w:t>
      </w:r>
      <w:r w:rsidR="004D6747" w:rsidRPr="00A73875">
        <w:rPr>
          <w:rFonts w:ascii="Georgia" w:hAnsi="Georgia" w:cs="Arial"/>
        </w:rPr>
        <w:t xml:space="preserve"> a ode</w:t>
      </w:r>
      <w:r w:rsidR="003C5907" w:rsidRPr="00A73875">
        <w:rPr>
          <w:rFonts w:ascii="Georgia" w:hAnsi="Georgia" w:cs="Arial"/>
        </w:rPr>
        <w:t>slané ČF elektronickou poštou na e-mailovou adresu kontaktní osoby uvedené v záhlaví smlouvy</w:t>
      </w:r>
      <w:r w:rsidR="007F2D3A" w:rsidRPr="00A73875">
        <w:rPr>
          <w:rFonts w:ascii="Georgia" w:hAnsi="Georgia" w:cs="Arial"/>
        </w:rPr>
        <w:t>. Faktura dodavatele je splatná</w:t>
      </w:r>
      <w:r w:rsidR="00FD6595" w:rsidRPr="00A73875">
        <w:rPr>
          <w:rFonts w:ascii="Georgia" w:hAnsi="Georgia" w:cs="Arial"/>
        </w:rPr>
        <w:t xml:space="preserve"> </w:t>
      </w:r>
      <w:r w:rsidR="00485403" w:rsidRPr="00A73875">
        <w:rPr>
          <w:rFonts w:ascii="Georgia" w:hAnsi="Georgia" w:cs="Arial"/>
        </w:rPr>
        <w:t xml:space="preserve">do </w:t>
      </w:r>
      <w:r w:rsidR="00B725AB" w:rsidRPr="00A73875">
        <w:rPr>
          <w:rFonts w:ascii="Georgia" w:hAnsi="Georgia" w:cs="Arial"/>
        </w:rPr>
        <w:t>14</w:t>
      </w:r>
      <w:r w:rsidR="00EA27F4" w:rsidRPr="00A73875">
        <w:rPr>
          <w:rFonts w:ascii="Georgia" w:hAnsi="Georgia" w:cs="Arial"/>
        </w:rPr>
        <w:t xml:space="preserve"> </w:t>
      </w:r>
      <w:r w:rsidRPr="00A73875">
        <w:rPr>
          <w:rFonts w:ascii="Georgia" w:hAnsi="Georgia" w:cs="Arial"/>
        </w:rPr>
        <w:t xml:space="preserve">dnů od </w:t>
      </w:r>
      <w:r w:rsidR="007F2D3A" w:rsidRPr="00A73875">
        <w:rPr>
          <w:rFonts w:ascii="Georgia" w:hAnsi="Georgia" w:cs="Arial"/>
        </w:rPr>
        <w:t>jejího vystavení d</w:t>
      </w:r>
      <w:r w:rsidR="004D6747" w:rsidRPr="00A73875">
        <w:rPr>
          <w:rFonts w:ascii="Georgia" w:hAnsi="Georgia" w:cs="Arial"/>
        </w:rPr>
        <w:t>odavatelem</w:t>
      </w:r>
      <w:r w:rsidR="00870A03" w:rsidRPr="00A73875">
        <w:rPr>
          <w:rFonts w:ascii="Georgia" w:hAnsi="Georgia" w:cs="Arial"/>
        </w:rPr>
        <w:t xml:space="preserve"> na účet </w:t>
      </w:r>
      <w:r w:rsidR="00ED5FA1" w:rsidRPr="00A73875">
        <w:rPr>
          <w:rFonts w:ascii="Georgia" w:hAnsi="Georgia" w:cs="Arial"/>
        </w:rPr>
        <w:t>dodavatele uvedený na faktuře</w:t>
      </w:r>
      <w:r w:rsidR="00151188" w:rsidRPr="00A73875">
        <w:rPr>
          <w:rFonts w:ascii="Georgia" w:hAnsi="Georgia" w:cs="Arial"/>
        </w:rPr>
        <w:t>.</w:t>
      </w:r>
    </w:p>
    <w:p w14:paraId="4D54A12B" w14:textId="77777777" w:rsidR="00B32CF8" w:rsidRPr="008C2B14" w:rsidRDefault="00B32CF8" w:rsidP="00864340">
      <w:pPr>
        <w:pStyle w:val="Odstavecseseznamem"/>
        <w:ind w:left="0"/>
        <w:jc w:val="both"/>
        <w:rPr>
          <w:rFonts w:ascii="Georgia" w:hAnsi="Georgia" w:cs="Arial"/>
        </w:rPr>
      </w:pPr>
    </w:p>
    <w:p w14:paraId="1E503707" w14:textId="77777777" w:rsidR="00B32CF8" w:rsidRPr="008C2B14" w:rsidRDefault="00B32CF8" w:rsidP="00864340">
      <w:pPr>
        <w:pStyle w:val="Odstavecseseznamem"/>
        <w:jc w:val="both"/>
        <w:rPr>
          <w:rFonts w:ascii="Georgia" w:hAnsi="Georgia" w:cs="Arial"/>
        </w:rPr>
      </w:pPr>
    </w:p>
    <w:p w14:paraId="462FFCA1" w14:textId="77777777" w:rsidR="001A4AAF" w:rsidRDefault="001A4AAF" w:rsidP="00864340">
      <w:pPr>
        <w:pStyle w:val="Odstavecseseznamem"/>
        <w:rPr>
          <w:rFonts w:ascii="Georgia" w:hAnsi="Georgia" w:cs="Arial"/>
        </w:rPr>
      </w:pPr>
    </w:p>
    <w:p w14:paraId="6D17086E" w14:textId="4A55502B" w:rsidR="001A4AAF" w:rsidRPr="00F41D20" w:rsidRDefault="001A4AAF" w:rsidP="001A4AAF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II.</w:t>
      </w:r>
    </w:p>
    <w:p w14:paraId="27AB5D59" w14:textId="378C86AA" w:rsidR="001A4AAF" w:rsidRPr="00F41D20" w:rsidRDefault="001A4AAF" w:rsidP="001A4AAF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Povinnosti smluvních stran</w:t>
      </w:r>
    </w:p>
    <w:p w14:paraId="54E3E75F" w14:textId="77777777" w:rsidR="001A4AAF" w:rsidRPr="00B725AB" w:rsidRDefault="001A4AAF" w:rsidP="00864340">
      <w:pPr>
        <w:tabs>
          <w:tab w:val="left" w:pos="360"/>
          <w:tab w:val="left" w:pos="1800"/>
        </w:tabs>
        <w:rPr>
          <w:rFonts w:ascii="Georgia" w:hAnsi="Georgia" w:cs="Arial"/>
        </w:rPr>
      </w:pPr>
    </w:p>
    <w:p w14:paraId="540A2170" w14:textId="57E0317F" w:rsidR="002300CC" w:rsidRDefault="00D03666" w:rsidP="00122147">
      <w:pPr>
        <w:numPr>
          <w:ilvl w:val="0"/>
          <w:numId w:val="9"/>
        </w:numPr>
        <w:tabs>
          <w:tab w:val="clear" w:pos="1069"/>
          <w:tab w:val="left" w:pos="360"/>
          <w:tab w:val="num" w:pos="709"/>
          <w:tab w:val="left" w:pos="1800"/>
        </w:tabs>
        <w:ind w:left="426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Práva a povinnosti smlouvou nesjednané se řídí </w:t>
      </w:r>
      <w:r w:rsidRPr="00864340">
        <w:rPr>
          <w:rFonts w:ascii="Georgia" w:hAnsi="Georgia" w:cs="Arial"/>
          <w:i/>
          <w:iCs/>
        </w:rPr>
        <w:t>Všeobecnými obchodními podmínkami společnosti Media Master, s.r.o. pro inzeráty a prospektové přílohy v časopisech vydávaných společností EMPRESA MEDIA a.s.</w:t>
      </w:r>
      <w:r w:rsidR="001D55A0">
        <w:rPr>
          <w:rFonts w:ascii="Georgia" w:hAnsi="Georgia" w:cs="Arial"/>
        </w:rPr>
        <w:t xml:space="preserve"> (dále jen „VOP“), které tvoří jako příloha č. 2 n</w:t>
      </w:r>
      <w:r w:rsidR="00067EA7">
        <w:rPr>
          <w:rFonts w:ascii="Georgia" w:hAnsi="Georgia" w:cs="Arial"/>
        </w:rPr>
        <w:t xml:space="preserve">edílnou součást smlouvy, </w:t>
      </w:r>
      <w:r w:rsidR="001A59FA">
        <w:rPr>
          <w:rFonts w:ascii="Georgia" w:hAnsi="Georgia" w:cs="Arial"/>
        </w:rPr>
        <w:t>přičemž v případě rozporu ustanovení smlouvy a ustanovení VOP má přednost ujednání obsažené ve smlouvě.</w:t>
      </w:r>
    </w:p>
    <w:p w14:paraId="23B1B110" w14:textId="3F127023" w:rsidR="002300CC" w:rsidRPr="00B725AB" w:rsidRDefault="006D1C67" w:rsidP="00864340">
      <w:pPr>
        <w:numPr>
          <w:ilvl w:val="0"/>
          <w:numId w:val="9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Dodavatel</w:t>
      </w:r>
      <w:r w:rsidR="002300CC" w:rsidRPr="00B725AB">
        <w:rPr>
          <w:rFonts w:ascii="Georgia" w:hAnsi="Georgia" w:cs="Arial"/>
        </w:rPr>
        <w:t xml:space="preserve"> se zavazuje zachovat důvěrnost informací, které se dozví v souvislosti s touto smlouvou nebo </w:t>
      </w:r>
      <w:r w:rsidR="00CF7546">
        <w:rPr>
          <w:rFonts w:ascii="Georgia" w:hAnsi="Georgia" w:cs="Arial"/>
        </w:rPr>
        <w:t>s plněním jejího předmětu</w:t>
      </w:r>
      <w:r w:rsidR="002300CC" w:rsidRPr="00B725AB">
        <w:rPr>
          <w:rFonts w:ascii="Georgia" w:hAnsi="Georgia" w:cs="Arial"/>
        </w:rPr>
        <w:t xml:space="preserve">, nejsou-li veřejné dostupné, a nezpřístupnit takové informace žádné třetí osobě bez souhlasu ČF. Tato povinnost trvá i po </w:t>
      </w:r>
      <w:r w:rsidR="00CF7546">
        <w:rPr>
          <w:rFonts w:ascii="Georgia" w:hAnsi="Georgia" w:cs="Arial"/>
        </w:rPr>
        <w:t>splnění p</w:t>
      </w:r>
      <w:r w:rsidR="009E2668">
        <w:rPr>
          <w:rFonts w:ascii="Georgia" w:hAnsi="Georgia" w:cs="Arial"/>
        </w:rPr>
        <w:t>ředmětu smlouvy dodavatelem</w:t>
      </w:r>
      <w:r w:rsidR="002300CC" w:rsidRPr="00B725AB">
        <w:rPr>
          <w:rFonts w:ascii="Georgia" w:hAnsi="Georgia" w:cs="Arial"/>
        </w:rPr>
        <w:t>.</w:t>
      </w:r>
    </w:p>
    <w:p w14:paraId="72E27173" w14:textId="77777777" w:rsidR="00EA27F4" w:rsidRDefault="00EA27F4" w:rsidP="00864340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14:paraId="74274348" w14:textId="4164D465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 w:rsidR="001A4AAF" w:rsidRPr="00F41D20">
        <w:rPr>
          <w:rFonts w:ascii="Georgia" w:hAnsi="Georgia" w:cs="Arial"/>
          <w:b/>
        </w:rPr>
        <w:t>I</w:t>
      </w:r>
      <w:r w:rsidR="001A4AAF">
        <w:rPr>
          <w:rFonts w:ascii="Georgia" w:hAnsi="Georgia" w:cs="Arial"/>
          <w:b/>
        </w:rPr>
        <w:t>V</w:t>
      </w:r>
      <w:r w:rsidRPr="00F41D20">
        <w:rPr>
          <w:rFonts w:ascii="Georgia" w:hAnsi="Georgia" w:cs="Arial"/>
          <w:b/>
        </w:rPr>
        <w:t>.</w:t>
      </w:r>
    </w:p>
    <w:p w14:paraId="214D20C3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14:paraId="26EE9935" w14:textId="77777777" w:rsidR="00EA27F4" w:rsidRPr="00F41D20" w:rsidRDefault="00EA27F4" w:rsidP="00EA27F4">
      <w:pPr>
        <w:pStyle w:val="Odstavecseseznamem"/>
        <w:keepNext/>
        <w:ind w:left="0"/>
        <w:rPr>
          <w:rFonts w:ascii="Georgia" w:hAnsi="Georgia" w:cs="Arial"/>
        </w:rPr>
      </w:pPr>
    </w:p>
    <w:p w14:paraId="2A783ADB" w14:textId="77777777" w:rsidR="00EA27F4" w:rsidRPr="00F41D20" w:rsidRDefault="00EA27F4" w:rsidP="00864340">
      <w:pPr>
        <w:jc w:val="both"/>
        <w:rPr>
          <w:rFonts w:ascii="Georgia" w:hAnsi="Georgia" w:cs="Arial"/>
        </w:rPr>
      </w:pPr>
      <w:r w:rsidRPr="00B725AB">
        <w:rPr>
          <w:rFonts w:ascii="Georgia" w:hAnsi="Georgia" w:cs="Arial"/>
        </w:rPr>
        <w:t xml:space="preserve"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</w:t>
      </w:r>
      <w:r w:rsidRPr="00B725AB">
        <w:rPr>
          <w:rFonts w:ascii="Georgia" w:hAnsi="Georgia" w:cs="Arial"/>
        </w:rPr>
        <w:lastRenderedPageBreak/>
        <w:t>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6176AAAA" w14:textId="77777777"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207E240F" w14:textId="5434ECD3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 w:rsidR="001A4AAF">
        <w:rPr>
          <w:rFonts w:ascii="Georgia" w:hAnsi="Georgia" w:cs="Arial"/>
          <w:b/>
        </w:rPr>
        <w:t>V</w:t>
      </w:r>
      <w:r w:rsidRPr="00F41D20">
        <w:rPr>
          <w:rFonts w:ascii="Georgia" w:hAnsi="Georgia" w:cs="Arial"/>
          <w:b/>
        </w:rPr>
        <w:t>.</w:t>
      </w:r>
    </w:p>
    <w:p w14:paraId="223A274C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14:paraId="2C024BE7" w14:textId="77777777" w:rsidR="00EA27F4" w:rsidRPr="00F41D20" w:rsidRDefault="00EA27F4" w:rsidP="00EA27F4">
      <w:pPr>
        <w:keepNext/>
        <w:rPr>
          <w:rFonts w:ascii="Georgia" w:hAnsi="Georgia" w:cs="Arial"/>
        </w:rPr>
      </w:pPr>
    </w:p>
    <w:p w14:paraId="6F26A6B8" w14:textId="77777777" w:rsidR="00401864" w:rsidRDefault="00401864" w:rsidP="00864340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14:paraId="38D6DDD3" w14:textId="77777777" w:rsidR="00F66A71" w:rsidRDefault="00F66A71" w:rsidP="00864340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14:paraId="2608C098" w14:textId="77777777" w:rsidR="00F66A71" w:rsidRPr="008C2B14" w:rsidRDefault="00F66A71" w:rsidP="00864340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38D151FF" w14:textId="77777777" w:rsidR="00F66A71" w:rsidRDefault="00F66A71" w:rsidP="00864340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14:paraId="5143881D" w14:textId="77777777" w:rsidR="00EA27F4" w:rsidRPr="008C2B14" w:rsidRDefault="00EA27F4" w:rsidP="00864340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14:paraId="26C9B0A1" w14:textId="77777777" w:rsidR="00F66A71" w:rsidRDefault="00F66A71" w:rsidP="00864340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14:paraId="2289E024" w14:textId="77777777" w:rsidR="000963DC" w:rsidRDefault="000963DC" w:rsidP="00864340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14:paraId="731AC90F" w14:textId="77777777" w:rsidR="006A608B" w:rsidRDefault="006A608B" w:rsidP="00864340">
      <w:pPr>
        <w:pStyle w:val="Odstavecseseznamem"/>
        <w:jc w:val="both"/>
        <w:rPr>
          <w:rFonts w:ascii="Georgia" w:hAnsi="Georgia" w:cs="Arial"/>
        </w:rPr>
      </w:pPr>
    </w:p>
    <w:p w14:paraId="43C79A96" w14:textId="58823124" w:rsidR="006A608B" w:rsidRDefault="0005556B" w:rsidP="00864340">
      <w:pPr>
        <w:pStyle w:val="Odstavecseseznamem"/>
        <w:numPr>
          <w:ilvl w:val="0"/>
          <w:numId w:val="6"/>
        </w:numPr>
        <w:tabs>
          <w:tab w:val="clear" w:pos="720"/>
        </w:tabs>
        <w:ind w:left="426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S</w:t>
      </w:r>
      <w:r w:rsidR="006A608B" w:rsidRPr="006A608B">
        <w:rPr>
          <w:rFonts w:ascii="Georgia" w:hAnsi="Georgia" w:cs="Arial"/>
        </w:rPr>
        <w:t xml:space="preserve">mluvní strany </w:t>
      </w:r>
      <w:r w:rsidR="0035633A">
        <w:rPr>
          <w:rFonts w:ascii="Georgia" w:hAnsi="Georgia" w:cs="Arial"/>
        </w:rPr>
        <w:t xml:space="preserve">shodně prohlašují, že smlouva nahrazuje jejich ujednání o témže plnění, dohodnutém mezi nimi </w:t>
      </w:r>
      <w:r w:rsidR="006A608B" w:rsidRPr="006A608B">
        <w:rPr>
          <w:rFonts w:ascii="Georgia" w:hAnsi="Georgia" w:cs="Arial"/>
        </w:rPr>
        <w:t xml:space="preserve">ve formě </w:t>
      </w:r>
      <w:r w:rsidR="0035633A" w:rsidRPr="00864340">
        <w:rPr>
          <w:rFonts w:ascii="Georgia" w:hAnsi="Georgia" w:cs="Arial"/>
          <w:i/>
          <w:iCs/>
        </w:rPr>
        <w:t xml:space="preserve">Potvrzení </w:t>
      </w:r>
      <w:r w:rsidR="006A608B" w:rsidRPr="00864340">
        <w:rPr>
          <w:rFonts w:ascii="Georgia" w:hAnsi="Georgia" w:cs="Arial"/>
          <w:i/>
          <w:iCs/>
        </w:rPr>
        <w:t>objednávky inzerce č. F 24/43</w:t>
      </w:r>
      <w:r w:rsidR="006A608B" w:rsidRPr="006A608B">
        <w:rPr>
          <w:rFonts w:ascii="Georgia" w:hAnsi="Georgia" w:cs="Arial"/>
        </w:rPr>
        <w:t xml:space="preserve"> ze dne 2.7.2024,</w:t>
      </w:r>
    </w:p>
    <w:p w14:paraId="3EE16E34" w14:textId="77777777" w:rsidR="0005556B" w:rsidRPr="00864340" w:rsidRDefault="0005556B" w:rsidP="00864340">
      <w:pPr>
        <w:pStyle w:val="Odstavecseseznamem"/>
        <w:ind w:left="426"/>
        <w:rPr>
          <w:rFonts w:ascii="Georgia" w:hAnsi="Georgia" w:cs="Arial"/>
        </w:rPr>
      </w:pPr>
    </w:p>
    <w:p w14:paraId="7F5ECE3C" w14:textId="248FEEAA" w:rsidR="006A608B" w:rsidRPr="008C2B14" w:rsidRDefault="0005556B" w:rsidP="00864340">
      <w:pPr>
        <w:numPr>
          <w:ilvl w:val="0"/>
          <w:numId w:val="6"/>
        </w:numPr>
        <w:tabs>
          <w:tab w:val="clear" w:pos="720"/>
          <w:tab w:val="left" w:pos="360"/>
          <w:tab w:val="left" w:pos="1800"/>
        </w:tabs>
        <w:ind w:left="426"/>
        <w:rPr>
          <w:rFonts w:ascii="Georgia" w:hAnsi="Georgia" w:cs="Arial"/>
        </w:rPr>
      </w:pPr>
      <w:r>
        <w:rPr>
          <w:rFonts w:ascii="Georgia" w:hAnsi="Georgia" w:cs="Arial"/>
        </w:rPr>
        <w:t xml:space="preserve">Nedílnou součást smlouvy tvoří příloha č. 1 – </w:t>
      </w:r>
      <w:proofErr w:type="spellStart"/>
      <w:r>
        <w:rPr>
          <w:rFonts w:ascii="Georgia" w:hAnsi="Georgia" w:cs="Arial"/>
        </w:rPr>
        <w:t>mediaplán</w:t>
      </w:r>
      <w:proofErr w:type="spellEnd"/>
      <w:r>
        <w:rPr>
          <w:rFonts w:ascii="Georgia" w:hAnsi="Georgia" w:cs="Arial"/>
        </w:rPr>
        <w:t xml:space="preserve"> a příloha č. 2 – VOP.</w:t>
      </w:r>
    </w:p>
    <w:p w14:paraId="1E687BC7" w14:textId="77777777" w:rsidR="008B4F10" w:rsidRPr="008C2B14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29614BB3" w14:textId="77777777"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r w:rsidRPr="0048033C">
        <w:rPr>
          <w:rFonts w:ascii="Georgia" w:hAnsi="Georgia" w:cs="Arial"/>
        </w:rPr>
        <w:t>___</w:t>
      </w:r>
    </w:p>
    <w:p w14:paraId="14A1D3AB" w14:textId="77777777" w:rsidR="00F66A71" w:rsidRPr="00F41D20" w:rsidRDefault="00F66A71" w:rsidP="00F66A71">
      <w:pPr>
        <w:rPr>
          <w:rFonts w:ascii="Georgia" w:hAnsi="Georgia" w:cs="Arial"/>
        </w:rPr>
      </w:pPr>
    </w:p>
    <w:p w14:paraId="1F41FF18" w14:textId="77777777" w:rsidR="00F66A71" w:rsidRDefault="00F66A71" w:rsidP="00F66A71">
      <w:pPr>
        <w:rPr>
          <w:rFonts w:ascii="Georgia" w:hAnsi="Georgia" w:cs="Arial"/>
        </w:rPr>
      </w:pPr>
    </w:p>
    <w:p w14:paraId="41E4097F" w14:textId="77777777" w:rsidR="00F66A71" w:rsidRPr="00F41D20" w:rsidRDefault="00F66A71" w:rsidP="00F66A71">
      <w:pPr>
        <w:rPr>
          <w:rFonts w:ascii="Georgia" w:hAnsi="Georgia" w:cs="Arial"/>
        </w:rPr>
      </w:pPr>
    </w:p>
    <w:p w14:paraId="644D1571" w14:textId="77777777" w:rsidR="00F66A71" w:rsidRPr="00F41D20" w:rsidRDefault="00F66A71" w:rsidP="00F66A71">
      <w:pPr>
        <w:rPr>
          <w:rFonts w:ascii="Georgia" w:hAnsi="Georgia" w:cs="Arial"/>
        </w:rPr>
      </w:pPr>
    </w:p>
    <w:p w14:paraId="7C3C74C0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</w:r>
      <w:bookmarkStart w:id="1" w:name="_Hlk152682089"/>
      <w:r w:rsidRPr="00F41D20">
        <w:rPr>
          <w:rFonts w:ascii="Georgia" w:hAnsi="Georgia" w:cs="Arial"/>
        </w:rPr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14:paraId="3657EEC0" w14:textId="57F79669" w:rsidR="00B725AB" w:rsidRDefault="00B725AB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>
        <w:rPr>
          <w:rFonts w:ascii="Georgia" w:hAnsi="Georgia" w:cs="Arial"/>
        </w:rPr>
        <w:t xml:space="preserve">David Mareček, </w:t>
      </w:r>
      <w:r w:rsidR="00151188">
        <w:rPr>
          <w:rFonts w:ascii="Georgia" w:hAnsi="Georgia" w:cs="Arial"/>
        </w:rPr>
        <w:tab/>
      </w:r>
      <w:r w:rsidR="0035633A">
        <w:rPr>
          <w:rFonts w:ascii="Georgia" w:hAnsi="Georgia" w:cs="Arial"/>
        </w:rPr>
        <w:t>Jan Čermák</w:t>
      </w:r>
      <w:r w:rsidR="00151188">
        <w:rPr>
          <w:rFonts w:ascii="Georgia" w:hAnsi="Georgia" w:cs="Arial"/>
        </w:rPr>
        <w:br/>
      </w:r>
      <w:r>
        <w:rPr>
          <w:rFonts w:ascii="Georgia" w:hAnsi="Georgia" w:cs="Arial"/>
        </w:rPr>
        <w:t>generální ředitel</w:t>
      </w:r>
      <w:r w:rsidR="00151188">
        <w:rPr>
          <w:rFonts w:ascii="Georgia" w:hAnsi="Georgia" w:cs="Arial"/>
        </w:rPr>
        <w:t xml:space="preserve"> ČF </w:t>
      </w:r>
      <w:r w:rsidR="00151188">
        <w:rPr>
          <w:rFonts w:ascii="Georgia" w:hAnsi="Georgia" w:cs="Arial"/>
        </w:rPr>
        <w:tab/>
      </w:r>
      <w:r w:rsidR="0035633A">
        <w:rPr>
          <w:rFonts w:ascii="Georgia" w:hAnsi="Georgia" w:cs="Arial"/>
        </w:rPr>
        <w:t>jednatel Media Master, s.r.o.</w:t>
      </w:r>
    </w:p>
    <w:p w14:paraId="666EFF1C" w14:textId="4B47397A" w:rsidR="00F66A71" w:rsidRDefault="00B725AB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>
        <w:rPr>
          <w:rFonts w:ascii="Georgia" w:hAnsi="Georgia" w:cs="Arial"/>
        </w:rPr>
        <w:tab/>
      </w:r>
      <w:r w:rsidR="00F66A71" w:rsidRPr="00F41D20">
        <w:rPr>
          <w:rFonts w:ascii="Georgia" w:hAnsi="Georgia" w:cs="Arial"/>
        </w:rPr>
        <w:tab/>
      </w:r>
    </w:p>
    <w:p w14:paraId="4B3DBA53" w14:textId="77777777" w:rsidR="00B725AB" w:rsidRPr="00F41D20" w:rsidRDefault="00B725AB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</w:p>
    <w:p w14:paraId="1A21E43C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54984D47" w14:textId="77777777" w:rsidR="00F66A71" w:rsidRDefault="00F66A71" w:rsidP="00F66A71">
      <w:pPr>
        <w:rPr>
          <w:rFonts w:ascii="Georgia" w:hAnsi="Georgia" w:cs="Arial"/>
        </w:rPr>
      </w:pPr>
    </w:p>
    <w:p w14:paraId="1161BF2F" w14:textId="77777777" w:rsidR="0048033C" w:rsidRDefault="0048033C" w:rsidP="00F66A71">
      <w:pPr>
        <w:rPr>
          <w:rFonts w:ascii="Georgia" w:hAnsi="Georgia" w:cs="Arial"/>
        </w:rPr>
      </w:pPr>
    </w:p>
    <w:p w14:paraId="30273130" w14:textId="77777777" w:rsidR="0048033C" w:rsidRDefault="0048033C" w:rsidP="00F66A71">
      <w:pPr>
        <w:rPr>
          <w:rFonts w:ascii="Georgia" w:hAnsi="Georgia" w:cs="Arial"/>
        </w:rPr>
      </w:pPr>
    </w:p>
    <w:p w14:paraId="384FE954" w14:textId="77777777" w:rsidR="0048033C" w:rsidRDefault="0048033C" w:rsidP="00F66A71">
      <w:pPr>
        <w:rPr>
          <w:rFonts w:ascii="Georgia" w:hAnsi="Georgia" w:cs="Arial"/>
        </w:rPr>
      </w:pPr>
    </w:p>
    <w:p w14:paraId="71D96DDD" w14:textId="5AECC2BD" w:rsidR="00F66A71" w:rsidRDefault="00F66A71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Vyhotovil(a) a za správnost ručí:</w:t>
      </w:r>
      <w:r w:rsidR="00B725AB">
        <w:rPr>
          <w:rFonts w:ascii="Georgia" w:hAnsi="Georgia" w:cs="Arial"/>
        </w:rPr>
        <w:t xml:space="preserve"> </w:t>
      </w:r>
      <w:r w:rsidR="007062AE">
        <w:rPr>
          <w:rFonts w:ascii="Georgia" w:hAnsi="Georgia" w:cs="Arial"/>
        </w:rPr>
        <w:t>XXX</w:t>
      </w:r>
    </w:p>
    <w:p w14:paraId="3D58A5A8" w14:textId="77777777" w:rsidR="00F66A71" w:rsidRDefault="00F66A71" w:rsidP="00F66A71">
      <w:pPr>
        <w:rPr>
          <w:rFonts w:ascii="Georgia" w:hAnsi="Georgia" w:cs="Arial"/>
        </w:rPr>
      </w:pPr>
    </w:p>
    <w:p w14:paraId="0CD7E6F1" w14:textId="75ED2311" w:rsidR="00F66A71" w:rsidRPr="00071EFC" w:rsidRDefault="00F66A71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Kontroloval(a):</w:t>
      </w:r>
      <w:r w:rsidR="00B725AB">
        <w:rPr>
          <w:rFonts w:ascii="Georgia" w:hAnsi="Georgia" w:cs="Arial"/>
        </w:rPr>
        <w:t xml:space="preserve"> </w:t>
      </w:r>
      <w:r w:rsidR="007062AE">
        <w:rPr>
          <w:rFonts w:ascii="Georgia" w:hAnsi="Georgia" w:cs="Arial"/>
        </w:rPr>
        <w:t>XXX</w:t>
      </w:r>
    </w:p>
    <w:bookmarkEnd w:id="1"/>
    <w:p w14:paraId="51C354E9" w14:textId="77777777" w:rsidR="008B4F10" w:rsidRDefault="008B4F10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14:paraId="3937CA61" w14:textId="77777777" w:rsidR="00673BF9" w:rsidRDefault="00673BF9" w:rsidP="001E7C65">
      <w:pPr>
        <w:rPr>
          <w:rFonts w:ascii="Georgia" w:hAnsi="Georgia"/>
          <w:sz w:val="22"/>
          <w:szCs w:val="22"/>
        </w:rPr>
      </w:pPr>
    </w:p>
    <w:p w14:paraId="54A20499" w14:textId="77777777" w:rsidR="00673BF9" w:rsidRDefault="00673BF9" w:rsidP="001E7C65">
      <w:pPr>
        <w:rPr>
          <w:rFonts w:ascii="Georgia" w:hAnsi="Georgia"/>
          <w:sz w:val="22"/>
          <w:szCs w:val="22"/>
        </w:rPr>
      </w:pPr>
    </w:p>
    <w:p w14:paraId="5187BEA6" w14:textId="77777777" w:rsidR="00673BF9" w:rsidRDefault="00673BF9" w:rsidP="001E7C65">
      <w:pPr>
        <w:rPr>
          <w:rFonts w:ascii="Georgia" w:hAnsi="Georgia"/>
          <w:sz w:val="22"/>
          <w:szCs w:val="22"/>
        </w:rPr>
      </w:pPr>
    </w:p>
    <w:p w14:paraId="2EC42C5B" w14:textId="669732E1" w:rsidR="001E7C65" w:rsidRPr="00C83697" w:rsidRDefault="001E7C65" w:rsidP="001E7C65">
      <w:pPr>
        <w:rPr>
          <w:rFonts w:ascii="Georgia" w:hAnsi="Georgia"/>
          <w:sz w:val="22"/>
          <w:szCs w:val="22"/>
        </w:rPr>
      </w:pPr>
      <w:r w:rsidRPr="00C83697">
        <w:rPr>
          <w:rFonts w:ascii="Georgia" w:hAnsi="Georgia"/>
          <w:sz w:val="22"/>
          <w:szCs w:val="22"/>
        </w:rPr>
        <w:t xml:space="preserve">Příloha č. 1 – </w:t>
      </w:r>
      <w:proofErr w:type="spellStart"/>
      <w:r w:rsidRPr="00C83697">
        <w:rPr>
          <w:rFonts w:ascii="Georgia" w:hAnsi="Georgia"/>
          <w:sz w:val="22"/>
          <w:szCs w:val="22"/>
        </w:rPr>
        <w:t>Mediaplán</w:t>
      </w:r>
      <w:proofErr w:type="spellEnd"/>
    </w:p>
    <w:p w14:paraId="36E65FB9" w14:textId="5FA9C922" w:rsidR="00C83697" w:rsidRDefault="00C83697" w:rsidP="001E7C65">
      <w:pPr>
        <w:rPr>
          <w:rFonts w:ascii="Georgia" w:hAnsi="Georgia"/>
          <w:sz w:val="22"/>
          <w:szCs w:val="22"/>
        </w:rPr>
      </w:pPr>
    </w:p>
    <w:p w14:paraId="0F960D99" w14:textId="77777777" w:rsidR="00673BF9" w:rsidRPr="00C83697" w:rsidRDefault="00673BF9" w:rsidP="001E7C65">
      <w:pPr>
        <w:rPr>
          <w:rFonts w:ascii="Georgia" w:hAnsi="Georgia"/>
          <w:sz w:val="22"/>
          <w:szCs w:val="22"/>
        </w:rPr>
      </w:pPr>
    </w:p>
    <w:tbl>
      <w:tblPr>
        <w:tblW w:w="10667" w:type="dxa"/>
        <w:tblInd w:w="-7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331"/>
        <w:gridCol w:w="1271"/>
        <w:gridCol w:w="1134"/>
        <w:gridCol w:w="1424"/>
        <w:gridCol w:w="1269"/>
        <w:gridCol w:w="1559"/>
        <w:gridCol w:w="1418"/>
      </w:tblGrid>
      <w:tr w:rsidR="001E7C65" w:rsidRPr="00C83697" w14:paraId="469BF722" w14:textId="77777777" w:rsidTr="00F616B4">
        <w:trPr>
          <w:trHeight w:val="870"/>
        </w:trPr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3EF30CAE" w14:textId="1F63C31C" w:rsidR="001E7C65" w:rsidRPr="000C3596" w:rsidRDefault="001E7C65" w:rsidP="00CC2C61">
            <w:pPr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</w:pPr>
            <w:r w:rsidRPr="000C3596"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  <w:t xml:space="preserve">termín </w:t>
            </w:r>
            <w:r w:rsidR="001C6B6A"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  <w:t>vydání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0D3A4C33" w14:textId="77777777" w:rsidR="001E7C65" w:rsidRPr="000C3596" w:rsidRDefault="001E7C65" w:rsidP="00CC2C61">
            <w:pPr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</w:pPr>
            <w:r w:rsidRPr="000C3596"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  <w:t>termín dodání podkladů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108A03F7" w14:textId="77777777" w:rsidR="001E7C65" w:rsidRPr="000C3596" w:rsidRDefault="001E7C65" w:rsidP="00CC2C61">
            <w:pPr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</w:pPr>
            <w:r w:rsidRPr="000C3596"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  <w:t>médium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19C6E07E" w14:textId="3C80CBD9" w:rsidR="001E7C65" w:rsidRPr="000C3596" w:rsidRDefault="009C6E72" w:rsidP="00CC2C61">
            <w:pPr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  <w:t>o</w:t>
            </w:r>
            <w:r w:rsidR="001E7C65" w:rsidRPr="000C3596"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  <w:t>nline</w:t>
            </w:r>
            <w:r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1E7C65" w:rsidRPr="000C3596"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  <w:t>/</w:t>
            </w:r>
            <w:r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1E7C65" w:rsidRPr="000C3596"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  <w:t>print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7D9EF95E" w14:textId="77777777" w:rsidR="001E7C65" w:rsidRPr="000C3596" w:rsidRDefault="001E7C65" w:rsidP="00CC2C61">
            <w:pPr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</w:pPr>
            <w:r w:rsidRPr="000C3596"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  <w:t>formát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56D182CF" w14:textId="4275F1C2" w:rsidR="001E7C65" w:rsidRPr="000C3596" w:rsidRDefault="009C6E72" w:rsidP="00CC2C61">
            <w:pPr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  <w:t>r</w:t>
            </w:r>
            <w:r w:rsidR="001E7C65" w:rsidRPr="000C3596"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  <w:t>ozsah</w:t>
            </w:r>
            <w:r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  <w:t xml:space="preserve"> / počet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3E941C30" w14:textId="77777777" w:rsidR="001E7C65" w:rsidRPr="000C3596" w:rsidRDefault="001E7C65" w:rsidP="00CC2C61">
            <w:pPr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</w:pPr>
            <w:r w:rsidRPr="000C3596"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  <w:t>téma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530A20DF" w14:textId="77777777" w:rsidR="001E7C65" w:rsidRPr="000C3596" w:rsidRDefault="001E7C65" w:rsidP="00CC2C61">
            <w:pPr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</w:pPr>
            <w:r w:rsidRPr="000C3596"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  <w:t>cena bez DPH</w:t>
            </w:r>
          </w:p>
        </w:tc>
      </w:tr>
      <w:tr w:rsidR="00F616B4" w:rsidRPr="00C83697" w14:paraId="6F1C3E7D" w14:textId="77777777" w:rsidTr="00F616B4">
        <w:trPr>
          <w:trHeight w:val="14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4B14F" w14:textId="479FED42" w:rsidR="00F616B4" w:rsidRPr="00F616B4" w:rsidRDefault="00F616B4" w:rsidP="00F616B4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F616B4">
              <w:rPr>
                <w:rFonts w:ascii="Georgia" w:hAnsi="Georgia" w:cs="Calibri"/>
                <w:color w:val="000000"/>
                <w:sz w:val="22"/>
                <w:szCs w:val="22"/>
              </w:rPr>
              <w:t>6. 11. 2024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31B5B" w14:textId="4EF27EE1" w:rsidR="00F616B4" w:rsidRPr="00A73875" w:rsidRDefault="005D7E80" w:rsidP="00F616B4">
            <w:pPr>
              <w:rPr>
                <w:rFonts w:ascii="Georgia" w:hAnsi="Georgia" w:cs="Calibri"/>
                <w:sz w:val="22"/>
                <w:szCs w:val="22"/>
              </w:rPr>
            </w:pPr>
            <w:r w:rsidRPr="00A73875">
              <w:rPr>
                <w:rFonts w:ascii="Georgia" w:hAnsi="Georgia" w:cs="Calibri"/>
                <w:sz w:val="22"/>
                <w:szCs w:val="22"/>
              </w:rPr>
              <w:t>21.10.2024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D7554" w14:textId="1E2BA580" w:rsidR="00F616B4" w:rsidRPr="00F616B4" w:rsidRDefault="00F616B4" w:rsidP="00F616B4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F616B4">
              <w:rPr>
                <w:rFonts w:ascii="Georgia" w:hAnsi="Georgia" w:cs="Calibri"/>
                <w:color w:val="000000"/>
                <w:sz w:val="22"/>
                <w:szCs w:val="22"/>
              </w:rPr>
              <w:t>Interview 24/11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B20B6" w14:textId="279D5A42" w:rsidR="00F616B4" w:rsidRPr="00F616B4" w:rsidRDefault="00F616B4" w:rsidP="00F616B4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F616B4">
              <w:rPr>
                <w:rFonts w:ascii="Georgia" w:hAnsi="Georgia" w:cs="Calibri"/>
                <w:color w:val="000000"/>
                <w:sz w:val="22"/>
                <w:szCs w:val="22"/>
              </w:rPr>
              <w:t>print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2B013" w14:textId="3BF7DA0B" w:rsidR="00F616B4" w:rsidRPr="00F616B4" w:rsidRDefault="00F616B4" w:rsidP="00F616B4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F616B4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Inzerce </w:t>
            </w:r>
            <w:proofErr w:type="spellStart"/>
            <w:r w:rsidRPr="00F616B4">
              <w:rPr>
                <w:rFonts w:ascii="Georgia" w:hAnsi="Georgia" w:cs="Calibri"/>
                <w:color w:val="000000"/>
                <w:sz w:val="22"/>
                <w:szCs w:val="22"/>
              </w:rPr>
              <w:t>celostrana</w:t>
            </w:r>
            <w:proofErr w:type="spellEnd"/>
            <w:r w:rsidRPr="00F616B4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 + PR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98718" w14:textId="611D8EE8" w:rsidR="00F616B4" w:rsidRPr="00F616B4" w:rsidRDefault="00F616B4" w:rsidP="00F616B4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F616B4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1/1 strana </w:t>
            </w:r>
            <w:r w:rsidRPr="00F616B4">
              <w:rPr>
                <w:rFonts w:ascii="Georgia" w:hAnsi="Georgia" w:cs="CIDFont+F2"/>
                <w:sz w:val="22"/>
                <w:szCs w:val="22"/>
              </w:rPr>
              <w:t>215*295 mm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0746B" w14:textId="32E06FA3" w:rsidR="00F616B4" w:rsidRPr="00F616B4" w:rsidRDefault="00F616B4" w:rsidP="00F616B4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F616B4">
              <w:rPr>
                <w:rFonts w:ascii="Georgia" w:hAnsi="Georgia" w:cs="Calibri"/>
                <w:color w:val="000000"/>
                <w:sz w:val="22"/>
                <w:szCs w:val="22"/>
              </w:rPr>
              <w:t>Nezapomeňte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EF867" w14:textId="0D114056" w:rsidR="00F616B4" w:rsidRPr="00F616B4" w:rsidRDefault="00F616B4" w:rsidP="00F616B4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F616B4">
              <w:rPr>
                <w:rFonts w:ascii="Georgia" w:hAnsi="Georgia" w:cs="Calibri"/>
                <w:color w:val="000000"/>
                <w:sz w:val="22"/>
                <w:szCs w:val="22"/>
              </w:rPr>
              <w:t>30 750 Kč</w:t>
            </w:r>
          </w:p>
        </w:tc>
      </w:tr>
      <w:tr w:rsidR="00F616B4" w:rsidRPr="00C83697" w14:paraId="352E255A" w14:textId="77777777" w:rsidTr="00F616B4">
        <w:trPr>
          <w:trHeight w:val="11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62EA8" w14:textId="58BE4402" w:rsidR="00F616B4" w:rsidRPr="00F616B4" w:rsidRDefault="00F616B4" w:rsidP="00F616B4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F616B4">
              <w:rPr>
                <w:rFonts w:ascii="Georgia" w:hAnsi="Georgia" w:cs="Calibri"/>
                <w:color w:val="000000"/>
                <w:sz w:val="22"/>
                <w:szCs w:val="22"/>
              </w:rPr>
              <w:t>13. 11. 2024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8B695" w14:textId="47FA64C4" w:rsidR="00F616B4" w:rsidRPr="00A73875" w:rsidRDefault="005D7E80" w:rsidP="00F616B4">
            <w:pPr>
              <w:rPr>
                <w:rFonts w:ascii="Georgia" w:hAnsi="Georgia" w:cs="Calibri"/>
                <w:sz w:val="22"/>
                <w:szCs w:val="22"/>
              </w:rPr>
            </w:pPr>
            <w:r w:rsidRPr="00A73875">
              <w:rPr>
                <w:rFonts w:ascii="Georgia" w:hAnsi="Georgia" w:cs="Calibri"/>
                <w:sz w:val="22"/>
                <w:szCs w:val="22"/>
              </w:rPr>
              <w:t>29.10.2024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1138B" w14:textId="3BEF2974" w:rsidR="00F616B4" w:rsidRPr="00F616B4" w:rsidRDefault="00F616B4" w:rsidP="00F616B4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F616B4">
              <w:rPr>
                <w:rFonts w:ascii="Georgia" w:hAnsi="Georgia" w:cs="Calibri"/>
                <w:color w:val="000000"/>
                <w:sz w:val="22"/>
                <w:szCs w:val="22"/>
              </w:rPr>
              <w:t>Týden 24/23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7BC27" w14:textId="77777777" w:rsidR="00F616B4" w:rsidRPr="00F616B4" w:rsidRDefault="00F616B4" w:rsidP="00F616B4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F616B4">
              <w:rPr>
                <w:rFonts w:ascii="Georgia" w:hAnsi="Georgia" w:cs="Calibri"/>
                <w:color w:val="000000"/>
                <w:sz w:val="22"/>
                <w:szCs w:val="22"/>
              </w:rPr>
              <w:t>print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29DE8A" w14:textId="13093BD2" w:rsidR="00F616B4" w:rsidRPr="00F616B4" w:rsidRDefault="008C2E70" w:rsidP="00F616B4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Inzerce </w:t>
            </w:r>
            <w:proofErr w:type="spellStart"/>
            <w:r>
              <w:rPr>
                <w:rFonts w:ascii="Georgia" w:hAnsi="Georgia" w:cs="Calibri"/>
                <w:color w:val="000000"/>
                <w:sz w:val="22"/>
                <w:szCs w:val="22"/>
              </w:rPr>
              <w:t>celostrana</w:t>
            </w:r>
            <w:proofErr w:type="spellEnd"/>
            <w:r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 + PR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66C80" w14:textId="77777777" w:rsidR="00F616B4" w:rsidRDefault="00F616B4" w:rsidP="00F616B4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F616B4">
              <w:rPr>
                <w:rFonts w:ascii="Georgia" w:hAnsi="Georgia" w:cs="Calibri"/>
                <w:color w:val="000000"/>
                <w:sz w:val="22"/>
                <w:szCs w:val="22"/>
              </w:rPr>
              <w:t>1/1 strana</w:t>
            </w:r>
          </w:p>
          <w:p w14:paraId="2D4B1AB7" w14:textId="417D7006" w:rsidR="002F15F1" w:rsidRPr="00F616B4" w:rsidRDefault="002F15F1" w:rsidP="00F616B4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F616B4">
              <w:rPr>
                <w:rFonts w:ascii="Georgia" w:hAnsi="Georgia" w:cs="CIDFont+F2"/>
                <w:sz w:val="22"/>
                <w:szCs w:val="22"/>
              </w:rPr>
              <w:t>205*280 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4CBC5E" w14:textId="44718B06" w:rsidR="00F616B4" w:rsidRPr="00F616B4" w:rsidRDefault="002F15F1" w:rsidP="00F616B4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Nezapomeňte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32C7A" w14:textId="7DD09DD3" w:rsidR="00F616B4" w:rsidRPr="00F616B4" w:rsidRDefault="00870A03" w:rsidP="00F616B4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31 000 Kč</w:t>
            </w:r>
          </w:p>
        </w:tc>
      </w:tr>
      <w:tr w:rsidR="00F616B4" w:rsidRPr="00C83697" w14:paraId="0C1BEBB5" w14:textId="77777777" w:rsidTr="00F616B4">
        <w:trPr>
          <w:trHeight w:val="11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BD027" w14:textId="7C306CF6" w:rsidR="00F616B4" w:rsidRPr="00F616B4" w:rsidRDefault="00F616B4" w:rsidP="00F616B4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F616B4">
              <w:rPr>
                <w:rFonts w:ascii="Georgia" w:hAnsi="Georgia" w:cs="Calibri"/>
                <w:color w:val="000000"/>
                <w:sz w:val="22"/>
                <w:szCs w:val="22"/>
              </w:rPr>
              <w:t>4. 12. 2024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D3592" w14:textId="6BF883AC" w:rsidR="00F616B4" w:rsidRPr="00A73875" w:rsidRDefault="005D7E80" w:rsidP="00F616B4">
            <w:pPr>
              <w:rPr>
                <w:rFonts w:ascii="Georgia" w:hAnsi="Georgia" w:cs="Calibri"/>
                <w:sz w:val="22"/>
                <w:szCs w:val="22"/>
              </w:rPr>
            </w:pPr>
            <w:r w:rsidRPr="00A73875">
              <w:rPr>
                <w:rFonts w:ascii="Georgia" w:hAnsi="Georgia" w:cs="Calibri"/>
                <w:sz w:val="22"/>
                <w:szCs w:val="22"/>
              </w:rPr>
              <w:t>18.11.2024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CEDDD" w14:textId="4E4DA81E" w:rsidR="00F616B4" w:rsidRPr="00F616B4" w:rsidRDefault="00F616B4" w:rsidP="00F616B4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F616B4">
              <w:rPr>
                <w:rFonts w:ascii="Georgia" w:hAnsi="Georgia" w:cs="Calibri"/>
                <w:color w:val="000000"/>
                <w:sz w:val="22"/>
                <w:szCs w:val="22"/>
              </w:rPr>
              <w:t>Interview 24/12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E3098" w14:textId="2BB16E32" w:rsidR="00F616B4" w:rsidRPr="00F616B4" w:rsidRDefault="00AA2271" w:rsidP="00F616B4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print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B140F" w14:textId="7D6A6385" w:rsidR="00F616B4" w:rsidRPr="00F616B4" w:rsidRDefault="008C2E70" w:rsidP="00F616B4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Rozhovor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ED38F2" w14:textId="7B5B3340" w:rsidR="00F616B4" w:rsidRPr="00F616B4" w:rsidRDefault="002F15F1" w:rsidP="00F616B4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F616B4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1/1 strana </w:t>
            </w:r>
            <w:r w:rsidRPr="00F616B4">
              <w:rPr>
                <w:rFonts w:ascii="Georgia" w:hAnsi="Georgia" w:cs="CIDFont+F2"/>
                <w:sz w:val="22"/>
                <w:szCs w:val="22"/>
              </w:rPr>
              <w:t>215*295 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AE9047" w14:textId="446D108F" w:rsidR="00F616B4" w:rsidRPr="00F616B4" w:rsidRDefault="002F15F1" w:rsidP="00F616B4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F616B4">
              <w:rPr>
                <w:rFonts w:ascii="Georgia" w:hAnsi="Georgia" w:cs="Calibri"/>
                <w:color w:val="000000"/>
                <w:sz w:val="22"/>
                <w:szCs w:val="22"/>
              </w:rPr>
              <w:t>Nezapomeňte / Nadace pro rozvoj ČF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1D101" w14:textId="49D7268F" w:rsidR="00F616B4" w:rsidRPr="00F616B4" w:rsidRDefault="00870A03" w:rsidP="00F616B4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BONUS</w:t>
            </w:r>
          </w:p>
        </w:tc>
      </w:tr>
      <w:tr w:rsidR="00F616B4" w:rsidRPr="00C83697" w14:paraId="4CF85E87" w14:textId="77777777" w:rsidTr="00F616B4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CFD31" w14:textId="77777777" w:rsidR="00F616B4" w:rsidRPr="000C3596" w:rsidRDefault="00F616B4" w:rsidP="00F616B4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A1D42" w14:textId="77777777" w:rsidR="00F616B4" w:rsidRPr="000C3596" w:rsidRDefault="00F616B4" w:rsidP="00F616B4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172BA" w14:textId="77777777" w:rsidR="00F616B4" w:rsidRPr="000C3596" w:rsidRDefault="00F616B4" w:rsidP="00F616B4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B05E3" w14:textId="77777777" w:rsidR="00F616B4" w:rsidRPr="000C3596" w:rsidRDefault="00F616B4" w:rsidP="00F616B4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DB7C6" w14:textId="77777777" w:rsidR="00F616B4" w:rsidRPr="000C3596" w:rsidRDefault="00F616B4" w:rsidP="00F616B4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FFD7A" w14:textId="77777777" w:rsidR="00F616B4" w:rsidRPr="00C83697" w:rsidRDefault="00F616B4" w:rsidP="00F616B4">
            <w:pPr>
              <w:rPr>
                <w:rFonts w:ascii="Georgia" w:hAnsi="Georgia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BDCEE" w14:textId="77777777" w:rsidR="00F616B4" w:rsidRPr="00C83697" w:rsidRDefault="00F616B4" w:rsidP="00F616B4">
            <w:pPr>
              <w:rPr>
                <w:rFonts w:ascii="Georgia" w:hAnsi="Georgia" w:cs="Calibri"/>
                <w:b/>
                <w:sz w:val="22"/>
                <w:szCs w:val="22"/>
              </w:rPr>
            </w:pPr>
            <w:r w:rsidRPr="00C83697">
              <w:rPr>
                <w:rFonts w:ascii="Georgia" w:hAnsi="Georgia" w:cs="Calibri"/>
                <w:b/>
                <w:sz w:val="22"/>
                <w:szCs w:val="22"/>
              </w:rPr>
              <w:t>CELKEM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F7655D" w14:textId="56401D20" w:rsidR="00F616B4" w:rsidRPr="000C3596" w:rsidRDefault="00F616B4" w:rsidP="00F616B4">
            <w:pPr>
              <w:rPr>
                <w:rFonts w:ascii="Georgia" w:hAnsi="Georgia" w:cs="Calibri"/>
                <w:b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b/>
                <w:color w:val="000000"/>
                <w:sz w:val="22"/>
                <w:szCs w:val="22"/>
              </w:rPr>
              <w:t>61 750</w:t>
            </w:r>
            <w:r w:rsidRPr="00C83697">
              <w:rPr>
                <w:rFonts w:ascii="Georgia" w:hAnsi="Georgia" w:cs="Calibri"/>
                <w:b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14:paraId="6F4F2E4B" w14:textId="07B1D61E" w:rsidR="001E7C65" w:rsidRPr="000C3596" w:rsidRDefault="001C6B6A" w:rsidP="001C6B6A">
      <w:pPr>
        <w:tabs>
          <w:tab w:val="left" w:pos="360"/>
          <w:tab w:val="left" w:pos="1800"/>
        </w:tabs>
      </w:pPr>
      <w:r w:rsidRPr="001C6B6A">
        <w:rPr>
          <w:rFonts w:ascii="Georgia" w:hAnsi="Georgia" w:cs="Arial"/>
        </w:rPr>
        <w:t xml:space="preserve"> </w:t>
      </w:r>
      <w:r w:rsidRPr="001C6B6A">
        <w:rPr>
          <w:rFonts w:ascii="Georgia" w:hAnsi="Georgia" w:cs="Arial"/>
        </w:rPr>
        <w:br/>
      </w:r>
    </w:p>
    <w:p w14:paraId="4BAFD780" w14:textId="77777777" w:rsidR="001E7C65" w:rsidRDefault="001E7C65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33EB24D7" w14:textId="5A150F5E" w:rsidR="001E7C65" w:rsidRDefault="001E7C65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74FB7F4F" w14:textId="6F4FE4B2" w:rsidR="002B7B56" w:rsidRDefault="002B7B56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67056930" w14:textId="55A13F43" w:rsidR="002B7B56" w:rsidRDefault="002B7B56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2604CB9A" w14:textId="210399C1" w:rsidR="002B7B56" w:rsidRDefault="002B7B56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222E4D8B" w14:textId="65618B76" w:rsidR="002B7B56" w:rsidRDefault="002B7B56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6A301005" w14:textId="50E38E12" w:rsidR="002B7B56" w:rsidRDefault="002B7B56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44CE24DA" w14:textId="336890A5" w:rsidR="002B7B56" w:rsidRDefault="002B7B56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4D81CE6D" w14:textId="07D90631" w:rsidR="002B7B56" w:rsidRDefault="002B7B56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2BCF2A11" w14:textId="458DA4B8" w:rsidR="002B7B56" w:rsidRDefault="002B7B56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65F4F8D0" w14:textId="01FA38D4" w:rsidR="002B7B56" w:rsidRDefault="002B7B56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7762DAC1" w14:textId="266F11BB" w:rsidR="002B7B56" w:rsidRDefault="002B7B56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0E0807D5" w14:textId="65212223" w:rsidR="002B7B56" w:rsidRDefault="002B7B56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4327758D" w14:textId="5BD57E15" w:rsidR="002B7B56" w:rsidRDefault="002B7B56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2852DFFF" w14:textId="0E67F07D" w:rsidR="002B7B56" w:rsidRDefault="002B7B56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44819D63" w14:textId="3B7FBEB9" w:rsidR="002B7B56" w:rsidRDefault="002B7B56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2EC49E4B" w14:textId="47F969FA" w:rsidR="002B7B56" w:rsidRDefault="002B7B56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466387A4" w14:textId="73578706" w:rsidR="002B7B56" w:rsidRDefault="002B7B56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7FE3F952" w14:textId="4FD22CFB" w:rsidR="002B7B56" w:rsidRDefault="002B7B56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4D14744C" w14:textId="24BE5CA8" w:rsidR="00A677EF" w:rsidRDefault="00A677EF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35F552BA" w14:textId="1F737E2B" w:rsidR="00A677EF" w:rsidRDefault="00A677EF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2CBBEDDF" w14:textId="40A14AF8" w:rsidR="00A677EF" w:rsidRDefault="00A677EF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06C5E676" w14:textId="7126F297" w:rsidR="00A677EF" w:rsidRDefault="00A677EF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7E356DC2" w14:textId="62C0A2B0" w:rsidR="00A677EF" w:rsidRDefault="00A677EF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05745279" w14:textId="3E750BC2" w:rsidR="00E02AE5" w:rsidRPr="00C83697" w:rsidRDefault="00E02AE5" w:rsidP="00E02AE5">
      <w:pPr>
        <w:rPr>
          <w:rFonts w:ascii="Georgia" w:hAnsi="Georgia"/>
          <w:sz w:val="22"/>
          <w:szCs w:val="22"/>
        </w:rPr>
      </w:pPr>
      <w:r w:rsidRPr="00C83697">
        <w:rPr>
          <w:rFonts w:ascii="Georgia" w:hAnsi="Georgia"/>
          <w:sz w:val="22"/>
          <w:szCs w:val="22"/>
        </w:rPr>
        <w:lastRenderedPageBreak/>
        <w:t xml:space="preserve">Příloha č. </w:t>
      </w:r>
      <w:r>
        <w:rPr>
          <w:rFonts w:ascii="Georgia" w:hAnsi="Georgia"/>
          <w:sz w:val="22"/>
          <w:szCs w:val="22"/>
        </w:rPr>
        <w:t>2</w:t>
      </w:r>
      <w:r w:rsidRPr="00C83697">
        <w:rPr>
          <w:rFonts w:ascii="Georgia" w:hAnsi="Georgia"/>
          <w:sz w:val="22"/>
          <w:szCs w:val="22"/>
        </w:rPr>
        <w:t xml:space="preserve"> – </w:t>
      </w:r>
      <w:r>
        <w:rPr>
          <w:rFonts w:ascii="Georgia" w:hAnsi="Georgia"/>
          <w:sz w:val="22"/>
          <w:szCs w:val="22"/>
        </w:rPr>
        <w:t>VOP</w:t>
      </w:r>
    </w:p>
    <w:p w14:paraId="54FB578E" w14:textId="495AD5AD" w:rsidR="00A677EF" w:rsidRDefault="00A677EF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5668D7EC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Media Master, s.r.o. </w:t>
      </w:r>
      <w:r>
        <w:rPr>
          <w:rFonts w:ascii="Calibri" w:hAnsi="Calibri" w:cs="Calibri"/>
          <w:sz w:val="22"/>
          <w:szCs w:val="22"/>
        </w:rPr>
        <w:t>Mikuleckého 1309/4 147 00 Praha 4</w:t>
      </w:r>
    </w:p>
    <w:p w14:paraId="0F306D8D" w14:textId="77777777" w:rsidR="00A677EF" w:rsidRDefault="00A677EF" w:rsidP="00A677EF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18"/>
          <w:szCs w:val="18"/>
        </w:rPr>
      </w:pPr>
      <w:r>
        <w:rPr>
          <w:rFonts w:ascii="Calibri-Bold" w:hAnsi="Calibri-Bold" w:cs="Calibri-Bold"/>
          <w:b/>
          <w:bCs/>
          <w:sz w:val="18"/>
          <w:szCs w:val="18"/>
        </w:rPr>
        <w:t>Všeobecné obchodní podmínky společnosti Media Master, s.r.o. pro inzeráty a prospektové přílohy v časopisech</w:t>
      </w:r>
    </w:p>
    <w:p w14:paraId="4FE77484" w14:textId="77777777" w:rsidR="00A677EF" w:rsidRDefault="00A677EF" w:rsidP="00A677EF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18"/>
          <w:szCs w:val="18"/>
        </w:rPr>
      </w:pPr>
      <w:r>
        <w:rPr>
          <w:rFonts w:ascii="Calibri-Bold" w:hAnsi="Calibri-Bold" w:cs="Calibri-Bold"/>
          <w:b/>
          <w:bCs/>
          <w:sz w:val="18"/>
          <w:szCs w:val="18"/>
        </w:rPr>
        <w:t>vydaných společností EMPRESA M</w:t>
      </w:r>
      <w:bookmarkStart w:id="2" w:name="_GoBack"/>
      <w:bookmarkEnd w:id="2"/>
      <w:r>
        <w:rPr>
          <w:rFonts w:ascii="Calibri-Bold" w:hAnsi="Calibri-Bold" w:cs="Calibri-Bold"/>
          <w:b/>
          <w:bCs/>
          <w:sz w:val="18"/>
          <w:szCs w:val="18"/>
        </w:rPr>
        <w:t>EDIA a.s.</w:t>
      </w:r>
    </w:p>
    <w:p w14:paraId="281ED0D8" w14:textId="77777777" w:rsidR="00A677EF" w:rsidRDefault="00A677EF" w:rsidP="00A677EF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18"/>
          <w:szCs w:val="18"/>
        </w:rPr>
      </w:pPr>
    </w:p>
    <w:p w14:paraId="7D6DD1ED" w14:textId="1401E79B" w:rsidR="00A677EF" w:rsidRDefault="00A677EF" w:rsidP="00A677EF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18"/>
          <w:szCs w:val="18"/>
        </w:rPr>
      </w:pPr>
      <w:r>
        <w:rPr>
          <w:rFonts w:ascii="Calibri-Bold" w:hAnsi="Calibri-Bold" w:cs="Calibri-Bold"/>
          <w:b/>
          <w:bCs/>
          <w:sz w:val="18"/>
          <w:szCs w:val="18"/>
        </w:rPr>
        <w:t>I. Rozsah a platnost</w:t>
      </w:r>
    </w:p>
    <w:p w14:paraId="791B7977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Tyto Všeobecné obchodní podmínky upravují uveřejňování inzerátů a prospektových příloh ve všech časopisech, které</w:t>
      </w:r>
    </w:p>
    <w:p w14:paraId="2E0FBA8D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vydává společnost EMPRESA MEDIA a.s. Součástí těchto Všeobecných obchodních podmínek je platný ceník. Právní vztahy,</w:t>
      </w:r>
    </w:p>
    <w:p w14:paraId="2C74717D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které nejsou upraveny těmito Všeobecnými obchodními podmínkami nebo zvláštní smlouvou, se řídí ustanovením § 1746</w:t>
      </w:r>
    </w:p>
    <w:p w14:paraId="0A32A014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odst. 2 zákona č. 89/2012 Sb., občanský zákoník. Společnost Media Master, s.r.o. závazně prohlašuje, že </w:t>
      </w:r>
      <w:proofErr w:type="spellStart"/>
      <w:r>
        <w:rPr>
          <w:rFonts w:ascii="Calibri" w:hAnsi="Calibri" w:cs="Calibri"/>
          <w:sz w:val="18"/>
          <w:szCs w:val="18"/>
        </w:rPr>
        <w:t>jespolečností</w:t>
      </w:r>
      <w:proofErr w:type="spellEnd"/>
    </w:p>
    <w:p w14:paraId="5333E6AC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EMPRESA MEDIA a.s. jako vydavatelem časopisů oprávněna k obchodování s reklamním prostorem v časopisech</w:t>
      </w:r>
    </w:p>
    <w:p w14:paraId="0925324C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vydávaných společnosti EMPRESA MEDIA a.s.</w:t>
      </w:r>
    </w:p>
    <w:p w14:paraId="1DE84F48" w14:textId="77777777" w:rsidR="00A677EF" w:rsidRDefault="00A677EF" w:rsidP="00A677EF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18"/>
          <w:szCs w:val="18"/>
        </w:rPr>
      </w:pPr>
    </w:p>
    <w:p w14:paraId="730750F8" w14:textId="413EB666" w:rsidR="00A677EF" w:rsidRDefault="00A677EF" w:rsidP="00A677EF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18"/>
          <w:szCs w:val="18"/>
        </w:rPr>
      </w:pPr>
      <w:r>
        <w:rPr>
          <w:rFonts w:ascii="Calibri-Bold" w:hAnsi="Calibri-Bold" w:cs="Calibri-Bold"/>
          <w:b/>
          <w:bCs/>
          <w:sz w:val="18"/>
          <w:szCs w:val="18"/>
        </w:rPr>
        <w:t>II. Objednávky</w:t>
      </w:r>
    </w:p>
    <w:p w14:paraId="7ABA1F3E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1. Objednavatel si objednává uveřejnění inzerátu nebo prospektové přílohy prostřednictvím písemné objednávky.</w:t>
      </w:r>
    </w:p>
    <w:p w14:paraId="514D961E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 Objednávka musí vždy obsahovat: název objednavatele, jeho sídlo, IČO, DIČ, bankovní spojení, 2 jméno zástupce</w:t>
      </w:r>
    </w:p>
    <w:p w14:paraId="2884DBD6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objednavatele oprávněného objednávku učinit. V případě fyzických osob pak jméno, rodné číslo nebo datum narození,</w:t>
      </w:r>
    </w:p>
    <w:p w14:paraId="0BF2598B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adresu trvalého bydliště a bankovní spojení. Dále musí být uveden titul, termín uveřejnění, druh inzerce a další údaje</w:t>
      </w:r>
    </w:p>
    <w:p w14:paraId="6B61D0D5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týkající se provedení objednávky.</w:t>
      </w:r>
    </w:p>
    <w:p w14:paraId="22956315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3. Objednavatel je odpovědný za včasné poskytnutí všech podkladů potřebných pro realizaci objednávky. Společnost Media</w:t>
      </w:r>
    </w:p>
    <w:p w14:paraId="5806DF17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Master, s.r.o., je povinna upozornit objednavatele na zjevně nevhodné nebo chybné podklady. Objednavatel je povinen</w:t>
      </w:r>
    </w:p>
    <w:p w14:paraId="1AA9539E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dodat ve stanoveném termínu společnosti Media Master, s.r.o., náhradu za zjevně nevhodné a chybné podklady. Pokud</w:t>
      </w:r>
    </w:p>
    <w:p w14:paraId="6CF99B34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objednavatel dodá náhradu za zjevně nevhodné či chybné podklady se zpožděním nebo v případě, že objednavatel trvá na</w:t>
      </w:r>
    </w:p>
    <w:p w14:paraId="3EC40CAE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použití zjevně nevhodných nebo chybných podkladů, má společnost Media Master, s.r.o. právo od smlouvy odstoupit a</w:t>
      </w:r>
    </w:p>
    <w:p w14:paraId="0227538B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současně jí vzniká právo na stornovací poplatky dle platného ceníku.</w:t>
      </w:r>
    </w:p>
    <w:p w14:paraId="39BCB74A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4. Objednavatel ručí za bezchybný obsah podkladů dodaných pro realizaci objednávky a za to, že texty, obrazové a grafické</w:t>
      </w:r>
    </w:p>
    <w:p w14:paraId="17D069C7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materiály určené pro inzeráty nebo prospektové přílohy jsou v souladu s právními předpisy. V případě uplatňování nároků</w:t>
      </w:r>
    </w:p>
    <w:p w14:paraId="3176C43F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třetí stranou je objednavatel povinen na sebe převzít závazky z těchto nároků vyplývající nebo je povinen nahradit</w:t>
      </w:r>
    </w:p>
    <w:p w14:paraId="34536D45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společnosti Media Master, s.r.o. a/nebo společnosti EMPRESA MEDIA a.s., škody, které vznikly v souvislosti s uveřejněním</w:t>
      </w:r>
    </w:p>
    <w:p w14:paraId="7F93B55F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opravy chybného nebo právně nepřípustného inzerátu nebo prospektové přílohy.</w:t>
      </w:r>
    </w:p>
    <w:p w14:paraId="60A1FE63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5. Společnost Media Master, s.r.o. dostane k volné dispozici všechny potřebné podklady pro uveřejnění inzerátu nebo</w:t>
      </w:r>
    </w:p>
    <w:p w14:paraId="41A905FD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prospektové přílohy a není povinna tyto podklady uchovávat, případně objednavateli vracet.</w:t>
      </w:r>
    </w:p>
    <w:p w14:paraId="0C579594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6. Objednavatel poskytuje společnosti Media Master, s.r.o. oprávnění k užití všech právně chráněných prvků obsažených v</w:t>
      </w:r>
    </w:p>
    <w:p w14:paraId="1711FA01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podkladech pro realizaci objednávky dodaných objednavatelem, a to způsobem sjednaným v příslušné smlouvě dle čl. III., s</w:t>
      </w:r>
    </w:p>
    <w:p w14:paraId="27B0A46C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právem poskytnout nabytá oprávnění společnosti EMPRESA MEDIA a.s. jako vydavateli. Objednavatel garantuje, že na jím</w:t>
      </w:r>
    </w:p>
    <w:p w14:paraId="3EA09595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dodaných podkladech pro realizaci objednávky nebudou váznout žádné nevypořádané nároky, které by bránily jejich užití</w:t>
      </w:r>
    </w:p>
    <w:p w14:paraId="31974082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dle příslušné smlouvy. Objednavatel odpovídá společnosti Media Master, s.r.o. za pravdivost a úplnost uvedených garancí.</w:t>
      </w:r>
    </w:p>
    <w:p w14:paraId="12928ABB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7. Prospektové přílohy je objednavatel povinen řádně označit, uvést zejména název titulu, vydání, počet kusů a název</w:t>
      </w:r>
    </w:p>
    <w:p w14:paraId="1AE0D0B2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přílohy a na vlastní náklady je doručit na adresu určenou společností Media Master, s.r.o.</w:t>
      </w:r>
    </w:p>
    <w:p w14:paraId="61C2FCAE" w14:textId="77777777" w:rsidR="00A677EF" w:rsidRDefault="00A677EF" w:rsidP="00A677EF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18"/>
          <w:szCs w:val="18"/>
        </w:rPr>
      </w:pPr>
    </w:p>
    <w:p w14:paraId="3DB30F4F" w14:textId="74364A08" w:rsidR="00A677EF" w:rsidRDefault="00A677EF" w:rsidP="00A677EF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18"/>
          <w:szCs w:val="18"/>
        </w:rPr>
      </w:pPr>
      <w:r>
        <w:rPr>
          <w:rFonts w:ascii="Calibri-Bold" w:hAnsi="Calibri-Bold" w:cs="Calibri-Bold"/>
          <w:b/>
          <w:bCs/>
          <w:sz w:val="18"/>
          <w:szCs w:val="18"/>
        </w:rPr>
        <w:t>III. Uzavření smlouvy</w:t>
      </w:r>
    </w:p>
    <w:p w14:paraId="195F30F4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1. Uzavřením smlouvy se rozumí potvrzení objednávky společností Media Master, s.r.o. (písemně přímo na objednávku</w:t>
      </w:r>
    </w:p>
    <w:p w14:paraId="73E5BFA7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nebo jiným obvyklým způsobem). V případě, že nedojde k potvrzení objednávky společností Media Master, s.r.o., je za</w:t>
      </w:r>
    </w:p>
    <w:p w14:paraId="4FF660A7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uzavření smlouvy považováno uveřejnění inzerátu nebo prospektové přílohy.</w:t>
      </w:r>
    </w:p>
    <w:p w14:paraId="39E6D197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2. Přijetí objednávky pracovníkem společnosti Media Master, s.r.o. není bez dalšího považováno za </w:t>
      </w:r>
      <w:proofErr w:type="spellStart"/>
      <w:r>
        <w:rPr>
          <w:rFonts w:ascii="Calibri" w:hAnsi="Calibri" w:cs="Calibri"/>
          <w:sz w:val="18"/>
          <w:szCs w:val="18"/>
        </w:rPr>
        <w:t>uzavřenísmlouvy</w:t>
      </w:r>
      <w:proofErr w:type="spellEnd"/>
      <w:r>
        <w:rPr>
          <w:rFonts w:ascii="Calibri" w:hAnsi="Calibri" w:cs="Calibri"/>
          <w:sz w:val="18"/>
          <w:szCs w:val="18"/>
        </w:rPr>
        <w:t>.</w:t>
      </w:r>
    </w:p>
    <w:p w14:paraId="67036F69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3. Společnost Media Master, s.r.o., si v každém případě vyhrazuje právo odstoupit od smlouvy, existuje-li oprávněný</w:t>
      </w:r>
    </w:p>
    <w:p w14:paraId="09D5FC05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předpoklad, že uveřejnění inzerátu nebo prospektové přílohy z hlediska obsahového, textového, </w:t>
      </w:r>
      <w:proofErr w:type="spellStart"/>
      <w:r>
        <w:rPr>
          <w:rFonts w:ascii="Calibri" w:hAnsi="Calibri" w:cs="Calibri"/>
          <w:sz w:val="18"/>
          <w:szCs w:val="18"/>
        </w:rPr>
        <w:t>grafickéhonebo</w:t>
      </w:r>
      <w:proofErr w:type="spellEnd"/>
    </w:p>
    <w:p w14:paraId="7131FC5E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obrazového odporuje zájmům společnosti Media Master, s.r.o., společnosti EMPRESA MEDIA a.s. nebo platným právním</w:t>
      </w:r>
    </w:p>
    <w:p w14:paraId="25AB96F7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předpisům.</w:t>
      </w:r>
    </w:p>
    <w:p w14:paraId="7CD1D35F" w14:textId="77777777" w:rsidR="00A677EF" w:rsidRDefault="00A677EF" w:rsidP="00A677EF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</w:p>
    <w:p w14:paraId="42CB3C1A" w14:textId="10648F15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Media Master, s.r.o. </w:t>
      </w:r>
      <w:r>
        <w:rPr>
          <w:rFonts w:ascii="Calibri" w:hAnsi="Calibri" w:cs="Calibri"/>
          <w:sz w:val="22"/>
          <w:szCs w:val="22"/>
        </w:rPr>
        <w:t>Mikuleckého 1309/4 147 00 Praha 4</w:t>
      </w:r>
    </w:p>
    <w:p w14:paraId="09CD7808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4. Pokud by vznikly důvodné pochybnosti o platební schopnosti objednavatele a pokud na žádost společnosti Media Master,</w:t>
      </w:r>
    </w:p>
    <w:p w14:paraId="2A82826E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s.r.o. není zajištěna včasná platba předem, vyhrazuje si společnost Media Master, s.r.o. právo odstoupit od smlouvy.</w:t>
      </w:r>
    </w:p>
    <w:p w14:paraId="6BD2804A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5. V případě odstoupení od smlouvy podle odst. 3 nebo odst. 4 vyrozumí o tom společnost Media Master, s.r.o.</w:t>
      </w:r>
    </w:p>
    <w:p w14:paraId="059077EB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objednavatele bez zbytečného prodlení.</w:t>
      </w:r>
    </w:p>
    <w:p w14:paraId="12552E8B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6. V případě stornování objednávky objednavatelem po jejím potvrzení společností Media Master, s.r.o. je společnost</w:t>
      </w:r>
    </w:p>
    <w:p w14:paraId="68E73880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Media Master, s.r.o. oprávněna uplatňovat stornovací poplatky v souladu s platným ceníkem. Stornování objednávky musí</w:t>
      </w:r>
    </w:p>
    <w:p w14:paraId="096F7493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být vždy provedeno písemně.</w:t>
      </w:r>
    </w:p>
    <w:p w14:paraId="13D7D85D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7. Sleva ve výši 15 % (agenturní provize) bude poskytnuta zprostředkovatelům reklamy uznaným společností </w:t>
      </w:r>
      <w:proofErr w:type="spellStart"/>
      <w:r>
        <w:rPr>
          <w:rFonts w:ascii="Calibri" w:hAnsi="Calibri" w:cs="Calibri"/>
          <w:sz w:val="18"/>
          <w:szCs w:val="18"/>
        </w:rPr>
        <w:t>MediaMaster</w:t>
      </w:r>
      <w:proofErr w:type="spellEnd"/>
      <w:r>
        <w:rPr>
          <w:rFonts w:ascii="Calibri" w:hAnsi="Calibri" w:cs="Calibri"/>
          <w:sz w:val="18"/>
          <w:szCs w:val="18"/>
        </w:rPr>
        <w:t>,</w:t>
      </w:r>
    </w:p>
    <w:p w14:paraId="5A941AA9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s.r.o. Předpokladem je, aby objednávku předkládal přímo zprostředkovatel reklamy, který současně odpovídá za dodání</w:t>
      </w:r>
    </w:p>
    <w:p w14:paraId="7ECFAC0B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lastRenderedPageBreak/>
        <w:t>hotových podkladů. Zprostředkovatel reklamy musí na požádání předložit živnostenský list nebo výpis z obchodního</w:t>
      </w:r>
    </w:p>
    <w:p w14:paraId="00081C5C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rejstříku, který jednoznačně prokazuje zprostředkovatelskou činnost v oblasti reklamy.</w:t>
      </w:r>
    </w:p>
    <w:p w14:paraId="5210DC8B" w14:textId="77777777" w:rsidR="00A677EF" w:rsidRDefault="00A677EF" w:rsidP="00A677EF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18"/>
          <w:szCs w:val="18"/>
        </w:rPr>
      </w:pPr>
    </w:p>
    <w:p w14:paraId="52349A5C" w14:textId="18A6CCF0" w:rsidR="00A677EF" w:rsidRDefault="00A677EF" w:rsidP="00A677EF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18"/>
          <w:szCs w:val="18"/>
        </w:rPr>
      </w:pPr>
      <w:r>
        <w:rPr>
          <w:rFonts w:ascii="Calibri-Bold" w:hAnsi="Calibri-Bold" w:cs="Calibri-Bold"/>
          <w:b/>
          <w:bCs/>
          <w:sz w:val="18"/>
          <w:szCs w:val="18"/>
        </w:rPr>
        <w:t>IV. Realizace objednávky</w:t>
      </w:r>
    </w:p>
    <w:p w14:paraId="4712AA51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1. Pokud není výslovně dohodnut termín uveřejnění inzerátu nebo prospektové přílohy, závisí jejich uveřejnění na</w:t>
      </w:r>
    </w:p>
    <w:p w14:paraId="321CC64F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možnostech společnosti Media Master, s.r.o.</w:t>
      </w:r>
    </w:p>
    <w:p w14:paraId="14F09939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2. Pokud není výslovně dohodnuto určité umístění, na kterém mají být inzeráty nebo prospektová příloha uveřejněny, závisí</w:t>
      </w:r>
    </w:p>
    <w:p w14:paraId="6D32CEFC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jejich uveřejnění na možnostech společnosti Media Master, s.r.o.</w:t>
      </w:r>
    </w:p>
    <w:p w14:paraId="513B8AFD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3. Objednávky inzerátů nebo prospektových příloh, které mají být realizovány výhradně v určitém termínu a s určitým</w:t>
      </w:r>
    </w:p>
    <w:p w14:paraId="744FE60C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umístěním, musí být společnosti Media Master, s.r.o. zaslány včas tak, aby mohly být potvrzeny.</w:t>
      </w:r>
    </w:p>
    <w:p w14:paraId="383947E8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4. Společnost Media Master, s.r.o. si vyhrazuje právo na označení public relations článků jako „komerční </w:t>
      </w:r>
      <w:proofErr w:type="spellStart"/>
      <w:r>
        <w:rPr>
          <w:rFonts w:ascii="Calibri" w:hAnsi="Calibri" w:cs="Calibri"/>
          <w:sz w:val="18"/>
          <w:szCs w:val="18"/>
        </w:rPr>
        <w:t>prezentace“nebo</w:t>
      </w:r>
      <w:proofErr w:type="spellEnd"/>
    </w:p>
    <w:p w14:paraId="08885857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„placená inzerce“. Tyto články nesmí být napsány stejným typem písma jako titul, ve kterém mají být uveřejněny. Zároveň</w:t>
      </w:r>
    </w:p>
    <w:p w14:paraId="71B1B8E6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nesmí mít stejnou nebo podobnou grafickou úpravu jako titul, ve kterém mají být uveřejněny. Pokud nebudou ze strany</w:t>
      </w:r>
    </w:p>
    <w:p w14:paraId="4A0F51B4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objednatele tyto požadavky akceptovány, má společnost Media Master, s.r.o. právo odstoupit od potvrzené objednávky</w:t>
      </w:r>
    </w:p>
    <w:p w14:paraId="48BE53DC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(smlouvy). Současně s tím ji vzniká právo na stornovací poplatky dle platného ceníku.</w:t>
      </w:r>
    </w:p>
    <w:p w14:paraId="7AD2D26C" w14:textId="77777777" w:rsidR="00A677EF" w:rsidRDefault="00A677EF" w:rsidP="00A677EF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18"/>
          <w:szCs w:val="18"/>
        </w:rPr>
      </w:pPr>
    </w:p>
    <w:p w14:paraId="48A40739" w14:textId="6BE993AA" w:rsidR="00A677EF" w:rsidRDefault="00A677EF" w:rsidP="00A677EF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18"/>
          <w:szCs w:val="18"/>
        </w:rPr>
      </w:pPr>
      <w:r>
        <w:rPr>
          <w:rFonts w:ascii="Calibri-Bold" w:hAnsi="Calibri-Bold" w:cs="Calibri-Bold"/>
          <w:b/>
          <w:bCs/>
          <w:sz w:val="18"/>
          <w:szCs w:val="18"/>
        </w:rPr>
        <w:t>V. Platební podmínky</w:t>
      </w:r>
    </w:p>
    <w:p w14:paraId="57B5E98D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1. Pokud se strany nedohodnou jinak, zašle společnost Media Master, s.r.o. objednavateli fakturu s náležitostmi daňového</w:t>
      </w:r>
    </w:p>
    <w:p w14:paraId="78CDA9E0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dokladu bez zbytečného odkladu po uveřejnění inzerátu nebo prospektové přílohy, zpravidla do 7 dnů. Faktura je splatná do</w:t>
      </w:r>
    </w:p>
    <w:p w14:paraId="347DC659" w14:textId="421A5E83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14 dnů od vystavení.</w:t>
      </w:r>
    </w:p>
    <w:p w14:paraId="582F0AFD" w14:textId="08A8A015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2. Společně s fakturou zašle společnost Media Master, s.r.o. objednavateli dokladový výtisk s uveřejněným inzerátem nebo</w:t>
      </w:r>
    </w:p>
    <w:p w14:paraId="1FC570C4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prospektovou přílohou.</w:t>
      </w:r>
    </w:p>
    <w:p w14:paraId="7483D568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30</w:t>
      </w:r>
    </w:p>
    <w:p w14:paraId="009EFE8E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 Při prodlení s placením je objednavatel povinen zaplatit společnosti Media Master, s.r.o. smluvní úrok z prodlení ve výši</w:t>
      </w:r>
    </w:p>
    <w:p w14:paraId="6E984627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,1 % z dlužné částky za každý den prodlení a náklady spojené s vymáháním fakturované částky nebo částečných plateb.</w:t>
      </w:r>
    </w:p>
    <w:p w14:paraId="62C84BB1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Společnost Media Master, s.r.o. může v případě prodlení s placením odmítnout realizaci dalších objednávek nebo může</w:t>
      </w:r>
    </w:p>
    <w:p w14:paraId="390C9E8B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jejich realizaci učinit závislou na přiměřených platbách předem.</w:t>
      </w:r>
    </w:p>
    <w:p w14:paraId="342AFAC9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4. Společnost Media Master, s.r.o. si vyhrazuje právo stanovit pro zvláštní vydání jiné ceny, než jsou uvedeny v právě</w:t>
      </w:r>
    </w:p>
    <w:p w14:paraId="6FE3C503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platném ceníku.</w:t>
      </w:r>
    </w:p>
    <w:p w14:paraId="1009F5AF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5. Pokud by objednávka nebyla realizována z důvodů, za které nenese společnost Media Master, s.r.o. ani objednavatel</w:t>
      </w:r>
    </w:p>
    <w:p w14:paraId="6922FC22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odpovědnost, a inzerci nebo prospektovou přílohu není možné uveřejnit v náhradním termínu, je objednavatel povinen</w:t>
      </w:r>
    </w:p>
    <w:p w14:paraId="7E2FA214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zaplatit společnosti Media Master, s.r.o., pouze náklady související s objednávkou prokazatelně vzniklé do doby nemožnosti</w:t>
      </w:r>
    </w:p>
    <w:p w14:paraId="0469D188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realizace plnění.</w:t>
      </w:r>
    </w:p>
    <w:p w14:paraId="09AD6D2F" w14:textId="77777777" w:rsidR="00A677EF" w:rsidRDefault="00A677EF" w:rsidP="00A677EF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18"/>
          <w:szCs w:val="18"/>
        </w:rPr>
      </w:pPr>
    </w:p>
    <w:p w14:paraId="6A97F00C" w14:textId="04DF6835" w:rsidR="00A677EF" w:rsidRDefault="00A677EF" w:rsidP="00A677EF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18"/>
          <w:szCs w:val="18"/>
        </w:rPr>
      </w:pPr>
      <w:r>
        <w:rPr>
          <w:rFonts w:ascii="Calibri-Bold" w:hAnsi="Calibri-Bold" w:cs="Calibri-Bold"/>
          <w:b/>
          <w:bCs/>
          <w:sz w:val="18"/>
          <w:szCs w:val="18"/>
        </w:rPr>
        <w:t>VI. Reklamace – náhradní výkon</w:t>
      </w:r>
    </w:p>
    <w:p w14:paraId="61E0EB8D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1. V případě zcela nebo částečně chybného uveřejnění inzerátu nebo prospektové přílohy má objednavatel nárok na slevu</w:t>
      </w:r>
    </w:p>
    <w:p w14:paraId="0CB96F58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nebo na bezplatné náhradní uveřejnění, ale pouze v tom rozsahu, ve kterém byl zeslaben účel inzerátu nebo prospektové</w:t>
      </w:r>
    </w:p>
    <w:p w14:paraId="40F144C2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přílohy. Pokud společnost Media Master, s.r.o. neuveřejní náhradní inzerát nebo prospektovou přílohu </w:t>
      </w:r>
      <w:proofErr w:type="spellStart"/>
      <w:r>
        <w:rPr>
          <w:rFonts w:ascii="Calibri" w:hAnsi="Calibri" w:cs="Calibri"/>
          <w:sz w:val="18"/>
          <w:szCs w:val="18"/>
        </w:rPr>
        <w:t>vdohodnutém</w:t>
      </w:r>
      <w:proofErr w:type="spellEnd"/>
    </w:p>
    <w:p w14:paraId="77881035" w14:textId="77777777" w:rsidR="00A677EF" w:rsidRDefault="00A677EF" w:rsidP="00A677EF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</w:p>
    <w:p w14:paraId="02E78C64" w14:textId="48120CF6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Media Master, s.r.o. </w:t>
      </w:r>
      <w:r>
        <w:rPr>
          <w:rFonts w:ascii="Calibri" w:hAnsi="Calibri" w:cs="Calibri"/>
          <w:sz w:val="22"/>
          <w:szCs w:val="22"/>
        </w:rPr>
        <w:t>Mikuleckého 1309/4 147 00 Praha 4</w:t>
      </w:r>
    </w:p>
    <w:p w14:paraId="08017781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termínu nebo pokud tento náhradní inzerát nebo prospektová příloha budou uveřejněny opět se závadou, má objednavatel</w:t>
      </w:r>
    </w:p>
    <w:p w14:paraId="3B52328F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nárok na slevu nebo odstoupení od smlouvy.</w:t>
      </w:r>
    </w:p>
    <w:p w14:paraId="5B6A663D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2. Reklamaci je třeba uplatnit do 7 dnů od data zveřejnění.</w:t>
      </w:r>
    </w:p>
    <w:p w14:paraId="1BE11BF6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3. Při uveřejňování opakovaně vycházejících inzerátů nebo prospektových příloh je objednavatel povinen zkontrolovat</w:t>
      </w:r>
    </w:p>
    <w:p w14:paraId="25FA7221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ihned po jejich uveřejnění jejich správnost a úplnost. Společnost Media Master, s.r.o. neuzná nárok na bezplatné</w:t>
      </w:r>
    </w:p>
    <w:p w14:paraId="13F91397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uveřejnění náhradního inzerátu v případě, že se při opakování objevil tentýž nedostatek, aniž byl bezprostředně po</w:t>
      </w:r>
    </w:p>
    <w:p w14:paraId="557132CA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předchozím uveřejnění oznámen společnosti Media Master, s.r.o.</w:t>
      </w:r>
    </w:p>
    <w:p w14:paraId="72B64C4B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4. V případě, že se vinou objednavatele vyskytnou nedostatky při sazbě, tisku nebo vkládání, které nebyly zjevně</w:t>
      </w:r>
    </w:p>
    <w:p w14:paraId="5699BC13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rozeznatelné při přijetí objednávky, nemá objednavatel žádný nárok na slevu nebo na bezplatné uveřejnění náhradního</w:t>
      </w:r>
    </w:p>
    <w:p w14:paraId="62D11538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inzerátu.</w:t>
      </w:r>
    </w:p>
    <w:p w14:paraId="0A27E9E7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5. Korektury se poskytují pouze na výslovné přání objednavatele. Objednavatel odpovídá za správnost a úplnost korektur,</w:t>
      </w:r>
    </w:p>
    <w:p w14:paraId="3844ED41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které zaslal zpět do společnosti Media Master, s.r.o. Společnost Media Master, s.r.o. bere v úvahu pouze korektury, které jí</w:t>
      </w:r>
    </w:p>
    <w:p w14:paraId="474EA224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byly sděleny v rámci pevně stanovené lhůty.</w:t>
      </w:r>
    </w:p>
    <w:p w14:paraId="2EAF1C84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6. V případě uplatnění nároků na náhradu škody objednavatele v souvislosti se závadným výkonem společnosti Media</w:t>
      </w:r>
    </w:p>
    <w:p w14:paraId="0EE5BAD7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Master, s.r.o. budou nahrazeny pouze předvídatelné a prokázané škody. U předvídatelné a prokázané škody je její výše</w:t>
      </w:r>
    </w:p>
    <w:p w14:paraId="1E3D7724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stanovena maximálně do výše ceny za uveřejněný inzerát nebo prospektovou přílohu.</w:t>
      </w:r>
    </w:p>
    <w:p w14:paraId="48643703" w14:textId="77777777" w:rsidR="00A677EF" w:rsidRDefault="00A677EF" w:rsidP="00A677EF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18"/>
          <w:szCs w:val="18"/>
        </w:rPr>
      </w:pPr>
    </w:p>
    <w:p w14:paraId="371059EC" w14:textId="39E2AF19" w:rsidR="00A677EF" w:rsidRDefault="00A677EF" w:rsidP="00A677EF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18"/>
          <w:szCs w:val="18"/>
        </w:rPr>
      </w:pPr>
      <w:r>
        <w:rPr>
          <w:rFonts w:ascii="Calibri-Bold" w:hAnsi="Calibri-Bold" w:cs="Calibri-Bold"/>
          <w:b/>
          <w:bCs/>
          <w:sz w:val="18"/>
          <w:szCs w:val="18"/>
        </w:rPr>
        <w:t>VII. Ochrana dat</w:t>
      </w:r>
    </w:p>
    <w:p w14:paraId="09569545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Objednavatel i společnost Media Master, s.r.o. se zavazují chránit veškeré informace, které si navzájem poskytnou v</w:t>
      </w:r>
    </w:p>
    <w:p w14:paraId="59A92612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souvislosti s realizací objednávek, před jejich zneužitím.</w:t>
      </w:r>
    </w:p>
    <w:p w14:paraId="42B17CFD" w14:textId="77777777" w:rsidR="00A677EF" w:rsidRDefault="00A677EF" w:rsidP="00A677EF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18"/>
          <w:szCs w:val="18"/>
        </w:rPr>
      </w:pPr>
    </w:p>
    <w:p w14:paraId="49266E9C" w14:textId="479F3B44" w:rsidR="00A677EF" w:rsidRDefault="00A677EF" w:rsidP="00A677EF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18"/>
          <w:szCs w:val="18"/>
        </w:rPr>
      </w:pPr>
      <w:r>
        <w:rPr>
          <w:rFonts w:ascii="Calibri-Bold" w:hAnsi="Calibri-Bold" w:cs="Calibri-Bold"/>
          <w:b/>
          <w:bCs/>
          <w:sz w:val="18"/>
          <w:szCs w:val="18"/>
        </w:rPr>
        <w:lastRenderedPageBreak/>
        <w:t>VIII. Závěrečná ustanovení</w:t>
      </w:r>
    </w:p>
    <w:p w14:paraId="626E29FE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1. Tyto Všeobecné obchodní podmínky jsou nedílnou součástí smlouvy uzavírané mezi objednavatelem a společností Media</w:t>
      </w:r>
    </w:p>
    <w:p w14:paraId="374DCE84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Master, s.r.o. (ve formě potvrzené objednávky). V případě rozporů mezi obsahem příslušné smlouvy a těmito Všeobecnými</w:t>
      </w:r>
    </w:p>
    <w:p w14:paraId="3EF85E3E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obchodními podmínkami má vždy přednost smlouva.</w:t>
      </w:r>
    </w:p>
    <w:p w14:paraId="59444484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2. Veškeré vztahy, které nejsou upraveny těmito Všeobecnými obchodními podmínkami, se řídí platnými právními předpisy</w:t>
      </w:r>
    </w:p>
    <w:p w14:paraId="2B056D8C" w14:textId="77777777" w:rsidR="00A677EF" w:rsidRDefault="00A677EF" w:rsidP="00A677E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České republiky.</w:t>
      </w:r>
    </w:p>
    <w:p w14:paraId="3CC427B0" w14:textId="0A48556D" w:rsidR="00A677EF" w:rsidRDefault="00A677EF" w:rsidP="00A677EF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  <w:r>
        <w:rPr>
          <w:rFonts w:ascii="Calibri" w:hAnsi="Calibri" w:cs="Calibri"/>
          <w:sz w:val="18"/>
          <w:szCs w:val="18"/>
        </w:rPr>
        <w:t>3. Tyto Všeobecné obchodní podmínky jsou platné a účinné od 1. 1. 2022.</w:t>
      </w:r>
    </w:p>
    <w:p w14:paraId="344B252D" w14:textId="41DE01C5" w:rsidR="002B7B56" w:rsidRDefault="002B7B56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7CF6B4E9" w14:textId="1F874063" w:rsidR="002B7B56" w:rsidRDefault="002B7B56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22BDE59E" w14:textId="6A1E9518" w:rsidR="002B7B56" w:rsidRDefault="002B7B56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324AAA7D" w14:textId="757B3F0B" w:rsidR="002B7B56" w:rsidRDefault="002B7B56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142E8DB2" w14:textId="77777777" w:rsidR="002B7B56" w:rsidRDefault="002B7B56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sectPr w:rsidR="002B7B56" w:rsidSect="008C2B14">
      <w:footerReference w:type="default" r:id="rId10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B9C61" w14:textId="77777777" w:rsidR="00A677EF" w:rsidRDefault="00A677EF" w:rsidP="008C2B14">
      <w:r>
        <w:separator/>
      </w:r>
    </w:p>
  </w:endnote>
  <w:endnote w:type="continuationSeparator" w:id="0">
    <w:p w14:paraId="75ECD933" w14:textId="77777777" w:rsidR="00A677EF" w:rsidRDefault="00A677EF" w:rsidP="008C2B14">
      <w:r>
        <w:continuationSeparator/>
      </w:r>
    </w:p>
  </w:endnote>
  <w:endnote w:type="continuationNotice" w:id="1">
    <w:p w14:paraId="5C9907C4" w14:textId="77777777" w:rsidR="00A677EF" w:rsidRDefault="00A677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337AA" w14:textId="77777777" w:rsidR="00A677EF" w:rsidRDefault="00A677EF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>
      <w:rPr>
        <w:rFonts w:ascii="Georgia" w:hAnsi="Georgia"/>
        <w:noProof/>
      </w:rPr>
      <w:t>1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>
      <w:rPr>
        <w:rFonts w:ascii="Georgia" w:hAnsi="Georgia"/>
      </w:rPr>
      <w:t>–</w:t>
    </w:r>
  </w:p>
  <w:p w14:paraId="174B52A5" w14:textId="77777777" w:rsidR="00A677EF" w:rsidRPr="00885866" w:rsidRDefault="00A677EF" w:rsidP="00885866">
    <w:pPr>
      <w:pStyle w:val="Zpat"/>
      <w:rPr>
        <w:rFonts w:ascii="Georgia" w:hAnsi="Georgia"/>
        <w:i/>
        <w:sz w:val="14"/>
        <w:szCs w:val="14"/>
      </w:rPr>
    </w:pPr>
    <w:r w:rsidRPr="003F3F49">
      <w:rPr>
        <w:rFonts w:ascii="Georgia" w:hAnsi="Georgia"/>
        <w:i/>
        <w:sz w:val="14"/>
        <w:szCs w:val="14"/>
      </w:rPr>
      <w:t xml:space="preserve">Smlouva o </w:t>
    </w:r>
    <w:r>
      <w:rPr>
        <w:rFonts w:ascii="Georgia" w:hAnsi="Georgia"/>
        <w:i/>
        <w:sz w:val="14"/>
        <w:szCs w:val="14"/>
      </w:rPr>
      <w:t>dílo 1</w:t>
    </w:r>
    <w:r w:rsidRPr="003F3F49">
      <w:rPr>
        <w:rFonts w:ascii="Georgia" w:hAnsi="Georgia"/>
        <w:i/>
        <w:sz w:val="14"/>
        <w:szCs w:val="14"/>
      </w:rPr>
      <w:t>, vzor platný k 19.2.2018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D6EB9" w14:textId="77777777" w:rsidR="00A677EF" w:rsidRDefault="00A677EF" w:rsidP="008C2B14">
      <w:r>
        <w:separator/>
      </w:r>
    </w:p>
  </w:footnote>
  <w:footnote w:type="continuationSeparator" w:id="0">
    <w:p w14:paraId="7511B7DE" w14:textId="77777777" w:rsidR="00A677EF" w:rsidRDefault="00A677EF" w:rsidP="008C2B14">
      <w:r>
        <w:continuationSeparator/>
      </w:r>
    </w:p>
  </w:footnote>
  <w:footnote w:type="continuationNotice" w:id="1">
    <w:p w14:paraId="5DF8C3E5" w14:textId="77777777" w:rsidR="00A677EF" w:rsidRDefault="00A677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1ED757F3"/>
    <w:multiLevelType w:val="hybridMultilevel"/>
    <w:tmpl w:val="A69A0ED6"/>
    <w:lvl w:ilvl="0" w:tplc="623E6C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054AE"/>
    <w:multiLevelType w:val="hybridMultilevel"/>
    <w:tmpl w:val="DD045D0E"/>
    <w:lvl w:ilvl="0" w:tplc="6E88C082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D310B"/>
    <w:multiLevelType w:val="hybridMultilevel"/>
    <w:tmpl w:val="3C82D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CE"/>
    <w:rsid w:val="00000945"/>
    <w:rsid w:val="00007C78"/>
    <w:rsid w:val="00031C22"/>
    <w:rsid w:val="00035998"/>
    <w:rsid w:val="00051A6C"/>
    <w:rsid w:val="0005556B"/>
    <w:rsid w:val="00067EA7"/>
    <w:rsid w:val="00095E5C"/>
    <w:rsid w:val="000963DC"/>
    <w:rsid w:val="0009719D"/>
    <w:rsid w:val="000B20D6"/>
    <w:rsid w:val="000C3859"/>
    <w:rsid w:val="000C3A48"/>
    <w:rsid w:val="000D366E"/>
    <w:rsid w:val="000D5EEF"/>
    <w:rsid w:val="000E2C82"/>
    <w:rsid w:val="000F18C1"/>
    <w:rsid w:val="00106E42"/>
    <w:rsid w:val="00107BBD"/>
    <w:rsid w:val="00122147"/>
    <w:rsid w:val="00134A7C"/>
    <w:rsid w:val="00151188"/>
    <w:rsid w:val="00162E43"/>
    <w:rsid w:val="00172CDC"/>
    <w:rsid w:val="00182B75"/>
    <w:rsid w:val="00190282"/>
    <w:rsid w:val="001A4AAF"/>
    <w:rsid w:val="001A59FA"/>
    <w:rsid w:val="001B0710"/>
    <w:rsid w:val="001C6B6A"/>
    <w:rsid w:val="001D55A0"/>
    <w:rsid w:val="001E349C"/>
    <w:rsid w:val="001E6E42"/>
    <w:rsid w:val="001E7C65"/>
    <w:rsid w:val="00215170"/>
    <w:rsid w:val="00221444"/>
    <w:rsid w:val="002300CC"/>
    <w:rsid w:val="002343B1"/>
    <w:rsid w:val="0023453E"/>
    <w:rsid w:val="00236019"/>
    <w:rsid w:val="00237A8B"/>
    <w:rsid w:val="0024067A"/>
    <w:rsid w:val="00286FD9"/>
    <w:rsid w:val="00295E7B"/>
    <w:rsid w:val="002A4ED8"/>
    <w:rsid w:val="002B7B56"/>
    <w:rsid w:val="002C1F50"/>
    <w:rsid w:val="002C5D89"/>
    <w:rsid w:val="002D3CFE"/>
    <w:rsid w:val="002E5E28"/>
    <w:rsid w:val="002F064A"/>
    <w:rsid w:val="002F15F1"/>
    <w:rsid w:val="00314FBB"/>
    <w:rsid w:val="00322EB7"/>
    <w:rsid w:val="00332904"/>
    <w:rsid w:val="00337589"/>
    <w:rsid w:val="00342446"/>
    <w:rsid w:val="0035633A"/>
    <w:rsid w:val="00362276"/>
    <w:rsid w:val="00372F2E"/>
    <w:rsid w:val="0037419B"/>
    <w:rsid w:val="00377E4E"/>
    <w:rsid w:val="00383E62"/>
    <w:rsid w:val="003A26CB"/>
    <w:rsid w:val="003A544B"/>
    <w:rsid w:val="003B705D"/>
    <w:rsid w:val="003C5907"/>
    <w:rsid w:val="003C67CE"/>
    <w:rsid w:val="003C68F4"/>
    <w:rsid w:val="003E03D4"/>
    <w:rsid w:val="003E0898"/>
    <w:rsid w:val="003F2CB3"/>
    <w:rsid w:val="00401864"/>
    <w:rsid w:val="00425972"/>
    <w:rsid w:val="0046195B"/>
    <w:rsid w:val="00464BAA"/>
    <w:rsid w:val="0048033C"/>
    <w:rsid w:val="00485403"/>
    <w:rsid w:val="0048597A"/>
    <w:rsid w:val="0049787C"/>
    <w:rsid w:val="004A4B4F"/>
    <w:rsid w:val="004B11CD"/>
    <w:rsid w:val="004B1542"/>
    <w:rsid w:val="004B57B5"/>
    <w:rsid w:val="004C5A2F"/>
    <w:rsid w:val="004D6747"/>
    <w:rsid w:val="004F3A46"/>
    <w:rsid w:val="00516566"/>
    <w:rsid w:val="00537181"/>
    <w:rsid w:val="00544B56"/>
    <w:rsid w:val="0056040E"/>
    <w:rsid w:val="00563CD7"/>
    <w:rsid w:val="00581ECF"/>
    <w:rsid w:val="0058572D"/>
    <w:rsid w:val="00594A55"/>
    <w:rsid w:val="005C2119"/>
    <w:rsid w:val="005C3FE9"/>
    <w:rsid w:val="005C6CF3"/>
    <w:rsid w:val="005D7E80"/>
    <w:rsid w:val="005F3F30"/>
    <w:rsid w:val="00622922"/>
    <w:rsid w:val="00630312"/>
    <w:rsid w:val="00634D73"/>
    <w:rsid w:val="006368D2"/>
    <w:rsid w:val="00667BD3"/>
    <w:rsid w:val="00673BF9"/>
    <w:rsid w:val="0067428C"/>
    <w:rsid w:val="00681379"/>
    <w:rsid w:val="00692127"/>
    <w:rsid w:val="006A2AB6"/>
    <w:rsid w:val="006A4A44"/>
    <w:rsid w:val="006A608B"/>
    <w:rsid w:val="006B2D37"/>
    <w:rsid w:val="006C1481"/>
    <w:rsid w:val="006D06F6"/>
    <w:rsid w:val="006D1113"/>
    <w:rsid w:val="006D1C67"/>
    <w:rsid w:val="006D534E"/>
    <w:rsid w:val="006E107B"/>
    <w:rsid w:val="006F4536"/>
    <w:rsid w:val="007062AE"/>
    <w:rsid w:val="007165A4"/>
    <w:rsid w:val="0075048E"/>
    <w:rsid w:val="00760502"/>
    <w:rsid w:val="00782E65"/>
    <w:rsid w:val="00792BD1"/>
    <w:rsid w:val="007A64A8"/>
    <w:rsid w:val="007C5447"/>
    <w:rsid w:val="007C70B5"/>
    <w:rsid w:val="007D3CCA"/>
    <w:rsid w:val="007D543B"/>
    <w:rsid w:val="007E0E9B"/>
    <w:rsid w:val="007F2D3A"/>
    <w:rsid w:val="007F657C"/>
    <w:rsid w:val="00821A8D"/>
    <w:rsid w:val="0084659E"/>
    <w:rsid w:val="00861302"/>
    <w:rsid w:val="00864340"/>
    <w:rsid w:val="00866E28"/>
    <w:rsid w:val="00870A03"/>
    <w:rsid w:val="00874CB3"/>
    <w:rsid w:val="00885866"/>
    <w:rsid w:val="008A508D"/>
    <w:rsid w:val="008B4AF0"/>
    <w:rsid w:val="008B4F10"/>
    <w:rsid w:val="008C2B14"/>
    <w:rsid w:val="008C2E70"/>
    <w:rsid w:val="008E43C3"/>
    <w:rsid w:val="008F6061"/>
    <w:rsid w:val="009005AE"/>
    <w:rsid w:val="0090572D"/>
    <w:rsid w:val="009241C9"/>
    <w:rsid w:val="00927519"/>
    <w:rsid w:val="009379E9"/>
    <w:rsid w:val="00940197"/>
    <w:rsid w:val="00951BDB"/>
    <w:rsid w:val="009775C9"/>
    <w:rsid w:val="009C272E"/>
    <w:rsid w:val="009C6E72"/>
    <w:rsid w:val="009D744B"/>
    <w:rsid w:val="009E2668"/>
    <w:rsid w:val="009E492A"/>
    <w:rsid w:val="009E6A80"/>
    <w:rsid w:val="009F659B"/>
    <w:rsid w:val="00A42316"/>
    <w:rsid w:val="00A65803"/>
    <w:rsid w:val="00A677EF"/>
    <w:rsid w:val="00A72A91"/>
    <w:rsid w:val="00A73875"/>
    <w:rsid w:val="00A920B4"/>
    <w:rsid w:val="00A95D99"/>
    <w:rsid w:val="00AA2271"/>
    <w:rsid w:val="00AB671F"/>
    <w:rsid w:val="00AC1DF9"/>
    <w:rsid w:val="00AC20ED"/>
    <w:rsid w:val="00AC7DCA"/>
    <w:rsid w:val="00AE3257"/>
    <w:rsid w:val="00AF413D"/>
    <w:rsid w:val="00AF45B2"/>
    <w:rsid w:val="00B22D8D"/>
    <w:rsid w:val="00B32CF8"/>
    <w:rsid w:val="00B40609"/>
    <w:rsid w:val="00B60658"/>
    <w:rsid w:val="00B62782"/>
    <w:rsid w:val="00B62D1C"/>
    <w:rsid w:val="00B725AB"/>
    <w:rsid w:val="00B82301"/>
    <w:rsid w:val="00BA638E"/>
    <w:rsid w:val="00BA7C38"/>
    <w:rsid w:val="00BB14C4"/>
    <w:rsid w:val="00BC3485"/>
    <w:rsid w:val="00BF66CE"/>
    <w:rsid w:val="00C3264B"/>
    <w:rsid w:val="00C45458"/>
    <w:rsid w:val="00C50CB4"/>
    <w:rsid w:val="00C62183"/>
    <w:rsid w:val="00C83697"/>
    <w:rsid w:val="00C866CC"/>
    <w:rsid w:val="00C96170"/>
    <w:rsid w:val="00CA755F"/>
    <w:rsid w:val="00CC2C61"/>
    <w:rsid w:val="00CE5C80"/>
    <w:rsid w:val="00CF7546"/>
    <w:rsid w:val="00D03666"/>
    <w:rsid w:val="00D36CEB"/>
    <w:rsid w:val="00D401FF"/>
    <w:rsid w:val="00D526F0"/>
    <w:rsid w:val="00D70F6C"/>
    <w:rsid w:val="00D96E9E"/>
    <w:rsid w:val="00DA7780"/>
    <w:rsid w:val="00DB4B4C"/>
    <w:rsid w:val="00DD37A9"/>
    <w:rsid w:val="00DE21D9"/>
    <w:rsid w:val="00DF6012"/>
    <w:rsid w:val="00E02AE5"/>
    <w:rsid w:val="00E45917"/>
    <w:rsid w:val="00E563FB"/>
    <w:rsid w:val="00E637A9"/>
    <w:rsid w:val="00E65AF3"/>
    <w:rsid w:val="00EA27F4"/>
    <w:rsid w:val="00ED21A4"/>
    <w:rsid w:val="00ED272F"/>
    <w:rsid w:val="00ED3657"/>
    <w:rsid w:val="00ED5FA1"/>
    <w:rsid w:val="00EE5F65"/>
    <w:rsid w:val="00F04E33"/>
    <w:rsid w:val="00F17862"/>
    <w:rsid w:val="00F53E8E"/>
    <w:rsid w:val="00F616B4"/>
    <w:rsid w:val="00F66A71"/>
    <w:rsid w:val="00F819E3"/>
    <w:rsid w:val="00F82749"/>
    <w:rsid w:val="00F90106"/>
    <w:rsid w:val="00FC3E20"/>
    <w:rsid w:val="00FD0EE8"/>
    <w:rsid w:val="00FD6595"/>
    <w:rsid w:val="00FE0199"/>
    <w:rsid w:val="00FE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C7688"/>
  <w15:chartTrackingRefBased/>
  <w15:docId w15:val="{7254FEF7-1EE9-4517-A81E-045EEE1A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paragraph" w:styleId="Revize">
    <w:name w:val="Revision"/>
    <w:hidden/>
    <w:uiPriority w:val="99"/>
    <w:semiHidden/>
    <w:rsid w:val="0067428C"/>
    <w:rPr>
      <w:sz w:val="24"/>
      <w:szCs w:val="24"/>
    </w:rPr>
  </w:style>
  <w:style w:type="character" w:styleId="Hypertextovodkaz">
    <w:name w:val="Hyperlink"/>
    <w:basedOn w:val="Standardnpsmoodstavce"/>
    <w:rsid w:val="0086434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4340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6A2AB6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2A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A2AB6"/>
  </w:style>
  <w:style w:type="paragraph" w:styleId="Pedmtkomente">
    <w:name w:val="annotation subject"/>
    <w:basedOn w:val="Textkomente"/>
    <w:next w:val="Textkomente"/>
    <w:link w:val="PedmtkomenteChar"/>
    <w:rsid w:val="006A2A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A2A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AE93692B0BE418988153B9EFC7554" ma:contentTypeVersion="18" ma:contentTypeDescription="Vytvoří nový dokument" ma:contentTypeScope="" ma:versionID="8e1d36146b6232a983fc07cac9b0adcd">
  <xsd:schema xmlns:xsd="http://www.w3.org/2001/XMLSchema" xmlns:xs="http://www.w3.org/2001/XMLSchema" xmlns:p="http://schemas.microsoft.com/office/2006/metadata/properties" xmlns:ns2="49ae65ee-df7c-4cc2-96aa-892d4b5f723e" xmlns:ns3="943141fb-0fbf-451d-9458-12e5c61e31ff" targetNamespace="http://schemas.microsoft.com/office/2006/metadata/properties" ma:root="true" ma:fieldsID="2f82f7422931297fbd0105a55f5788f6" ns2:_="" ns3:_="">
    <xsd:import namespace="49ae65ee-df7c-4cc2-96aa-892d4b5f723e"/>
    <xsd:import namespace="943141fb-0fbf-451d-9458-12e5c61e3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5ee-df7c-4cc2-96aa-892d4b5f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41fb-0fbf-451d-9458-12e5c61e3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964a5-beb6-445b-a1c4-5a7030fddc47}" ma:internalName="TaxCatchAll" ma:showField="CatchAllData" ma:web="943141fb-0fbf-451d-9458-12e5c61e3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41fb-0fbf-451d-9458-12e5c61e31ff" xsi:nil="true"/>
    <lcf76f155ced4ddcb4097134ff3c332f xmlns="49ae65ee-df7c-4cc2-96aa-892d4b5f72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8FFCFC-7EFA-47A7-AB69-DC4DC6B904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7985F0-38FC-47FD-8679-5879EC592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e65ee-df7c-4cc2-96aa-892d4b5f723e"/>
    <ds:schemaRef ds:uri="943141fb-0fbf-451d-9458-12e5c61e3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FB8D00-99BA-461B-926D-CE914775A3E5}">
  <ds:schemaRefs>
    <ds:schemaRef ds:uri="http://schemas.microsoft.com/office/infopath/2007/PartnerControls"/>
    <ds:schemaRef ds:uri="943141fb-0fbf-451d-9458-12e5c61e31ff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9ae65ee-df7c-4cc2-96aa-892d4b5f723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2450</Words>
  <Characters>15014</Characters>
  <Application>Microsoft Office Word</Application>
  <DocSecurity>0</DocSecurity>
  <Lines>652</Lines>
  <Paragraphs>256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Rádlová Zita</dc:creator>
  <cp:keywords/>
  <cp:lastModifiedBy>Rádlová Zita</cp:lastModifiedBy>
  <cp:revision>6</cp:revision>
  <cp:lastPrinted>2023-10-24T09:27:00Z</cp:lastPrinted>
  <dcterms:created xsi:type="dcterms:W3CDTF">2024-08-19T16:41:00Z</dcterms:created>
  <dcterms:modified xsi:type="dcterms:W3CDTF">2024-09-13T13:52:00Z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GrammarlyDocumentId">
    <vt:lpwstr>59a46ea5710a57666a05f265487e103f23277fd2358ab86414a464543d160342</vt:lpwstr>
  </property>
  <property fmtid="{D5CDD505-2E9C-101B-9397-08002B2CF9AE}" pid="5" name="ContentTypeId">
    <vt:lpwstr>0x010100767DB5ABC1050E4E9DFFE54BA61478F7</vt:lpwstr>
  </property>
  <property fmtid="{D5CDD505-2E9C-101B-9397-08002B2CF9AE}" pid="6" name="MediaServiceImageTags">
    <vt:lpwstr/>
  </property>
</Properties>
</file>