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22FC987A" w:rsidR="00974600" w:rsidRPr="00A8230A" w:rsidRDefault="00974600" w:rsidP="009E1632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A8230A">
        <w:rPr>
          <w:rFonts w:ascii="Arial" w:hAnsi="Arial" w:cs="Arial"/>
          <w:sz w:val="22"/>
          <w:szCs w:val="22"/>
        </w:rPr>
        <w:t xml:space="preserve">Č.j.: </w:t>
      </w:r>
      <w:r w:rsidR="009E1632" w:rsidRPr="009E1632">
        <w:rPr>
          <w:rFonts w:ascii="Arial" w:hAnsi="Arial" w:cs="Arial"/>
          <w:sz w:val="22"/>
          <w:szCs w:val="22"/>
        </w:rPr>
        <w:t>SPU 297581/2024/144/Sedl</w:t>
      </w:r>
    </w:p>
    <w:p w14:paraId="099B7F91" w14:textId="4F7246AD" w:rsidR="00974600" w:rsidRPr="00A8230A" w:rsidRDefault="00974600" w:rsidP="009E1632">
      <w:pPr>
        <w:tabs>
          <w:tab w:val="left" w:pos="7655"/>
        </w:tabs>
        <w:ind w:left="5664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>UID:</w:t>
      </w:r>
      <w:r w:rsidR="009E1632" w:rsidRPr="009E1632">
        <w:t xml:space="preserve"> </w:t>
      </w:r>
      <w:r w:rsidR="009E1632" w:rsidRPr="009E1632">
        <w:rPr>
          <w:rFonts w:ascii="Arial" w:hAnsi="Arial" w:cs="Arial"/>
          <w:sz w:val="22"/>
          <w:szCs w:val="22"/>
        </w:rPr>
        <w:t>spuess920c8762</w:t>
      </w:r>
    </w:p>
    <w:bookmarkEnd w:id="1"/>
    <w:p w14:paraId="2D799187" w14:textId="77777777" w:rsidR="00481F46" w:rsidRPr="00A8230A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A8230A" w:rsidRDefault="009243F3" w:rsidP="009243F3">
      <w:pPr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A8230A" w:rsidRDefault="009243F3" w:rsidP="009243F3">
      <w:pPr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8230A">
        <w:rPr>
          <w:rFonts w:ascii="Arial" w:hAnsi="Arial" w:cs="Arial"/>
          <w:sz w:val="22"/>
          <w:szCs w:val="22"/>
        </w:rPr>
        <w:t>11a</w:t>
      </w:r>
      <w:proofErr w:type="gramEnd"/>
      <w:r w:rsidRPr="00A8230A">
        <w:rPr>
          <w:rFonts w:ascii="Arial" w:hAnsi="Arial" w:cs="Arial"/>
          <w:sz w:val="22"/>
          <w:szCs w:val="22"/>
        </w:rPr>
        <w:t>, 130 00 Praha 3 – Žižkov</w:t>
      </w:r>
    </w:p>
    <w:p w14:paraId="3A961A60" w14:textId="5E9BBD04" w:rsidR="009243F3" w:rsidRPr="00A8230A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A8230A">
        <w:rPr>
          <w:rFonts w:ascii="Arial" w:hAnsi="Arial" w:cs="Arial"/>
          <w:sz w:val="22"/>
          <w:szCs w:val="22"/>
        </w:rPr>
        <w:t>IČO:  01312774</w:t>
      </w:r>
      <w:proofErr w:type="gramEnd"/>
      <w:r w:rsidRPr="00A8230A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A8230A" w:rsidRDefault="009243F3" w:rsidP="009243F3">
      <w:pPr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8230A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2D6C57FD" w:rsidR="009243F3" w:rsidRPr="00A8230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>za kter</w:t>
      </w:r>
      <w:r w:rsidR="00DE0F70" w:rsidRPr="00A8230A">
        <w:rPr>
          <w:rFonts w:ascii="Arial" w:hAnsi="Arial" w:cs="Arial"/>
          <w:sz w:val="22"/>
          <w:szCs w:val="22"/>
        </w:rPr>
        <w:t>ou</w:t>
      </w:r>
      <w:r w:rsidRPr="00A8230A">
        <w:rPr>
          <w:rFonts w:ascii="Arial" w:hAnsi="Arial" w:cs="Arial"/>
          <w:sz w:val="22"/>
          <w:szCs w:val="22"/>
        </w:rPr>
        <w:t xml:space="preserve"> právně jedná Ing. Miroslav Kučera</w:t>
      </w:r>
      <w:r w:rsidR="00FE25BD" w:rsidRPr="00A8230A">
        <w:rPr>
          <w:rFonts w:ascii="Arial" w:hAnsi="Arial" w:cs="Arial"/>
          <w:sz w:val="22"/>
          <w:szCs w:val="22"/>
        </w:rPr>
        <w:t xml:space="preserve"> </w:t>
      </w:r>
      <w:r w:rsidRPr="00A8230A">
        <w:rPr>
          <w:rFonts w:ascii="Arial" w:hAnsi="Arial" w:cs="Arial"/>
          <w:sz w:val="22"/>
          <w:szCs w:val="22"/>
        </w:rPr>
        <w:t>ředitel Krajského pozemkového úřadu</w:t>
      </w:r>
      <w:r w:rsidR="00FE25BD" w:rsidRPr="00A8230A">
        <w:rPr>
          <w:rFonts w:ascii="Arial" w:hAnsi="Arial" w:cs="Arial"/>
          <w:sz w:val="22"/>
          <w:szCs w:val="22"/>
        </w:rPr>
        <w:t xml:space="preserve"> </w:t>
      </w:r>
      <w:r w:rsidR="00C85CA7" w:rsidRPr="00A8230A">
        <w:rPr>
          <w:rFonts w:ascii="Arial" w:hAnsi="Arial" w:cs="Arial"/>
          <w:sz w:val="22"/>
        </w:rPr>
        <w:t xml:space="preserve">pro </w:t>
      </w:r>
      <w:r w:rsidRPr="00A8230A"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A8230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>adresa: B. Němcové 231</w:t>
      </w:r>
      <w:r w:rsidR="00FE25BD" w:rsidRPr="00A8230A">
        <w:rPr>
          <w:rFonts w:cs="Arial"/>
          <w:szCs w:val="22"/>
        </w:rPr>
        <w:t xml:space="preserve">, </w:t>
      </w:r>
      <w:r w:rsidRPr="00A8230A">
        <w:rPr>
          <w:rFonts w:ascii="Arial" w:hAnsi="Arial" w:cs="Arial"/>
          <w:sz w:val="22"/>
          <w:szCs w:val="22"/>
        </w:rPr>
        <w:t>53002</w:t>
      </w:r>
      <w:r w:rsidR="00FE25BD" w:rsidRPr="00A8230A">
        <w:rPr>
          <w:rFonts w:ascii="Arial" w:hAnsi="Arial" w:cs="Arial"/>
          <w:sz w:val="22"/>
          <w:szCs w:val="22"/>
        </w:rPr>
        <w:t xml:space="preserve"> </w:t>
      </w:r>
      <w:r w:rsidRPr="00A8230A">
        <w:rPr>
          <w:rFonts w:ascii="Arial" w:hAnsi="Arial" w:cs="Arial"/>
          <w:sz w:val="22"/>
          <w:szCs w:val="22"/>
        </w:rPr>
        <w:t>Pardubice,</w:t>
      </w:r>
    </w:p>
    <w:p w14:paraId="4A97C87E" w14:textId="77777777" w:rsidR="009243F3" w:rsidRPr="00A8230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A8230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A8230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>číslo účtu: 160012-3723001</w:t>
      </w:r>
      <w:r w:rsidR="00FE25BD" w:rsidRPr="00A8230A">
        <w:rPr>
          <w:rFonts w:ascii="Arial" w:hAnsi="Arial" w:cs="Arial"/>
          <w:sz w:val="22"/>
          <w:szCs w:val="22"/>
        </w:rPr>
        <w:t>/</w:t>
      </w:r>
      <w:r w:rsidRPr="00A8230A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A8230A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A8230A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A8230A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bCs/>
          <w:sz w:val="22"/>
          <w:szCs w:val="22"/>
        </w:rPr>
        <w:t>(dále jen „</w:t>
      </w:r>
      <w:r w:rsidR="00A02F5B" w:rsidRPr="00A8230A">
        <w:rPr>
          <w:rFonts w:ascii="Arial" w:hAnsi="Arial" w:cs="Arial"/>
          <w:bCs/>
          <w:sz w:val="22"/>
          <w:szCs w:val="22"/>
        </w:rPr>
        <w:t>p</w:t>
      </w:r>
      <w:r w:rsidRPr="00A8230A">
        <w:rPr>
          <w:rFonts w:ascii="Arial" w:hAnsi="Arial" w:cs="Arial"/>
          <w:bCs/>
          <w:sz w:val="22"/>
          <w:szCs w:val="22"/>
        </w:rPr>
        <w:t>ro</w:t>
      </w:r>
      <w:r w:rsidR="00432C9B" w:rsidRPr="00A8230A">
        <w:rPr>
          <w:rFonts w:ascii="Arial" w:hAnsi="Arial" w:cs="Arial"/>
          <w:bCs/>
          <w:sz w:val="22"/>
          <w:szCs w:val="22"/>
        </w:rPr>
        <w:t>pachtovatel</w:t>
      </w:r>
      <w:r w:rsidR="009243F3" w:rsidRPr="00A8230A">
        <w:rPr>
          <w:rFonts w:ascii="Arial" w:hAnsi="Arial" w:cs="Arial"/>
          <w:sz w:val="22"/>
          <w:szCs w:val="22"/>
        </w:rPr>
        <w:t>“)</w:t>
      </w:r>
    </w:p>
    <w:p w14:paraId="46240ECE" w14:textId="569E715A" w:rsidR="009243F3" w:rsidRPr="00A8230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bCs/>
          <w:sz w:val="22"/>
          <w:szCs w:val="22"/>
        </w:rPr>
        <w:t xml:space="preserve"> </w:t>
      </w:r>
      <w:r w:rsidRPr="00A8230A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A8230A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38B05288" w14:textId="6FDEB7DF" w:rsidR="00842FAE" w:rsidRPr="00A8230A" w:rsidRDefault="00842FAE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A8230A">
        <w:rPr>
          <w:rFonts w:ascii="Arial" w:hAnsi="Arial" w:cs="Arial"/>
          <w:sz w:val="22"/>
          <w:szCs w:val="22"/>
          <w:lang w:eastAsia="cs-CZ"/>
        </w:rPr>
        <w:t>a</w:t>
      </w:r>
    </w:p>
    <w:p w14:paraId="6DE90DF4" w14:textId="77777777" w:rsidR="009F6BD3" w:rsidRPr="00A8230A" w:rsidRDefault="009F6BD3" w:rsidP="00E52FC0">
      <w:pPr>
        <w:rPr>
          <w:rFonts w:ascii="Arial" w:hAnsi="Arial" w:cs="Arial"/>
          <w:sz w:val="22"/>
          <w:szCs w:val="22"/>
        </w:rPr>
      </w:pPr>
    </w:p>
    <w:p w14:paraId="2A413B42" w14:textId="77777777" w:rsidR="00E52FC0" w:rsidRPr="00A8230A" w:rsidRDefault="00F11929" w:rsidP="00E52FC0">
      <w:pPr>
        <w:rPr>
          <w:rFonts w:ascii="Arial" w:hAnsi="Arial" w:cs="Arial"/>
          <w:b/>
          <w:bCs/>
          <w:sz w:val="22"/>
          <w:szCs w:val="22"/>
        </w:rPr>
      </w:pPr>
      <w:r w:rsidRPr="00A8230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SOLVIT, s.r.o.</w:t>
      </w:r>
    </w:p>
    <w:p w14:paraId="238B2699" w14:textId="77777777" w:rsidR="00E52FC0" w:rsidRPr="00A8230A" w:rsidRDefault="00E52FC0" w:rsidP="00E52FC0">
      <w:pPr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 w:rsidRPr="00A8230A">
        <w:rPr>
          <w:rFonts w:ascii="Arial" w:hAnsi="Arial" w:cs="Arial"/>
          <w:iCs/>
          <w:snapToGrid w:val="0"/>
          <w:color w:val="000000"/>
          <w:sz w:val="22"/>
          <w:szCs w:val="22"/>
        </w:rPr>
        <w:t>Staroholická</w:t>
      </w:r>
      <w:proofErr w:type="spellEnd"/>
      <w:r w:rsidRPr="00A8230A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398, Holice, 53401</w:t>
      </w:r>
      <w:r w:rsidRPr="00A8230A">
        <w:rPr>
          <w:rFonts w:ascii="Arial" w:hAnsi="Arial" w:cs="Arial"/>
          <w:iCs/>
          <w:sz w:val="22"/>
          <w:szCs w:val="22"/>
        </w:rPr>
        <w:t xml:space="preserve"> </w:t>
      </w:r>
    </w:p>
    <w:p w14:paraId="2C548A55" w14:textId="77777777" w:rsidR="00E52FC0" w:rsidRPr="00A8230A" w:rsidRDefault="00E52FC0" w:rsidP="00E52FC0">
      <w:pPr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iCs/>
          <w:sz w:val="22"/>
          <w:szCs w:val="22"/>
        </w:rPr>
        <w:t xml:space="preserve">IČO: </w:t>
      </w:r>
      <w:r w:rsidRPr="00A8230A">
        <w:rPr>
          <w:rFonts w:ascii="Arial" w:hAnsi="Arial" w:cs="Arial"/>
          <w:iCs/>
          <w:snapToGrid w:val="0"/>
          <w:color w:val="000000"/>
          <w:sz w:val="22"/>
          <w:szCs w:val="22"/>
        </w:rPr>
        <w:t>25589342</w:t>
      </w:r>
    </w:p>
    <w:p w14:paraId="0CC84C6A" w14:textId="77777777" w:rsidR="008758F5" w:rsidRPr="00A8230A" w:rsidRDefault="00E52FC0" w:rsidP="008758F5">
      <w:pPr>
        <w:pStyle w:val="Zkladntext"/>
        <w:tabs>
          <w:tab w:val="left" w:pos="6096"/>
        </w:tabs>
        <w:jc w:val="left"/>
        <w:outlineLvl w:val="0"/>
        <w:rPr>
          <w:rFonts w:ascii="Arial" w:hAnsi="Arial" w:cs="Arial"/>
          <w:i/>
          <w:iCs/>
          <w:sz w:val="22"/>
          <w:szCs w:val="22"/>
        </w:rPr>
      </w:pPr>
      <w:r w:rsidRPr="00A8230A">
        <w:rPr>
          <w:rFonts w:ascii="Arial" w:hAnsi="Arial" w:cs="Arial"/>
          <w:iCs/>
          <w:sz w:val="22"/>
          <w:szCs w:val="22"/>
        </w:rPr>
        <w:t xml:space="preserve">DIČ: </w:t>
      </w:r>
      <w:r w:rsidRPr="00A8230A">
        <w:rPr>
          <w:rFonts w:ascii="Arial" w:hAnsi="Arial" w:cs="Arial"/>
          <w:iCs/>
          <w:snapToGrid w:val="0"/>
          <w:color w:val="000000"/>
          <w:sz w:val="22"/>
          <w:szCs w:val="22"/>
        </w:rPr>
        <w:t>CZ25589342</w:t>
      </w:r>
      <w:r w:rsidRPr="00A8230A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8758F5" w:rsidRPr="00A8230A">
        <w:rPr>
          <w:rFonts w:ascii="Arial" w:hAnsi="Arial" w:cs="Arial"/>
          <w:sz w:val="22"/>
          <w:szCs w:val="22"/>
        </w:rPr>
        <w:t>Zapsán v obchodním rejstříku vedeném Krajským soudem v Hradci Králové oddíl C., vložka 25983</w:t>
      </w:r>
    </w:p>
    <w:p w14:paraId="7B282B76" w14:textId="77777777" w:rsidR="008758F5" w:rsidRPr="00A8230A" w:rsidRDefault="008758F5" w:rsidP="008758F5">
      <w:pPr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4F184D78" w14:textId="77777777" w:rsidR="008758F5" w:rsidRPr="00A8230A" w:rsidRDefault="008758F5" w:rsidP="008758F5">
      <w:pPr>
        <w:pStyle w:val="adresa"/>
        <w:jc w:val="left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 xml:space="preserve">jednatel </w:t>
      </w:r>
      <w:proofErr w:type="spellStart"/>
      <w:r w:rsidRPr="00A8230A">
        <w:rPr>
          <w:rFonts w:ascii="Arial" w:hAnsi="Arial" w:cs="Arial"/>
          <w:sz w:val="22"/>
          <w:szCs w:val="22"/>
        </w:rPr>
        <w:t>Slaviša</w:t>
      </w:r>
      <w:proofErr w:type="spellEnd"/>
      <w:r w:rsidRPr="00A823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30A">
        <w:rPr>
          <w:rFonts w:ascii="Arial" w:hAnsi="Arial" w:cs="Arial"/>
          <w:sz w:val="22"/>
          <w:szCs w:val="22"/>
        </w:rPr>
        <w:t>Zarič</w:t>
      </w:r>
      <w:proofErr w:type="spellEnd"/>
    </w:p>
    <w:p w14:paraId="68F3FA44" w14:textId="77777777" w:rsidR="00C07582" w:rsidRPr="00A8230A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A8230A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 xml:space="preserve">(dále jen </w:t>
      </w:r>
      <w:r w:rsidR="00B67EFE" w:rsidRPr="00A8230A">
        <w:rPr>
          <w:rFonts w:ascii="Arial" w:hAnsi="Arial" w:cs="Arial"/>
          <w:sz w:val="22"/>
          <w:szCs w:val="22"/>
        </w:rPr>
        <w:t>„</w:t>
      </w:r>
      <w:r w:rsidR="00432C9B" w:rsidRPr="00A8230A">
        <w:rPr>
          <w:rFonts w:ascii="Arial" w:hAnsi="Arial" w:cs="Arial"/>
          <w:sz w:val="22"/>
          <w:szCs w:val="22"/>
        </w:rPr>
        <w:t>pachtýř</w:t>
      </w:r>
      <w:r w:rsidR="00B67EFE" w:rsidRPr="00A8230A">
        <w:rPr>
          <w:rFonts w:ascii="Arial" w:hAnsi="Arial" w:cs="Arial"/>
          <w:sz w:val="22"/>
          <w:szCs w:val="22"/>
        </w:rPr>
        <w:t>“</w:t>
      </w:r>
      <w:r w:rsidRPr="00A8230A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A8230A" w:rsidRDefault="00481F46">
      <w:pPr>
        <w:jc w:val="both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A8230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57C71493" w14:textId="6167FC6B" w:rsidR="005B35E5" w:rsidRPr="00A8230A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A8230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6C439A2F" w:rsidR="005B35E5" w:rsidRPr="00A8230A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A8230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A8230A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A8230A">
        <w:rPr>
          <w:rFonts w:ascii="Arial" w:hAnsi="Arial" w:cs="Arial"/>
          <w:sz w:val="28"/>
          <w:szCs w:val="28"/>
        </w:rPr>
        <w:t>pachtovní</w:t>
      </w:r>
      <w:r w:rsidRPr="00A8230A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A8230A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A8230A">
        <w:rPr>
          <w:rFonts w:ascii="Arial" w:hAnsi="Arial" w:cs="Arial"/>
          <w:b/>
          <w:bCs/>
          <w:sz w:val="28"/>
          <w:szCs w:val="28"/>
        </w:rPr>
        <w:t>č.</w:t>
      </w:r>
      <w:r w:rsidR="006D0513" w:rsidRPr="00A8230A">
        <w:rPr>
          <w:rFonts w:ascii="Arial" w:hAnsi="Arial" w:cs="Arial"/>
          <w:bCs/>
          <w:sz w:val="28"/>
          <w:szCs w:val="28"/>
        </w:rPr>
        <w:t xml:space="preserve"> </w:t>
      </w:r>
      <w:r w:rsidRPr="00A8230A">
        <w:rPr>
          <w:rFonts w:ascii="Arial" w:hAnsi="Arial" w:cs="Arial"/>
          <w:b/>
          <w:sz w:val="28"/>
          <w:szCs w:val="28"/>
        </w:rPr>
        <w:t>34N20/44</w:t>
      </w:r>
    </w:p>
    <w:p w14:paraId="45F6FA4B" w14:textId="77777777" w:rsidR="00481F46" w:rsidRPr="00A8230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A8230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8230A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A8230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65B894BF" w:rsidR="00481F46" w:rsidRPr="00A8230A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A8230A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A8230A">
        <w:rPr>
          <w:rFonts w:ascii="Arial" w:hAnsi="Arial" w:cs="Arial"/>
          <w:bCs/>
          <w:sz w:val="22"/>
          <w:szCs w:val="22"/>
        </w:rPr>
        <w:t xml:space="preserve"> uzavřeli dne </w:t>
      </w:r>
      <w:r w:rsidRPr="00A8230A">
        <w:rPr>
          <w:rFonts w:ascii="Arial" w:hAnsi="Arial" w:cs="Arial"/>
          <w:bCs/>
          <w:sz w:val="22"/>
          <w:szCs w:val="22"/>
        </w:rPr>
        <w:t>19.08.2020</w:t>
      </w:r>
      <w:r w:rsidR="006D0513" w:rsidRPr="00A8230A">
        <w:rPr>
          <w:rFonts w:ascii="Arial" w:hAnsi="Arial" w:cs="Arial"/>
          <w:bCs/>
          <w:sz w:val="22"/>
          <w:szCs w:val="22"/>
        </w:rPr>
        <w:t xml:space="preserve"> </w:t>
      </w:r>
      <w:r w:rsidRPr="00A8230A">
        <w:rPr>
          <w:rFonts w:ascii="Arial" w:hAnsi="Arial" w:cs="Arial"/>
          <w:bCs/>
          <w:sz w:val="22"/>
          <w:szCs w:val="22"/>
        </w:rPr>
        <w:t>pachtovní</w:t>
      </w:r>
      <w:r w:rsidR="00481F46" w:rsidRPr="00A8230A">
        <w:rPr>
          <w:rFonts w:ascii="Arial" w:hAnsi="Arial" w:cs="Arial"/>
          <w:bCs/>
          <w:sz w:val="22"/>
          <w:szCs w:val="22"/>
        </w:rPr>
        <w:t xml:space="preserve"> smlouvu č. </w:t>
      </w:r>
      <w:r w:rsidRPr="00A8230A">
        <w:rPr>
          <w:rFonts w:ascii="Arial" w:hAnsi="Arial" w:cs="Arial"/>
          <w:sz w:val="22"/>
          <w:szCs w:val="22"/>
        </w:rPr>
        <w:t>34N20/</w:t>
      </w:r>
      <w:proofErr w:type="gramStart"/>
      <w:r w:rsidRPr="00A8230A">
        <w:rPr>
          <w:rFonts w:ascii="Arial" w:hAnsi="Arial" w:cs="Arial"/>
          <w:sz w:val="22"/>
          <w:szCs w:val="22"/>
        </w:rPr>
        <w:t>44</w:t>
      </w:r>
      <w:r w:rsidR="006D0513" w:rsidRPr="00A8230A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 </w:t>
      </w:r>
      <w:r w:rsidR="00481F46" w:rsidRPr="00A8230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A8230A">
        <w:rPr>
          <w:rFonts w:ascii="Arial" w:hAnsi="Arial" w:cs="Arial"/>
          <w:bCs/>
          <w:sz w:val="22"/>
          <w:szCs w:val="22"/>
        </w:rPr>
        <w:t>a</w:t>
      </w:r>
      <w:proofErr w:type="gramEnd"/>
      <w:r w:rsidR="00481F46" w:rsidRPr="00A8230A">
        <w:rPr>
          <w:rFonts w:ascii="Arial" w:hAnsi="Arial" w:cs="Arial"/>
          <w:bCs/>
          <w:sz w:val="22"/>
          <w:szCs w:val="22"/>
        </w:rPr>
        <w:t xml:space="preserve"> </w:t>
      </w:r>
      <w:r w:rsidR="008B270E" w:rsidRPr="00A8230A">
        <w:rPr>
          <w:rFonts w:ascii="Arial" w:hAnsi="Arial" w:cs="Arial"/>
          <w:bCs/>
          <w:sz w:val="22"/>
          <w:szCs w:val="22"/>
        </w:rPr>
        <w:t xml:space="preserve">oznámení o změně výše nájemného ze dne 11.7.2023 </w:t>
      </w:r>
      <w:r w:rsidR="00481F46" w:rsidRPr="00A8230A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A8230A">
        <w:rPr>
          <w:rFonts w:ascii="Arial" w:hAnsi="Arial" w:cs="Arial"/>
          <w:bCs/>
          <w:sz w:val="22"/>
          <w:szCs w:val="22"/>
        </w:rPr>
        <w:t>„</w:t>
      </w:r>
      <w:r w:rsidR="00481F46" w:rsidRPr="00A8230A">
        <w:rPr>
          <w:rFonts w:ascii="Arial" w:hAnsi="Arial" w:cs="Arial"/>
          <w:bCs/>
          <w:sz w:val="22"/>
          <w:szCs w:val="22"/>
        </w:rPr>
        <w:t>smlouva</w:t>
      </w:r>
      <w:r w:rsidR="003476BD" w:rsidRPr="00A8230A">
        <w:rPr>
          <w:rFonts w:ascii="Arial" w:hAnsi="Arial" w:cs="Arial"/>
          <w:bCs/>
          <w:sz w:val="22"/>
          <w:szCs w:val="22"/>
        </w:rPr>
        <w:t>“</w:t>
      </w:r>
      <w:r w:rsidR="00481F46" w:rsidRPr="00A8230A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A8230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A8230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A8230A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A8230A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43BFECCC" w:rsidR="00481F46" w:rsidRPr="00A8230A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A8230A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A8230A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A8230A">
        <w:rPr>
          <w:rFonts w:ascii="Arial" w:hAnsi="Arial" w:cs="Arial"/>
          <w:bCs/>
          <w:sz w:val="22"/>
          <w:szCs w:val="22"/>
        </w:rPr>
        <w:t>pachtovní</w:t>
      </w:r>
      <w:r w:rsidR="00481F46" w:rsidRPr="00A8230A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8B270E" w:rsidRPr="00A8230A">
        <w:rPr>
          <w:rFonts w:ascii="Arial" w:hAnsi="Arial" w:cs="Arial"/>
          <w:bCs/>
          <w:sz w:val="22"/>
          <w:szCs w:val="22"/>
        </w:rPr>
        <w:t>30.9.2024</w:t>
      </w:r>
      <w:r w:rsidR="00481F46" w:rsidRPr="00A8230A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35216231" w14:textId="18C7E448" w:rsidR="00A8230A" w:rsidRDefault="008B270E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A8230A">
        <w:rPr>
          <w:rFonts w:ascii="Arial" w:hAnsi="Arial" w:cs="Arial"/>
          <w:bCs/>
          <w:sz w:val="22"/>
          <w:szCs w:val="22"/>
        </w:rPr>
        <w:t>Pozemk</w:t>
      </w:r>
      <w:r w:rsidR="000227F9" w:rsidRPr="00A8230A">
        <w:rPr>
          <w:rFonts w:ascii="Arial" w:hAnsi="Arial" w:cs="Arial"/>
          <w:bCs/>
          <w:sz w:val="22"/>
          <w:szCs w:val="22"/>
        </w:rPr>
        <w:t>y kontinuálně přejdou do smlouvy</w:t>
      </w:r>
      <w:r w:rsidR="00207F43" w:rsidRPr="00A8230A">
        <w:rPr>
          <w:rFonts w:ascii="Arial" w:hAnsi="Arial" w:cs="Arial"/>
          <w:bCs/>
          <w:sz w:val="22"/>
          <w:szCs w:val="22"/>
        </w:rPr>
        <w:t xml:space="preserve"> 17N24/44.</w:t>
      </w:r>
    </w:p>
    <w:p w14:paraId="773306D3" w14:textId="77777777" w:rsidR="00481F46" w:rsidRPr="00A8230A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A8230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A8230A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A8230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3231DFD3" w:rsidR="00481F46" w:rsidRPr="00A8230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8230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A8230A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A8230A">
        <w:rPr>
          <w:rFonts w:ascii="Arial" w:hAnsi="Arial" w:cs="Arial"/>
          <w:bCs/>
          <w:sz w:val="22"/>
          <w:szCs w:val="22"/>
        </w:rPr>
        <w:t>smlouvy č. </w:t>
      </w:r>
      <w:r w:rsidRPr="00A8230A">
        <w:rPr>
          <w:rFonts w:ascii="Arial" w:hAnsi="Arial" w:cs="Arial"/>
          <w:sz w:val="22"/>
          <w:szCs w:val="22"/>
        </w:rPr>
        <w:t>34N20/44</w:t>
      </w:r>
      <w:r w:rsidR="006D0513" w:rsidRPr="00A8230A">
        <w:rPr>
          <w:rFonts w:ascii="Arial" w:hAnsi="Arial" w:cs="Arial"/>
          <w:bCs/>
          <w:sz w:val="22"/>
          <w:szCs w:val="22"/>
        </w:rPr>
        <w:t xml:space="preserve"> </w:t>
      </w:r>
      <w:r w:rsidRPr="00A8230A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7572A3" w:rsidRPr="00A8230A">
        <w:rPr>
          <w:rFonts w:ascii="Arial" w:hAnsi="Arial" w:cs="Arial"/>
          <w:bCs/>
          <w:sz w:val="22"/>
          <w:szCs w:val="22"/>
        </w:rPr>
        <w:t>14144</w:t>
      </w:r>
      <w:r w:rsidRPr="00A8230A">
        <w:rPr>
          <w:rFonts w:ascii="Arial" w:hAnsi="Arial" w:cs="Arial"/>
          <w:bCs/>
          <w:sz w:val="22"/>
          <w:szCs w:val="22"/>
        </w:rPr>
        <w:t xml:space="preserve"> Kč (slovy:</w:t>
      </w:r>
      <w:r w:rsidR="007572A3" w:rsidRPr="00A8230A">
        <w:rPr>
          <w:rFonts w:ascii="Arial" w:hAnsi="Arial" w:cs="Arial"/>
          <w:bCs/>
          <w:sz w:val="22"/>
          <w:szCs w:val="22"/>
        </w:rPr>
        <w:t xml:space="preserve"> čtrnáct tisíc sto čtyřicet čtyři</w:t>
      </w:r>
      <w:r w:rsidRPr="00A8230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A8230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000C6270" w:rsidR="00481F46" w:rsidRPr="00A8230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8230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A8230A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A8230A">
        <w:rPr>
          <w:rFonts w:ascii="Arial" w:hAnsi="Arial" w:cs="Arial"/>
          <w:bCs/>
          <w:sz w:val="22"/>
          <w:szCs w:val="22"/>
        </w:rPr>
        <w:t>pachtýř</w:t>
      </w:r>
      <w:r w:rsidR="008E1B85" w:rsidRPr="00A8230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A8230A">
        <w:rPr>
          <w:rFonts w:ascii="Arial" w:hAnsi="Arial" w:cs="Arial"/>
          <w:bCs/>
          <w:sz w:val="22"/>
          <w:szCs w:val="22"/>
        </w:rPr>
        <w:t>a</w:t>
      </w:r>
      <w:r w:rsidR="008E1B85" w:rsidRPr="00A8230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A8230A">
        <w:rPr>
          <w:rFonts w:ascii="Arial" w:hAnsi="Arial" w:cs="Arial"/>
          <w:bCs/>
          <w:sz w:val="22"/>
          <w:szCs w:val="22"/>
        </w:rPr>
        <w:t xml:space="preserve">nejpozději do </w:t>
      </w:r>
      <w:r w:rsidR="007572A3" w:rsidRPr="00A8230A">
        <w:rPr>
          <w:rFonts w:ascii="Arial" w:hAnsi="Arial" w:cs="Arial"/>
          <w:bCs/>
          <w:sz w:val="22"/>
          <w:szCs w:val="22"/>
        </w:rPr>
        <w:t>30.9.2024</w:t>
      </w:r>
      <w:r w:rsidRPr="00A8230A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A8230A">
        <w:rPr>
          <w:rFonts w:ascii="Arial" w:hAnsi="Arial" w:cs="Arial"/>
          <w:bCs/>
          <w:sz w:val="22"/>
          <w:szCs w:val="22"/>
        </w:rPr>
        <w:t>propachtovatele</w:t>
      </w:r>
      <w:r w:rsidRPr="00A8230A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A8230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A8230A">
        <w:rPr>
          <w:rFonts w:ascii="Arial" w:hAnsi="Arial" w:cs="Arial"/>
          <w:bCs/>
          <w:sz w:val="22"/>
          <w:szCs w:val="22"/>
        </w:rPr>
        <w:t xml:space="preserve"> číslo účtu </w:t>
      </w:r>
      <w:r w:rsidRPr="00A8230A">
        <w:rPr>
          <w:rFonts w:ascii="Arial" w:hAnsi="Arial" w:cs="Arial"/>
          <w:sz w:val="22"/>
          <w:szCs w:val="22"/>
        </w:rPr>
        <w:t>160012-3723001</w:t>
      </w:r>
      <w:r w:rsidR="006D0513" w:rsidRPr="00A8230A">
        <w:rPr>
          <w:rFonts w:ascii="Arial" w:hAnsi="Arial" w:cs="Arial"/>
          <w:sz w:val="22"/>
          <w:szCs w:val="22"/>
        </w:rPr>
        <w:t>/</w:t>
      </w:r>
      <w:r w:rsidRPr="00A8230A">
        <w:rPr>
          <w:rFonts w:ascii="Arial" w:hAnsi="Arial" w:cs="Arial"/>
          <w:sz w:val="22"/>
          <w:szCs w:val="22"/>
        </w:rPr>
        <w:t>0710</w:t>
      </w:r>
      <w:r w:rsidRPr="00A8230A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A8230A">
        <w:rPr>
          <w:rFonts w:ascii="Arial" w:hAnsi="Arial" w:cs="Arial"/>
          <w:sz w:val="22"/>
          <w:szCs w:val="22"/>
        </w:rPr>
        <w:t>3412044</w:t>
      </w:r>
      <w:r w:rsidR="008E1B85" w:rsidRPr="00A8230A">
        <w:rPr>
          <w:rFonts w:ascii="Arial" w:hAnsi="Arial" w:cs="Arial"/>
          <w:bCs/>
          <w:sz w:val="22"/>
          <w:szCs w:val="22"/>
        </w:rPr>
        <w:t>.</w:t>
      </w:r>
    </w:p>
    <w:p w14:paraId="7008A295" w14:textId="29663FCF" w:rsidR="00FE5E49" w:rsidRPr="00A8230A" w:rsidRDefault="00FE5E49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04870C2" w14:textId="005236E6" w:rsidR="002D63AB" w:rsidRPr="00A8230A" w:rsidRDefault="002D63AB" w:rsidP="002D63A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8230A">
        <w:rPr>
          <w:rFonts w:ascii="Arial" w:hAnsi="Arial" w:cs="Arial"/>
          <w:bCs/>
          <w:sz w:val="22"/>
          <w:szCs w:val="22"/>
        </w:rPr>
        <w:t>Po prověření předpisů a plnění penále z pachtovní smlouvy č. </w:t>
      </w:r>
      <w:r w:rsidRPr="00A8230A">
        <w:rPr>
          <w:rFonts w:ascii="Arial" w:hAnsi="Arial" w:cs="Arial"/>
          <w:sz w:val="22"/>
          <w:szCs w:val="22"/>
        </w:rPr>
        <w:t>34N20/44</w:t>
      </w:r>
      <w:r w:rsidRPr="00A8230A">
        <w:rPr>
          <w:rFonts w:ascii="Arial" w:hAnsi="Arial" w:cs="Arial"/>
          <w:bCs/>
          <w:sz w:val="22"/>
          <w:szCs w:val="22"/>
        </w:rPr>
        <w:t xml:space="preserve"> byl zjištěn nedoplatek ve výši 21 Kč (slovy: dvacet jedna korun českých).</w:t>
      </w:r>
    </w:p>
    <w:p w14:paraId="061A90A1" w14:textId="77777777" w:rsidR="002D63AB" w:rsidRPr="00A8230A" w:rsidRDefault="002D63AB" w:rsidP="002D63A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2B3546" w14:textId="4C2F7E7F" w:rsidR="002D63AB" w:rsidRPr="00A8230A" w:rsidRDefault="002D63AB" w:rsidP="002D63A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8230A">
        <w:rPr>
          <w:rFonts w:ascii="Arial" w:hAnsi="Arial" w:cs="Arial"/>
          <w:bCs/>
          <w:sz w:val="22"/>
          <w:szCs w:val="22"/>
        </w:rPr>
        <w:t xml:space="preserve">Tento nedoplatek (dluh) pachtýř uznává a zavazuje se jej uhradit nejpozději do 30.9.2024 na účet propachtovatele vedený u České národní banky, číslo účtu </w:t>
      </w:r>
      <w:r w:rsidRPr="00A8230A">
        <w:rPr>
          <w:rFonts w:ascii="Arial" w:hAnsi="Arial" w:cs="Arial"/>
          <w:sz w:val="22"/>
          <w:szCs w:val="22"/>
        </w:rPr>
        <w:t>1</w:t>
      </w:r>
      <w:r w:rsidR="00E85C89" w:rsidRPr="00A8230A">
        <w:rPr>
          <w:rFonts w:ascii="Arial" w:hAnsi="Arial" w:cs="Arial"/>
          <w:sz w:val="22"/>
          <w:szCs w:val="22"/>
        </w:rPr>
        <w:t>8</w:t>
      </w:r>
      <w:r w:rsidRPr="00A8230A">
        <w:rPr>
          <w:rFonts w:ascii="Arial" w:hAnsi="Arial" w:cs="Arial"/>
          <w:sz w:val="22"/>
          <w:szCs w:val="22"/>
        </w:rPr>
        <w:t>001</w:t>
      </w:r>
      <w:r w:rsidR="00E85C89" w:rsidRPr="00A8230A">
        <w:rPr>
          <w:rFonts w:ascii="Arial" w:hAnsi="Arial" w:cs="Arial"/>
          <w:sz w:val="22"/>
          <w:szCs w:val="22"/>
        </w:rPr>
        <w:t>3</w:t>
      </w:r>
      <w:r w:rsidRPr="00A8230A">
        <w:rPr>
          <w:rFonts w:ascii="Arial" w:hAnsi="Arial" w:cs="Arial"/>
          <w:sz w:val="22"/>
          <w:szCs w:val="22"/>
        </w:rPr>
        <w:t>-3723001/0710</w:t>
      </w:r>
      <w:r w:rsidRPr="00A8230A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A8230A">
        <w:rPr>
          <w:rFonts w:ascii="Arial" w:hAnsi="Arial" w:cs="Arial"/>
          <w:sz w:val="22"/>
          <w:szCs w:val="22"/>
        </w:rPr>
        <w:t>3412044</w:t>
      </w:r>
      <w:r w:rsidRPr="00A8230A">
        <w:rPr>
          <w:rFonts w:ascii="Arial" w:hAnsi="Arial" w:cs="Arial"/>
          <w:bCs/>
          <w:sz w:val="22"/>
          <w:szCs w:val="22"/>
        </w:rPr>
        <w:t>.</w:t>
      </w:r>
    </w:p>
    <w:p w14:paraId="7DD43028" w14:textId="77777777" w:rsidR="002D63AB" w:rsidRPr="00A8230A" w:rsidRDefault="002D63AB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00D8DCC" w14:textId="16968D4D" w:rsidR="00FA1F7B" w:rsidRPr="00A8230A" w:rsidRDefault="00FA1F7B" w:rsidP="00A8230A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A8230A">
        <w:rPr>
          <w:rFonts w:ascii="Arial" w:hAnsi="Arial" w:cs="Arial"/>
          <w:b/>
          <w:sz w:val="22"/>
          <w:szCs w:val="22"/>
        </w:rPr>
        <w:t>Čl. IV</w:t>
      </w:r>
    </w:p>
    <w:p w14:paraId="2EEA3F7C" w14:textId="77777777" w:rsidR="00481F46" w:rsidRPr="00A8230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1135009F" w:rsidR="00481F46" w:rsidRPr="00A8230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8230A">
        <w:rPr>
          <w:rFonts w:ascii="Arial" w:hAnsi="Arial" w:cs="Arial"/>
          <w:bCs/>
          <w:sz w:val="22"/>
          <w:szCs w:val="22"/>
        </w:rPr>
        <w:t>Tato dohoda je vyhotovena v</w:t>
      </w:r>
      <w:r w:rsidR="00E85C89" w:rsidRPr="00A8230A">
        <w:rPr>
          <w:rFonts w:ascii="Arial" w:hAnsi="Arial" w:cs="Arial"/>
          <w:bCs/>
          <w:sz w:val="22"/>
          <w:szCs w:val="22"/>
        </w:rPr>
        <w:t xml:space="preserve">e </w:t>
      </w:r>
      <w:proofErr w:type="spellStart"/>
      <w:r w:rsidR="00E85C89" w:rsidRPr="00A8230A">
        <w:rPr>
          <w:rFonts w:ascii="Arial" w:hAnsi="Arial" w:cs="Arial"/>
          <w:bCs/>
          <w:sz w:val="22"/>
          <w:szCs w:val="22"/>
        </w:rPr>
        <w:t>dvou</w:t>
      </w:r>
      <w:r w:rsidRPr="00A8230A">
        <w:rPr>
          <w:rFonts w:ascii="Arial" w:hAnsi="Arial" w:cs="Arial"/>
          <w:bCs/>
          <w:sz w:val="22"/>
          <w:szCs w:val="22"/>
        </w:rPr>
        <w:t>stejnopisech</w:t>
      </w:r>
      <w:proofErr w:type="spellEnd"/>
      <w:r w:rsidRPr="00A8230A">
        <w:rPr>
          <w:rFonts w:ascii="Arial" w:hAnsi="Arial" w:cs="Arial"/>
          <w:bCs/>
          <w:sz w:val="22"/>
          <w:szCs w:val="22"/>
        </w:rPr>
        <w:t xml:space="preserve">, z nichž každý má platnost originálu.  </w:t>
      </w:r>
      <w:r w:rsidR="00E85C89" w:rsidRPr="00A8230A">
        <w:rPr>
          <w:rFonts w:ascii="Arial" w:hAnsi="Arial" w:cs="Arial"/>
          <w:bCs/>
          <w:sz w:val="22"/>
          <w:szCs w:val="22"/>
        </w:rPr>
        <w:t xml:space="preserve">Jeden </w:t>
      </w:r>
      <w:r w:rsidRPr="00A8230A">
        <w:rPr>
          <w:rFonts w:ascii="Arial" w:hAnsi="Arial" w:cs="Arial"/>
          <w:bCs/>
          <w:sz w:val="22"/>
          <w:szCs w:val="22"/>
        </w:rPr>
        <w:t xml:space="preserve">stejnopis přebírá </w:t>
      </w:r>
      <w:r w:rsidR="00432C9B" w:rsidRPr="00A8230A">
        <w:rPr>
          <w:rFonts w:ascii="Arial" w:hAnsi="Arial" w:cs="Arial"/>
          <w:bCs/>
          <w:sz w:val="22"/>
          <w:szCs w:val="22"/>
        </w:rPr>
        <w:t>pachtýř</w:t>
      </w:r>
      <w:r w:rsidRPr="00A8230A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A8230A">
        <w:rPr>
          <w:rFonts w:ascii="Arial" w:hAnsi="Arial" w:cs="Arial"/>
          <w:bCs/>
          <w:sz w:val="22"/>
          <w:szCs w:val="22"/>
        </w:rPr>
        <w:t>jeden je</w:t>
      </w:r>
      <w:r w:rsidRPr="00A8230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A8230A">
        <w:rPr>
          <w:rFonts w:ascii="Arial" w:hAnsi="Arial" w:cs="Arial"/>
          <w:bCs/>
          <w:sz w:val="22"/>
          <w:szCs w:val="22"/>
        </w:rPr>
        <w:t xml:space="preserve">určen </w:t>
      </w:r>
      <w:r w:rsidRPr="00A8230A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A8230A">
        <w:rPr>
          <w:rFonts w:ascii="Arial" w:hAnsi="Arial" w:cs="Arial"/>
          <w:bCs/>
          <w:sz w:val="22"/>
          <w:szCs w:val="22"/>
        </w:rPr>
        <w:t>propachtovatele</w:t>
      </w:r>
      <w:r w:rsidRPr="00A8230A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A8230A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A8230A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8230A">
        <w:rPr>
          <w:rFonts w:ascii="Arial" w:hAnsi="Arial" w:cs="Arial"/>
          <w:bCs w:val="0"/>
          <w:sz w:val="22"/>
          <w:szCs w:val="22"/>
        </w:rPr>
        <w:t>Čl. V</w:t>
      </w:r>
      <w:r w:rsidR="00BF1B9E" w:rsidRPr="00A8230A">
        <w:rPr>
          <w:rFonts w:ascii="Arial" w:hAnsi="Arial" w:cs="Arial"/>
          <w:bCs w:val="0"/>
          <w:sz w:val="22"/>
          <w:szCs w:val="22"/>
        </w:rPr>
        <w:t>I</w:t>
      </w:r>
    </w:p>
    <w:p w14:paraId="155A19CC" w14:textId="77777777" w:rsidR="008936A8" w:rsidRPr="00A8230A" w:rsidRDefault="008936A8" w:rsidP="00E134E1">
      <w:pPr>
        <w:rPr>
          <w:rFonts w:ascii="Arial" w:hAnsi="Arial" w:cs="Arial"/>
          <w:sz w:val="22"/>
          <w:szCs w:val="22"/>
        </w:rPr>
      </w:pPr>
    </w:p>
    <w:p w14:paraId="58347CAB" w14:textId="77777777" w:rsidR="008936A8" w:rsidRPr="00A8230A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8230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A8230A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A8230A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A8230A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A8230A">
        <w:rPr>
          <w:rFonts w:ascii="Arial" w:hAnsi="Arial" w:cs="Arial"/>
          <w:b w:val="0"/>
          <w:sz w:val="22"/>
          <w:szCs w:val="22"/>
        </w:rPr>
        <w:t>nejdříve</w:t>
      </w:r>
      <w:r w:rsidR="00D46953" w:rsidRPr="00A8230A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A8230A">
        <w:rPr>
          <w:rFonts w:ascii="Arial" w:hAnsi="Arial" w:cs="Arial"/>
          <w:b w:val="0"/>
          <w:sz w:val="22"/>
          <w:szCs w:val="22"/>
        </w:rPr>
        <w:t xml:space="preserve">však </w:t>
      </w:r>
      <w:r w:rsidRPr="00A8230A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A8230A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A8230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8230A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A8230A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8230A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A8230A">
        <w:rPr>
          <w:rFonts w:ascii="Arial" w:hAnsi="Arial" w:cs="Arial"/>
          <w:b w:val="0"/>
          <w:sz w:val="22"/>
          <w:szCs w:val="22"/>
        </w:rPr>
        <w:t>dohody</w:t>
      </w:r>
      <w:r w:rsidRPr="00A8230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A8230A">
        <w:rPr>
          <w:rFonts w:ascii="Arial" w:hAnsi="Arial" w:cs="Arial"/>
          <w:b w:val="0"/>
          <w:sz w:val="22"/>
          <w:szCs w:val="22"/>
        </w:rPr>
        <w:t>propachtovatel</w:t>
      </w:r>
      <w:r w:rsidRPr="00A8230A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A8230A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A8230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A8230A">
        <w:rPr>
          <w:rFonts w:ascii="Arial" w:hAnsi="Arial" w:cs="Arial"/>
          <w:bCs w:val="0"/>
          <w:sz w:val="22"/>
          <w:szCs w:val="22"/>
        </w:rPr>
        <w:t>Čl. VI</w:t>
      </w:r>
      <w:r w:rsidR="00BF1B9E" w:rsidRPr="00A8230A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A8230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A8230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8230A">
        <w:rPr>
          <w:rFonts w:ascii="Arial" w:hAnsi="Arial" w:cs="Arial"/>
          <w:bCs/>
          <w:sz w:val="22"/>
          <w:szCs w:val="22"/>
        </w:rPr>
        <w:t>Smluvní strany</w:t>
      </w:r>
      <w:r w:rsidR="00481F46" w:rsidRPr="00A8230A">
        <w:rPr>
          <w:rFonts w:ascii="Arial" w:hAnsi="Arial" w:cs="Arial"/>
          <w:bCs/>
          <w:sz w:val="22"/>
          <w:szCs w:val="22"/>
        </w:rPr>
        <w:t xml:space="preserve"> po přečtení</w:t>
      </w:r>
      <w:r w:rsidRPr="00A8230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A8230A">
        <w:rPr>
          <w:rFonts w:ascii="Arial" w:hAnsi="Arial" w:cs="Arial"/>
          <w:bCs/>
          <w:sz w:val="22"/>
          <w:szCs w:val="22"/>
        </w:rPr>
        <w:t xml:space="preserve">této </w:t>
      </w:r>
      <w:r w:rsidRPr="00A8230A">
        <w:rPr>
          <w:rFonts w:ascii="Arial" w:hAnsi="Arial" w:cs="Arial"/>
          <w:bCs/>
          <w:sz w:val="22"/>
          <w:szCs w:val="22"/>
        </w:rPr>
        <w:t>dohody</w:t>
      </w:r>
      <w:r w:rsidR="00481F46" w:rsidRPr="00A8230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A8230A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783178B7" w:rsidR="00481F46" w:rsidRPr="00A8230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8230A">
        <w:rPr>
          <w:rFonts w:ascii="Arial" w:hAnsi="Arial" w:cs="Arial"/>
          <w:bCs/>
          <w:sz w:val="22"/>
          <w:szCs w:val="22"/>
        </w:rPr>
        <w:t>V</w:t>
      </w:r>
      <w:r w:rsidR="00E85C89" w:rsidRPr="00A8230A">
        <w:rPr>
          <w:rFonts w:ascii="Arial" w:hAnsi="Arial" w:cs="Arial"/>
          <w:bCs/>
          <w:sz w:val="22"/>
          <w:szCs w:val="22"/>
        </w:rPr>
        <w:t xml:space="preserve"> Pardubicích</w:t>
      </w:r>
      <w:r w:rsidRPr="00A8230A">
        <w:rPr>
          <w:rFonts w:ascii="Arial" w:hAnsi="Arial" w:cs="Arial"/>
          <w:bCs/>
          <w:sz w:val="22"/>
          <w:szCs w:val="22"/>
        </w:rPr>
        <w:t xml:space="preserve"> dne </w:t>
      </w:r>
      <w:r w:rsidR="00A42700">
        <w:rPr>
          <w:rFonts w:ascii="Arial" w:hAnsi="Arial" w:cs="Arial"/>
          <w:bCs/>
          <w:sz w:val="22"/>
          <w:szCs w:val="22"/>
        </w:rPr>
        <w:t>12.09.2024</w:t>
      </w:r>
    </w:p>
    <w:p w14:paraId="7AB3320D" w14:textId="77777777" w:rsidR="00481F46" w:rsidRPr="00A8230A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77777777" w:rsidR="00CA6326" w:rsidRPr="00A8230A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B56AF5B" w14:textId="77777777" w:rsidR="00396394" w:rsidRPr="00A8230A" w:rsidRDefault="00396394" w:rsidP="006075A2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  <w:sectPr w:rsidR="00396394" w:rsidRPr="00A8230A" w:rsidSect="00FC2DE1"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B748827" w14:textId="77777777" w:rsidR="00396394" w:rsidRDefault="00396394" w:rsidP="0039639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A3C04AD" w14:textId="77777777" w:rsidR="00A8230A" w:rsidRDefault="00A8230A" w:rsidP="0039639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915C293" w14:textId="77777777" w:rsidR="0073381B" w:rsidRDefault="0073381B" w:rsidP="0039639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6D81165" w14:textId="77777777" w:rsidR="00A8230A" w:rsidRPr="00A8230A" w:rsidRDefault="00A8230A" w:rsidP="0039639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FEE0E19" w14:textId="77777777" w:rsidR="00C36056" w:rsidRPr="00A8230A" w:rsidRDefault="00C36056" w:rsidP="00C3605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C36056" w:rsidRPr="00A8230A" w:rsidSect="00C36056">
          <w:headerReference w:type="default" r:id="rId6"/>
          <w:footerReference w:type="default" r:id="rId7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A9FAACC" w14:textId="77777777" w:rsidR="00C36056" w:rsidRPr="00A8230A" w:rsidRDefault="00C36056" w:rsidP="00C3605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>…………………………………..</w:t>
      </w:r>
    </w:p>
    <w:p w14:paraId="3A684C85" w14:textId="77777777" w:rsidR="00C36056" w:rsidRPr="00A8230A" w:rsidRDefault="00C36056" w:rsidP="00C36056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8230A">
        <w:rPr>
          <w:rFonts w:ascii="Arial" w:hAnsi="Arial" w:cs="Arial"/>
          <w:b/>
          <w:bCs/>
          <w:sz w:val="22"/>
        </w:rPr>
        <w:t>Ing. Miroslav Kučera</w:t>
      </w:r>
      <w:r w:rsidRPr="00A823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4C602F" w14:textId="77777777" w:rsidR="00C36056" w:rsidRPr="00A8230A" w:rsidRDefault="00C36056" w:rsidP="00C3605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</w:rPr>
        <w:t>ředitel Krajského pozemkového úřadu pro Pardubický kraj</w:t>
      </w:r>
    </w:p>
    <w:p w14:paraId="6312CB0E" w14:textId="77777777" w:rsidR="00C36056" w:rsidRPr="00A8230A" w:rsidRDefault="00C36056" w:rsidP="00C3605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>propachtovatel</w:t>
      </w:r>
      <w:r w:rsidRPr="00A8230A">
        <w:rPr>
          <w:rFonts w:ascii="Arial" w:hAnsi="Arial" w:cs="Arial"/>
          <w:sz w:val="22"/>
          <w:szCs w:val="22"/>
        </w:rPr>
        <w:br w:type="column"/>
      </w:r>
      <w:bookmarkStart w:id="2" w:name="_Hlk155940622"/>
      <w:bookmarkStart w:id="3" w:name="_Hlk155940667"/>
      <w:bookmarkEnd w:id="2"/>
      <w:r w:rsidRPr="00A8230A">
        <w:rPr>
          <w:rFonts w:ascii="Arial" w:hAnsi="Arial" w:cs="Arial"/>
          <w:sz w:val="22"/>
          <w:szCs w:val="22"/>
        </w:rPr>
        <w:t>…………………………………….</w:t>
      </w:r>
    </w:p>
    <w:p w14:paraId="6304CC13" w14:textId="77777777" w:rsidR="00C36056" w:rsidRPr="00A8230A" w:rsidRDefault="00C36056" w:rsidP="00C3605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8230A">
        <w:rPr>
          <w:rFonts w:ascii="Arial" w:hAnsi="Arial" w:cs="Arial"/>
          <w:b/>
          <w:bCs/>
          <w:sz w:val="22"/>
          <w:szCs w:val="22"/>
        </w:rPr>
        <w:t>SOLVIT, s.r.o.</w:t>
      </w:r>
    </w:p>
    <w:p w14:paraId="4A15D5A2" w14:textId="77777777" w:rsidR="00C36056" w:rsidRPr="00A8230A" w:rsidRDefault="00C36056" w:rsidP="00C36056">
      <w:pPr>
        <w:pStyle w:val="adresa"/>
        <w:jc w:val="left"/>
        <w:rPr>
          <w:rFonts w:ascii="Arial" w:hAnsi="Arial" w:cs="Arial"/>
          <w:sz w:val="22"/>
          <w:szCs w:val="22"/>
        </w:rPr>
      </w:pPr>
      <w:proofErr w:type="spellStart"/>
      <w:r w:rsidRPr="00A8230A">
        <w:rPr>
          <w:rFonts w:ascii="Arial" w:hAnsi="Arial" w:cs="Arial"/>
          <w:sz w:val="22"/>
          <w:szCs w:val="22"/>
        </w:rPr>
        <w:t>Slaviša</w:t>
      </w:r>
      <w:proofErr w:type="spellEnd"/>
      <w:r w:rsidRPr="00A8230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230A">
        <w:rPr>
          <w:rFonts w:ascii="Arial" w:hAnsi="Arial" w:cs="Arial"/>
          <w:sz w:val="22"/>
          <w:szCs w:val="22"/>
        </w:rPr>
        <w:t>Zarič</w:t>
      </w:r>
      <w:proofErr w:type="spellEnd"/>
    </w:p>
    <w:p w14:paraId="42B194CC" w14:textId="77777777" w:rsidR="00C36056" w:rsidRPr="00A8230A" w:rsidRDefault="00C36056" w:rsidP="00C36056">
      <w:pPr>
        <w:jc w:val="both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 xml:space="preserve">jednatel </w:t>
      </w:r>
    </w:p>
    <w:p w14:paraId="31A633FF" w14:textId="411DE5D4" w:rsidR="00C36056" w:rsidRPr="00A8230A" w:rsidRDefault="00C36056" w:rsidP="00C36056">
      <w:pPr>
        <w:jc w:val="both"/>
        <w:rPr>
          <w:rFonts w:ascii="Arial" w:hAnsi="Arial" w:cs="Arial"/>
          <w:bCs/>
          <w:sz w:val="22"/>
          <w:szCs w:val="22"/>
        </w:rPr>
        <w:sectPr w:rsidR="00C36056" w:rsidRPr="00A8230A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A8230A">
        <w:rPr>
          <w:rFonts w:ascii="Arial" w:hAnsi="Arial" w:cs="Arial"/>
          <w:sz w:val="22"/>
          <w:szCs w:val="22"/>
        </w:rPr>
        <w:t>pach</w:t>
      </w:r>
      <w:bookmarkEnd w:id="3"/>
      <w:r w:rsidR="0073381B">
        <w:rPr>
          <w:rFonts w:ascii="Arial" w:hAnsi="Arial" w:cs="Arial"/>
          <w:sz w:val="22"/>
          <w:szCs w:val="22"/>
        </w:rPr>
        <w:t>t</w:t>
      </w:r>
    </w:p>
    <w:p w14:paraId="4A347209" w14:textId="79207CA0" w:rsidR="00396394" w:rsidRPr="00A8230A" w:rsidRDefault="00396394" w:rsidP="00A8230A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396394" w:rsidRPr="00A8230A" w:rsidSect="00FC2DE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56F4DF1C" w14:textId="77777777" w:rsidR="006075A2" w:rsidRPr="00A8230A" w:rsidRDefault="006075A2" w:rsidP="00DA207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1F88EDD" w14:textId="25D3B5D1" w:rsidR="00C33ECF" w:rsidRPr="00A8230A" w:rsidRDefault="00C33ECF" w:rsidP="00DA207F">
      <w:pPr>
        <w:pStyle w:val="BodyText31"/>
        <w:rPr>
          <w:rFonts w:ascii="Arial" w:hAnsi="Arial" w:cs="Arial"/>
          <w:bCs/>
          <w:sz w:val="22"/>
          <w:szCs w:val="22"/>
        </w:rPr>
      </w:pPr>
      <w:r w:rsidRPr="00A8230A">
        <w:rPr>
          <w:rFonts w:ascii="Arial" w:hAnsi="Arial" w:cs="Arial"/>
          <w:bCs/>
          <w:sz w:val="22"/>
          <w:szCs w:val="22"/>
          <w:lang w:eastAsia="cs-CZ"/>
        </w:rPr>
        <w:t>Za správnost</w:t>
      </w:r>
      <w:r w:rsidRPr="00A8230A">
        <w:rPr>
          <w:rFonts w:ascii="Arial" w:hAnsi="Arial" w:cs="Arial"/>
          <w:bCs/>
          <w:sz w:val="22"/>
          <w:szCs w:val="22"/>
        </w:rPr>
        <w:t>: Květuše Sedláková</w:t>
      </w:r>
    </w:p>
    <w:p w14:paraId="278D7088" w14:textId="77777777" w:rsidR="00C33ECF" w:rsidRPr="00A8230A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8230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A8230A" w:rsidRDefault="00821FAB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  <w:r w:rsidRPr="00A8230A">
        <w:rPr>
          <w:rFonts w:ascii="Arial" w:hAnsi="Arial" w:cs="Arial"/>
          <w:bCs/>
          <w:sz w:val="20"/>
          <w:lang w:eastAsia="cs-CZ"/>
        </w:rPr>
        <w:t>p</w:t>
      </w:r>
      <w:r w:rsidR="00C33ECF" w:rsidRPr="00A8230A">
        <w:rPr>
          <w:rFonts w:ascii="Arial" w:hAnsi="Arial" w:cs="Arial"/>
          <w:bCs/>
          <w:sz w:val="20"/>
          <w:lang w:eastAsia="cs-CZ"/>
        </w:rPr>
        <w:t>odpis</w:t>
      </w:r>
    </w:p>
    <w:p w14:paraId="559B4E5F" w14:textId="77777777" w:rsidR="00DA207F" w:rsidRPr="00A8230A" w:rsidRDefault="00DA207F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A8230A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A8230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A8230A">
        <w:rPr>
          <w:rFonts w:ascii="Arial" w:hAnsi="Arial" w:cs="Arial"/>
          <w:sz w:val="22"/>
          <w:szCs w:val="22"/>
        </w:rPr>
        <w:t>, ve znění pozdějších předpisů</w:t>
      </w:r>
      <w:r w:rsidRPr="00A8230A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A8230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A8230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A8230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A8230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4D0991F" w14:textId="77777777" w:rsidR="00C36056" w:rsidRPr="00A8230A" w:rsidRDefault="008936A8" w:rsidP="00C36056">
      <w:pPr>
        <w:pStyle w:val="BodyText31"/>
        <w:rPr>
          <w:rFonts w:ascii="Arial" w:hAnsi="Arial" w:cs="Arial"/>
          <w:bCs/>
          <w:sz w:val="22"/>
          <w:szCs w:val="22"/>
        </w:rPr>
      </w:pPr>
      <w:r w:rsidRPr="00A8230A">
        <w:rPr>
          <w:rFonts w:ascii="Arial" w:hAnsi="Arial" w:cs="Arial"/>
          <w:sz w:val="22"/>
          <w:szCs w:val="22"/>
        </w:rPr>
        <w:t xml:space="preserve">Registraci provedl </w:t>
      </w:r>
      <w:r w:rsidR="00C36056" w:rsidRPr="00A8230A">
        <w:rPr>
          <w:rFonts w:ascii="Arial" w:hAnsi="Arial" w:cs="Arial"/>
          <w:bCs/>
          <w:sz w:val="22"/>
          <w:szCs w:val="22"/>
        </w:rPr>
        <w:t>Květuše Sedláková</w:t>
      </w:r>
    </w:p>
    <w:p w14:paraId="207B9149" w14:textId="118F0651" w:rsidR="008936A8" w:rsidRPr="00A8230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A8230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7AA8FEE4" w:rsidR="008936A8" w:rsidRPr="00A8230A" w:rsidRDefault="00C36056" w:rsidP="00C3605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8230A">
        <w:rPr>
          <w:rFonts w:ascii="Arial" w:hAnsi="Arial" w:cs="Arial"/>
          <w:bCs/>
          <w:sz w:val="22"/>
          <w:szCs w:val="22"/>
        </w:rPr>
        <w:t>V Pardubicích dne ..................</w:t>
      </w:r>
      <w:r w:rsidR="008936A8" w:rsidRPr="00A8230A">
        <w:rPr>
          <w:rFonts w:ascii="Arial" w:hAnsi="Arial" w:cs="Arial"/>
          <w:sz w:val="22"/>
          <w:szCs w:val="22"/>
        </w:rPr>
        <w:tab/>
      </w:r>
      <w:r w:rsidR="008936A8" w:rsidRPr="00A8230A">
        <w:rPr>
          <w:rFonts w:ascii="Arial" w:hAnsi="Arial" w:cs="Arial"/>
          <w:sz w:val="22"/>
          <w:szCs w:val="22"/>
        </w:rPr>
        <w:tab/>
      </w:r>
      <w:r w:rsidR="008936A8" w:rsidRPr="00A8230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C36056" w:rsidRDefault="008936A8" w:rsidP="00C07582">
      <w:pPr>
        <w:tabs>
          <w:tab w:val="left" w:pos="4962"/>
        </w:tabs>
        <w:rPr>
          <w:iCs/>
          <w:sz w:val="24"/>
        </w:rPr>
      </w:pPr>
      <w:r w:rsidRPr="00A8230A">
        <w:rPr>
          <w:rFonts w:ascii="Arial" w:hAnsi="Arial" w:cs="Arial"/>
          <w:sz w:val="22"/>
          <w:szCs w:val="22"/>
        </w:rPr>
        <w:tab/>
      </w:r>
      <w:r w:rsidRPr="00A8230A">
        <w:rPr>
          <w:rFonts w:ascii="Arial" w:hAnsi="Arial" w:cs="Arial"/>
          <w:iCs/>
          <w:sz w:val="22"/>
          <w:szCs w:val="22"/>
        </w:rPr>
        <w:t>podpis odpovědného zaměstnance</w:t>
      </w:r>
      <w:r w:rsidR="001D04EE" w:rsidRPr="00C36056">
        <w:rPr>
          <w:iCs/>
          <w:sz w:val="24"/>
        </w:rPr>
        <w:tab/>
      </w:r>
    </w:p>
    <w:sectPr w:rsidR="00481F46" w:rsidRPr="00C36056" w:rsidSect="00FC2DE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7C22" w14:textId="77777777" w:rsidR="00F11929" w:rsidRDefault="00F11929">
      <w:r>
        <w:separator/>
      </w:r>
    </w:p>
  </w:endnote>
  <w:endnote w:type="continuationSeparator" w:id="0">
    <w:p w14:paraId="4E52175C" w14:textId="77777777" w:rsidR="00F11929" w:rsidRDefault="00F1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A703" w14:textId="77777777" w:rsidR="00C36056" w:rsidRPr="009D0FCE" w:rsidRDefault="00C36056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  <w:p w14:paraId="6F28E9EA" w14:textId="77777777" w:rsidR="00C36056" w:rsidRDefault="00C360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ADF9" w14:textId="77777777" w:rsidR="00F11929" w:rsidRDefault="00F11929">
      <w:r>
        <w:separator/>
      </w:r>
    </w:p>
  </w:footnote>
  <w:footnote w:type="continuationSeparator" w:id="0">
    <w:p w14:paraId="6CF5DF9B" w14:textId="77777777" w:rsidR="00F11929" w:rsidRDefault="00F11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87F7" w14:textId="77777777" w:rsidR="00C36056" w:rsidRPr="00467D2E" w:rsidRDefault="00C36056" w:rsidP="00467D2E">
    <w:pPr>
      <w:jc w:val="center"/>
    </w:pPr>
  </w:p>
  <w:p w14:paraId="4ADDEFC3" w14:textId="77777777" w:rsidR="00C36056" w:rsidRDefault="00C360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7EA6"/>
    <w:rsid w:val="00020DAB"/>
    <w:rsid w:val="000227F9"/>
    <w:rsid w:val="0002685E"/>
    <w:rsid w:val="00031A77"/>
    <w:rsid w:val="00037670"/>
    <w:rsid w:val="000409CE"/>
    <w:rsid w:val="000474BB"/>
    <w:rsid w:val="00053635"/>
    <w:rsid w:val="00055793"/>
    <w:rsid w:val="00070B2A"/>
    <w:rsid w:val="00085740"/>
    <w:rsid w:val="00095C07"/>
    <w:rsid w:val="000A2F62"/>
    <w:rsid w:val="000B247E"/>
    <w:rsid w:val="000C02C6"/>
    <w:rsid w:val="000E1A8C"/>
    <w:rsid w:val="000E43E5"/>
    <w:rsid w:val="000E6B47"/>
    <w:rsid w:val="000F20D3"/>
    <w:rsid w:val="0010440D"/>
    <w:rsid w:val="001069FD"/>
    <w:rsid w:val="00107CF3"/>
    <w:rsid w:val="00113294"/>
    <w:rsid w:val="00116769"/>
    <w:rsid w:val="001229EC"/>
    <w:rsid w:val="0014187B"/>
    <w:rsid w:val="001457A6"/>
    <w:rsid w:val="00150A5D"/>
    <w:rsid w:val="00185FF4"/>
    <w:rsid w:val="001951E0"/>
    <w:rsid w:val="001A7BA1"/>
    <w:rsid w:val="001C3154"/>
    <w:rsid w:val="001D04EE"/>
    <w:rsid w:val="001D234C"/>
    <w:rsid w:val="001D3240"/>
    <w:rsid w:val="001D7D24"/>
    <w:rsid w:val="001F0987"/>
    <w:rsid w:val="00207F43"/>
    <w:rsid w:val="002134AD"/>
    <w:rsid w:val="002176DA"/>
    <w:rsid w:val="00222344"/>
    <w:rsid w:val="00231126"/>
    <w:rsid w:val="002646E3"/>
    <w:rsid w:val="002707D0"/>
    <w:rsid w:val="00271B9E"/>
    <w:rsid w:val="002A10A3"/>
    <w:rsid w:val="002A57DC"/>
    <w:rsid w:val="002B03A1"/>
    <w:rsid w:val="002C3E9E"/>
    <w:rsid w:val="002D1CC6"/>
    <w:rsid w:val="002D38E1"/>
    <w:rsid w:val="002D473E"/>
    <w:rsid w:val="002D63AB"/>
    <w:rsid w:val="002E06DD"/>
    <w:rsid w:val="002E0B23"/>
    <w:rsid w:val="002F6A88"/>
    <w:rsid w:val="00325573"/>
    <w:rsid w:val="003345EE"/>
    <w:rsid w:val="003476BD"/>
    <w:rsid w:val="00361193"/>
    <w:rsid w:val="003932CA"/>
    <w:rsid w:val="00396394"/>
    <w:rsid w:val="003A6DD0"/>
    <w:rsid w:val="003B55E4"/>
    <w:rsid w:val="003B5D91"/>
    <w:rsid w:val="003C78DF"/>
    <w:rsid w:val="003D67EE"/>
    <w:rsid w:val="003E5B5F"/>
    <w:rsid w:val="003F6E57"/>
    <w:rsid w:val="00407152"/>
    <w:rsid w:val="004125B4"/>
    <w:rsid w:val="00420BCE"/>
    <w:rsid w:val="004227E8"/>
    <w:rsid w:val="00427BA3"/>
    <w:rsid w:val="00432C9B"/>
    <w:rsid w:val="00446825"/>
    <w:rsid w:val="00460C68"/>
    <w:rsid w:val="0046139A"/>
    <w:rsid w:val="00463D55"/>
    <w:rsid w:val="00481F46"/>
    <w:rsid w:val="004821FA"/>
    <w:rsid w:val="004A0721"/>
    <w:rsid w:val="004A1283"/>
    <w:rsid w:val="004A6EAA"/>
    <w:rsid w:val="004C4BE7"/>
    <w:rsid w:val="004D35F2"/>
    <w:rsid w:val="004D7BBC"/>
    <w:rsid w:val="004E2FB8"/>
    <w:rsid w:val="00506B9F"/>
    <w:rsid w:val="00511594"/>
    <w:rsid w:val="00531027"/>
    <w:rsid w:val="005331C0"/>
    <w:rsid w:val="00533DD8"/>
    <w:rsid w:val="0055220F"/>
    <w:rsid w:val="00577BC4"/>
    <w:rsid w:val="005840F9"/>
    <w:rsid w:val="00584B69"/>
    <w:rsid w:val="00593A18"/>
    <w:rsid w:val="005A0F33"/>
    <w:rsid w:val="005A4E7E"/>
    <w:rsid w:val="005B35E5"/>
    <w:rsid w:val="005E0860"/>
    <w:rsid w:val="005E4796"/>
    <w:rsid w:val="006075A2"/>
    <w:rsid w:val="00626BF1"/>
    <w:rsid w:val="00630C25"/>
    <w:rsid w:val="00642E0A"/>
    <w:rsid w:val="00653FEB"/>
    <w:rsid w:val="006858C2"/>
    <w:rsid w:val="006A5AF1"/>
    <w:rsid w:val="006A5D0C"/>
    <w:rsid w:val="006D0513"/>
    <w:rsid w:val="006D7132"/>
    <w:rsid w:val="006F33DB"/>
    <w:rsid w:val="00704B6C"/>
    <w:rsid w:val="0072117A"/>
    <w:rsid w:val="0073253D"/>
    <w:rsid w:val="0073381B"/>
    <w:rsid w:val="00734600"/>
    <w:rsid w:val="00735C18"/>
    <w:rsid w:val="00741843"/>
    <w:rsid w:val="00745B50"/>
    <w:rsid w:val="00747AF0"/>
    <w:rsid w:val="007572A3"/>
    <w:rsid w:val="00773175"/>
    <w:rsid w:val="00784DD9"/>
    <w:rsid w:val="00794F41"/>
    <w:rsid w:val="007A5E30"/>
    <w:rsid w:val="007B2018"/>
    <w:rsid w:val="007D1F27"/>
    <w:rsid w:val="007E3B4B"/>
    <w:rsid w:val="007F1052"/>
    <w:rsid w:val="00821FAB"/>
    <w:rsid w:val="00842FAE"/>
    <w:rsid w:val="00863E48"/>
    <w:rsid w:val="008711FB"/>
    <w:rsid w:val="008758F5"/>
    <w:rsid w:val="00876664"/>
    <w:rsid w:val="0087678B"/>
    <w:rsid w:val="00887DC3"/>
    <w:rsid w:val="00890E23"/>
    <w:rsid w:val="00891B46"/>
    <w:rsid w:val="00892926"/>
    <w:rsid w:val="008936A8"/>
    <w:rsid w:val="008B02A3"/>
    <w:rsid w:val="008B270E"/>
    <w:rsid w:val="008C3C13"/>
    <w:rsid w:val="008C68B6"/>
    <w:rsid w:val="008D627C"/>
    <w:rsid w:val="008D6957"/>
    <w:rsid w:val="008E1B85"/>
    <w:rsid w:val="008E1BC0"/>
    <w:rsid w:val="008F2E9D"/>
    <w:rsid w:val="008F3AC3"/>
    <w:rsid w:val="009029C6"/>
    <w:rsid w:val="009110B3"/>
    <w:rsid w:val="0092088C"/>
    <w:rsid w:val="00924231"/>
    <w:rsid w:val="009243F3"/>
    <w:rsid w:val="00942B97"/>
    <w:rsid w:val="00963F7F"/>
    <w:rsid w:val="009734A9"/>
    <w:rsid w:val="00974600"/>
    <w:rsid w:val="00993545"/>
    <w:rsid w:val="00993918"/>
    <w:rsid w:val="009A05EF"/>
    <w:rsid w:val="009D3E01"/>
    <w:rsid w:val="009E01A0"/>
    <w:rsid w:val="009E1632"/>
    <w:rsid w:val="009F2112"/>
    <w:rsid w:val="009F5691"/>
    <w:rsid w:val="009F6BD3"/>
    <w:rsid w:val="00A02F5B"/>
    <w:rsid w:val="00A14296"/>
    <w:rsid w:val="00A24203"/>
    <w:rsid w:val="00A35307"/>
    <w:rsid w:val="00A36882"/>
    <w:rsid w:val="00A42700"/>
    <w:rsid w:val="00A52787"/>
    <w:rsid w:val="00A66DB1"/>
    <w:rsid w:val="00A70227"/>
    <w:rsid w:val="00A8230A"/>
    <w:rsid w:val="00A85517"/>
    <w:rsid w:val="00A90D58"/>
    <w:rsid w:val="00AA51AA"/>
    <w:rsid w:val="00AB6522"/>
    <w:rsid w:val="00AC2034"/>
    <w:rsid w:val="00AC49A1"/>
    <w:rsid w:val="00AC7424"/>
    <w:rsid w:val="00AD4107"/>
    <w:rsid w:val="00AF23F9"/>
    <w:rsid w:val="00B13CE1"/>
    <w:rsid w:val="00B23EA5"/>
    <w:rsid w:val="00B23FA4"/>
    <w:rsid w:val="00B67EFE"/>
    <w:rsid w:val="00B774B2"/>
    <w:rsid w:val="00B90FF6"/>
    <w:rsid w:val="00B9209F"/>
    <w:rsid w:val="00B93243"/>
    <w:rsid w:val="00B952AC"/>
    <w:rsid w:val="00B9587C"/>
    <w:rsid w:val="00BA6344"/>
    <w:rsid w:val="00BB2977"/>
    <w:rsid w:val="00BC1980"/>
    <w:rsid w:val="00BC2F91"/>
    <w:rsid w:val="00BF1B9E"/>
    <w:rsid w:val="00C021DB"/>
    <w:rsid w:val="00C06B44"/>
    <w:rsid w:val="00C07582"/>
    <w:rsid w:val="00C10921"/>
    <w:rsid w:val="00C15F3A"/>
    <w:rsid w:val="00C1617B"/>
    <w:rsid w:val="00C309C5"/>
    <w:rsid w:val="00C33ECF"/>
    <w:rsid w:val="00C36056"/>
    <w:rsid w:val="00C41685"/>
    <w:rsid w:val="00C43ADC"/>
    <w:rsid w:val="00C67E5B"/>
    <w:rsid w:val="00C85CA7"/>
    <w:rsid w:val="00CA14A7"/>
    <w:rsid w:val="00CA6326"/>
    <w:rsid w:val="00CA734F"/>
    <w:rsid w:val="00CB117D"/>
    <w:rsid w:val="00CB11FA"/>
    <w:rsid w:val="00CD3B4D"/>
    <w:rsid w:val="00CE37A4"/>
    <w:rsid w:val="00CE5CC7"/>
    <w:rsid w:val="00CF37DC"/>
    <w:rsid w:val="00D05022"/>
    <w:rsid w:val="00D27BB8"/>
    <w:rsid w:val="00D46953"/>
    <w:rsid w:val="00D657CC"/>
    <w:rsid w:val="00D71830"/>
    <w:rsid w:val="00D72286"/>
    <w:rsid w:val="00D76A44"/>
    <w:rsid w:val="00D8207D"/>
    <w:rsid w:val="00DA207F"/>
    <w:rsid w:val="00DA406C"/>
    <w:rsid w:val="00DD18FF"/>
    <w:rsid w:val="00DE0F70"/>
    <w:rsid w:val="00E12120"/>
    <w:rsid w:val="00E134E1"/>
    <w:rsid w:val="00E13732"/>
    <w:rsid w:val="00E52FC0"/>
    <w:rsid w:val="00E55940"/>
    <w:rsid w:val="00E63A48"/>
    <w:rsid w:val="00E74CD1"/>
    <w:rsid w:val="00E778A1"/>
    <w:rsid w:val="00E84D95"/>
    <w:rsid w:val="00E85A1E"/>
    <w:rsid w:val="00E85C89"/>
    <w:rsid w:val="00E87691"/>
    <w:rsid w:val="00EB3B98"/>
    <w:rsid w:val="00EB62C3"/>
    <w:rsid w:val="00EC1FF5"/>
    <w:rsid w:val="00EC25AE"/>
    <w:rsid w:val="00EC2B51"/>
    <w:rsid w:val="00EC2C61"/>
    <w:rsid w:val="00ED1766"/>
    <w:rsid w:val="00ED3766"/>
    <w:rsid w:val="00EE3C8E"/>
    <w:rsid w:val="00EF60E5"/>
    <w:rsid w:val="00F04335"/>
    <w:rsid w:val="00F11929"/>
    <w:rsid w:val="00F24073"/>
    <w:rsid w:val="00F36643"/>
    <w:rsid w:val="00F415AB"/>
    <w:rsid w:val="00F46D52"/>
    <w:rsid w:val="00F53C7F"/>
    <w:rsid w:val="00F57711"/>
    <w:rsid w:val="00F61715"/>
    <w:rsid w:val="00F84AC5"/>
    <w:rsid w:val="00F93C7F"/>
    <w:rsid w:val="00F96D51"/>
    <w:rsid w:val="00FA1F7B"/>
    <w:rsid w:val="00FB4FF2"/>
    <w:rsid w:val="00FC0F0E"/>
    <w:rsid w:val="00FC2DE1"/>
    <w:rsid w:val="00FC52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6056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character" w:customStyle="1" w:styleId="normaltextrun">
    <w:name w:val="normaltextrun"/>
    <w:basedOn w:val="Standardnpsmoodstavce"/>
    <w:rsid w:val="00511594"/>
  </w:style>
  <w:style w:type="paragraph" w:styleId="Zkladntext2">
    <w:name w:val="Body Text 2"/>
    <w:basedOn w:val="Normln"/>
    <w:link w:val="Zkladntext2Char"/>
    <w:rsid w:val="00FA1F7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A1F7B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locked/>
    <w:rsid w:val="008758F5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2992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2024-09-12T13:09:00Z</dcterms:created>
  <dcterms:modified xsi:type="dcterms:W3CDTF">2024-09-12T13:09:00Z</dcterms:modified>
</cp:coreProperties>
</file>