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D6" w:rsidRPr="00C467EA" w:rsidRDefault="00470DD6" w:rsidP="00D814E5">
      <w:pPr>
        <w:spacing w:after="0"/>
        <w:jc w:val="center"/>
        <w:rPr>
          <w:b/>
          <w:sz w:val="44"/>
          <w:szCs w:val="44"/>
        </w:rPr>
      </w:pPr>
      <w:bookmarkStart w:id="0" w:name="_GoBack"/>
      <w:bookmarkEnd w:id="0"/>
      <w:r w:rsidRPr="00C467EA">
        <w:rPr>
          <w:b/>
          <w:sz w:val="44"/>
          <w:szCs w:val="44"/>
        </w:rPr>
        <w:t xml:space="preserve">Rámcová kupní </w:t>
      </w:r>
      <w:r w:rsidR="001D15B4">
        <w:rPr>
          <w:b/>
          <w:sz w:val="44"/>
          <w:szCs w:val="44"/>
        </w:rPr>
        <w:t xml:space="preserve">dohoda </w:t>
      </w:r>
      <w:bookmarkStart w:id="1" w:name="_Hlk17951952"/>
      <w:r w:rsidRPr="00C467EA">
        <w:rPr>
          <w:b/>
          <w:sz w:val="44"/>
          <w:szCs w:val="44"/>
        </w:rPr>
        <w:t>na dodávky</w:t>
      </w:r>
    </w:p>
    <w:p w:rsidR="00E56B96" w:rsidRDefault="004C2211" w:rsidP="00747208">
      <w:pPr>
        <w:spacing w:after="0"/>
        <w:jc w:val="center"/>
        <w:rPr>
          <w:b/>
          <w:sz w:val="44"/>
          <w:szCs w:val="44"/>
        </w:rPr>
      </w:pPr>
      <w:r>
        <w:rPr>
          <w:b/>
          <w:sz w:val="44"/>
          <w:szCs w:val="44"/>
        </w:rPr>
        <w:t>čisticích a lešticí</w:t>
      </w:r>
      <w:r w:rsidR="00E56B96">
        <w:rPr>
          <w:b/>
          <w:sz w:val="44"/>
          <w:szCs w:val="44"/>
        </w:rPr>
        <w:t>ch prostředků</w:t>
      </w:r>
    </w:p>
    <w:bookmarkEnd w:id="1"/>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0D2A76">
        <w:rPr>
          <w:rFonts w:ascii="Calibri" w:hAnsi="Calibri" w:cs="Calibri"/>
          <w:sz w:val="22"/>
          <w:szCs w:val="22"/>
        </w:rPr>
        <w:t xml:space="preserve"> </w:t>
      </w:r>
      <w:r w:rsidRPr="00FC1EF9">
        <w:rPr>
          <w:rFonts w:ascii="Calibri" w:hAnsi="Calibri" w:cs="Calibri"/>
          <w:sz w:val="22"/>
          <w:szCs w:val="22"/>
        </w:rPr>
        <w:t>60</w:t>
      </w:r>
      <w:r w:rsidR="000D2A76">
        <w:rPr>
          <w:rFonts w:ascii="Calibri" w:hAnsi="Calibri" w:cs="Calibri"/>
          <w:sz w:val="22"/>
          <w:szCs w:val="22"/>
        </w:rPr>
        <w:t xml:space="preserve"> </w:t>
      </w:r>
      <w:r w:rsidRPr="00FC1EF9">
        <w:rPr>
          <w:rFonts w:ascii="Calibri" w:hAnsi="Calibri" w:cs="Calibri"/>
          <w:sz w:val="22"/>
          <w:szCs w:val="22"/>
        </w:rPr>
        <w:t>105</w:t>
      </w:r>
    </w:p>
    <w:p w:rsidR="00470DD6" w:rsidRPr="00FC1EF9" w:rsidRDefault="00470DD6"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70DD6" w:rsidRPr="00FC1EF9" w:rsidRDefault="00470DD6"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75733E">
        <w:rPr>
          <w:rFonts w:ascii="Calibri" w:hAnsi="Calibri" w:cs="Calibri"/>
          <w:sz w:val="22"/>
          <w:szCs w:val="22"/>
        </w:rPr>
        <w:t xml:space="preserve">Pavel </w:t>
      </w:r>
      <w:r w:rsidRPr="00FC1EF9">
        <w:rPr>
          <w:rFonts w:ascii="Calibri" w:hAnsi="Calibri" w:cs="Calibri"/>
          <w:sz w:val="22"/>
          <w:szCs w:val="22"/>
        </w:rPr>
        <w:t>M</w:t>
      </w:r>
      <w:r w:rsidR="0075733E">
        <w:rPr>
          <w:rFonts w:ascii="Calibri" w:hAnsi="Calibri" w:cs="Calibri"/>
          <w:sz w:val="22"/>
          <w:szCs w:val="22"/>
        </w:rPr>
        <w:t>ošťák</w:t>
      </w:r>
      <w:r w:rsidRPr="00FC1EF9">
        <w:rPr>
          <w:rFonts w:ascii="Calibri" w:hAnsi="Calibri" w:cs="Calibri"/>
          <w:sz w:val="22"/>
          <w:szCs w:val="22"/>
        </w:rPr>
        <w:t>, ředitel</w:t>
      </w:r>
    </w:p>
    <w:p w:rsidR="00470DD6" w:rsidRDefault="00470DD6" w:rsidP="00A37A63">
      <w:pPr>
        <w:spacing w:after="0"/>
      </w:pPr>
      <w:r>
        <w:t>(dále jen jako kupující)</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0D2A76" w:rsidRDefault="000D2A76" w:rsidP="00A37A63">
      <w:pPr>
        <w:pStyle w:val="Odstavecseseznamem"/>
        <w:spacing w:after="0"/>
        <w:ind w:left="360"/>
        <w:rPr>
          <w:b/>
          <w:bCs/>
          <w:iCs/>
        </w:rPr>
      </w:pPr>
      <w:r w:rsidRPr="000D2A76">
        <w:rPr>
          <w:b/>
          <w:bCs/>
          <w:iCs/>
        </w:rPr>
        <w:t>ALTER, s.r.o.</w:t>
      </w:r>
      <w:r w:rsidR="00470DD6" w:rsidRPr="000D2A76">
        <w:rPr>
          <w:b/>
          <w:bCs/>
          <w:iCs/>
        </w:rPr>
        <w:t xml:space="preserve"> </w:t>
      </w:r>
    </w:p>
    <w:p w:rsidR="00470DD6" w:rsidRPr="000D2A76" w:rsidRDefault="000D2A76" w:rsidP="00A37A63">
      <w:pPr>
        <w:pStyle w:val="Odstavecseseznamem"/>
        <w:spacing w:after="0"/>
        <w:ind w:left="360"/>
        <w:rPr>
          <w:iCs/>
        </w:rPr>
      </w:pPr>
      <w:r>
        <w:rPr>
          <w:iCs/>
        </w:rPr>
        <w:t xml:space="preserve">Vavákova 963, Slezské Předměstí, </w:t>
      </w:r>
      <w:proofErr w:type="gramStart"/>
      <w:r>
        <w:rPr>
          <w:iCs/>
        </w:rPr>
        <w:t>500 03  Hradec</w:t>
      </w:r>
      <w:proofErr w:type="gramEnd"/>
      <w:r>
        <w:rPr>
          <w:iCs/>
        </w:rPr>
        <w:t xml:space="preserve"> Králové</w:t>
      </w:r>
    </w:p>
    <w:p w:rsidR="00470DD6" w:rsidRPr="000D2A76" w:rsidRDefault="00470DD6" w:rsidP="00A37A63">
      <w:pPr>
        <w:pStyle w:val="Odstavecseseznamem"/>
        <w:spacing w:after="0"/>
        <w:ind w:left="360"/>
        <w:rPr>
          <w:iCs/>
        </w:rPr>
      </w:pPr>
      <w:r w:rsidRPr="000D2A76">
        <w:rPr>
          <w:iCs/>
        </w:rPr>
        <w:t xml:space="preserve">IČ: </w:t>
      </w:r>
      <w:r w:rsidR="000D2A76">
        <w:rPr>
          <w:iCs/>
        </w:rPr>
        <w:t>474 73 266</w:t>
      </w:r>
    </w:p>
    <w:p w:rsidR="00470DD6" w:rsidRPr="000D2A76" w:rsidRDefault="00470DD6" w:rsidP="00A37A63">
      <w:pPr>
        <w:pStyle w:val="Odstavecseseznamem"/>
        <w:spacing w:after="0"/>
        <w:ind w:left="360"/>
        <w:rPr>
          <w:iCs/>
        </w:rPr>
      </w:pPr>
      <w:r w:rsidRPr="000D2A76">
        <w:rPr>
          <w:iCs/>
        </w:rPr>
        <w:t xml:space="preserve">DIČ: </w:t>
      </w:r>
      <w:r w:rsidR="000D2A76">
        <w:rPr>
          <w:iCs/>
        </w:rPr>
        <w:t>CZ47473266</w:t>
      </w:r>
    </w:p>
    <w:p w:rsidR="00470DD6" w:rsidRPr="000D2A76" w:rsidRDefault="00470DD6" w:rsidP="00A37A63">
      <w:pPr>
        <w:pStyle w:val="Odstavecseseznamem"/>
        <w:spacing w:after="0"/>
        <w:ind w:left="360"/>
        <w:rPr>
          <w:iCs/>
        </w:rPr>
      </w:pPr>
      <w:r w:rsidRPr="000D2A76">
        <w:rPr>
          <w:iCs/>
        </w:rPr>
        <w:t xml:space="preserve">Jednající: </w:t>
      </w:r>
      <w:r w:rsidR="000D2A76">
        <w:rPr>
          <w:iCs/>
        </w:rPr>
        <w:t>Ondřej Veselý, jednatel</w:t>
      </w:r>
    </w:p>
    <w:p w:rsidR="00470DD6" w:rsidRPr="000D2A76" w:rsidRDefault="00470DD6" w:rsidP="00A37A63">
      <w:pPr>
        <w:pStyle w:val="Odstavecseseznamem"/>
        <w:spacing w:after="0"/>
        <w:ind w:left="360"/>
        <w:rPr>
          <w:iCs/>
        </w:rPr>
      </w:pPr>
      <w:r w:rsidRPr="000D2A76">
        <w:rPr>
          <w:iCs/>
        </w:rPr>
        <w:t>Zapsán v obchodním rejstříku vedeném</w:t>
      </w:r>
      <w:r w:rsidR="000D2A76">
        <w:rPr>
          <w:iCs/>
        </w:rPr>
        <w:t xml:space="preserve"> Krajským </w:t>
      </w:r>
      <w:r w:rsidRPr="000D2A76">
        <w:rPr>
          <w:iCs/>
        </w:rPr>
        <w:t>soudem v</w:t>
      </w:r>
      <w:r w:rsidR="000D2A76">
        <w:rPr>
          <w:iCs/>
        </w:rPr>
        <w:t> Hradci Králové</w:t>
      </w:r>
      <w:r w:rsidRPr="000D2A76">
        <w:rPr>
          <w:iCs/>
        </w:rPr>
        <w:t>, oddíl</w:t>
      </w:r>
      <w:r w:rsidR="000D2A76">
        <w:rPr>
          <w:iCs/>
        </w:rPr>
        <w:t xml:space="preserve"> C</w:t>
      </w:r>
      <w:r w:rsidRPr="000D2A76">
        <w:rPr>
          <w:iCs/>
        </w:rPr>
        <w:t>, vložka</w:t>
      </w:r>
      <w:r w:rsidR="000D2A76">
        <w:rPr>
          <w:iCs/>
        </w:rPr>
        <w:t xml:space="preserve"> 3187</w:t>
      </w:r>
    </w:p>
    <w:p w:rsidR="00470DD6" w:rsidRPr="000D2A76" w:rsidRDefault="00470DD6" w:rsidP="00A37A63">
      <w:pPr>
        <w:spacing w:after="0"/>
        <w:rPr>
          <w:iCs/>
        </w:rPr>
      </w:pPr>
      <w:r w:rsidRPr="000D2A76">
        <w:rPr>
          <w:iCs/>
        </w:rPr>
        <w:t>(dále jen jako prodávající)</w:t>
      </w:r>
    </w:p>
    <w:p w:rsidR="00470DD6" w:rsidRPr="007E1694" w:rsidRDefault="00470DD6"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1D15B4">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4C2211">
        <w:t>čisti</w:t>
      </w:r>
      <w:r w:rsidR="00A24E38">
        <w:t>cími a lešt</w:t>
      </w:r>
      <w:r w:rsidR="004C2211">
        <w:t>i</w:t>
      </w:r>
      <w:r w:rsidR="00A24E38">
        <w:t xml:space="preserve">cími prostředky </w:t>
      </w:r>
      <w:r>
        <w:t xml:space="preserve">v souladu s jeho potřebami až do finančního objemu </w:t>
      </w:r>
      <w:r w:rsidR="00672433">
        <w:t>921 388</w:t>
      </w:r>
      <w:r w:rsidR="001D15B4">
        <w:t>,</w:t>
      </w:r>
      <w:r w:rsidR="00672433">
        <w:t>00</w:t>
      </w:r>
      <w:r>
        <w:t xml:space="preserve">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137400">
        <w:t>v</w:t>
      </w:r>
      <w:r>
        <w:t xml:space="preserve"> </w:t>
      </w:r>
      <w:r w:rsidR="00D661D4">
        <w:t xml:space="preserve">Národním elektronickém nástroji (NEN) </w:t>
      </w:r>
      <w:r>
        <w:t>dne</w:t>
      </w:r>
      <w:r w:rsidR="000D2A76">
        <w:t xml:space="preserve"> </w:t>
      </w:r>
      <w:proofErr w:type="gramStart"/>
      <w:r w:rsidR="000D2A76">
        <w:t>22.07</w:t>
      </w:r>
      <w:proofErr w:type="gramEnd"/>
      <w:r w:rsidR="000D2A76">
        <w:t>. 2</w:t>
      </w:r>
      <w:r>
        <w:t>0</w:t>
      </w:r>
      <w:r w:rsidR="00D661D4">
        <w:t>2</w:t>
      </w:r>
      <w:r w:rsidR="00672433">
        <w:t>4</w:t>
      </w:r>
      <w:r>
        <w:t xml:space="preserve"> , p</w:t>
      </w:r>
      <w:r w:rsidR="00A24E38">
        <w:t xml:space="preserve">od </w:t>
      </w:r>
      <w:r w:rsidR="00D661D4">
        <w:t xml:space="preserve">systémovým </w:t>
      </w:r>
      <w:r w:rsidR="00A24E38">
        <w:t>číslem</w:t>
      </w:r>
      <w:r w:rsidR="000D2A76">
        <w:t xml:space="preserve"> N</w:t>
      </w:r>
      <w:r w:rsidR="00ED5408">
        <w:t>00</w:t>
      </w:r>
      <w:r w:rsidR="000D2A76">
        <w:t>6/24/V00022044.</w:t>
      </w:r>
    </w:p>
    <w:p w:rsidR="00470DD6" w:rsidRDefault="00470DD6"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4C2211">
        <w:t>čisticí a lešti</w:t>
      </w:r>
      <w:r w:rsidR="00A24E38">
        <w:t xml:space="preserve">cí prostředky </w:t>
      </w:r>
      <w:r>
        <w:t>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470DD6" w:rsidRDefault="00470DD6"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672433" w:rsidRDefault="00470DD6" w:rsidP="00672433">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r w:rsidR="00672433">
        <w:t xml:space="preserve"> K ceně se připočte DPH podle právního předpisu platného a účinného v době plnění. </w:t>
      </w:r>
    </w:p>
    <w:p w:rsidR="00470DD6" w:rsidRDefault="00470DD6" w:rsidP="00672433">
      <w:pPr>
        <w:spacing w:after="0"/>
        <w:ind w:firstLine="708"/>
        <w:jc w:val="both"/>
      </w:pPr>
      <w:r>
        <w:t>Kupní cena obsahuje veškeré náklady prodávajícího spojené s konkrétní objednávkou jako dopravné, balné, pojištění atd.</w:t>
      </w:r>
      <w:bookmarkStart w:id="2" w:name="_Hlk170900074"/>
      <w:r>
        <w:t xml:space="preserve"> </w:t>
      </w:r>
    </w:p>
    <w:bookmarkEnd w:id="2"/>
    <w:p w:rsidR="00470DD6" w:rsidRDefault="00672433" w:rsidP="00672433">
      <w:pPr>
        <w:spacing w:after="0"/>
        <w:jc w:val="both"/>
        <w:rPr>
          <w:rFonts w:cs="Calibri"/>
        </w:rPr>
      </w:pPr>
      <w:r>
        <w:rPr>
          <w:rFonts w:cs="Calibri"/>
        </w:rPr>
        <w:t xml:space="preserve">              </w:t>
      </w:r>
      <w:r w:rsidR="00535FBA">
        <w:rPr>
          <w:rFonts w:cs="Calibri"/>
        </w:rPr>
        <w:t xml:space="preserve">Kupující připustil </w:t>
      </w:r>
      <w:r>
        <w:rPr>
          <w:rFonts w:cs="Calibri"/>
        </w:rPr>
        <w:t xml:space="preserve">na písemnou výzvu prodávajícího </w:t>
      </w:r>
      <w:r w:rsidR="00535FBA">
        <w:rPr>
          <w:rFonts w:cs="Calibri"/>
        </w:rPr>
        <w:t>úpravu výše kupní ceny každoročně</w:t>
      </w:r>
      <w:r>
        <w:rPr>
          <w:rFonts w:cs="Calibri"/>
        </w:rPr>
        <w:t xml:space="preserve">, a to maximálně ve výši </w:t>
      </w:r>
      <w:r w:rsidR="00535FBA">
        <w:rPr>
          <w:rFonts w:cs="Calibri"/>
        </w:rPr>
        <w:t xml:space="preserve">roční míry inflace za předcházející kalendářní rok, měřené indexem spotřebitelských cen a zveřejněné Českým statistickým úřadem v následujícím kalendářním roce. Cenová úprava </w:t>
      </w:r>
      <w:r>
        <w:rPr>
          <w:rFonts w:cs="Calibri"/>
        </w:rPr>
        <w:t xml:space="preserve">může být </w:t>
      </w:r>
      <w:r w:rsidR="00535FBA">
        <w:rPr>
          <w:rFonts w:cs="Calibri"/>
        </w:rPr>
        <w:t>provedena</w:t>
      </w:r>
      <w:r>
        <w:rPr>
          <w:rFonts w:cs="Calibri"/>
        </w:rPr>
        <w:t xml:space="preserve"> nejdříve</w:t>
      </w:r>
      <w:r w:rsidR="00535FBA">
        <w:rPr>
          <w:rFonts w:cs="Calibri"/>
        </w:rPr>
        <w:t xml:space="preserve"> ke dni </w:t>
      </w:r>
      <w:r>
        <w:rPr>
          <w:rFonts w:cs="Calibri"/>
        </w:rPr>
        <w:t>0</w:t>
      </w:r>
      <w:r w:rsidR="00535FBA">
        <w:rPr>
          <w:rFonts w:cs="Calibri"/>
        </w:rPr>
        <w:t>1.</w:t>
      </w:r>
      <w:r>
        <w:rPr>
          <w:rFonts w:cs="Calibri"/>
        </w:rPr>
        <w:t>0</w:t>
      </w:r>
      <w:r w:rsidR="00535FBA">
        <w:rPr>
          <w:rFonts w:cs="Calibri"/>
        </w:rPr>
        <w:t>1. 202</w:t>
      </w:r>
      <w:r>
        <w:rPr>
          <w:rFonts w:cs="Calibri"/>
        </w:rPr>
        <w:t>5</w:t>
      </w:r>
      <w:r w:rsidR="00535FBA">
        <w:rPr>
          <w:rFonts w:cs="Calibri"/>
        </w:rPr>
        <w:t xml:space="preserve"> a vždy ke dni </w:t>
      </w:r>
      <w:r>
        <w:rPr>
          <w:rFonts w:cs="Calibri"/>
        </w:rPr>
        <w:t>0</w:t>
      </w:r>
      <w:r w:rsidR="00535FBA">
        <w:rPr>
          <w:rFonts w:cs="Calibri"/>
        </w:rPr>
        <w:t>1.</w:t>
      </w:r>
      <w:r>
        <w:rPr>
          <w:rFonts w:cs="Calibri"/>
        </w:rPr>
        <w:t>0</w:t>
      </w:r>
      <w:r w:rsidR="00535FBA">
        <w:rPr>
          <w:rFonts w:cs="Calibri"/>
        </w:rPr>
        <w:t xml:space="preserve">1. následujícího kalendářního roku, v němž je index zveřejněn. </w:t>
      </w:r>
      <w:r>
        <w:rPr>
          <w:rFonts w:cs="Calibri"/>
        </w:rPr>
        <w:t xml:space="preserve">Výše inflace a z ní vyplývající změna ceny v maximální výši inflace se mohou každoročně lišit, kupující proto upozorňuje, že každá změna je individuální a s každou změnou nevzniká žádná obchodní zvyklost mezi smluvními stranami. </w:t>
      </w:r>
      <w:r w:rsidR="00535FBA">
        <w:rPr>
          <w:rFonts w:cs="Calibri"/>
        </w:rPr>
        <w:t xml:space="preserve">Tato inflační doložka není důvodem pro změnu finančního objemu </w:t>
      </w:r>
      <w:r>
        <w:rPr>
          <w:rFonts w:cs="Calibri"/>
        </w:rPr>
        <w:t xml:space="preserve">921 388,00 </w:t>
      </w:r>
      <w:r w:rsidR="00535FBA">
        <w:rPr>
          <w:rFonts w:cs="Calibri"/>
        </w:rPr>
        <w:t>Kč bez DPH, který je uveden v čl. II. a VIII. této smlouvy.</w:t>
      </w:r>
    </w:p>
    <w:p w:rsidR="003B5430" w:rsidRDefault="003B5430"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9811C9">
        <w:t>1</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1F51F8" w:rsidRPr="001F51F8">
        <w:rPr>
          <w:highlight w:val="black"/>
        </w:rPr>
        <w:t>xxxxxxxxxxxxxxxxxxxxxxxxxxxxx</w:t>
      </w:r>
      <w:proofErr w:type="spellEnd"/>
      <w:r w:rsidRPr="00DA05A3">
        <w:t>, e-mail</w:t>
      </w:r>
      <w:r w:rsidR="000D2A76">
        <w:t>:</w:t>
      </w:r>
      <w:r>
        <w:t xml:space="preserve"> </w:t>
      </w:r>
      <w:proofErr w:type="spellStart"/>
      <w:r w:rsidR="001F51F8" w:rsidRPr="001F51F8">
        <w:rPr>
          <w:highlight w:val="black"/>
        </w:rPr>
        <w:t>xxxxxxxxxxxxxxxxxxxxx</w:t>
      </w:r>
      <w:proofErr w:type="spellEnd"/>
      <w:r w:rsidRPr="00DA05A3">
        <w:t>, tel.</w:t>
      </w:r>
      <w:r>
        <w:t xml:space="preserve"> </w:t>
      </w:r>
      <w:proofErr w:type="spellStart"/>
      <w:r w:rsidR="001F51F8" w:rsidRPr="001F51F8">
        <w:rPr>
          <w:highlight w:val="black"/>
        </w:rPr>
        <w:t>xxxxxxxxxxxxxxxxxxxxxxxxxxxxxxxxx</w:t>
      </w:r>
      <w:proofErr w:type="spellEnd"/>
      <w:r>
        <w:t xml:space="preserve">. </w:t>
      </w:r>
    </w:p>
    <w:p w:rsidR="00470DD6" w:rsidRDefault="00470DD6" w:rsidP="00DA05A3">
      <w:pPr>
        <w:spacing w:after="0"/>
        <w:ind w:firstLine="708"/>
        <w:jc w:val="both"/>
        <w:rPr>
          <w:i/>
        </w:rPr>
      </w:pPr>
      <w:r w:rsidRPr="00DA05A3">
        <w:t xml:space="preserve">Osoba pověřená prodávajícím k přijímání objednávek je: </w:t>
      </w:r>
      <w:proofErr w:type="spellStart"/>
      <w:r w:rsidR="001F51F8" w:rsidRPr="001F51F8">
        <w:rPr>
          <w:highlight w:val="black"/>
        </w:rPr>
        <w:t>xxxxxxxxxxxxxxxxxxxxxxxxxxxxxxxxx</w:t>
      </w:r>
      <w:proofErr w:type="spellEnd"/>
      <w:r w:rsidRPr="00DA05A3">
        <w:t>, e-mail</w:t>
      </w:r>
      <w:r w:rsidR="000D2A76">
        <w:t xml:space="preserve">: </w:t>
      </w:r>
      <w:proofErr w:type="spellStart"/>
      <w:r w:rsidR="001F51F8" w:rsidRPr="001F51F8">
        <w:rPr>
          <w:highlight w:val="black"/>
        </w:rPr>
        <w:t>xxxxxxxxxxxxxxxxxxxxxxxxxxx</w:t>
      </w:r>
      <w:proofErr w:type="spellEnd"/>
      <w:r w:rsidRPr="00DA05A3">
        <w:t>, tel.</w:t>
      </w:r>
      <w:r w:rsidR="00442D3F">
        <w:t xml:space="preserve"> </w:t>
      </w:r>
      <w:proofErr w:type="spellStart"/>
      <w:r w:rsidR="001F51F8" w:rsidRPr="001F51F8">
        <w:rPr>
          <w:highlight w:val="black"/>
        </w:rPr>
        <w:t>xxxxxxxxxxxxxxxxxxxxxxxxx</w:t>
      </w:r>
      <w:proofErr w:type="spellEnd"/>
      <w:r w:rsidR="00442D3F">
        <w:t xml:space="preserve">. </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9D58D8" w:rsidRDefault="00470DD6" w:rsidP="00A24E38">
      <w:pPr>
        <w:pStyle w:val="Odstavecseseznamem"/>
        <w:numPr>
          <w:ilvl w:val="0"/>
          <w:numId w:val="3"/>
        </w:numPr>
        <w:spacing w:after="0"/>
        <w:jc w:val="both"/>
      </w:pPr>
      <w:r>
        <w:t>slevu z konečné ceny reklamovaného plnění ve výši dle společné dohody smluvních stran.</w:t>
      </w:r>
    </w:p>
    <w:p w:rsidR="00672433" w:rsidRPr="007B5541" w:rsidRDefault="00672433" w:rsidP="00672433">
      <w:pPr>
        <w:pStyle w:val="Odstavecseseznamem"/>
        <w:spacing w:after="0"/>
        <w:ind w:left="1068"/>
        <w:jc w:val="both"/>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1F51F8" w:rsidRPr="001F51F8">
        <w:rPr>
          <w:rFonts w:cs="Calibri"/>
          <w:highlight w:val="black"/>
        </w:rPr>
        <w:t>xxxxxxxxxxxxxxxxxxxxxxxxxx</w:t>
      </w:r>
      <w:proofErr w:type="spellEnd"/>
      <w:r w:rsidRPr="00DA05A3">
        <w:rPr>
          <w:rFonts w:cs="Calibri"/>
        </w:rPr>
        <w:t>, č.</w:t>
      </w:r>
      <w:r w:rsidR="0003073E">
        <w:rPr>
          <w:rFonts w:cs="Calibri"/>
        </w:rPr>
        <w:t xml:space="preserve"> </w:t>
      </w:r>
      <w:proofErr w:type="spellStart"/>
      <w:r w:rsidRPr="00DA05A3">
        <w:rPr>
          <w:rFonts w:cs="Calibri"/>
        </w:rPr>
        <w:t>ú</w:t>
      </w:r>
      <w:proofErr w:type="spellEnd"/>
      <w:r w:rsidRPr="00DA05A3">
        <w:rPr>
          <w:rFonts w:cs="Calibri"/>
        </w:rPr>
        <w:t xml:space="preserve">. </w:t>
      </w:r>
      <w:proofErr w:type="spellStart"/>
      <w:r w:rsidR="001F51F8" w:rsidRPr="001F51F8">
        <w:rPr>
          <w:rFonts w:cs="Calibri"/>
          <w:highlight w:val="black"/>
        </w:rPr>
        <w:t>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F35F17">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r>
    </w:p>
    <w:p w:rsidR="00470DD6" w:rsidRDefault="00470DD6"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14847">
        <w:t xml:space="preserve">výši </w:t>
      </w:r>
      <w:r w:rsidR="00394898">
        <w:t>1</w:t>
      </w:r>
      <w:r w:rsidR="0081515A">
        <w:t>0</w:t>
      </w:r>
      <w:r w:rsidR="00D661D4">
        <w:t xml:space="preserve"> </w:t>
      </w:r>
      <w:r w:rsidRPr="00214847">
        <w:t>000,- Kč</w:t>
      </w:r>
      <w:r>
        <w:t xml:space="preserve"> a je oprávněn zboží vrátit prodávajícímu a prodávající je kromě smluvní pokuty povinen vrátit kupujícímu cenu tohoto zboží.</w:t>
      </w:r>
    </w:p>
    <w:p w:rsidR="00F35F17" w:rsidRDefault="00470DD6" w:rsidP="00393775">
      <w:pPr>
        <w:widowControl w:val="0"/>
        <w:autoSpaceDE w:val="0"/>
        <w:autoSpaceDN w:val="0"/>
        <w:adjustRightInd w:val="0"/>
        <w:spacing w:after="0"/>
        <w:jc w:val="both"/>
      </w:pPr>
      <w:r>
        <w:tab/>
      </w:r>
      <w:r w:rsidR="00F35F17">
        <w:t>Smluvní pokuta nebo úrok z prodlení jsou splatné ve lhůtě 30 dnů ode dne doručení vyúčtování o smluvní pokutě nebo úroku z prodlení.</w:t>
      </w:r>
    </w:p>
    <w:p w:rsidR="00470DD6" w:rsidRDefault="00470DD6" w:rsidP="00F35F17">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394898" w:rsidRDefault="00394898"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394898">
        <w:rPr>
          <w:rFonts w:cs="Calibri"/>
        </w:rPr>
        <w:t>921 388</w:t>
      </w:r>
      <w:r>
        <w:rPr>
          <w:rFonts w:cs="Calibri"/>
        </w:rPr>
        <w:t>,</w:t>
      </w:r>
      <w:r w:rsidR="00394898">
        <w:rPr>
          <w:rFonts w:cs="Calibri"/>
        </w:rPr>
        <w:t>00</w:t>
      </w:r>
      <w:r w:rsidRPr="005B336F">
        <w:rPr>
          <w:rFonts w:cs="Calibri"/>
        </w:rPr>
        <w:t xml:space="preserve">  Kč</w:t>
      </w:r>
      <w:proofErr w:type="gramEnd"/>
      <w:r w:rsidRPr="005B336F">
        <w:rPr>
          <w:rFonts w:cs="Calibri"/>
        </w:rPr>
        <w:t xml:space="preserve"> bez DPH, max. však na </w:t>
      </w:r>
      <w:r w:rsidRPr="005B336F">
        <w:rPr>
          <w:rFonts w:cs="Calibri"/>
        </w:rPr>
        <w:lastRenderedPageBreak/>
        <w:t xml:space="preserve">dobu </w:t>
      </w:r>
      <w:r w:rsidR="001D15B4">
        <w:rPr>
          <w:rFonts w:cs="Calibri"/>
        </w:rPr>
        <w:t>2</w:t>
      </w:r>
      <w:r w:rsidR="00394898">
        <w:rPr>
          <w:rFonts w:cs="Calibri"/>
        </w:rPr>
        <w:t>2</w:t>
      </w:r>
      <w:r w:rsidR="001D15B4">
        <w:rPr>
          <w:rFonts w:cs="Calibri"/>
        </w:rPr>
        <w:t xml:space="preserve"> měsíců</w:t>
      </w:r>
      <w:r w:rsidRPr="005B336F">
        <w:rPr>
          <w:rFonts w:cs="Calibri"/>
        </w:rPr>
        <w:t xml:space="preserve"> od </w:t>
      </w:r>
      <w:r w:rsidR="00D661D4">
        <w:rPr>
          <w:rFonts w:cs="Calibri"/>
        </w:rPr>
        <w:t xml:space="preserve">účinnosti této smlouvy uveřejněním v registru smluv. </w:t>
      </w:r>
      <w:r w:rsidRPr="005B336F">
        <w:rPr>
          <w:rFonts w:cs="Calibri"/>
        </w:rPr>
        <w:t xml:space="preserve"> </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3B5430">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3B5430" w:rsidRPr="00E5191F" w:rsidRDefault="003B5430"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394898" w:rsidRPr="00E004A7" w:rsidRDefault="00394898" w:rsidP="00394898">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4898">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3B5430" w:rsidRDefault="003B5430" w:rsidP="00747208">
      <w:pPr>
        <w:spacing w:after="0"/>
        <w:jc w:val="both"/>
        <w:rPr>
          <w:rFonts w:cs="Calibri"/>
        </w:rPr>
      </w:pPr>
    </w:p>
    <w:p w:rsidR="00470DD6" w:rsidRDefault="00470DD6" w:rsidP="00747208">
      <w:pPr>
        <w:spacing w:after="0"/>
        <w:jc w:val="both"/>
        <w:rPr>
          <w:rFonts w:cs="Calibri"/>
        </w:rPr>
      </w:pPr>
      <w:r>
        <w:rPr>
          <w:rFonts w:cs="Calibri"/>
        </w:rPr>
        <w:t>V Brně dne</w:t>
      </w:r>
      <w:r w:rsidR="001F51F8">
        <w:rPr>
          <w:rFonts w:cs="Calibri"/>
        </w:rPr>
        <w:t xml:space="preserve"> </w:t>
      </w:r>
      <w:proofErr w:type="gramStart"/>
      <w:r w:rsidR="001F51F8">
        <w:rPr>
          <w:rFonts w:cs="Calibri"/>
        </w:rPr>
        <w:t>03.09.2024</w:t>
      </w:r>
      <w:proofErr w:type="gramEnd"/>
      <w:r w:rsidR="00442D3F">
        <w:rPr>
          <w:rFonts w:cs="Calibri"/>
        </w:rPr>
        <w:t xml:space="preserve"> </w:t>
      </w:r>
      <w:r w:rsidR="00A24E38">
        <w:rPr>
          <w:rFonts w:cs="Calibri"/>
        </w:rPr>
        <w:tab/>
      </w:r>
      <w:r w:rsidR="00A24E38">
        <w:rPr>
          <w:rFonts w:cs="Calibri"/>
        </w:rPr>
        <w:tab/>
      </w:r>
      <w:r w:rsidR="00A24E38">
        <w:rPr>
          <w:rFonts w:cs="Calibri"/>
        </w:rPr>
        <w:tab/>
      </w:r>
      <w:r w:rsidR="00A24E38">
        <w:rPr>
          <w:rFonts w:cs="Calibri"/>
        </w:rPr>
        <w:tab/>
      </w:r>
      <w:r w:rsidR="00A24E38">
        <w:rPr>
          <w:rFonts w:cs="Calibri"/>
        </w:rPr>
        <w:tab/>
        <w:t xml:space="preserve">         </w:t>
      </w:r>
      <w:r w:rsidR="00442D3F">
        <w:rPr>
          <w:rFonts w:cs="Calibri"/>
        </w:rPr>
        <w:t xml:space="preserve"> </w:t>
      </w:r>
      <w:r w:rsidR="00A24E38">
        <w:rPr>
          <w:rFonts w:cs="Calibri"/>
        </w:rPr>
        <w:t>V</w:t>
      </w:r>
      <w:r w:rsidR="00442D3F">
        <w:rPr>
          <w:rFonts w:cs="Calibri"/>
        </w:rPr>
        <w:t> Hradci Králové dne</w:t>
      </w:r>
      <w:r w:rsidR="001F51F8">
        <w:rPr>
          <w:rFonts w:cs="Calibri"/>
        </w:rPr>
        <w:t xml:space="preserve">  06.09.2024</w:t>
      </w: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sidR="00442D3F">
        <w:rPr>
          <w:rFonts w:cs="Calibri"/>
        </w:rPr>
        <w:t xml:space="preserve">   </w:t>
      </w:r>
      <w:r>
        <w:rPr>
          <w:rFonts w:cs="Calibri"/>
        </w:rPr>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442D3F">
        <w:rPr>
          <w:rFonts w:cs="Calibri"/>
        </w:rPr>
        <w:t xml:space="preserve">   </w:t>
      </w:r>
      <w:r>
        <w:rPr>
          <w:rFonts w:cs="Calibri"/>
        </w:rPr>
        <w:t>prodávající</w:t>
      </w:r>
    </w:p>
    <w:p w:rsidR="00470DD6" w:rsidRDefault="00470DD6" w:rsidP="00747208">
      <w:pPr>
        <w:spacing w:after="0"/>
        <w:jc w:val="both"/>
        <w:rPr>
          <w:rFonts w:cs="Calibri"/>
        </w:rPr>
      </w:pPr>
      <w:r>
        <w:rPr>
          <w:rFonts w:cs="Calibri"/>
        </w:rPr>
        <w:t xml:space="preserve">MUDr. </w:t>
      </w:r>
      <w:r w:rsidR="0075733E">
        <w:rPr>
          <w:rFonts w:cs="Calibri"/>
        </w:rPr>
        <w:t xml:space="preserve">Pavel </w:t>
      </w:r>
      <w:proofErr w:type="spellStart"/>
      <w:r w:rsidR="0075733E">
        <w:rPr>
          <w:rFonts w:cs="Calibri"/>
        </w:rPr>
        <w:t>Mošťák</w:t>
      </w:r>
      <w:proofErr w:type="spellEnd"/>
      <w:r>
        <w:rPr>
          <w:rFonts w:cs="Calibri"/>
        </w:rPr>
        <w:tab/>
      </w:r>
      <w:r>
        <w:rPr>
          <w:rFonts w:cs="Calibri"/>
        </w:rPr>
        <w:tab/>
      </w:r>
      <w:r>
        <w:rPr>
          <w:rFonts w:cs="Calibri"/>
        </w:rPr>
        <w:tab/>
      </w:r>
      <w:r>
        <w:rPr>
          <w:rFonts w:cs="Calibri"/>
        </w:rPr>
        <w:tab/>
      </w:r>
      <w:r>
        <w:rPr>
          <w:rFonts w:cs="Calibri"/>
        </w:rPr>
        <w:tab/>
      </w:r>
      <w:r>
        <w:rPr>
          <w:rFonts w:cs="Calibri"/>
        </w:rPr>
        <w:tab/>
      </w:r>
      <w:r w:rsidR="0075733E">
        <w:rPr>
          <w:rFonts w:cs="Calibri"/>
        </w:rPr>
        <w:t xml:space="preserve">   </w:t>
      </w:r>
      <w:r w:rsidR="00442D3F">
        <w:rPr>
          <w:rFonts w:cs="Calibri"/>
        </w:rPr>
        <w:t>Ondřej Veselý</w:t>
      </w:r>
      <w:r>
        <w:rPr>
          <w:rFonts w:cs="Calibri"/>
        </w:rPr>
        <w:tab/>
      </w:r>
    </w:p>
    <w:p w:rsidR="00470DD6" w:rsidRDefault="00470DD6" w:rsidP="001F51F8">
      <w:pPr>
        <w:spacing w:after="0"/>
        <w:jc w:val="both"/>
      </w:pPr>
      <w:r>
        <w:rPr>
          <w:rFonts w:cs="Calibri"/>
        </w:rPr>
        <w:t>ředitel Psychiatrické nemocnice Brno</w:t>
      </w:r>
      <w:r>
        <w:rPr>
          <w:rFonts w:cs="Calibri"/>
        </w:rPr>
        <w:tab/>
      </w:r>
      <w:r>
        <w:rPr>
          <w:rFonts w:cs="Calibri"/>
        </w:rPr>
        <w:tab/>
      </w:r>
      <w:r>
        <w:rPr>
          <w:rFonts w:cs="Calibri"/>
        </w:rPr>
        <w:tab/>
      </w:r>
      <w:r>
        <w:rPr>
          <w:rFonts w:cs="Calibri"/>
        </w:rPr>
        <w:tab/>
      </w:r>
      <w:r w:rsidR="00442D3F">
        <w:rPr>
          <w:rFonts w:cs="Calibri"/>
        </w:rPr>
        <w:t xml:space="preserve">   jednatel ALTER, s.r.o.</w:t>
      </w:r>
    </w:p>
    <w:sectPr w:rsidR="00470DD6" w:rsidSect="00394898">
      <w:footerReference w:type="even"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04" w:rsidRDefault="00CF2304">
      <w:r>
        <w:separator/>
      </w:r>
    </w:p>
  </w:endnote>
  <w:endnote w:type="continuationSeparator" w:id="0">
    <w:p w:rsidR="00CF2304" w:rsidRDefault="00CF2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BE352F"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BE352F"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1F51F8">
      <w:rPr>
        <w:rStyle w:val="slostrnky"/>
        <w:noProof/>
      </w:rPr>
      <w:t>1</w:t>
    </w:r>
    <w:r>
      <w:rPr>
        <w:rStyle w:val="slostrnky"/>
      </w:rPr>
      <w:fldChar w:fldCharType="end"/>
    </w:r>
  </w:p>
  <w:p w:rsidR="00470DD6" w:rsidRDefault="00470DD6"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04" w:rsidRDefault="00CF2304">
      <w:r>
        <w:separator/>
      </w:r>
    </w:p>
  </w:footnote>
  <w:footnote w:type="continuationSeparator" w:id="0">
    <w:p w:rsidR="00CF2304" w:rsidRDefault="00CF2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3073E"/>
    <w:rsid w:val="00075D35"/>
    <w:rsid w:val="0007772A"/>
    <w:rsid w:val="000819BC"/>
    <w:rsid w:val="000A119D"/>
    <w:rsid w:val="000C1829"/>
    <w:rsid w:val="000D2A76"/>
    <w:rsid w:val="001009FA"/>
    <w:rsid w:val="00120836"/>
    <w:rsid w:val="00130FA1"/>
    <w:rsid w:val="00137400"/>
    <w:rsid w:val="001427FF"/>
    <w:rsid w:val="00156D75"/>
    <w:rsid w:val="00171882"/>
    <w:rsid w:val="001A5B72"/>
    <w:rsid w:val="001B1295"/>
    <w:rsid w:val="001D15B4"/>
    <w:rsid w:val="001F51F8"/>
    <w:rsid w:val="00214847"/>
    <w:rsid w:val="00231B9D"/>
    <w:rsid w:val="00232F61"/>
    <w:rsid w:val="00265DA7"/>
    <w:rsid w:val="00287CF3"/>
    <w:rsid w:val="00292C8F"/>
    <w:rsid w:val="00296960"/>
    <w:rsid w:val="002A5916"/>
    <w:rsid w:val="002E1652"/>
    <w:rsid w:val="002E5CE0"/>
    <w:rsid w:val="002F5838"/>
    <w:rsid w:val="0034500A"/>
    <w:rsid w:val="00370F10"/>
    <w:rsid w:val="00373CF9"/>
    <w:rsid w:val="00380021"/>
    <w:rsid w:val="003848B5"/>
    <w:rsid w:val="00385FD2"/>
    <w:rsid w:val="00386920"/>
    <w:rsid w:val="00393775"/>
    <w:rsid w:val="00394898"/>
    <w:rsid w:val="003A14A3"/>
    <w:rsid w:val="003B5430"/>
    <w:rsid w:val="003D0D67"/>
    <w:rsid w:val="003D7532"/>
    <w:rsid w:val="00413A9B"/>
    <w:rsid w:val="004223D9"/>
    <w:rsid w:val="00441830"/>
    <w:rsid w:val="00442D3F"/>
    <w:rsid w:val="00455EA1"/>
    <w:rsid w:val="00470DD6"/>
    <w:rsid w:val="00480A4B"/>
    <w:rsid w:val="004C2211"/>
    <w:rsid w:val="004C5E3C"/>
    <w:rsid w:val="004E4E3B"/>
    <w:rsid w:val="004F5247"/>
    <w:rsid w:val="00535FBA"/>
    <w:rsid w:val="00591E0B"/>
    <w:rsid w:val="005B336F"/>
    <w:rsid w:val="005D646D"/>
    <w:rsid w:val="005F1204"/>
    <w:rsid w:val="00644D61"/>
    <w:rsid w:val="00652C4C"/>
    <w:rsid w:val="006543AE"/>
    <w:rsid w:val="00660D3E"/>
    <w:rsid w:val="00672433"/>
    <w:rsid w:val="00684A45"/>
    <w:rsid w:val="00684D36"/>
    <w:rsid w:val="00697138"/>
    <w:rsid w:val="006E26E4"/>
    <w:rsid w:val="006F1B08"/>
    <w:rsid w:val="00703DEA"/>
    <w:rsid w:val="007171ED"/>
    <w:rsid w:val="00730451"/>
    <w:rsid w:val="00747208"/>
    <w:rsid w:val="0075733E"/>
    <w:rsid w:val="00790063"/>
    <w:rsid w:val="007B5541"/>
    <w:rsid w:val="007E1694"/>
    <w:rsid w:val="007F018D"/>
    <w:rsid w:val="008029DA"/>
    <w:rsid w:val="0081515A"/>
    <w:rsid w:val="00854172"/>
    <w:rsid w:val="008561D7"/>
    <w:rsid w:val="008C1936"/>
    <w:rsid w:val="008E688D"/>
    <w:rsid w:val="008F4B06"/>
    <w:rsid w:val="009208C4"/>
    <w:rsid w:val="009619C5"/>
    <w:rsid w:val="009811C9"/>
    <w:rsid w:val="009C70E2"/>
    <w:rsid w:val="009D58D8"/>
    <w:rsid w:val="009F02E9"/>
    <w:rsid w:val="00A201EA"/>
    <w:rsid w:val="00A24E38"/>
    <w:rsid w:val="00A37A63"/>
    <w:rsid w:val="00AB285A"/>
    <w:rsid w:val="00AF7752"/>
    <w:rsid w:val="00B17C76"/>
    <w:rsid w:val="00B2051A"/>
    <w:rsid w:val="00B2068F"/>
    <w:rsid w:val="00B42444"/>
    <w:rsid w:val="00B779F8"/>
    <w:rsid w:val="00B877CC"/>
    <w:rsid w:val="00B92267"/>
    <w:rsid w:val="00BC656E"/>
    <w:rsid w:val="00BE352F"/>
    <w:rsid w:val="00BF6D1D"/>
    <w:rsid w:val="00C36298"/>
    <w:rsid w:val="00C439CF"/>
    <w:rsid w:val="00C467EA"/>
    <w:rsid w:val="00C61FFC"/>
    <w:rsid w:val="00C649BC"/>
    <w:rsid w:val="00C8156A"/>
    <w:rsid w:val="00CB61D0"/>
    <w:rsid w:val="00CC01F9"/>
    <w:rsid w:val="00CD5FFF"/>
    <w:rsid w:val="00CE0434"/>
    <w:rsid w:val="00CE12C0"/>
    <w:rsid w:val="00CF2304"/>
    <w:rsid w:val="00D13FDF"/>
    <w:rsid w:val="00D353D8"/>
    <w:rsid w:val="00D443D1"/>
    <w:rsid w:val="00D506AF"/>
    <w:rsid w:val="00D661D4"/>
    <w:rsid w:val="00D814E5"/>
    <w:rsid w:val="00D854B1"/>
    <w:rsid w:val="00DA05A3"/>
    <w:rsid w:val="00DD42EC"/>
    <w:rsid w:val="00E004A7"/>
    <w:rsid w:val="00E0476F"/>
    <w:rsid w:val="00E1427B"/>
    <w:rsid w:val="00E171F2"/>
    <w:rsid w:val="00E24022"/>
    <w:rsid w:val="00E4290E"/>
    <w:rsid w:val="00E44DC2"/>
    <w:rsid w:val="00E5191F"/>
    <w:rsid w:val="00E5398F"/>
    <w:rsid w:val="00E56B96"/>
    <w:rsid w:val="00E5721B"/>
    <w:rsid w:val="00E87497"/>
    <w:rsid w:val="00E92CDC"/>
    <w:rsid w:val="00ED5408"/>
    <w:rsid w:val="00F10E87"/>
    <w:rsid w:val="00F35F17"/>
    <w:rsid w:val="00F41C2C"/>
    <w:rsid w:val="00F73E21"/>
    <w:rsid w:val="00F7569F"/>
    <w:rsid w:val="00FB7552"/>
    <w:rsid w:val="00FC1EF9"/>
    <w:rsid w:val="00FC2EAD"/>
    <w:rsid w:val="00FE1A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bubliny">
    <w:name w:val="Balloon Text"/>
    <w:basedOn w:val="Normln"/>
    <w:link w:val="TextbublinyChar"/>
    <w:uiPriority w:val="99"/>
    <w:semiHidden/>
    <w:unhideWhenUsed/>
    <w:rsid w:val="00F35F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5F17"/>
    <w:rPr>
      <w:rFonts w:ascii="Segoe UI" w:hAnsi="Segoe UI" w:cs="Segoe UI"/>
      <w:sz w:val="18"/>
      <w:szCs w:val="18"/>
      <w:lang w:eastAsia="en-US"/>
    </w:rPr>
  </w:style>
  <w:style w:type="paragraph" w:styleId="Revize">
    <w:name w:val="Revision"/>
    <w:hidden/>
    <w:uiPriority w:val="99"/>
    <w:semiHidden/>
    <w:rsid w:val="00535FBA"/>
    <w:rPr>
      <w:lang w:eastAsia="en-US"/>
    </w:rPr>
  </w:style>
  <w:style w:type="paragraph" w:styleId="Textkomente">
    <w:name w:val="annotation text"/>
    <w:basedOn w:val="Normln"/>
    <w:link w:val="TextkomenteChar"/>
    <w:semiHidden/>
    <w:unhideWhenUsed/>
    <w:rsid w:val="00535FBA"/>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535FBA"/>
    <w:rPr>
      <w:rFonts w:ascii="Times New Roman" w:eastAsia="Times New Roman" w:hAnsi="Times New Roman"/>
      <w:sz w:val="20"/>
      <w:szCs w:val="20"/>
    </w:rPr>
  </w:style>
  <w:style w:type="character" w:styleId="Odkaznakoment">
    <w:name w:val="annotation reference"/>
    <w:semiHidden/>
    <w:unhideWhenUsed/>
    <w:rsid w:val="00535FBA"/>
    <w:rPr>
      <w:sz w:val="16"/>
      <w:szCs w:val="16"/>
    </w:rPr>
  </w:style>
</w:styles>
</file>

<file path=word/webSettings.xml><?xml version="1.0" encoding="utf-8"?>
<w:webSettings xmlns:r="http://schemas.openxmlformats.org/officeDocument/2006/relationships" xmlns:w="http://schemas.openxmlformats.org/wordprocessingml/2006/main">
  <w:divs>
    <w:div w:id="15659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F2882-CAD5-4459-8F21-73F8C3C9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1474</Words>
  <Characters>8972</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2024-08-30T07:31:00Z</cp:lastPrinted>
  <dcterms:created xsi:type="dcterms:W3CDTF">2024-09-12T12:34:00Z</dcterms:created>
  <dcterms:modified xsi:type="dcterms:W3CDTF">2024-09-12T13:02:00Z</dcterms:modified>
</cp:coreProperties>
</file>