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4A" w:rsidRPr="00F9759E" w:rsidRDefault="00921D43">
      <w:pPr>
        <w:pStyle w:val="Zkladntext"/>
        <w:ind w:left="8736"/>
        <w:rPr>
          <w:rFonts w:ascii="Times New Roman"/>
          <w:sz w:val="20"/>
          <w:lang w:val="cs-CZ"/>
        </w:rPr>
      </w:pPr>
      <w:r w:rsidRPr="00F9759E">
        <w:rPr>
          <w:rFonts w:ascii="Times New Roman"/>
          <w:noProof/>
          <w:sz w:val="20"/>
          <w:lang w:val="cs-CZ" w:eastAsia="cs-CZ"/>
        </w:rPr>
        <w:drawing>
          <wp:inline distT="0" distB="0" distL="0" distR="0">
            <wp:extent cx="700010" cy="2331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010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24A" w:rsidRPr="00F9759E" w:rsidRDefault="00E4724A">
      <w:pPr>
        <w:pStyle w:val="Zkladntext"/>
        <w:rPr>
          <w:rFonts w:ascii="Times New Roman"/>
          <w:sz w:val="20"/>
          <w:lang w:val="cs-CZ"/>
        </w:rPr>
      </w:pPr>
    </w:p>
    <w:p w:rsidR="00E4724A" w:rsidRPr="00F9759E" w:rsidRDefault="00E4724A">
      <w:pPr>
        <w:pStyle w:val="Zkladntext"/>
        <w:rPr>
          <w:rFonts w:ascii="Times New Roman"/>
          <w:sz w:val="20"/>
          <w:lang w:val="cs-CZ"/>
        </w:rPr>
      </w:pPr>
    </w:p>
    <w:p w:rsidR="00E4724A" w:rsidRPr="00F9759E" w:rsidRDefault="00E4724A">
      <w:pPr>
        <w:pStyle w:val="Zkladntext"/>
        <w:rPr>
          <w:rFonts w:ascii="Times New Roman"/>
          <w:sz w:val="20"/>
          <w:lang w:val="cs-CZ"/>
        </w:rPr>
      </w:pPr>
    </w:p>
    <w:p w:rsidR="00E4724A" w:rsidRPr="00F9759E" w:rsidRDefault="00921D43">
      <w:pPr>
        <w:pStyle w:val="Nadpis1"/>
        <w:rPr>
          <w:lang w:val="cs-CZ"/>
        </w:rPr>
      </w:pPr>
      <w:r w:rsidRPr="00F9759E">
        <w:rPr>
          <w:lang w:val="cs-CZ"/>
        </w:rPr>
        <w:pict>
          <v:group id="_x0000_s1032" style="position:absolute;left:0;text-align:left;margin-left:434.15pt;margin-top:-28.5pt;width:147.25pt;height:85.5pt;z-index:251660288;mso-position-horizontal-relative:page" coordorigin="8683,-570" coordsize="2945,1710">
            <v:shape id="_x0000_s1035" style="position:absolute;left:8661;top:13281;width:2852;height:1700" coordorigin="8662,13281" coordsize="2852,1700" o:spt="100" adj="0,,0" path="m8719,1117r,-1687m8740,-541r2801,m8683,1132r2800,e" filled="f" strokeweight=".25453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8811;top:-453;width:2015;height:1505" filled="f" stroked="f">
              <v:textbox inset="0,0,0,0">
                <w:txbxContent>
                  <w:p w:rsidR="00E4724A" w:rsidRDefault="00921D43">
                    <w:pPr>
                      <w:spacing w:line="246" w:lineRule="exact"/>
                      <w:ind w:left="40"/>
                    </w:pPr>
                    <w:r>
                      <w:rPr>
                        <w:color w:val="3B3B3B"/>
                        <w:w w:val="105"/>
                        <w:sz w:val="20"/>
                      </w:rPr>
                      <w:t xml:space="preserve">Geologický </w:t>
                    </w:r>
                    <w:r>
                      <w:rPr>
                        <w:color w:val="2A2A2A"/>
                        <w:w w:val="105"/>
                      </w:rPr>
                      <w:t>ústa</w:t>
                    </w:r>
                    <w:r>
                      <w:rPr>
                        <w:color w:val="4F5252"/>
                        <w:w w:val="105"/>
                      </w:rPr>
                      <w:t>v</w:t>
                    </w:r>
                  </w:p>
                  <w:p w:rsidR="00E4724A" w:rsidRDefault="00921D43">
                    <w:pPr>
                      <w:spacing w:before="40"/>
                      <w:ind w:left="29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3B3B3B"/>
                        <w:w w:val="110"/>
                        <w:sz w:val="20"/>
                      </w:rPr>
                      <w:t>Č.j</w:t>
                    </w:r>
                    <w:r>
                      <w:rPr>
                        <w:rFonts w:ascii="Times New Roman" w:hAnsi="Times New Roman"/>
                        <w:color w:val="6E7274"/>
                        <w:w w:val="110"/>
                        <w:sz w:val="20"/>
                      </w:rPr>
                      <w:t>.</w:t>
                    </w:r>
                  </w:p>
                  <w:p w:rsidR="00E4724A" w:rsidRDefault="00921D43">
                    <w:pPr>
                      <w:spacing w:before="51"/>
                      <w:ind w:left="7"/>
                      <w:rPr>
                        <w:b/>
                        <w:sz w:val="32"/>
                      </w:rPr>
                    </w:pPr>
                    <w:r>
                      <w:rPr>
                        <w:color w:val="4F5252"/>
                        <w:spacing w:val="-11"/>
                        <w:w w:val="90"/>
                        <w:sz w:val="20"/>
                      </w:rPr>
                      <w:t>Doš</w:t>
                    </w:r>
                    <w:r>
                      <w:rPr>
                        <w:color w:val="2A2A2A"/>
                        <w:spacing w:val="-11"/>
                        <w:w w:val="90"/>
                        <w:sz w:val="20"/>
                      </w:rPr>
                      <w:t>l</w:t>
                    </w:r>
                    <w:r>
                      <w:rPr>
                        <w:color w:val="4F5252"/>
                        <w:spacing w:val="-11"/>
                        <w:w w:val="90"/>
                        <w:sz w:val="20"/>
                      </w:rPr>
                      <w:t>o</w:t>
                    </w:r>
                    <w:r>
                      <w:rPr>
                        <w:color w:val="4F5252"/>
                        <w:spacing w:val="-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E7274"/>
                        <w:spacing w:val="13"/>
                        <w:w w:val="90"/>
                        <w:sz w:val="34"/>
                      </w:rPr>
                      <w:t>3</w:t>
                    </w:r>
                    <w:r>
                      <w:rPr>
                        <w:i/>
                        <w:color w:val="7E8389"/>
                        <w:spacing w:val="13"/>
                        <w:w w:val="90"/>
                        <w:sz w:val="33"/>
                      </w:rPr>
                      <w:t>1</w:t>
                    </w:r>
                    <w:r>
                      <w:rPr>
                        <w:i/>
                        <w:color w:val="7E8389"/>
                        <w:spacing w:val="-40"/>
                        <w:w w:val="90"/>
                        <w:sz w:val="33"/>
                      </w:rPr>
                      <w:t xml:space="preserve"> </w:t>
                    </w:r>
                    <w:r>
                      <w:rPr>
                        <w:color w:val="4F5252"/>
                        <w:w w:val="90"/>
                        <w:sz w:val="33"/>
                      </w:rPr>
                      <w:t>,</w:t>
                    </w:r>
                    <w:r>
                      <w:rPr>
                        <w:b/>
                        <w:color w:val="6E7274"/>
                        <w:w w:val="90"/>
                        <w:sz w:val="32"/>
                      </w:rPr>
                      <w:t>07</w:t>
                    </w:r>
                    <w:r>
                      <w:rPr>
                        <w:b/>
                        <w:color w:val="4F5252"/>
                        <w:w w:val="90"/>
                        <w:sz w:val="32"/>
                      </w:rPr>
                      <w:t>,</w:t>
                    </w:r>
                    <w:r>
                      <w:rPr>
                        <w:b/>
                        <w:color w:val="4F5252"/>
                        <w:spacing w:val="-38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4F5252"/>
                        <w:w w:val="90"/>
                        <w:sz w:val="32"/>
                      </w:rPr>
                      <w:t>2024</w:t>
                    </w:r>
                  </w:p>
                  <w:p w:rsidR="00E4724A" w:rsidRDefault="00921D43">
                    <w:pPr>
                      <w:spacing w:before="316"/>
                      <w:rPr>
                        <w:sz w:val="20"/>
                      </w:rPr>
                    </w:pPr>
                    <w:r>
                      <w:rPr>
                        <w:color w:val="4F5252"/>
                        <w:sz w:val="20"/>
                      </w:rPr>
                      <w:t xml:space="preserve">Počet </w:t>
                    </w:r>
                    <w:r>
                      <w:rPr>
                        <w:color w:val="3B3B3B"/>
                        <w:sz w:val="20"/>
                      </w:rPr>
                      <w:t>listů/příloh</w:t>
                    </w:r>
                  </w:p>
                </w:txbxContent>
              </v:textbox>
            </v:shape>
            <v:shape id="_x0000_s1033" type="#_x0000_t202" style="position:absolute;left:11329;top:131;width:298;height:806" filled="f" stroked="f">
              <v:textbox inset="0,0,0,0">
                <w:txbxContent>
                  <w:p w:rsidR="00E4724A" w:rsidRDefault="00921D43">
                    <w:pPr>
                      <w:spacing w:line="282" w:lineRule="exact"/>
                      <w:rPr>
                        <w:i/>
                        <w:sz w:val="34"/>
                      </w:rPr>
                    </w:pPr>
                    <w:r>
                      <w:rPr>
                        <w:i/>
                        <w:color w:val="4F5252"/>
                        <w:w w:val="24"/>
                        <w:sz w:val="34"/>
                      </w:rPr>
                      <w:t>I</w:t>
                    </w:r>
                  </w:p>
                  <w:p w:rsidR="00E4724A" w:rsidRDefault="00921D43">
                    <w:pPr>
                      <w:spacing w:line="523" w:lineRule="exact"/>
                      <w:ind w:left="23"/>
                      <w:rPr>
                        <w:sz w:val="54"/>
                      </w:rPr>
                    </w:pPr>
                    <w:r>
                      <w:rPr>
                        <w:color w:val="4F5252"/>
                        <w:sz w:val="54"/>
                      </w:rPr>
                      <w:t>I</w:t>
                    </w:r>
                    <w:r>
                      <w:rPr>
                        <w:color w:val="3B3B3B"/>
                        <w:sz w:val="54"/>
                        <w:vertAlign w:val="subscript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 w:rsidRPr="00F9759E">
        <w:rPr>
          <w:color w:val="2A2A2A"/>
          <w:lang w:val="cs-CZ"/>
        </w:rPr>
        <w:t>SMLOUVA</w:t>
      </w:r>
    </w:p>
    <w:p w:rsidR="00E4724A" w:rsidRPr="00F9759E" w:rsidRDefault="00921D43">
      <w:pPr>
        <w:spacing w:before="237"/>
        <w:ind w:left="43" w:right="141"/>
        <w:jc w:val="center"/>
        <w:rPr>
          <w:b/>
          <w:sz w:val="39"/>
          <w:lang w:val="cs-CZ"/>
        </w:rPr>
      </w:pPr>
      <w:r w:rsidRPr="00F9759E">
        <w:rPr>
          <w:b/>
          <w:color w:val="2A2A2A"/>
          <w:w w:val="105"/>
          <w:sz w:val="39"/>
          <w:lang w:val="cs-CZ"/>
        </w:rPr>
        <w:t>O NÁJMU NEMOVITOSTÍ</w:t>
      </w:r>
    </w:p>
    <w:p w:rsidR="00E4724A" w:rsidRPr="00F9759E" w:rsidRDefault="00E4724A">
      <w:pPr>
        <w:pStyle w:val="Zkladntext"/>
        <w:spacing w:before="9"/>
        <w:rPr>
          <w:b/>
          <w:sz w:val="16"/>
          <w:lang w:val="cs-CZ"/>
        </w:rPr>
      </w:pPr>
    </w:p>
    <w:p w:rsidR="00E4724A" w:rsidRPr="00F9759E" w:rsidRDefault="00921D43">
      <w:pPr>
        <w:pStyle w:val="Nadpis2"/>
        <w:spacing w:before="93"/>
        <w:ind w:left="825" w:firstLine="0"/>
        <w:rPr>
          <w:lang w:val="cs-CZ"/>
        </w:rPr>
      </w:pPr>
      <w:r w:rsidRPr="00F9759E">
        <w:rPr>
          <w:color w:val="2A2A2A"/>
          <w:w w:val="105"/>
          <w:lang w:val="cs-CZ"/>
        </w:rPr>
        <w:t>uzavřená mezi stranami</w:t>
      </w:r>
    </w:p>
    <w:p w:rsidR="00E4724A" w:rsidRPr="00F9759E" w:rsidRDefault="00E4724A">
      <w:pPr>
        <w:pStyle w:val="Zkladntext"/>
        <w:spacing w:before="8"/>
        <w:rPr>
          <w:sz w:val="26"/>
          <w:lang w:val="cs-CZ"/>
        </w:rPr>
      </w:pPr>
    </w:p>
    <w:p w:rsidR="00E4724A" w:rsidRPr="00F9759E" w:rsidRDefault="00921D43">
      <w:pPr>
        <w:pStyle w:val="Nadpis3"/>
        <w:rPr>
          <w:lang w:val="cs-CZ"/>
        </w:rPr>
      </w:pPr>
      <w:r w:rsidRPr="00F9759E">
        <w:rPr>
          <w:color w:val="2A2A2A"/>
          <w:w w:val="110"/>
          <w:lang w:val="cs-CZ"/>
        </w:rPr>
        <w:t>Geologický ústav AV ČR, v.v.i.,</w:t>
      </w:r>
    </w:p>
    <w:p w:rsidR="00E4724A" w:rsidRPr="00F9759E" w:rsidRDefault="00921D43">
      <w:pPr>
        <w:spacing w:before="29"/>
        <w:ind w:left="889"/>
        <w:rPr>
          <w:b/>
          <w:lang w:val="cs-CZ"/>
        </w:rPr>
      </w:pPr>
      <w:r w:rsidRPr="00F9759E">
        <w:rPr>
          <w:b/>
          <w:color w:val="2A2A2A"/>
          <w:w w:val="110"/>
          <w:lang w:val="cs-CZ"/>
        </w:rPr>
        <w:t>Rozvojová 269, 165 00 Praha 6 - Lysolaje,</w:t>
      </w:r>
    </w:p>
    <w:p w:rsidR="00E4724A" w:rsidRPr="00F9759E" w:rsidRDefault="00E4724A">
      <w:pPr>
        <w:pStyle w:val="Zkladntext"/>
        <w:spacing w:before="5"/>
        <w:rPr>
          <w:b/>
          <w:sz w:val="25"/>
          <w:lang w:val="cs-CZ"/>
        </w:rPr>
      </w:pPr>
    </w:p>
    <w:p w:rsidR="00E4724A" w:rsidRPr="00F9759E" w:rsidRDefault="00921D43">
      <w:pPr>
        <w:spacing w:line="254" w:lineRule="auto"/>
        <w:ind w:left="822" w:right="8935" w:hanging="4"/>
        <w:rPr>
          <w:sz w:val="23"/>
          <w:lang w:val="cs-CZ"/>
        </w:rPr>
      </w:pPr>
      <w:r w:rsidRPr="00F9759E">
        <w:rPr>
          <w:color w:val="2A2A2A"/>
          <w:w w:val="105"/>
          <w:sz w:val="23"/>
          <w:lang w:val="cs-CZ"/>
        </w:rPr>
        <w:t>IČ: 67985831 DIČ:</w:t>
      </w:r>
      <w:r w:rsidRPr="00F9759E">
        <w:rPr>
          <w:color w:val="2A2A2A"/>
          <w:spacing w:val="-18"/>
          <w:w w:val="105"/>
          <w:sz w:val="23"/>
          <w:lang w:val="cs-CZ"/>
        </w:rPr>
        <w:t xml:space="preserve"> </w:t>
      </w:r>
      <w:r w:rsidRPr="00F9759E">
        <w:rPr>
          <w:color w:val="2A2A2A"/>
          <w:w w:val="105"/>
          <w:sz w:val="23"/>
          <w:lang w:val="cs-CZ"/>
        </w:rPr>
        <w:t>CZ67985831</w:t>
      </w:r>
    </w:p>
    <w:p w:rsidR="00E4724A" w:rsidRPr="00F9759E" w:rsidRDefault="00E4724A">
      <w:pPr>
        <w:pStyle w:val="Zkladntext"/>
        <w:spacing w:before="1"/>
        <w:rPr>
          <w:sz w:val="26"/>
          <w:lang w:val="cs-CZ"/>
        </w:rPr>
      </w:pPr>
    </w:p>
    <w:p w:rsidR="00E4724A" w:rsidRPr="00F9759E" w:rsidRDefault="00921D43">
      <w:pPr>
        <w:ind w:left="815"/>
        <w:rPr>
          <w:b/>
          <w:lang w:val="cs-CZ"/>
        </w:rPr>
      </w:pPr>
      <w:r w:rsidRPr="00F9759E">
        <w:rPr>
          <w:b/>
          <w:color w:val="2A2A2A"/>
          <w:w w:val="110"/>
          <w:lang w:val="cs-CZ"/>
        </w:rPr>
        <w:t xml:space="preserve">zastoupeným RNDr. </w:t>
      </w:r>
      <w:r w:rsidRPr="00F9759E">
        <w:rPr>
          <w:b/>
          <w:color w:val="3B3B3B"/>
          <w:w w:val="110"/>
          <w:lang w:val="cs-CZ"/>
        </w:rPr>
        <w:t xml:space="preserve">Tomášem </w:t>
      </w:r>
      <w:r w:rsidR="00F9759E">
        <w:rPr>
          <w:b/>
          <w:color w:val="2A2A2A"/>
          <w:w w:val="110"/>
          <w:lang w:val="cs-CZ"/>
        </w:rPr>
        <w:t>Přikrylem, Ph.D</w:t>
      </w:r>
      <w:bookmarkStart w:id="0" w:name="_GoBack"/>
      <w:bookmarkEnd w:id="0"/>
      <w:r w:rsidRPr="00F9759E">
        <w:rPr>
          <w:b/>
          <w:color w:val="2A2A2A"/>
          <w:w w:val="110"/>
          <w:lang w:val="cs-CZ"/>
        </w:rPr>
        <w:t xml:space="preserve">., ředitelem </w:t>
      </w:r>
      <w:r w:rsidRPr="00F9759E">
        <w:rPr>
          <w:b/>
          <w:color w:val="3B3B3B"/>
          <w:w w:val="110"/>
          <w:lang w:val="cs-CZ"/>
        </w:rPr>
        <w:t>ústavu</w:t>
      </w:r>
    </w:p>
    <w:p w:rsidR="00E4724A" w:rsidRPr="00F9759E" w:rsidRDefault="00E4724A">
      <w:pPr>
        <w:pStyle w:val="Zkladntext"/>
        <w:spacing w:before="10"/>
        <w:rPr>
          <w:b/>
          <w:sz w:val="24"/>
          <w:lang w:val="cs-CZ"/>
        </w:rPr>
      </w:pPr>
    </w:p>
    <w:p w:rsidR="00E4724A" w:rsidRPr="00F9759E" w:rsidRDefault="00921D43">
      <w:pPr>
        <w:ind w:left="812"/>
        <w:rPr>
          <w:sz w:val="23"/>
          <w:lang w:val="cs-CZ"/>
        </w:rPr>
      </w:pPr>
      <w:r w:rsidRPr="00F9759E">
        <w:rPr>
          <w:color w:val="2A2A2A"/>
          <w:w w:val="105"/>
          <w:sz w:val="23"/>
          <w:lang w:val="cs-CZ"/>
        </w:rPr>
        <w:t xml:space="preserve">(dále jen </w:t>
      </w:r>
      <w:r w:rsidRPr="00F9759E">
        <w:rPr>
          <w:b/>
          <w:color w:val="2A2A2A"/>
          <w:w w:val="105"/>
          <w:lang w:val="cs-CZ"/>
        </w:rPr>
        <w:t xml:space="preserve">pronajímatel) </w:t>
      </w:r>
      <w:r w:rsidRPr="00F9759E">
        <w:rPr>
          <w:color w:val="2A2A2A"/>
          <w:w w:val="105"/>
          <w:sz w:val="23"/>
          <w:lang w:val="cs-CZ"/>
        </w:rPr>
        <w:t>na straně jedné</w:t>
      </w:r>
    </w:p>
    <w:p w:rsidR="00E4724A" w:rsidRPr="00F9759E" w:rsidRDefault="00E4724A">
      <w:pPr>
        <w:pStyle w:val="Zkladntext"/>
        <w:spacing w:before="8"/>
        <w:rPr>
          <w:sz w:val="26"/>
          <w:lang w:val="cs-CZ"/>
        </w:rPr>
      </w:pPr>
    </w:p>
    <w:p w:rsidR="00E4724A" w:rsidRPr="00F9759E" w:rsidRDefault="00921D43">
      <w:pPr>
        <w:pStyle w:val="Zkladntext"/>
        <w:ind w:left="818"/>
        <w:rPr>
          <w:lang w:val="cs-CZ"/>
        </w:rPr>
      </w:pPr>
      <w:r w:rsidRPr="00F9759E">
        <w:rPr>
          <w:color w:val="2A2A2A"/>
          <w:w w:val="105"/>
          <w:lang w:val="cs-CZ"/>
        </w:rPr>
        <w:t>a</w:t>
      </w:r>
    </w:p>
    <w:p w:rsidR="00E4724A" w:rsidRPr="00F9759E" w:rsidRDefault="00E4724A">
      <w:pPr>
        <w:pStyle w:val="Zkladntext"/>
        <w:spacing w:before="11"/>
        <w:rPr>
          <w:sz w:val="26"/>
          <w:lang w:val="cs-CZ"/>
        </w:rPr>
      </w:pPr>
    </w:p>
    <w:p w:rsidR="00E4724A" w:rsidRPr="00F9759E" w:rsidRDefault="00921D43">
      <w:pPr>
        <w:pStyle w:val="Nadpis3"/>
        <w:spacing w:line="252" w:lineRule="auto"/>
        <w:ind w:left="809" w:right="8691"/>
        <w:rPr>
          <w:lang w:val="cs-CZ"/>
        </w:rPr>
      </w:pPr>
      <w:r w:rsidRPr="00F9759E">
        <w:rPr>
          <w:color w:val="2A2A2A"/>
          <w:w w:val="110"/>
          <w:lang w:val="cs-CZ"/>
        </w:rPr>
        <w:t xml:space="preserve">Martin </w:t>
      </w:r>
      <w:r w:rsidRPr="00F9759E">
        <w:rPr>
          <w:color w:val="3B3B3B"/>
          <w:w w:val="110"/>
          <w:lang w:val="cs-CZ"/>
        </w:rPr>
        <w:t xml:space="preserve">Hloušek Kunratice 5, </w:t>
      </w:r>
      <w:r w:rsidRPr="00F9759E">
        <w:rPr>
          <w:color w:val="2A2A2A"/>
          <w:w w:val="110"/>
          <w:lang w:val="cs-CZ"/>
        </w:rPr>
        <w:t>405</w:t>
      </w:r>
      <w:r w:rsidRPr="00F9759E">
        <w:rPr>
          <w:color w:val="2A2A2A"/>
          <w:spacing w:val="-13"/>
          <w:w w:val="110"/>
          <w:lang w:val="cs-CZ"/>
        </w:rPr>
        <w:t xml:space="preserve"> </w:t>
      </w:r>
      <w:r w:rsidRPr="00F9759E">
        <w:rPr>
          <w:color w:val="2A2A2A"/>
          <w:w w:val="110"/>
          <w:lang w:val="cs-CZ"/>
        </w:rPr>
        <w:t>02</w:t>
      </w:r>
    </w:p>
    <w:p w:rsidR="00E4724A" w:rsidRPr="00F9759E" w:rsidRDefault="00E4724A">
      <w:pPr>
        <w:pStyle w:val="Zkladntext"/>
        <w:spacing w:before="1"/>
        <w:rPr>
          <w:b/>
          <w:sz w:val="25"/>
          <w:lang w:val="cs-CZ"/>
        </w:rPr>
      </w:pPr>
    </w:p>
    <w:p w:rsidR="00E4724A" w:rsidRPr="00F9759E" w:rsidRDefault="00921D43">
      <w:pPr>
        <w:spacing w:line="249" w:lineRule="auto"/>
        <w:ind w:left="808" w:right="8691" w:hanging="4"/>
        <w:rPr>
          <w:sz w:val="23"/>
          <w:lang w:val="cs-CZ"/>
        </w:rPr>
      </w:pPr>
      <w:r w:rsidRPr="00F9759E">
        <w:rPr>
          <w:color w:val="2A2A2A"/>
          <w:w w:val="105"/>
          <w:sz w:val="23"/>
          <w:lang w:val="cs-CZ"/>
        </w:rPr>
        <w:t xml:space="preserve">IČO:06796907 </w:t>
      </w:r>
      <w:r w:rsidRPr="00F9759E">
        <w:rPr>
          <w:color w:val="2A2A2A"/>
          <w:spacing w:val="-1"/>
          <w:w w:val="105"/>
          <w:sz w:val="23"/>
          <w:lang w:val="cs-CZ"/>
        </w:rPr>
        <w:t>DIČ:CZ9508112537</w:t>
      </w:r>
    </w:p>
    <w:p w:rsidR="00E4724A" w:rsidRPr="00F9759E" w:rsidRDefault="00E4724A">
      <w:pPr>
        <w:pStyle w:val="Zkladntext"/>
        <w:spacing w:before="8"/>
        <w:rPr>
          <w:sz w:val="25"/>
          <w:lang w:val="cs-CZ"/>
        </w:rPr>
      </w:pPr>
    </w:p>
    <w:p w:rsidR="00E4724A" w:rsidRPr="00F9759E" w:rsidRDefault="00921D43">
      <w:pPr>
        <w:pStyle w:val="Zkladntext"/>
        <w:spacing w:before="1"/>
        <w:ind w:left="810"/>
        <w:rPr>
          <w:lang w:val="cs-CZ"/>
        </w:rPr>
      </w:pPr>
      <w:hyperlink r:id="rId8">
        <w:r w:rsidRPr="00F9759E">
          <w:rPr>
            <w:b/>
            <w:color w:val="2A2A2A"/>
            <w:w w:val="107"/>
            <w:lang w:val="cs-CZ"/>
          </w:rPr>
          <w:t>Ma</w:t>
        </w:r>
        <w:r w:rsidRPr="00F9759E">
          <w:rPr>
            <w:b/>
            <w:color w:val="2A2A2A"/>
            <w:spacing w:val="-16"/>
            <w:w w:val="107"/>
            <w:lang w:val="cs-CZ"/>
          </w:rPr>
          <w:t>i</w:t>
        </w:r>
        <w:r w:rsidRPr="00F9759E">
          <w:rPr>
            <w:color w:val="2A2A2A"/>
            <w:spacing w:val="-1"/>
            <w:w w:val="107"/>
            <w:lang w:val="cs-CZ"/>
          </w:rPr>
          <w:t>I</w:t>
        </w:r>
        <w:r w:rsidRPr="00F9759E">
          <w:rPr>
            <w:color w:val="2A2A2A"/>
            <w:spacing w:val="-2"/>
            <w:w w:val="107"/>
            <w:lang w:val="cs-CZ"/>
          </w:rPr>
          <w:t>:</w:t>
        </w:r>
      </w:hyperlink>
      <w:r w:rsidR="00F9759E" w:rsidRPr="00F9759E">
        <w:rPr>
          <w:lang w:val="cs-CZ"/>
        </w:rPr>
        <w:t xml:space="preserve"> </w:t>
      </w:r>
    </w:p>
    <w:p w:rsidR="00E4724A" w:rsidRPr="00F9759E" w:rsidRDefault="00E4724A">
      <w:pPr>
        <w:pStyle w:val="Zkladntext"/>
        <w:rPr>
          <w:sz w:val="24"/>
          <w:lang w:val="cs-CZ"/>
        </w:rPr>
      </w:pPr>
    </w:p>
    <w:p w:rsidR="00E4724A" w:rsidRPr="00F9759E" w:rsidRDefault="00E4724A">
      <w:pPr>
        <w:pStyle w:val="Zkladntext"/>
        <w:rPr>
          <w:sz w:val="24"/>
          <w:lang w:val="cs-CZ"/>
        </w:rPr>
      </w:pPr>
    </w:p>
    <w:p w:rsidR="00E4724A" w:rsidRPr="00F9759E" w:rsidRDefault="00E4724A">
      <w:pPr>
        <w:pStyle w:val="Zkladntext"/>
        <w:rPr>
          <w:sz w:val="24"/>
          <w:lang w:val="cs-CZ"/>
        </w:rPr>
      </w:pPr>
    </w:p>
    <w:p w:rsidR="00E4724A" w:rsidRPr="00F9759E" w:rsidRDefault="00E4724A">
      <w:pPr>
        <w:pStyle w:val="Zkladntext"/>
        <w:rPr>
          <w:sz w:val="24"/>
          <w:lang w:val="cs-CZ"/>
        </w:rPr>
      </w:pPr>
    </w:p>
    <w:p w:rsidR="00E4724A" w:rsidRPr="00F9759E" w:rsidRDefault="00E4724A">
      <w:pPr>
        <w:pStyle w:val="Zkladntext"/>
        <w:spacing w:before="3"/>
        <w:rPr>
          <w:sz w:val="27"/>
          <w:lang w:val="cs-CZ"/>
        </w:rPr>
      </w:pPr>
    </w:p>
    <w:p w:rsidR="00E4724A" w:rsidRPr="00F9759E" w:rsidRDefault="00921D43">
      <w:pPr>
        <w:ind w:left="869"/>
        <w:rPr>
          <w:sz w:val="23"/>
          <w:lang w:val="cs-CZ"/>
        </w:rPr>
      </w:pPr>
      <w:r w:rsidRPr="00F9759E">
        <w:rPr>
          <w:color w:val="2A2A2A"/>
          <w:w w:val="105"/>
          <w:sz w:val="23"/>
          <w:lang w:val="cs-CZ"/>
        </w:rPr>
        <w:t xml:space="preserve">(dále jen </w:t>
      </w:r>
      <w:r w:rsidRPr="00F9759E">
        <w:rPr>
          <w:b/>
          <w:color w:val="2A2A2A"/>
          <w:w w:val="105"/>
          <w:lang w:val="cs-CZ"/>
        </w:rPr>
        <w:t xml:space="preserve">nájemce) </w:t>
      </w:r>
      <w:r w:rsidRPr="00F9759E">
        <w:rPr>
          <w:color w:val="2A2A2A"/>
          <w:w w:val="105"/>
          <w:sz w:val="23"/>
          <w:lang w:val="cs-CZ"/>
        </w:rPr>
        <w:t>na straně druhé</w:t>
      </w:r>
    </w:p>
    <w:p w:rsidR="00E4724A" w:rsidRPr="00F9759E" w:rsidRDefault="00E4724A">
      <w:pPr>
        <w:pStyle w:val="Zkladntext"/>
        <w:rPr>
          <w:sz w:val="26"/>
          <w:lang w:val="cs-CZ"/>
        </w:rPr>
      </w:pPr>
    </w:p>
    <w:p w:rsidR="00E4724A" w:rsidRPr="00F9759E" w:rsidRDefault="00E4724A">
      <w:pPr>
        <w:pStyle w:val="Zkladntext"/>
        <w:rPr>
          <w:sz w:val="26"/>
          <w:lang w:val="cs-CZ"/>
        </w:rPr>
      </w:pPr>
    </w:p>
    <w:p w:rsidR="00E4724A" w:rsidRPr="00F9759E" w:rsidRDefault="00E4724A">
      <w:pPr>
        <w:pStyle w:val="Zkladntext"/>
        <w:rPr>
          <w:sz w:val="26"/>
          <w:lang w:val="cs-CZ"/>
        </w:rPr>
      </w:pPr>
    </w:p>
    <w:p w:rsidR="00E4724A" w:rsidRPr="00F9759E" w:rsidRDefault="00E4724A">
      <w:pPr>
        <w:pStyle w:val="Zkladntext"/>
        <w:spacing w:before="9"/>
        <w:rPr>
          <w:sz w:val="37"/>
          <w:lang w:val="cs-CZ"/>
        </w:rPr>
      </w:pPr>
    </w:p>
    <w:p w:rsidR="00E4724A" w:rsidRPr="00F9759E" w:rsidRDefault="00921D43">
      <w:pPr>
        <w:pStyle w:val="Nadpis3"/>
        <w:numPr>
          <w:ilvl w:val="0"/>
          <w:numId w:val="7"/>
        </w:numPr>
        <w:tabs>
          <w:tab w:val="left" w:pos="4433"/>
          <w:tab w:val="left" w:pos="4434"/>
        </w:tabs>
        <w:spacing w:before="1"/>
        <w:ind w:hanging="3633"/>
        <w:rPr>
          <w:lang w:val="cs-CZ"/>
        </w:rPr>
      </w:pPr>
      <w:r w:rsidRPr="00F9759E">
        <w:rPr>
          <w:color w:val="2A2A2A"/>
          <w:lang w:val="cs-CZ"/>
        </w:rPr>
        <w:t>Předmět a účel</w:t>
      </w:r>
      <w:r w:rsidRPr="00F9759E">
        <w:rPr>
          <w:color w:val="2A2A2A"/>
          <w:spacing w:val="1"/>
          <w:lang w:val="cs-CZ"/>
        </w:rPr>
        <w:t xml:space="preserve"> </w:t>
      </w:r>
      <w:r w:rsidRPr="00F9759E">
        <w:rPr>
          <w:color w:val="3B3B3B"/>
          <w:lang w:val="cs-CZ"/>
        </w:rPr>
        <w:t>nájmu</w:t>
      </w:r>
    </w:p>
    <w:p w:rsidR="00E4724A" w:rsidRPr="00F9759E" w:rsidRDefault="00E4724A">
      <w:pPr>
        <w:pStyle w:val="Zkladntext"/>
        <w:spacing w:before="3"/>
        <w:rPr>
          <w:b/>
          <w:sz w:val="21"/>
          <w:lang w:val="cs-CZ"/>
        </w:rPr>
      </w:pPr>
    </w:p>
    <w:p w:rsidR="00E4724A" w:rsidRPr="00F9759E" w:rsidRDefault="00921D43">
      <w:pPr>
        <w:pStyle w:val="Odstavecseseznamem"/>
        <w:numPr>
          <w:ilvl w:val="1"/>
          <w:numId w:val="7"/>
        </w:numPr>
        <w:tabs>
          <w:tab w:val="left" w:pos="1531"/>
        </w:tabs>
        <w:ind w:right="902" w:hanging="725"/>
        <w:jc w:val="both"/>
        <w:rPr>
          <w:color w:val="2A2A2A"/>
          <w:lang w:val="cs-CZ"/>
        </w:rPr>
      </w:pPr>
      <w:r w:rsidRPr="00F9759E">
        <w:rPr>
          <w:color w:val="2A2A2A"/>
          <w:lang w:val="cs-CZ"/>
        </w:rPr>
        <w:t xml:space="preserve">Pronajímatel je </w:t>
      </w:r>
      <w:r w:rsidRPr="00F9759E">
        <w:rPr>
          <w:color w:val="161616"/>
          <w:lang w:val="cs-CZ"/>
        </w:rPr>
        <w:t xml:space="preserve">výlučným </w:t>
      </w:r>
      <w:r w:rsidRPr="00F9759E">
        <w:rPr>
          <w:color w:val="2A2A2A"/>
          <w:lang w:val="cs-CZ"/>
        </w:rPr>
        <w:t xml:space="preserve">vlastníkem garáže bez č.p. zapsané u Katastrálního úřadu pro hl. m. Prahu, k.p. Praha </w:t>
      </w:r>
      <w:r w:rsidRPr="00F9759E">
        <w:rPr>
          <w:color w:val="161616"/>
          <w:lang w:val="cs-CZ"/>
        </w:rPr>
        <w:t xml:space="preserve">na </w:t>
      </w:r>
      <w:r w:rsidRPr="00F9759E">
        <w:rPr>
          <w:color w:val="2A2A2A"/>
          <w:lang w:val="cs-CZ"/>
        </w:rPr>
        <w:t xml:space="preserve">listu vlastnictví č. 436 kat. území Lysolaje </w:t>
      </w:r>
      <w:r w:rsidRPr="00F9759E">
        <w:rPr>
          <w:color w:val="161616"/>
          <w:lang w:val="cs-CZ"/>
        </w:rPr>
        <w:t xml:space="preserve">na </w:t>
      </w:r>
      <w:r w:rsidRPr="00F9759E">
        <w:rPr>
          <w:color w:val="2A2A2A"/>
          <w:lang w:val="cs-CZ"/>
        </w:rPr>
        <w:t>pozemku parc.č. 513/66 vedeného jako zastav</w:t>
      </w:r>
      <w:r w:rsidRPr="00F9759E">
        <w:rPr>
          <w:color w:val="2A2A2A"/>
          <w:lang w:val="cs-CZ"/>
        </w:rPr>
        <w:t xml:space="preserve">ěná plocha </w:t>
      </w:r>
      <w:r w:rsidRPr="00F9759E">
        <w:rPr>
          <w:color w:val="3B3B3B"/>
          <w:lang w:val="cs-CZ"/>
        </w:rPr>
        <w:t xml:space="preserve">a </w:t>
      </w:r>
      <w:r w:rsidRPr="00F9759E">
        <w:rPr>
          <w:color w:val="161616"/>
          <w:lang w:val="cs-CZ"/>
        </w:rPr>
        <w:t xml:space="preserve">nádvoří </w:t>
      </w:r>
      <w:r w:rsidRPr="00F9759E">
        <w:rPr>
          <w:color w:val="2A2A2A"/>
          <w:lang w:val="cs-CZ"/>
        </w:rPr>
        <w:t>o rozloze 19 m</w:t>
      </w:r>
      <w:r w:rsidRPr="00F9759E">
        <w:rPr>
          <w:rFonts w:ascii="Times New Roman" w:hAnsi="Times New Roman"/>
          <w:color w:val="2A2A2A"/>
          <w:position w:val="7"/>
          <w:sz w:val="16"/>
          <w:lang w:val="cs-CZ"/>
        </w:rPr>
        <w:t>2</w:t>
      </w:r>
      <w:r w:rsidRPr="00F9759E">
        <w:rPr>
          <w:rFonts w:ascii="Times New Roman" w:hAnsi="Times New Roman"/>
          <w:color w:val="2A2A2A"/>
          <w:sz w:val="16"/>
          <w:lang w:val="cs-CZ"/>
        </w:rPr>
        <w:t xml:space="preserve">, </w:t>
      </w:r>
      <w:r w:rsidRPr="00F9759E">
        <w:rPr>
          <w:color w:val="2A2A2A"/>
          <w:lang w:val="cs-CZ"/>
        </w:rPr>
        <w:t xml:space="preserve">který </w:t>
      </w:r>
      <w:r w:rsidRPr="00F9759E">
        <w:rPr>
          <w:color w:val="161616"/>
          <w:lang w:val="cs-CZ"/>
        </w:rPr>
        <w:t xml:space="preserve">je </w:t>
      </w:r>
      <w:r w:rsidRPr="00F9759E">
        <w:rPr>
          <w:color w:val="2A2A2A"/>
          <w:lang w:val="cs-CZ"/>
        </w:rPr>
        <w:t xml:space="preserve">zapsán u Katastrálního úřadu pro hl. </w:t>
      </w:r>
      <w:r w:rsidRPr="00F9759E">
        <w:rPr>
          <w:color w:val="2A2A2A"/>
          <w:spacing w:val="-10"/>
          <w:lang w:val="cs-CZ"/>
        </w:rPr>
        <w:t>m</w:t>
      </w:r>
      <w:r w:rsidRPr="00F9759E">
        <w:rPr>
          <w:color w:val="050505"/>
          <w:spacing w:val="-10"/>
          <w:lang w:val="cs-CZ"/>
        </w:rPr>
        <w:t xml:space="preserve">. </w:t>
      </w:r>
      <w:r w:rsidRPr="00F9759E">
        <w:rPr>
          <w:color w:val="2A2A2A"/>
          <w:lang w:val="cs-CZ"/>
        </w:rPr>
        <w:t>Prahu, k</w:t>
      </w:r>
      <w:r w:rsidRPr="00F9759E">
        <w:rPr>
          <w:color w:val="4F5252"/>
          <w:lang w:val="cs-CZ"/>
        </w:rPr>
        <w:t xml:space="preserve">. </w:t>
      </w:r>
      <w:r w:rsidRPr="00F9759E">
        <w:rPr>
          <w:color w:val="2A2A2A"/>
          <w:lang w:val="cs-CZ"/>
        </w:rPr>
        <w:t>p.</w:t>
      </w:r>
      <w:r w:rsidRPr="00F9759E">
        <w:rPr>
          <w:color w:val="2A2A2A"/>
          <w:spacing w:val="-15"/>
          <w:lang w:val="cs-CZ"/>
        </w:rPr>
        <w:t xml:space="preserve"> </w:t>
      </w:r>
      <w:r w:rsidRPr="00F9759E">
        <w:rPr>
          <w:color w:val="3B3B3B"/>
          <w:lang w:val="cs-CZ"/>
        </w:rPr>
        <w:t>Praha</w:t>
      </w:r>
    </w:p>
    <w:p w:rsidR="00E4724A" w:rsidRPr="00F9759E" w:rsidRDefault="00E4724A">
      <w:pPr>
        <w:pStyle w:val="Zkladntext"/>
        <w:spacing w:before="5"/>
        <w:rPr>
          <w:lang w:val="cs-CZ"/>
        </w:rPr>
      </w:pPr>
    </w:p>
    <w:p w:rsidR="00E4724A" w:rsidRPr="00F9759E" w:rsidRDefault="00921D43">
      <w:pPr>
        <w:pStyle w:val="Odstavecseseznamem"/>
        <w:numPr>
          <w:ilvl w:val="1"/>
          <w:numId w:val="7"/>
        </w:numPr>
        <w:tabs>
          <w:tab w:val="left" w:pos="1524"/>
        </w:tabs>
        <w:spacing w:before="1"/>
        <w:ind w:right="903" w:hanging="724"/>
        <w:jc w:val="both"/>
        <w:rPr>
          <w:color w:val="3B3B3B"/>
          <w:lang w:val="cs-CZ"/>
        </w:rPr>
      </w:pPr>
      <w:r w:rsidRPr="00F9759E">
        <w:rPr>
          <w:color w:val="2A2A2A"/>
          <w:lang w:val="cs-CZ"/>
        </w:rPr>
        <w:t xml:space="preserve">Pronajímatel touto smlouvou pronajímá výše uvedenou nemovitost za účelem užívání jako garáže. Pronajímatel nezajišťuje ve vztahu ke garáži připojení vody a </w:t>
      </w:r>
      <w:r w:rsidRPr="00F9759E">
        <w:rPr>
          <w:color w:val="161616"/>
          <w:lang w:val="cs-CZ"/>
        </w:rPr>
        <w:t xml:space="preserve">její </w:t>
      </w:r>
      <w:r w:rsidRPr="00F9759E">
        <w:rPr>
          <w:color w:val="2A2A2A"/>
          <w:lang w:val="cs-CZ"/>
        </w:rPr>
        <w:t>kanalizaci, svoz odpadu a</w:t>
      </w:r>
      <w:r w:rsidRPr="00F9759E">
        <w:rPr>
          <w:color w:val="2A2A2A"/>
          <w:spacing w:val="5"/>
          <w:lang w:val="cs-CZ"/>
        </w:rPr>
        <w:t xml:space="preserve"> </w:t>
      </w:r>
      <w:r w:rsidRPr="00F9759E">
        <w:rPr>
          <w:color w:val="2A2A2A"/>
          <w:lang w:val="cs-CZ"/>
        </w:rPr>
        <w:t>e</w:t>
      </w:r>
      <w:r w:rsidRPr="00F9759E">
        <w:rPr>
          <w:color w:val="050505"/>
          <w:lang w:val="cs-CZ"/>
        </w:rPr>
        <w:t>l</w:t>
      </w:r>
      <w:r w:rsidRPr="00F9759E">
        <w:rPr>
          <w:color w:val="2A2A2A"/>
          <w:lang w:val="cs-CZ"/>
        </w:rPr>
        <w:t>ektřinu.</w:t>
      </w:r>
    </w:p>
    <w:p w:rsidR="00E4724A" w:rsidRPr="00F9759E" w:rsidRDefault="00E4724A">
      <w:pPr>
        <w:pStyle w:val="Zkladntext"/>
        <w:rPr>
          <w:sz w:val="24"/>
          <w:lang w:val="cs-CZ"/>
        </w:rPr>
      </w:pPr>
    </w:p>
    <w:p w:rsidR="00E4724A" w:rsidRPr="00F9759E" w:rsidRDefault="00921D43">
      <w:pPr>
        <w:spacing w:before="209"/>
        <w:ind w:left="798"/>
        <w:rPr>
          <w:rFonts w:ascii="Times New Roman"/>
          <w:b/>
          <w:i/>
          <w:sz w:val="24"/>
          <w:lang w:val="cs-CZ"/>
        </w:rPr>
      </w:pPr>
      <w:r w:rsidRPr="00F9759E">
        <w:rPr>
          <w:rFonts w:ascii="Times New Roman"/>
          <w:b/>
          <w:i/>
          <w:color w:val="2A2A2A"/>
          <w:w w:val="110"/>
          <w:sz w:val="24"/>
          <w:lang w:val="cs-CZ"/>
        </w:rPr>
        <w:t>2</w:t>
      </w:r>
    </w:p>
    <w:p w:rsidR="00E4724A" w:rsidRPr="00F9759E" w:rsidRDefault="00E4724A">
      <w:pPr>
        <w:pStyle w:val="Zkladntext"/>
        <w:spacing w:before="7"/>
        <w:rPr>
          <w:rFonts w:ascii="Times New Roman"/>
          <w:b/>
          <w:i/>
          <w:sz w:val="14"/>
          <w:lang w:val="cs-CZ"/>
        </w:rPr>
      </w:pPr>
    </w:p>
    <w:p w:rsidR="00E4724A" w:rsidRPr="00F9759E" w:rsidRDefault="00921D43">
      <w:pPr>
        <w:pStyle w:val="Nadpis3"/>
        <w:spacing w:before="93"/>
        <w:ind w:left="3321"/>
        <w:rPr>
          <w:lang w:val="cs-CZ"/>
        </w:rPr>
      </w:pPr>
      <w:r w:rsidRPr="00F9759E">
        <w:rPr>
          <w:color w:val="2A2A2A"/>
          <w:lang w:val="cs-CZ"/>
        </w:rPr>
        <w:t xml:space="preserve">Práva a povinnosti smluvních </w:t>
      </w:r>
      <w:r w:rsidRPr="00F9759E">
        <w:rPr>
          <w:color w:val="3B3B3B"/>
          <w:lang w:val="cs-CZ"/>
        </w:rPr>
        <w:t>stran</w:t>
      </w:r>
    </w:p>
    <w:p w:rsidR="00E4724A" w:rsidRPr="00F9759E" w:rsidRDefault="00E4724A">
      <w:pPr>
        <w:pStyle w:val="Zkladntext"/>
        <w:rPr>
          <w:b/>
          <w:sz w:val="21"/>
          <w:lang w:val="cs-CZ"/>
        </w:rPr>
      </w:pPr>
    </w:p>
    <w:p w:rsidR="00E4724A" w:rsidRPr="00F9759E" w:rsidRDefault="00921D43">
      <w:pPr>
        <w:pStyle w:val="Odstavecseseznamem"/>
        <w:numPr>
          <w:ilvl w:val="1"/>
          <w:numId w:val="6"/>
        </w:numPr>
        <w:tabs>
          <w:tab w:val="left" w:pos="1516"/>
          <w:tab w:val="left" w:pos="1517"/>
        </w:tabs>
        <w:spacing w:before="1"/>
        <w:jc w:val="left"/>
        <w:rPr>
          <w:color w:val="2A2A2A"/>
          <w:lang w:val="cs-CZ"/>
        </w:rPr>
      </w:pPr>
      <w:r w:rsidRPr="00F9759E">
        <w:rPr>
          <w:color w:val="2A2A2A"/>
          <w:u w:val="thick" w:color="2A2A2A"/>
          <w:lang w:val="cs-CZ"/>
        </w:rPr>
        <w:t>Pronajímatel se</w:t>
      </w:r>
      <w:r w:rsidRPr="00F9759E">
        <w:rPr>
          <w:color w:val="2A2A2A"/>
          <w:spacing w:val="3"/>
          <w:u w:val="thick" w:color="2A2A2A"/>
          <w:lang w:val="cs-CZ"/>
        </w:rPr>
        <w:t xml:space="preserve"> </w:t>
      </w:r>
      <w:r w:rsidRPr="00F9759E">
        <w:rPr>
          <w:color w:val="2A2A2A"/>
          <w:u w:val="thick" w:color="2A2A2A"/>
          <w:lang w:val="cs-CZ"/>
        </w:rPr>
        <w:t>zavazuje:</w:t>
      </w:r>
    </w:p>
    <w:p w:rsidR="00E4724A" w:rsidRPr="00F9759E" w:rsidRDefault="00E4724A">
      <w:pPr>
        <w:rPr>
          <w:lang w:val="cs-CZ"/>
        </w:rPr>
        <w:sectPr w:rsidR="00E4724A" w:rsidRPr="00F9759E">
          <w:footerReference w:type="default" r:id="rId9"/>
          <w:type w:val="continuous"/>
          <w:pgSz w:w="11920" w:h="16840"/>
          <w:pgMar w:top="160" w:right="180" w:bottom="780" w:left="40" w:header="708" w:footer="586" w:gutter="0"/>
          <w:cols w:space="708"/>
        </w:sectPr>
      </w:pPr>
    </w:p>
    <w:p w:rsidR="00E4724A" w:rsidRPr="00F9759E" w:rsidRDefault="00921D43">
      <w:pPr>
        <w:pStyle w:val="Odstavecseseznamem"/>
        <w:numPr>
          <w:ilvl w:val="2"/>
          <w:numId w:val="6"/>
        </w:numPr>
        <w:tabs>
          <w:tab w:val="left" w:pos="1784"/>
        </w:tabs>
        <w:spacing w:before="67" w:line="259" w:lineRule="auto"/>
        <w:ind w:left="1785" w:right="648" w:hanging="721"/>
        <w:jc w:val="both"/>
        <w:rPr>
          <w:color w:val="262626"/>
          <w:lang w:val="cs-CZ"/>
        </w:rPr>
      </w:pPr>
      <w:r w:rsidRPr="00F9759E">
        <w:rPr>
          <w:color w:val="262626"/>
          <w:lang w:val="cs-CZ"/>
        </w:rPr>
        <w:lastRenderedPageBreak/>
        <w:t>Umožnit nájemci přístup do garáže a její užívání dle čl.1 této smlouvy po celou dobu trvání nájemního vztahu</w:t>
      </w:r>
    </w:p>
    <w:p w:rsidR="00E4724A" w:rsidRPr="00F9759E" w:rsidRDefault="00E4724A">
      <w:pPr>
        <w:pStyle w:val="Zkladntext"/>
        <w:spacing w:before="10"/>
        <w:rPr>
          <w:sz w:val="18"/>
          <w:lang w:val="cs-CZ"/>
        </w:rPr>
      </w:pPr>
    </w:p>
    <w:p w:rsidR="00E4724A" w:rsidRPr="00F9759E" w:rsidRDefault="00921D43">
      <w:pPr>
        <w:pStyle w:val="Odstavecseseznamem"/>
        <w:numPr>
          <w:ilvl w:val="2"/>
          <w:numId w:val="6"/>
        </w:numPr>
        <w:tabs>
          <w:tab w:val="left" w:pos="1783"/>
          <w:tab w:val="left" w:pos="1784"/>
        </w:tabs>
        <w:spacing w:before="1"/>
        <w:ind w:left="1783" w:hanging="712"/>
        <w:rPr>
          <w:color w:val="262626"/>
          <w:lang w:val="cs-CZ"/>
        </w:rPr>
      </w:pPr>
      <w:r w:rsidRPr="00F9759E">
        <w:rPr>
          <w:color w:val="262626"/>
          <w:lang w:val="cs-CZ"/>
        </w:rPr>
        <w:t xml:space="preserve">Na vyžádání nájemců poskytnout nezbytnou </w:t>
      </w:r>
      <w:r w:rsidRPr="00F9759E">
        <w:rPr>
          <w:color w:val="262626"/>
          <w:lang w:val="cs-CZ"/>
        </w:rPr>
        <w:t>součinnost ve vztahu k předmětu</w:t>
      </w:r>
      <w:r w:rsidRPr="00F9759E">
        <w:rPr>
          <w:color w:val="262626"/>
          <w:spacing w:val="-39"/>
          <w:lang w:val="cs-CZ"/>
        </w:rPr>
        <w:t xml:space="preserve"> </w:t>
      </w:r>
      <w:r w:rsidRPr="00F9759E">
        <w:rPr>
          <w:color w:val="161616"/>
          <w:lang w:val="cs-CZ"/>
        </w:rPr>
        <w:t>nájmu</w:t>
      </w:r>
      <w:r w:rsidRPr="00F9759E">
        <w:rPr>
          <w:color w:val="444444"/>
          <w:lang w:val="cs-CZ"/>
        </w:rPr>
        <w:t>.</w:t>
      </w:r>
    </w:p>
    <w:p w:rsidR="00E4724A" w:rsidRPr="00F9759E" w:rsidRDefault="00E4724A">
      <w:pPr>
        <w:pStyle w:val="Zkladntext"/>
        <w:spacing w:before="10"/>
        <w:rPr>
          <w:sz w:val="21"/>
          <w:lang w:val="cs-CZ"/>
        </w:rPr>
      </w:pPr>
    </w:p>
    <w:p w:rsidR="00E4724A" w:rsidRPr="00F9759E" w:rsidRDefault="00921D43">
      <w:pPr>
        <w:pStyle w:val="Odstavecseseznamem"/>
        <w:numPr>
          <w:ilvl w:val="2"/>
          <w:numId w:val="6"/>
        </w:numPr>
        <w:tabs>
          <w:tab w:val="left" w:pos="1749"/>
        </w:tabs>
        <w:ind w:left="1748" w:hanging="677"/>
        <w:rPr>
          <w:color w:val="262626"/>
          <w:lang w:val="cs-CZ"/>
        </w:rPr>
      </w:pPr>
      <w:r w:rsidRPr="00F9759E">
        <w:rPr>
          <w:color w:val="262626"/>
          <w:lang w:val="cs-CZ"/>
        </w:rPr>
        <w:t>Vybavit pronajímanou garáž přenosným hasicím přístrojem a zajišťovat jeho pravidelné</w:t>
      </w:r>
      <w:r w:rsidRPr="00F9759E">
        <w:rPr>
          <w:color w:val="262626"/>
          <w:spacing w:val="17"/>
          <w:lang w:val="cs-CZ"/>
        </w:rPr>
        <w:t xml:space="preserve"> </w:t>
      </w:r>
      <w:r w:rsidRPr="00F9759E">
        <w:rPr>
          <w:color w:val="262626"/>
          <w:lang w:val="cs-CZ"/>
        </w:rPr>
        <w:t>revize.</w:t>
      </w:r>
    </w:p>
    <w:p w:rsidR="00E4724A" w:rsidRPr="00F9759E" w:rsidRDefault="00E4724A">
      <w:pPr>
        <w:pStyle w:val="Zkladntext"/>
        <w:rPr>
          <w:sz w:val="24"/>
          <w:lang w:val="cs-CZ"/>
        </w:rPr>
      </w:pPr>
    </w:p>
    <w:p w:rsidR="00E4724A" w:rsidRPr="00F9759E" w:rsidRDefault="00E4724A">
      <w:pPr>
        <w:pStyle w:val="Zkladntext"/>
        <w:rPr>
          <w:sz w:val="23"/>
          <w:lang w:val="cs-CZ"/>
        </w:rPr>
      </w:pPr>
    </w:p>
    <w:p w:rsidR="00E4724A" w:rsidRPr="00F9759E" w:rsidRDefault="00921D43">
      <w:pPr>
        <w:pStyle w:val="Odstavecseseznamem"/>
        <w:numPr>
          <w:ilvl w:val="1"/>
          <w:numId w:val="6"/>
        </w:numPr>
        <w:tabs>
          <w:tab w:val="left" w:pos="1798"/>
          <w:tab w:val="left" w:pos="1799"/>
        </w:tabs>
        <w:ind w:left="1798" w:hanging="727"/>
        <w:jc w:val="left"/>
        <w:rPr>
          <w:color w:val="262626"/>
          <w:lang w:val="cs-CZ"/>
        </w:rPr>
      </w:pPr>
      <w:r w:rsidRPr="00F9759E">
        <w:rPr>
          <w:color w:val="262626"/>
          <w:w w:val="105"/>
          <w:u w:val="thick" w:color="262626"/>
          <w:lang w:val="cs-CZ"/>
        </w:rPr>
        <w:t>Nájemce se</w:t>
      </w:r>
      <w:r w:rsidRPr="00F9759E">
        <w:rPr>
          <w:color w:val="262626"/>
          <w:spacing w:val="-20"/>
          <w:w w:val="105"/>
          <w:u w:val="thick" w:color="262626"/>
          <w:lang w:val="cs-CZ"/>
        </w:rPr>
        <w:t xml:space="preserve"> </w:t>
      </w:r>
      <w:r w:rsidRPr="00F9759E">
        <w:rPr>
          <w:color w:val="262626"/>
          <w:w w:val="105"/>
          <w:u w:val="thick" w:color="262626"/>
          <w:lang w:val="cs-CZ"/>
        </w:rPr>
        <w:t>zavazuje:</w:t>
      </w:r>
    </w:p>
    <w:p w:rsidR="00E4724A" w:rsidRPr="00F9759E" w:rsidRDefault="00E4724A">
      <w:pPr>
        <w:pStyle w:val="Zkladntext"/>
        <w:spacing w:before="7"/>
        <w:rPr>
          <w:sz w:val="20"/>
          <w:lang w:val="cs-CZ"/>
        </w:rPr>
      </w:pPr>
    </w:p>
    <w:p w:rsidR="00E4724A" w:rsidRPr="00F9759E" w:rsidRDefault="00921D43">
      <w:pPr>
        <w:pStyle w:val="Odstavecseseznamem"/>
        <w:numPr>
          <w:ilvl w:val="2"/>
          <w:numId w:val="6"/>
        </w:numPr>
        <w:tabs>
          <w:tab w:val="left" w:pos="1803"/>
          <w:tab w:val="left" w:pos="1804"/>
        </w:tabs>
        <w:spacing w:line="249" w:lineRule="exact"/>
        <w:ind w:hanging="732"/>
        <w:rPr>
          <w:color w:val="262626"/>
          <w:lang w:val="cs-CZ"/>
        </w:rPr>
      </w:pPr>
      <w:r w:rsidRPr="00F9759E">
        <w:rPr>
          <w:color w:val="262626"/>
          <w:lang w:val="cs-CZ"/>
        </w:rPr>
        <w:t xml:space="preserve">Garáž, </w:t>
      </w:r>
      <w:r w:rsidRPr="00F9759E">
        <w:rPr>
          <w:color w:val="161616"/>
          <w:lang w:val="cs-CZ"/>
        </w:rPr>
        <w:t xml:space="preserve">jako </w:t>
      </w:r>
      <w:r w:rsidRPr="00F9759E">
        <w:rPr>
          <w:color w:val="262626"/>
          <w:lang w:val="cs-CZ"/>
        </w:rPr>
        <w:t xml:space="preserve">předmět </w:t>
      </w:r>
      <w:r w:rsidRPr="00F9759E">
        <w:rPr>
          <w:color w:val="161616"/>
          <w:lang w:val="cs-CZ"/>
        </w:rPr>
        <w:t xml:space="preserve">nájmu </w:t>
      </w:r>
      <w:r w:rsidRPr="00F9759E">
        <w:rPr>
          <w:color w:val="262626"/>
          <w:lang w:val="cs-CZ"/>
        </w:rPr>
        <w:t xml:space="preserve">převzít, užívat jej pouze k účelům stanovených v </w:t>
      </w:r>
      <w:r w:rsidRPr="00F9759E">
        <w:rPr>
          <w:color w:val="363636"/>
          <w:lang w:val="cs-CZ"/>
        </w:rPr>
        <w:t xml:space="preserve">čl.1. </w:t>
      </w:r>
      <w:r w:rsidRPr="00F9759E">
        <w:rPr>
          <w:color w:val="262626"/>
          <w:lang w:val="cs-CZ"/>
        </w:rPr>
        <w:t>a</w:t>
      </w:r>
      <w:r w:rsidRPr="00F9759E">
        <w:rPr>
          <w:color w:val="262626"/>
          <w:spacing w:val="51"/>
          <w:lang w:val="cs-CZ"/>
        </w:rPr>
        <w:t xml:space="preserve"> </w:t>
      </w:r>
      <w:r w:rsidRPr="00F9759E">
        <w:rPr>
          <w:color w:val="262626"/>
          <w:lang w:val="cs-CZ"/>
        </w:rPr>
        <w:t>pocinaJe</w:t>
      </w:r>
    </w:p>
    <w:p w:rsidR="00E4724A" w:rsidRPr="00F9759E" w:rsidRDefault="00921D43">
      <w:pPr>
        <w:pStyle w:val="Odstavecseseznamem"/>
        <w:numPr>
          <w:ilvl w:val="3"/>
          <w:numId w:val="6"/>
        </w:numPr>
        <w:tabs>
          <w:tab w:val="left" w:pos="2066"/>
        </w:tabs>
        <w:spacing w:line="273" w:lineRule="auto"/>
        <w:ind w:right="634" w:firstLine="1"/>
        <w:rPr>
          <w:lang w:val="cs-CZ"/>
        </w:rPr>
      </w:pPr>
      <w:r w:rsidRPr="00F9759E">
        <w:rPr>
          <w:color w:val="262626"/>
          <w:lang w:val="cs-CZ"/>
        </w:rPr>
        <w:t xml:space="preserve">8. </w:t>
      </w:r>
      <w:r w:rsidRPr="00F9759E">
        <w:rPr>
          <w:color w:val="363636"/>
          <w:lang w:val="cs-CZ"/>
        </w:rPr>
        <w:t xml:space="preserve">2024 </w:t>
      </w:r>
      <w:r w:rsidRPr="00F9759E">
        <w:rPr>
          <w:color w:val="262626"/>
          <w:lang w:val="cs-CZ"/>
        </w:rPr>
        <w:t xml:space="preserve">hradit po dobu trvání nájmu nájemné (viz. čl. 3 odst. </w:t>
      </w:r>
      <w:r w:rsidRPr="00F9759E">
        <w:rPr>
          <w:color w:val="363636"/>
          <w:spacing w:val="-5"/>
          <w:lang w:val="cs-CZ"/>
        </w:rPr>
        <w:t>3</w:t>
      </w:r>
      <w:r w:rsidRPr="00F9759E">
        <w:rPr>
          <w:color w:val="161616"/>
          <w:spacing w:val="-5"/>
          <w:lang w:val="cs-CZ"/>
        </w:rPr>
        <w:t xml:space="preserve">.1) </w:t>
      </w:r>
      <w:r w:rsidRPr="00F9759E">
        <w:rPr>
          <w:color w:val="262626"/>
          <w:lang w:val="cs-CZ"/>
        </w:rPr>
        <w:t>v souladu s podmínkami této</w:t>
      </w:r>
      <w:r w:rsidRPr="00F9759E">
        <w:rPr>
          <w:color w:val="262626"/>
          <w:spacing w:val="-7"/>
          <w:lang w:val="cs-CZ"/>
        </w:rPr>
        <w:t xml:space="preserve"> </w:t>
      </w:r>
      <w:r w:rsidRPr="00F9759E">
        <w:rPr>
          <w:color w:val="262626"/>
          <w:lang w:val="cs-CZ"/>
        </w:rPr>
        <w:t>smlouvy.</w:t>
      </w:r>
    </w:p>
    <w:p w:rsidR="00E4724A" w:rsidRPr="00F9759E" w:rsidRDefault="00921D43">
      <w:pPr>
        <w:pStyle w:val="Odstavecseseznamem"/>
        <w:numPr>
          <w:ilvl w:val="2"/>
          <w:numId w:val="6"/>
        </w:numPr>
        <w:tabs>
          <w:tab w:val="left" w:pos="1806"/>
        </w:tabs>
        <w:spacing w:before="199" w:line="252" w:lineRule="auto"/>
        <w:ind w:left="1807" w:right="611" w:hanging="728"/>
        <w:jc w:val="both"/>
        <w:rPr>
          <w:color w:val="262626"/>
          <w:lang w:val="cs-CZ"/>
        </w:rPr>
      </w:pPr>
      <w:r w:rsidRPr="00F9759E">
        <w:rPr>
          <w:color w:val="262626"/>
          <w:lang w:val="cs-CZ"/>
        </w:rPr>
        <w:t xml:space="preserve">Na své náklady udržovat pronajatou garáž v řádném stavu a pečovat o ni s péčí řádného hospodáře. To se </w:t>
      </w:r>
      <w:r w:rsidRPr="00F9759E">
        <w:rPr>
          <w:color w:val="161616"/>
          <w:lang w:val="cs-CZ"/>
        </w:rPr>
        <w:t xml:space="preserve">týká </w:t>
      </w:r>
      <w:r w:rsidRPr="00F9759E">
        <w:rPr>
          <w:color w:val="262626"/>
          <w:lang w:val="cs-CZ"/>
        </w:rPr>
        <w:t>zejména zabránění jakékoli ekologické kontamina</w:t>
      </w:r>
      <w:r w:rsidRPr="00F9759E">
        <w:rPr>
          <w:color w:val="262626"/>
          <w:lang w:val="cs-CZ"/>
        </w:rPr>
        <w:t>ce pozemku při užívání</w:t>
      </w:r>
      <w:r w:rsidRPr="00F9759E">
        <w:rPr>
          <w:color w:val="262626"/>
          <w:spacing w:val="-1"/>
          <w:lang w:val="cs-CZ"/>
        </w:rPr>
        <w:t xml:space="preserve"> </w:t>
      </w:r>
      <w:r w:rsidRPr="00F9759E">
        <w:rPr>
          <w:color w:val="262626"/>
          <w:lang w:val="cs-CZ"/>
        </w:rPr>
        <w:t>garáže.</w:t>
      </w:r>
    </w:p>
    <w:p w:rsidR="00E4724A" w:rsidRPr="00F9759E" w:rsidRDefault="00E4724A">
      <w:pPr>
        <w:pStyle w:val="Zkladntext"/>
        <w:rPr>
          <w:sz w:val="24"/>
          <w:lang w:val="cs-CZ"/>
        </w:rPr>
      </w:pPr>
    </w:p>
    <w:p w:rsidR="00E4724A" w:rsidRPr="00F9759E" w:rsidRDefault="00921D43">
      <w:pPr>
        <w:pStyle w:val="Odstavecseseznamem"/>
        <w:numPr>
          <w:ilvl w:val="2"/>
          <w:numId w:val="6"/>
        </w:numPr>
        <w:tabs>
          <w:tab w:val="left" w:pos="1818"/>
        </w:tabs>
        <w:spacing w:before="196" w:line="280" w:lineRule="auto"/>
        <w:ind w:left="1822" w:right="620" w:hanging="729"/>
        <w:jc w:val="both"/>
        <w:rPr>
          <w:color w:val="363636"/>
          <w:lang w:val="cs-CZ"/>
        </w:rPr>
      </w:pPr>
      <w:r w:rsidRPr="00F9759E">
        <w:rPr>
          <w:color w:val="363636"/>
          <w:lang w:val="cs-CZ"/>
        </w:rPr>
        <w:t xml:space="preserve">Zdržet </w:t>
      </w:r>
      <w:r w:rsidRPr="00F9759E">
        <w:rPr>
          <w:color w:val="262626"/>
          <w:lang w:val="cs-CZ"/>
        </w:rPr>
        <w:t xml:space="preserve">se po dobu nájmu </w:t>
      </w:r>
      <w:r w:rsidRPr="00F9759E">
        <w:rPr>
          <w:color w:val="161616"/>
          <w:lang w:val="cs-CZ"/>
        </w:rPr>
        <w:t xml:space="preserve">jakéhokoliv </w:t>
      </w:r>
      <w:r w:rsidRPr="00F9759E">
        <w:rPr>
          <w:color w:val="262626"/>
          <w:lang w:val="cs-CZ"/>
        </w:rPr>
        <w:t>jednání</w:t>
      </w:r>
      <w:r w:rsidRPr="00F9759E">
        <w:rPr>
          <w:color w:val="444444"/>
          <w:lang w:val="cs-CZ"/>
        </w:rPr>
        <w:t xml:space="preserve">, </w:t>
      </w:r>
      <w:r w:rsidRPr="00F9759E">
        <w:rPr>
          <w:color w:val="262626"/>
          <w:lang w:val="cs-CZ"/>
        </w:rPr>
        <w:t xml:space="preserve">které by vedlo ke změně v </w:t>
      </w:r>
      <w:r w:rsidRPr="00F9759E">
        <w:rPr>
          <w:color w:val="161616"/>
          <w:lang w:val="cs-CZ"/>
        </w:rPr>
        <w:t xml:space="preserve">užívání </w:t>
      </w:r>
      <w:r w:rsidRPr="00F9759E">
        <w:rPr>
          <w:color w:val="262626"/>
          <w:lang w:val="cs-CZ"/>
        </w:rPr>
        <w:t>pronajaté garáže</w:t>
      </w:r>
      <w:r w:rsidRPr="00F9759E">
        <w:rPr>
          <w:color w:val="444444"/>
          <w:lang w:val="cs-CZ"/>
        </w:rPr>
        <w:t>.</w:t>
      </w:r>
    </w:p>
    <w:p w:rsidR="00E4724A" w:rsidRPr="00F9759E" w:rsidRDefault="00921D43">
      <w:pPr>
        <w:pStyle w:val="Odstavecseseznamem"/>
        <w:numPr>
          <w:ilvl w:val="2"/>
          <w:numId w:val="6"/>
        </w:numPr>
        <w:tabs>
          <w:tab w:val="left" w:pos="1820"/>
        </w:tabs>
        <w:spacing w:before="173" w:line="252" w:lineRule="auto"/>
        <w:ind w:left="1822" w:right="601" w:hanging="729"/>
        <w:jc w:val="both"/>
        <w:rPr>
          <w:color w:val="262626"/>
          <w:lang w:val="cs-CZ"/>
        </w:rPr>
      </w:pPr>
      <w:r w:rsidRPr="00F9759E">
        <w:rPr>
          <w:lang w:val="cs-CZ"/>
        </w:rPr>
        <w:pict>
          <v:line id="_x0000_s1031" style="position:absolute;left:0;text-align:left;z-index:251661312;mso-position-horizontal-relative:page" from=".2pt,417.1pt" to=".2pt,36.3pt" strokeweight=".25461mm">
            <w10:wrap anchorx="page"/>
          </v:line>
        </w:pict>
      </w:r>
      <w:r w:rsidRPr="00F9759E">
        <w:rPr>
          <w:color w:val="262626"/>
          <w:lang w:val="cs-CZ"/>
        </w:rPr>
        <w:t xml:space="preserve">Počínat si při užívání v souladu s právními předpisy a </w:t>
      </w:r>
      <w:r w:rsidRPr="00F9759E">
        <w:rPr>
          <w:color w:val="161616"/>
          <w:lang w:val="cs-CZ"/>
        </w:rPr>
        <w:t xml:space="preserve">veškerými </w:t>
      </w:r>
      <w:r w:rsidRPr="00F9759E">
        <w:rPr>
          <w:color w:val="262626"/>
          <w:lang w:val="cs-CZ"/>
        </w:rPr>
        <w:t>nařízeními nebo  rozhodnutími státních nebo správních orgánu vztahující se k</w:t>
      </w:r>
      <w:r w:rsidRPr="00F9759E">
        <w:rPr>
          <w:color w:val="262626"/>
          <w:spacing w:val="-18"/>
          <w:lang w:val="cs-CZ"/>
        </w:rPr>
        <w:t xml:space="preserve"> </w:t>
      </w:r>
      <w:r w:rsidRPr="00F9759E">
        <w:rPr>
          <w:color w:val="262626"/>
          <w:lang w:val="cs-CZ"/>
        </w:rPr>
        <w:t>nemovitostem.</w:t>
      </w:r>
    </w:p>
    <w:p w:rsidR="00E4724A" w:rsidRPr="00F9759E" w:rsidRDefault="00E4724A">
      <w:pPr>
        <w:pStyle w:val="Zkladntext"/>
        <w:spacing w:before="10"/>
        <w:rPr>
          <w:sz w:val="20"/>
          <w:lang w:val="cs-CZ"/>
        </w:rPr>
      </w:pPr>
    </w:p>
    <w:p w:rsidR="00E4724A" w:rsidRPr="00F9759E" w:rsidRDefault="00921D43">
      <w:pPr>
        <w:pStyle w:val="Odstavecseseznamem"/>
        <w:numPr>
          <w:ilvl w:val="2"/>
          <w:numId w:val="6"/>
        </w:numPr>
        <w:tabs>
          <w:tab w:val="left" w:pos="1835"/>
        </w:tabs>
        <w:spacing w:line="273" w:lineRule="auto"/>
        <w:ind w:left="1829" w:right="606" w:hanging="721"/>
        <w:jc w:val="both"/>
        <w:rPr>
          <w:color w:val="262626"/>
          <w:lang w:val="cs-CZ"/>
        </w:rPr>
      </w:pPr>
      <w:r w:rsidRPr="00F9759E">
        <w:rPr>
          <w:color w:val="262626"/>
          <w:lang w:val="cs-CZ"/>
        </w:rPr>
        <w:t>Neprodleně oznamovat pronajímateli všechny nehody</w:t>
      </w:r>
      <w:r w:rsidRPr="00F9759E">
        <w:rPr>
          <w:color w:val="444444"/>
          <w:lang w:val="cs-CZ"/>
        </w:rPr>
        <w:t xml:space="preserve">, </w:t>
      </w:r>
      <w:r w:rsidRPr="00F9759E">
        <w:rPr>
          <w:color w:val="262626"/>
          <w:lang w:val="cs-CZ"/>
        </w:rPr>
        <w:t>požáry nebo škody vzniklé v pronajaté garáži</w:t>
      </w:r>
    </w:p>
    <w:p w:rsidR="00E4724A" w:rsidRPr="00F9759E" w:rsidRDefault="00921D43">
      <w:pPr>
        <w:pStyle w:val="Odstavecseseznamem"/>
        <w:numPr>
          <w:ilvl w:val="2"/>
          <w:numId w:val="6"/>
        </w:numPr>
        <w:tabs>
          <w:tab w:val="left" w:pos="1835"/>
        </w:tabs>
        <w:spacing w:before="195" w:line="256" w:lineRule="auto"/>
        <w:ind w:left="1836" w:right="585" w:hanging="728"/>
        <w:jc w:val="both"/>
        <w:rPr>
          <w:color w:val="262626"/>
          <w:lang w:val="cs-CZ"/>
        </w:rPr>
      </w:pPr>
      <w:r w:rsidRPr="00F9759E">
        <w:rPr>
          <w:color w:val="262626"/>
          <w:lang w:val="cs-CZ"/>
        </w:rPr>
        <w:t>Bezodkladně a na své náklady odstranit případné škody způsobené na p</w:t>
      </w:r>
      <w:r w:rsidRPr="00F9759E">
        <w:rPr>
          <w:color w:val="262626"/>
          <w:lang w:val="cs-CZ"/>
        </w:rPr>
        <w:t>ronajatém  a  přilehlém pozemku</w:t>
      </w:r>
      <w:r w:rsidRPr="00F9759E">
        <w:rPr>
          <w:color w:val="444444"/>
          <w:lang w:val="cs-CZ"/>
        </w:rPr>
        <w:t xml:space="preserve">, </w:t>
      </w:r>
      <w:r w:rsidRPr="00F9759E">
        <w:rPr>
          <w:color w:val="262626"/>
          <w:lang w:val="cs-CZ"/>
        </w:rPr>
        <w:t xml:space="preserve">např. </w:t>
      </w:r>
      <w:r w:rsidRPr="00F9759E">
        <w:rPr>
          <w:color w:val="363636"/>
          <w:lang w:val="cs-CZ"/>
        </w:rPr>
        <w:t xml:space="preserve">jejich </w:t>
      </w:r>
      <w:r w:rsidRPr="00F9759E">
        <w:rPr>
          <w:color w:val="262626"/>
          <w:lang w:val="cs-CZ"/>
        </w:rPr>
        <w:t xml:space="preserve">ekologickou kontaminaci </w:t>
      </w:r>
      <w:r w:rsidRPr="00F9759E">
        <w:rPr>
          <w:color w:val="262626"/>
          <w:spacing w:val="-8"/>
          <w:lang w:val="cs-CZ"/>
        </w:rPr>
        <w:t>apod</w:t>
      </w:r>
      <w:r w:rsidRPr="00F9759E">
        <w:rPr>
          <w:color w:val="444444"/>
          <w:spacing w:val="-8"/>
          <w:lang w:val="cs-CZ"/>
        </w:rPr>
        <w:t xml:space="preserve">., </w:t>
      </w:r>
      <w:r w:rsidRPr="00F9759E">
        <w:rPr>
          <w:color w:val="262626"/>
          <w:lang w:val="cs-CZ"/>
        </w:rPr>
        <w:t xml:space="preserve">které </w:t>
      </w:r>
      <w:r w:rsidRPr="00F9759E">
        <w:rPr>
          <w:color w:val="161616"/>
          <w:lang w:val="cs-CZ"/>
        </w:rPr>
        <w:t xml:space="preserve">nájemce </w:t>
      </w:r>
      <w:r w:rsidRPr="00F9759E">
        <w:rPr>
          <w:color w:val="262626"/>
          <w:lang w:val="cs-CZ"/>
        </w:rPr>
        <w:t>prokazatelně</w:t>
      </w:r>
      <w:r w:rsidRPr="00F9759E">
        <w:rPr>
          <w:color w:val="363636"/>
          <w:lang w:val="cs-CZ"/>
        </w:rPr>
        <w:t xml:space="preserve"> zavinil.</w:t>
      </w:r>
    </w:p>
    <w:p w:rsidR="00E4724A" w:rsidRPr="00F9759E" w:rsidRDefault="00921D43">
      <w:pPr>
        <w:pStyle w:val="Odstavecseseznamem"/>
        <w:numPr>
          <w:ilvl w:val="2"/>
          <w:numId w:val="6"/>
        </w:numPr>
        <w:tabs>
          <w:tab w:val="left" w:pos="1849"/>
        </w:tabs>
        <w:spacing w:before="198" w:line="288" w:lineRule="auto"/>
        <w:ind w:left="1850" w:right="583" w:hanging="728"/>
        <w:jc w:val="both"/>
        <w:rPr>
          <w:color w:val="363636"/>
          <w:lang w:val="cs-CZ"/>
        </w:rPr>
      </w:pPr>
      <w:r w:rsidRPr="00F9759E">
        <w:rPr>
          <w:color w:val="262626"/>
          <w:lang w:val="cs-CZ"/>
        </w:rPr>
        <w:t xml:space="preserve">Po skončení </w:t>
      </w:r>
      <w:r w:rsidRPr="00F9759E">
        <w:rPr>
          <w:color w:val="161616"/>
          <w:lang w:val="cs-CZ"/>
        </w:rPr>
        <w:t>ná</w:t>
      </w:r>
      <w:r w:rsidRPr="00F9759E">
        <w:rPr>
          <w:color w:val="363636"/>
          <w:lang w:val="cs-CZ"/>
        </w:rPr>
        <w:t xml:space="preserve">jmu </w:t>
      </w:r>
      <w:r w:rsidRPr="00F9759E">
        <w:rPr>
          <w:color w:val="262626"/>
          <w:lang w:val="cs-CZ"/>
        </w:rPr>
        <w:t>předat pronajatou garáž pronajímateli ve stavu odpovídající stavu užívání po dobu</w:t>
      </w:r>
      <w:r w:rsidRPr="00F9759E">
        <w:rPr>
          <w:color w:val="262626"/>
          <w:spacing w:val="-20"/>
          <w:lang w:val="cs-CZ"/>
        </w:rPr>
        <w:t xml:space="preserve"> </w:t>
      </w:r>
      <w:r w:rsidRPr="00F9759E">
        <w:rPr>
          <w:color w:val="262626"/>
          <w:lang w:val="cs-CZ"/>
        </w:rPr>
        <w:t>nájmu.</w:t>
      </w:r>
    </w:p>
    <w:p w:rsidR="00E4724A" w:rsidRPr="00F9759E" w:rsidRDefault="00E4724A">
      <w:pPr>
        <w:pStyle w:val="Zkladntext"/>
        <w:rPr>
          <w:sz w:val="24"/>
          <w:lang w:val="cs-CZ"/>
        </w:rPr>
      </w:pPr>
    </w:p>
    <w:p w:rsidR="00E4724A" w:rsidRPr="00F9759E" w:rsidRDefault="00921D43">
      <w:pPr>
        <w:pStyle w:val="Nadpis3"/>
        <w:numPr>
          <w:ilvl w:val="0"/>
          <w:numId w:val="5"/>
        </w:numPr>
        <w:tabs>
          <w:tab w:val="left" w:pos="3718"/>
          <w:tab w:val="left" w:pos="3719"/>
        </w:tabs>
        <w:spacing w:before="155"/>
        <w:rPr>
          <w:lang w:val="cs-CZ"/>
        </w:rPr>
      </w:pPr>
      <w:r w:rsidRPr="00F9759E">
        <w:rPr>
          <w:color w:val="262626"/>
          <w:lang w:val="cs-CZ"/>
        </w:rPr>
        <w:t xml:space="preserve">Nájemné </w:t>
      </w:r>
      <w:r w:rsidRPr="00F9759E">
        <w:rPr>
          <w:color w:val="363636"/>
          <w:lang w:val="cs-CZ"/>
        </w:rPr>
        <w:t xml:space="preserve">a </w:t>
      </w:r>
      <w:r w:rsidRPr="00F9759E">
        <w:rPr>
          <w:color w:val="262626"/>
          <w:lang w:val="cs-CZ"/>
        </w:rPr>
        <w:t>provozn</w:t>
      </w:r>
      <w:r w:rsidRPr="00F9759E">
        <w:rPr>
          <w:color w:val="444444"/>
          <w:lang w:val="cs-CZ"/>
        </w:rPr>
        <w:t>í</w:t>
      </w:r>
      <w:r w:rsidRPr="00F9759E">
        <w:rPr>
          <w:color w:val="444444"/>
          <w:spacing w:val="-11"/>
          <w:lang w:val="cs-CZ"/>
        </w:rPr>
        <w:t xml:space="preserve"> </w:t>
      </w:r>
      <w:r w:rsidRPr="00F9759E">
        <w:rPr>
          <w:color w:val="444444"/>
          <w:lang w:val="cs-CZ"/>
        </w:rPr>
        <w:t>nák</w:t>
      </w:r>
      <w:r w:rsidRPr="00F9759E">
        <w:rPr>
          <w:color w:val="262626"/>
          <w:lang w:val="cs-CZ"/>
        </w:rPr>
        <w:t>lady</w:t>
      </w:r>
    </w:p>
    <w:p w:rsidR="00E4724A" w:rsidRPr="00F9759E" w:rsidRDefault="00E4724A">
      <w:pPr>
        <w:pStyle w:val="Zkladntext"/>
        <w:spacing w:before="9"/>
        <w:rPr>
          <w:b/>
          <w:sz w:val="23"/>
          <w:lang w:val="cs-CZ"/>
        </w:rPr>
      </w:pPr>
    </w:p>
    <w:p w:rsidR="00E4724A" w:rsidRPr="00F9759E" w:rsidRDefault="00921D43">
      <w:pPr>
        <w:pStyle w:val="Odstavecseseznamem"/>
        <w:numPr>
          <w:ilvl w:val="1"/>
          <w:numId w:val="5"/>
        </w:numPr>
        <w:tabs>
          <w:tab w:val="left" w:pos="1855"/>
          <w:tab w:val="left" w:pos="1857"/>
        </w:tabs>
        <w:ind w:hanging="723"/>
        <w:rPr>
          <w:lang w:val="cs-CZ"/>
        </w:rPr>
      </w:pPr>
      <w:r w:rsidRPr="00F9759E">
        <w:rPr>
          <w:color w:val="262626"/>
          <w:lang w:val="cs-CZ"/>
        </w:rPr>
        <w:t>Měsíční</w:t>
      </w:r>
      <w:r w:rsidRPr="00F9759E">
        <w:rPr>
          <w:color w:val="262626"/>
          <w:lang w:val="cs-CZ"/>
        </w:rPr>
        <w:t xml:space="preserve"> nájemné činí </w:t>
      </w:r>
      <w:r w:rsidRPr="00F9759E">
        <w:rPr>
          <w:color w:val="363636"/>
          <w:lang w:val="cs-CZ"/>
        </w:rPr>
        <w:t xml:space="preserve">2 </w:t>
      </w:r>
      <w:r w:rsidRPr="00F9759E">
        <w:rPr>
          <w:color w:val="262626"/>
          <w:lang w:val="cs-CZ"/>
        </w:rPr>
        <w:t>066 Kč bez</w:t>
      </w:r>
      <w:r w:rsidRPr="00F9759E">
        <w:rPr>
          <w:color w:val="262626"/>
          <w:spacing w:val="51"/>
          <w:lang w:val="cs-CZ"/>
        </w:rPr>
        <w:t xml:space="preserve"> </w:t>
      </w:r>
      <w:r w:rsidRPr="00F9759E">
        <w:rPr>
          <w:color w:val="262626"/>
          <w:spacing w:val="-11"/>
          <w:lang w:val="cs-CZ"/>
        </w:rPr>
        <w:t>DPH</w:t>
      </w:r>
      <w:r w:rsidRPr="00F9759E">
        <w:rPr>
          <w:color w:val="444444"/>
          <w:spacing w:val="-11"/>
          <w:lang w:val="cs-CZ"/>
        </w:rPr>
        <w:t>.</w:t>
      </w:r>
    </w:p>
    <w:p w:rsidR="00E4724A" w:rsidRPr="00F9759E" w:rsidRDefault="00E4724A">
      <w:pPr>
        <w:pStyle w:val="Zkladntext"/>
        <w:rPr>
          <w:sz w:val="20"/>
          <w:lang w:val="cs-CZ"/>
        </w:rPr>
      </w:pPr>
    </w:p>
    <w:p w:rsidR="00E4724A" w:rsidRPr="00F9759E" w:rsidRDefault="00921D43">
      <w:pPr>
        <w:pStyle w:val="Odstavecseseznamem"/>
        <w:numPr>
          <w:ilvl w:val="1"/>
          <w:numId w:val="5"/>
        </w:numPr>
        <w:tabs>
          <w:tab w:val="left" w:pos="1864"/>
        </w:tabs>
        <w:spacing w:before="1" w:line="266" w:lineRule="auto"/>
        <w:ind w:left="1869" w:right="555" w:hanging="736"/>
        <w:jc w:val="both"/>
        <w:rPr>
          <w:b/>
          <w:lang w:val="cs-CZ"/>
        </w:rPr>
      </w:pPr>
      <w:r w:rsidRPr="00F9759E">
        <w:rPr>
          <w:color w:val="262626"/>
          <w:lang w:val="cs-CZ"/>
        </w:rPr>
        <w:t>Nájemné  dle  ust.  3</w:t>
      </w:r>
      <w:r w:rsidRPr="00F9759E">
        <w:rPr>
          <w:color w:val="444444"/>
          <w:lang w:val="cs-CZ"/>
        </w:rPr>
        <w:t xml:space="preserve">.1.  </w:t>
      </w:r>
      <w:r w:rsidRPr="00F9759E">
        <w:rPr>
          <w:color w:val="262626"/>
          <w:lang w:val="cs-CZ"/>
        </w:rPr>
        <w:t xml:space="preserve">bude  </w:t>
      </w:r>
      <w:r w:rsidRPr="00F9759E">
        <w:rPr>
          <w:color w:val="161616"/>
          <w:spacing w:val="-3"/>
          <w:lang w:val="cs-CZ"/>
        </w:rPr>
        <w:t>hra</w:t>
      </w:r>
      <w:r w:rsidRPr="00F9759E">
        <w:rPr>
          <w:color w:val="444444"/>
          <w:spacing w:val="-3"/>
          <w:lang w:val="cs-CZ"/>
        </w:rPr>
        <w:t>z</w:t>
      </w:r>
      <w:r w:rsidRPr="00F9759E">
        <w:rPr>
          <w:color w:val="262626"/>
          <w:spacing w:val="-3"/>
          <w:lang w:val="cs-CZ"/>
        </w:rPr>
        <w:t xml:space="preserve">eno  </w:t>
      </w:r>
      <w:r w:rsidRPr="00F9759E">
        <w:rPr>
          <w:color w:val="262626"/>
          <w:lang w:val="cs-CZ"/>
        </w:rPr>
        <w:t>vždy  nejpo</w:t>
      </w:r>
      <w:r w:rsidRPr="00F9759E">
        <w:rPr>
          <w:color w:val="444444"/>
          <w:lang w:val="cs-CZ"/>
        </w:rPr>
        <w:t>z</w:t>
      </w:r>
      <w:r w:rsidRPr="00F9759E">
        <w:rPr>
          <w:color w:val="262626"/>
          <w:lang w:val="cs-CZ"/>
        </w:rPr>
        <w:t xml:space="preserve">ději  do  </w:t>
      </w:r>
      <w:r w:rsidRPr="00F9759E">
        <w:rPr>
          <w:color w:val="262626"/>
          <w:spacing w:val="-2"/>
          <w:lang w:val="cs-CZ"/>
        </w:rPr>
        <w:t>1O</w:t>
      </w:r>
      <w:r w:rsidRPr="00F9759E">
        <w:rPr>
          <w:color w:val="5D5D5D"/>
          <w:spacing w:val="-2"/>
          <w:lang w:val="cs-CZ"/>
        </w:rPr>
        <w:t>.</w:t>
      </w:r>
      <w:r w:rsidRPr="00F9759E">
        <w:rPr>
          <w:color w:val="262626"/>
          <w:spacing w:val="-2"/>
          <w:lang w:val="cs-CZ"/>
        </w:rPr>
        <w:t xml:space="preserve">dne   </w:t>
      </w:r>
      <w:r w:rsidRPr="00F9759E">
        <w:rPr>
          <w:color w:val="262626"/>
          <w:lang w:val="cs-CZ"/>
        </w:rPr>
        <w:t xml:space="preserve">běžného   mesIce  roku v českých korunách </w:t>
      </w:r>
      <w:r w:rsidRPr="00F9759E">
        <w:rPr>
          <w:color w:val="363636"/>
          <w:lang w:val="cs-CZ"/>
        </w:rPr>
        <w:t xml:space="preserve">na </w:t>
      </w:r>
      <w:r w:rsidRPr="00F9759E">
        <w:rPr>
          <w:color w:val="262626"/>
          <w:lang w:val="cs-CZ"/>
        </w:rPr>
        <w:t xml:space="preserve">účet pronajímatele: </w:t>
      </w:r>
      <w:r w:rsidRPr="00F9759E">
        <w:rPr>
          <w:b/>
          <w:color w:val="363636"/>
          <w:lang w:val="cs-CZ"/>
        </w:rPr>
        <w:t>č.ú</w:t>
      </w:r>
      <w:r w:rsidRPr="00F9759E">
        <w:rPr>
          <w:b/>
          <w:color w:val="161616"/>
          <w:lang w:val="cs-CZ"/>
        </w:rPr>
        <w:t>.</w:t>
      </w:r>
      <w:r w:rsidRPr="00F9759E">
        <w:rPr>
          <w:b/>
          <w:color w:val="363636"/>
          <w:lang w:val="cs-CZ"/>
        </w:rPr>
        <w:t xml:space="preserve"> </w:t>
      </w:r>
      <w:r w:rsidRPr="00F9759E">
        <w:rPr>
          <w:b/>
          <w:color w:val="262626"/>
          <w:lang w:val="cs-CZ"/>
        </w:rPr>
        <w:t xml:space="preserve">u České </w:t>
      </w:r>
      <w:r w:rsidRPr="00F9759E">
        <w:rPr>
          <w:b/>
          <w:color w:val="363636"/>
          <w:lang w:val="cs-CZ"/>
        </w:rPr>
        <w:t>spořitelny, VS</w:t>
      </w:r>
      <w:r w:rsidRPr="00F9759E">
        <w:rPr>
          <w:b/>
          <w:color w:val="262626"/>
          <w:lang w:val="cs-CZ"/>
        </w:rPr>
        <w:t xml:space="preserve"> 51366</w:t>
      </w:r>
    </w:p>
    <w:p w:rsidR="00E4724A" w:rsidRPr="00F9759E" w:rsidRDefault="00921D43">
      <w:pPr>
        <w:pStyle w:val="Odstavecseseznamem"/>
        <w:numPr>
          <w:ilvl w:val="1"/>
          <w:numId w:val="5"/>
        </w:numPr>
        <w:tabs>
          <w:tab w:val="left" w:pos="1877"/>
        </w:tabs>
        <w:spacing w:before="181" w:line="259" w:lineRule="auto"/>
        <w:ind w:left="1872" w:right="548" w:hanging="724"/>
        <w:jc w:val="both"/>
        <w:rPr>
          <w:lang w:val="cs-CZ"/>
        </w:rPr>
      </w:pPr>
      <w:r w:rsidRPr="00F9759E">
        <w:rPr>
          <w:color w:val="262626"/>
          <w:lang w:val="cs-CZ"/>
        </w:rPr>
        <w:t xml:space="preserve">Sazba nájemného dle ust.3.1. může být upravena vždy k </w:t>
      </w:r>
      <w:r w:rsidRPr="00F9759E">
        <w:rPr>
          <w:color w:val="363636"/>
          <w:lang w:val="cs-CZ"/>
        </w:rPr>
        <w:t xml:space="preserve">1.3 </w:t>
      </w:r>
      <w:r w:rsidRPr="00F9759E">
        <w:rPr>
          <w:color w:val="262626"/>
          <w:lang w:val="cs-CZ"/>
        </w:rPr>
        <w:t xml:space="preserve">každého roku o % průměrné  roční inflace vyhlášené </w:t>
      </w:r>
      <w:r w:rsidRPr="00F9759E">
        <w:rPr>
          <w:color w:val="444444"/>
          <w:lang w:val="cs-CZ"/>
        </w:rPr>
        <w:t>z</w:t>
      </w:r>
      <w:r w:rsidRPr="00F9759E">
        <w:rPr>
          <w:color w:val="262626"/>
          <w:lang w:val="cs-CZ"/>
        </w:rPr>
        <w:t xml:space="preserve">a období od poslední změny nájemného ČSÚ, nedojde-li k jiné </w:t>
      </w:r>
      <w:r w:rsidRPr="00F9759E">
        <w:rPr>
          <w:color w:val="262626"/>
          <w:spacing w:val="-4"/>
          <w:lang w:val="cs-CZ"/>
        </w:rPr>
        <w:t>dohodě</w:t>
      </w:r>
      <w:r w:rsidRPr="00F9759E">
        <w:rPr>
          <w:color w:val="444444"/>
          <w:spacing w:val="-4"/>
          <w:lang w:val="cs-CZ"/>
        </w:rPr>
        <w:t>.</w:t>
      </w:r>
    </w:p>
    <w:p w:rsidR="00E4724A" w:rsidRPr="00F9759E" w:rsidRDefault="00E4724A">
      <w:pPr>
        <w:pStyle w:val="Zkladntext"/>
        <w:rPr>
          <w:sz w:val="24"/>
          <w:lang w:val="cs-CZ"/>
        </w:rPr>
      </w:pPr>
    </w:p>
    <w:p w:rsidR="00E4724A" w:rsidRPr="00F9759E" w:rsidRDefault="00921D43">
      <w:pPr>
        <w:pStyle w:val="Odstavecseseznamem"/>
        <w:numPr>
          <w:ilvl w:val="1"/>
          <w:numId w:val="5"/>
        </w:numPr>
        <w:tabs>
          <w:tab w:val="left" w:pos="1879"/>
        </w:tabs>
        <w:spacing w:before="174" w:line="247" w:lineRule="auto"/>
        <w:ind w:left="1879" w:right="549" w:hanging="724"/>
        <w:jc w:val="both"/>
        <w:rPr>
          <w:lang w:val="cs-CZ"/>
        </w:rPr>
      </w:pPr>
      <w:r w:rsidRPr="00F9759E">
        <w:rPr>
          <w:color w:val="262626"/>
          <w:lang w:val="cs-CZ"/>
        </w:rPr>
        <w:t>V případě prodlení se zaplacením některé z uvedených úhrad se nájemce zavazuj</w:t>
      </w:r>
      <w:r w:rsidRPr="00F9759E">
        <w:rPr>
          <w:color w:val="262626"/>
          <w:lang w:val="cs-CZ"/>
        </w:rPr>
        <w:t xml:space="preserve">e </w:t>
      </w:r>
      <w:r w:rsidRPr="00F9759E">
        <w:rPr>
          <w:color w:val="363636"/>
          <w:lang w:val="cs-CZ"/>
        </w:rPr>
        <w:t>zaplatit</w:t>
      </w:r>
      <w:r w:rsidRPr="00F9759E">
        <w:rPr>
          <w:color w:val="262626"/>
          <w:lang w:val="cs-CZ"/>
        </w:rPr>
        <w:t xml:space="preserve"> pronajímateli smluvní pokutu ve výši 0,05% z dlužné </w:t>
      </w:r>
      <w:r w:rsidRPr="00F9759E">
        <w:rPr>
          <w:color w:val="363636"/>
          <w:lang w:val="cs-CZ"/>
        </w:rPr>
        <w:t xml:space="preserve">částky </w:t>
      </w:r>
      <w:r w:rsidRPr="00F9759E">
        <w:rPr>
          <w:color w:val="262626"/>
          <w:lang w:val="cs-CZ"/>
        </w:rPr>
        <w:t>za každý i započatý den</w:t>
      </w:r>
      <w:r w:rsidRPr="00F9759E">
        <w:rPr>
          <w:color w:val="262626"/>
          <w:spacing w:val="-35"/>
          <w:lang w:val="cs-CZ"/>
        </w:rPr>
        <w:t xml:space="preserve"> </w:t>
      </w:r>
      <w:r w:rsidRPr="00F9759E">
        <w:rPr>
          <w:color w:val="262626"/>
          <w:lang w:val="cs-CZ"/>
        </w:rPr>
        <w:t>prodlení.</w:t>
      </w:r>
    </w:p>
    <w:p w:rsidR="00E4724A" w:rsidRPr="00F9759E" w:rsidRDefault="00E4724A">
      <w:pPr>
        <w:pStyle w:val="Zkladntext"/>
        <w:spacing w:before="9"/>
        <w:rPr>
          <w:sz w:val="21"/>
          <w:lang w:val="cs-CZ"/>
        </w:rPr>
      </w:pPr>
    </w:p>
    <w:p w:rsidR="00E4724A" w:rsidRPr="00F9759E" w:rsidRDefault="00921D43">
      <w:pPr>
        <w:pStyle w:val="Odstavecseseznamem"/>
        <w:numPr>
          <w:ilvl w:val="1"/>
          <w:numId w:val="5"/>
        </w:numPr>
        <w:tabs>
          <w:tab w:val="left" w:pos="1885"/>
        </w:tabs>
        <w:spacing w:line="249" w:lineRule="auto"/>
        <w:ind w:left="1894" w:right="533" w:hanging="731"/>
        <w:jc w:val="both"/>
        <w:rPr>
          <w:lang w:val="cs-CZ"/>
        </w:rPr>
      </w:pPr>
      <w:r w:rsidRPr="00F9759E">
        <w:rPr>
          <w:color w:val="363636"/>
          <w:lang w:val="cs-CZ"/>
        </w:rPr>
        <w:t xml:space="preserve">Před zahájením </w:t>
      </w:r>
      <w:r w:rsidRPr="00F9759E">
        <w:rPr>
          <w:color w:val="262626"/>
          <w:lang w:val="cs-CZ"/>
        </w:rPr>
        <w:t xml:space="preserve">nájmu nájemce na svůj náklad garáž opravil. Doložené </w:t>
      </w:r>
      <w:r w:rsidRPr="00F9759E">
        <w:rPr>
          <w:color w:val="161616"/>
          <w:lang w:val="cs-CZ"/>
        </w:rPr>
        <w:t xml:space="preserve">náklady  </w:t>
      </w:r>
      <w:r w:rsidRPr="00F9759E">
        <w:rPr>
          <w:color w:val="262626"/>
          <w:lang w:val="cs-CZ"/>
        </w:rPr>
        <w:t xml:space="preserve">na </w:t>
      </w:r>
      <w:r w:rsidRPr="00F9759E">
        <w:rPr>
          <w:color w:val="363636"/>
          <w:lang w:val="cs-CZ"/>
        </w:rPr>
        <w:t>opravu</w:t>
      </w:r>
      <w:r w:rsidRPr="00F9759E">
        <w:rPr>
          <w:color w:val="262626"/>
          <w:lang w:val="cs-CZ"/>
        </w:rPr>
        <w:t xml:space="preserve"> byly </w:t>
      </w:r>
      <w:r w:rsidRPr="00F9759E">
        <w:rPr>
          <w:color w:val="363636"/>
          <w:lang w:val="cs-CZ"/>
        </w:rPr>
        <w:t xml:space="preserve">25 </w:t>
      </w:r>
      <w:r w:rsidRPr="00F9759E">
        <w:rPr>
          <w:color w:val="262626"/>
          <w:lang w:val="cs-CZ"/>
        </w:rPr>
        <w:t xml:space="preserve">600 Kč. </w:t>
      </w:r>
      <w:r w:rsidRPr="00F9759E">
        <w:rPr>
          <w:color w:val="363636"/>
          <w:lang w:val="cs-CZ"/>
        </w:rPr>
        <w:t xml:space="preserve">Proto </w:t>
      </w:r>
      <w:r w:rsidRPr="00F9759E">
        <w:rPr>
          <w:color w:val="262626"/>
          <w:lang w:val="cs-CZ"/>
        </w:rPr>
        <w:t xml:space="preserve">bude nájemné fakturováno od </w:t>
      </w:r>
      <w:r w:rsidRPr="00F9759E">
        <w:rPr>
          <w:color w:val="262626"/>
          <w:spacing w:val="-3"/>
          <w:lang w:val="cs-CZ"/>
        </w:rPr>
        <w:t>1</w:t>
      </w:r>
      <w:r w:rsidRPr="00F9759E">
        <w:rPr>
          <w:color w:val="444444"/>
          <w:spacing w:val="-3"/>
          <w:lang w:val="cs-CZ"/>
        </w:rPr>
        <w:t>.</w:t>
      </w:r>
      <w:r w:rsidRPr="00F9759E">
        <w:rPr>
          <w:color w:val="262626"/>
          <w:spacing w:val="-3"/>
          <w:lang w:val="cs-CZ"/>
        </w:rPr>
        <w:t xml:space="preserve">6.2025. </w:t>
      </w:r>
      <w:r w:rsidRPr="00F9759E">
        <w:rPr>
          <w:color w:val="363636"/>
          <w:lang w:val="cs-CZ"/>
        </w:rPr>
        <w:t xml:space="preserve">První </w:t>
      </w:r>
      <w:r w:rsidRPr="00F9759E">
        <w:rPr>
          <w:color w:val="262626"/>
          <w:lang w:val="cs-CZ"/>
        </w:rPr>
        <w:t xml:space="preserve">fakturace </w:t>
      </w:r>
      <w:r w:rsidRPr="00F9759E">
        <w:rPr>
          <w:color w:val="363636"/>
          <w:lang w:val="cs-CZ"/>
        </w:rPr>
        <w:t>proběhne</w:t>
      </w:r>
      <w:r w:rsidRPr="00F9759E">
        <w:rPr>
          <w:color w:val="262626"/>
          <w:lang w:val="cs-CZ"/>
        </w:rPr>
        <w:t xml:space="preserve"> měsíčně</w:t>
      </w:r>
      <w:r w:rsidRPr="00F9759E">
        <w:rPr>
          <w:color w:val="444444"/>
          <w:lang w:val="cs-CZ"/>
        </w:rPr>
        <w:t xml:space="preserve">, </w:t>
      </w:r>
      <w:r w:rsidRPr="00F9759E">
        <w:rPr>
          <w:color w:val="262626"/>
          <w:lang w:val="cs-CZ"/>
        </w:rPr>
        <w:t xml:space="preserve">následující </w:t>
      </w:r>
      <w:r w:rsidRPr="00F9759E">
        <w:rPr>
          <w:color w:val="363636"/>
          <w:lang w:val="cs-CZ"/>
        </w:rPr>
        <w:t xml:space="preserve">platby </w:t>
      </w:r>
      <w:r w:rsidRPr="00F9759E">
        <w:rPr>
          <w:color w:val="262626"/>
          <w:lang w:val="cs-CZ"/>
        </w:rPr>
        <w:t>nájemného budou probíhat již</w:t>
      </w:r>
      <w:r w:rsidRPr="00F9759E">
        <w:rPr>
          <w:color w:val="262626"/>
          <w:spacing w:val="27"/>
          <w:lang w:val="cs-CZ"/>
        </w:rPr>
        <w:t xml:space="preserve"> </w:t>
      </w:r>
      <w:r w:rsidRPr="00F9759E">
        <w:rPr>
          <w:color w:val="262626"/>
          <w:spacing w:val="-5"/>
          <w:lang w:val="cs-CZ"/>
        </w:rPr>
        <w:t>čtvrtletně</w:t>
      </w:r>
      <w:r w:rsidRPr="00F9759E">
        <w:rPr>
          <w:color w:val="444444"/>
          <w:spacing w:val="-5"/>
          <w:lang w:val="cs-CZ"/>
        </w:rPr>
        <w:t>.</w:t>
      </w:r>
    </w:p>
    <w:p w:rsidR="00E4724A" w:rsidRPr="00F9759E" w:rsidRDefault="00E4724A">
      <w:pPr>
        <w:spacing w:line="249" w:lineRule="auto"/>
        <w:jc w:val="both"/>
        <w:rPr>
          <w:lang w:val="cs-CZ"/>
        </w:rPr>
        <w:sectPr w:rsidR="00E4724A" w:rsidRPr="00F9759E">
          <w:footerReference w:type="default" r:id="rId10"/>
          <w:pgSz w:w="11920" w:h="16840"/>
          <w:pgMar w:top="880" w:right="180" w:bottom="860" w:left="40" w:header="0" w:footer="665" w:gutter="0"/>
          <w:pgNumType w:start="2"/>
          <w:cols w:space="708"/>
        </w:sectPr>
      </w:pPr>
    </w:p>
    <w:p w:rsidR="00E4724A" w:rsidRPr="00F9759E" w:rsidRDefault="00E4724A">
      <w:pPr>
        <w:pStyle w:val="Zkladntext"/>
        <w:spacing w:before="6"/>
        <w:rPr>
          <w:sz w:val="12"/>
          <w:lang w:val="cs-CZ"/>
        </w:rPr>
      </w:pPr>
    </w:p>
    <w:p w:rsidR="00E4724A" w:rsidRPr="00F9759E" w:rsidRDefault="00921D43">
      <w:pPr>
        <w:spacing w:before="92"/>
        <w:ind w:left="630"/>
        <w:rPr>
          <w:rFonts w:ascii="Times New Roman"/>
          <w:sz w:val="21"/>
          <w:lang w:val="cs-CZ"/>
        </w:rPr>
      </w:pPr>
      <w:r w:rsidRPr="00F9759E">
        <w:rPr>
          <w:lang w:val="cs-CZ"/>
        </w:rPr>
        <w:pict>
          <v:line id="_x0000_s1030" style="position:absolute;left:0;text-align:left;z-index:251662336;mso-position-horizontal-relative:page" from=".2pt,82.55pt" to=".2pt,-6.85pt" strokeweight=".1273mm">
            <w10:wrap anchorx="page"/>
          </v:line>
        </w:pict>
      </w:r>
      <w:r w:rsidRPr="00F9759E">
        <w:rPr>
          <w:rFonts w:ascii="Times New Roman"/>
          <w:color w:val="AAAEB8"/>
          <w:w w:val="110"/>
          <w:sz w:val="21"/>
          <w:lang w:val="cs-CZ"/>
        </w:rPr>
        <w:t>.;</w:t>
      </w:r>
    </w:p>
    <w:p w:rsidR="00E4724A" w:rsidRPr="00F9759E" w:rsidRDefault="00921D43">
      <w:pPr>
        <w:pStyle w:val="Nadpis3"/>
        <w:tabs>
          <w:tab w:val="left" w:pos="959"/>
          <w:tab w:val="left" w:pos="3596"/>
        </w:tabs>
        <w:spacing w:before="109" w:line="992" w:lineRule="exact"/>
        <w:ind w:left="103"/>
        <w:rPr>
          <w:lang w:val="cs-CZ"/>
        </w:rPr>
      </w:pPr>
      <w:r w:rsidRPr="00F9759E">
        <w:rPr>
          <w:rFonts w:ascii="Times New Roman" w:hAnsi="Times New Roman"/>
          <w:b w:val="0"/>
          <w:i/>
          <w:color w:val="BCC3C8"/>
          <w:position w:val="-13"/>
          <w:sz w:val="88"/>
          <w:lang w:val="cs-CZ"/>
        </w:rPr>
        <w:t>I</w:t>
      </w:r>
      <w:r w:rsidRPr="00F9759E">
        <w:rPr>
          <w:rFonts w:ascii="Times New Roman" w:hAnsi="Times New Roman"/>
          <w:b w:val="0"/>
          <w:i/>
          <w:color w:val="BCC3C8"/>
          <w:position w:val="-13"/>
          <w:sz w:val="88"/>
          <w:lang w:val="cs-CZ"/>
        </w:rPr>
        <w:tab/>
      </w:r>
      <w:r w:rsidRPr="00F9759E">
        <w:rPr>
          <w:color w:val="212121"/>
          <w:sz w:val="21"/>
          <w:lang w:val="cs-CZ"/>
        </w:rPr>
        <w:t>4</w:t>
      </w:r>
      <w:r w:rsidRPr="00F9759E">
        <w:rPr>
          <w:color w:val="212121"/>
          <w:sz w:val="21"/>
          <w:lang w:val="cs-CZ"/>
        </w:rPr>
        <w:tab/>
      </w:r>
      <w:r w:rsidRPr="00F9759E">
        <w:rPr>
          <w:color w:val="212121"/>
          <w:position w:val="1"/>
          <w:lang w:val="cs-CZ"/>
        </w:rPr>
        <w:t>Škodní události a režim náhrady</w:t>
      </w:r>
      <w:r w:rsidRPr="00F9759E">
        <w:rPr>
          <w:color w:val="212121"/>
          <w:spacing w:val="-2"/>
          <w:position w:val="1"/>
          <w:lang w:val="cs-CZ"/>
        </w:rPr>
        <w:t xml:space="preserve"> </w:t>
      </w:r>
      <w:r w:rsidRPr="00F9759E">
        <w:rPr>
          <w:color w:val="212121"/>
          <w:position w:val="1"/>
          <w:lang w:val="cs-CZ"/>
        </w:rPr>
        <w:t>škody</w:t>
      </w:r>
    </w:p>
    <w:p w:rsidR="00E4724A" w:rsidRPr="00F9759E" w:rsidRDefault="00921D43">
      <w:pPr>
        <w:pStyle w:val="Odstavecseseznamem"/>
        <w:numPr>
          <w:ilvl w:val="1"/>
          <w:numId w:val="4"/>
        </w:numPr>
        <w:tabs>
          <w:tab w:val="left" w:pos="1688"/>
        </w:tabs>
        <w:spacing w:line="233" w:lineRule="exact"/>
        <w:jc w:val="both"/>
        <w:rPr>
          <w:lang w:val="cs-CZ"/>
        </w:rPr>
      </w:pPr>
      <w:r w:rsidRPr="00F9759E">
        <w:rPr>
          <w:color w:val="212121"/>
          <w:lang w:val="cs-CZ"/>
        </w:rPr>
        <w:t>Za</w:t>
      </w:r>
      <w:r w:rsidRPr="00F9759E">
        <w:rPr>
          <w:color w:val="212121"/>
          <w:spacing w:val="15"/>
          <w:lang w:val="cs-CZ"/>
        </w:rPr>
        <w:t xml:space="preserve"> </w:t>
      </w:r>
      <w:r w:rsidRPr="00F9759E">
        <w:rPr>
          <w:color w:val="212121"/>
          <w:lang w:val="cs-CZ"/>
        </w:rPr>
        <w:t>poškození</w:t>
      </w:r>
      <w:r w:rsidRPr="00F9759E">
        <w:rPr>
          <w:color w:val="212121"/>
          <w:spacing w:val="42"/>
          <w:lang w:val="cs-CZ"/>
        </w:rPr>
        <w:t xml:space="preserve"> </w:t>
      </w:r>
      <w:r w:rsidRPr="00F9759E">
        <w:rPr>
          <w:color w:val="212121"/>
          <w:lang w:val="cs-CZ"/>
        </w:rPr>
        <w:t>nebo</w:t>
      </w:r>
      <w:r w:rsidRPr="00F9759E">
        <w:rPr>
          <w:color w:val="212121"/>
          <w:spacing w:val="27"/>
          <w:lang w:val="cs-CZ"/>
        </w:rPr>
        <w:t xml:space="preserve"> </w:t>
      </w:r>
      <w:r w:rsidRPr="00F9759E">
        <w:rPr>
          <w:color w:val="212121"/>
          <w:lang w:val="cs-CZ"/>
        </w:rPr>
        <w:t>zničení</w:t>
      </w:r>
      <w:r w:rsidRPr="00F9759E">
        <w:rPr>
          <w:color w:val="212121"/>
          <w:spacing w:val="32"/>
          <w:lang w:val="cs-CZ"/>
        </w:rPr>
        <w:t xml:space="preserve"> </w:t>
      </w:r>
      <w:r w:rsidRPr="00F9759E">
        <w:rPr>
          <w:color w:val="212121"/>
          <w:lang w:val="cs-CZ"/>
        </w:rPr>
        <w:t>vnitřního</w:t>
      </w:r>
      <w:r w:rsidRPr="00F9759E">
        <w:rPr>
          <w:color w:val="212121"/>
          <w:spacing w:val="26"/>
          <w:lang w:val="cs-CZ"/>
        </w:rPr>
        <w:t xml:space="preserve"> </w:t>
      </w:r>
      <w:r w:rsidRPr="00F9759E">
        <w:rPr>
          <w:color w:val="212121"/>
          <w:lang w:val="cs-CZ"/>
        </w:rPr>
        <w:t>zařízení</w:t>
      </w:r>
      <w:r w:rsidRPr="00F9759E">
        <w:rPr>
          <w:color w:val="464646"/>
          <w:lang w:val="cs-CZ"/>
        </w:rPr>
        <w:t>,</w:t>
      </w:r>
      <w:r w:rsidRPr="00F9759E">
        <w:rPr>
          <w:color w:val="464646"/>
          <w:spacing w:val="21"/>
          <w:lang w:val="cs-CZ"/>
        </w:rPr>
        <w:t xml:space="preserve"> </w:t>
      </w:r>
      <w:r w:rsidRPr="00F9759E">
        <w:rPr>
          <w:color w:val="212121"/>
          <w:lang w:val="cs-CZ"/>
        </w:rPr>
        <w:t>tam</w:t>
      </w:r>
      <w:r w:rsidRPr="00F9759E">
        <w:rPr>
          <w:color w:val="212121"/>
          <w:spacing w:val="23"/>
          <w:lang w:val="cs-CZ"/>
        </w:rPr>
        <w:t xml:space="preserve"> </w:t>
      </w:r>
      <w:r w:rsidRPr="00F9759E">
        <w:rPr>
          <w:color w:val="0F0F0F"/>
          <w:lang w:val="cs-CZ"/>
        </w:rPr>
        <w:t>uložených</w:t>
      </w:r>
      <w:r w:rsidRPr="00F9759E">
        <w:rPr>
          <w:color w:val="0F0F0F"/>
          <w:spacing w:val="27"/>
          <w:lang w:val="cs-CZ"/>
        </w:rPr>
        <w:t xml:space="preserve"> </w:t>
      </w:r>
      <w:r w:rsidRPr="00F9759E">
        <w:rPr>
          <w:color w:val="212121"/>
          <w:lang w:val="cs-CZ"/>
        </w:rPr>
        <w:t>věcí</w:t>
      </w:r>
      <w:r w:rsidRPr="00F9759E">
        <w:rPr>
          <w:color w:val="212121"/>
          <w:spacing w:val="30"/>
          <w:lang w:val="cs-CZ"/>
        </w:rPr>
        <w:t xml:space="preserve"> </w:t>
      </w:r>
      <w:r w:rsidRPr="00F9759E">
        <w:rPr>
          <w:color w:val="212121"/>
          <w:lang w:val="cs-CZ"/>
        </w:rPr>
        <w:t>či</w:t>
      </w:r>
      <w:r w:rsidRPr="00F9759E">
        <w:rPr>
          <w:color w:val="212121"/>
          <w:spacing w:val="27"/>
          <w:lang w:val="cs-CZ"/>
        </w:rPr>
        <w:t xml:space="preserve"> </w:t>
      </w:r>
      <w:r w:rsidRPr="00F9759E">
        <w:rPr>
          <w:color w:val="212121"/>
          <w:lang w:val="cs-CZ"/>
        </w:rPr>
        <w:t>vybavení</w:t>
      </w:r>
      <w:r w:rsidRPr="00F9759E">
        <w:rPr>
          <w:color w:val="212121"/>
          <w:spacing w:val="38"/>
          <w:lang w:val="cs-CZ"/>
        </w:rPr>
        <w:t xml:space="preserve"> </w:t>
      </w:r>
      <w:r w:rsidRPr="00F9759E">
        <w:rPr>
          <w:color w:val="212121"/>
          <w:lang w:val="cs-CZ"/>
        </w:rPr>
        <w:t>garáže,</w:t>
      </w:r>
      <w:r w:rsidRPr="00F9759E">
        <w:rPr>
          <w:color w:val="212121"/>
          <w:spacing w:val="29"/>
          <w:lang w:val="cs-CZ"/>
        </w:rPr>
        <w:t xml:space="preserve"> </w:t>
      </w:r>
      <w:r w:rsidRPr="00F9759E">
        <w:rPr>
          <w:color w:val="212121"/>
          <w:lang w:val="cs-CZ"/>
        </w:rPr>
        <w:t>které</w:t>
      </w:r>
    </w:p>
    <w:p w:rsidR="00E4724A" w:rsidRPr="00F9759E" w:rsidRDefault="00921D43">
      <w:pPr>
        <w:pStyle w:val="Zkladntext"/>
        <w:spacing w:before="7" w:line="242" w:lineRule="auto"/>
        <w:ind w:left="1684" w:right="748" w:hanging="5"/>
        <w:jc w:val="both"/>
        <w:rPr>
          <w:lang w:val="cs-CZ"/>
        </w:rPr>
      </w:pPr>
      <w:r w:rsidRPr="00F9759E">
        <w:rPr>
          <w:color w:val="212121"/>
          <w:lang w:val="cs-CZ"/>
        </w:rPr>
        <w:t xml:space="preserve">jsou ve vlastnictví nájemce v důsledku trestné </w:t>
      </w:r>
      <w:r w:rsidRPr="00F9759E">
        <w:rPr>
          <w:color w:val="212121"/>
          <w:spacing w:val="-7"/>
          <w:lang w:val="cs-CZ"/>
        </w:rPr>
        <w:t>činnosti</w:t>
      </w:r>
      <w:r w:rsidRPr="00F9759E">
        <w:rPr>
          <w:color w:val="606060"/>
          <w:spacing w:val="-7"/>
          <w:lang w:val="cs-CZ"/>
        </w:rPr>
        <w:t xml:space="preserve">, </w:t>
      </w:r>
      <w:r w:rsidRPr="00F9759E">
        <w:rPr>
          <w:color w:val="212121"/>
          <w:spacing w:val="-8"/>
          <w:lang w:val="cs-CZ"/>
        </w:rPr>
        <w:t>požáru</w:t>
      </w:r>
      <w:r w:rsidRPr="00F9759E">
        <w:rPr>
          <w:color w:val="464646"/>
          <w:spacing w:val="-8"/>
          <w:lang w:val="cs-CZ"/>
        </w:rPr>
        <w:t xml:space="preserve">,  </w:t>
      </w:r>
      <w:r w:rsidRPr="00F9759E">
        <w:rPr>
          <w:color w:val="212121"/>
          <w:lang w:val="cs-CZ"/>
        </w:rPr>
        <w:t xml:space="preserve">výbuchu,  vytopení, zemětřesení, přírodní </w:t>
      </w:r>
      <w:r w:rsidRPr="00F9759E">
        <w:rPr>
          <w:color w:val="212121"/>
          <w:spacing w:val="-3"/>
          <w:lang w:val="cs-CZ"/>
        </w:rPr>
        <w:t>katastrofy</w:t>
      </w:r>
      <w:r w:rsidRPr="00F9759E">
        <w:rPr>
          <w:color w:val="464646"/>
          <w:spacing w:val="-3"/>
          <w:lang w:val="cs-CZ"/>
        </w:rPr>
        <w:t xml:space="preserve">, </w:t>
      </w:r>
      <w:r w:rsidRPr="00F9759E">
        <w:rPr>
          <w:color w:val="212121"/>
          <w:lang w:val="cs-CZ"/>
        </w:rPr>
        <w:t>povodně nebo větrné bouře nenese pronajímatel žádnou odpovědnost.</w:t>
      </w:r>
    </w:p>
    <w:p w:rsidR="00E4724A" w:rsidRPr="00F9759E" w:rsidRDefault="00E4724A">
      <w:pPr>
        <w:pStyle w:val="Zkladntext"/>
        <w:spacing w:before="4"/>
        <w:rPr>
          <w:lang w:val="cs-CZ"/>
        </w:rPr>
      </w:pPr>
    </w:p>
    <w:p w:rsidR="00E4724A" w:rsidRPr="00F9759E" w:rsidRDefault="00921D43">
      <w:pPr>
        <w:pStyle w:val="Odstavecseseznamem"/>
        <w:numPr>
          <w:ilvl w:val="1"/>
          <w:numId w:val="4"/>
        </w:numPr>
        <w:tabs>
          <w:tab w:val="left" w:pos="1683"/>
        </w:tabs>
        <w:spacing w:before="1" w:line="242" w:lineRule="auto"/>
        <w:ind w:left="1684" w:right="744" w:hanging="732"/>
        <w:jc w:val="both"/>
        <w:rPr>
          <w:lang w:val="cs-CZ"/>
        </w:rPr>
      </w:pPr>
      <w:r w:rsidRPr="00F9759E">
        <w:rPr>
          <w:color w:val="212121"/>
          <w:lang w:val="cs-CZ"/>
        </w:rPr>
        <w:t>Nájemce nese odpovědnost za veškeré škody</w:t>
      </w:r>
      <w:r w:rsidRPr="00F9759E">
        <w:rPr>
          <w:color w:val="464646"/>
          <w:lang w:val="cs-CZ"/>
        </w:rPr>
        <w:t xml:space="preserve">, </w:t>
      </w:r>
      <w:r w:rsidRPr="00F9759E">
        <w:rPr>
          <w:color w:val="212121"/>
          <w:lang w:val="cs-CZ"/>
        </w:rPr>
        <w:t>kte</w:t>
      </w:r>
      <w:r w:rsidRPr="00F9759E">
        <w:rPr>
          <w:color w:val="212121"/>
          <w:lang w:val="cs-CZ"/>
        </w:rPr>
        <w:t xml:space="preserve">ré vzniknou pronajímateli v </w:t>
      </w:r>
      <w:r w:rsidRPr="00F9759E">
        <w:rPr>
          <w:color w:val="212121"/>
          <w:spacing w:val="-8"/>
          <w:lang w:val="cs-CZ"/>
        </w:rPr>
        <w:t>případě</w:t>
      </w:r>
      <w:r w:rsidRPr="00F9759E">
        <w:rPr>
          <w:color w:val="464646"/>
          <w:spacing w:val="-8"/>
          <w:lang w:val="cs-CZ"/>
        </w:rPr>
        <w:t xml:space="preserve">, </w:t>
      </w:r>
      <w:r w:rsidRPr="00F9759E">
        <w:rPr>
          <w:color w:val="212121"/>
          <w:lang w:val="cs-CZ"/>
        </w:rPr>
        <w:t xml:space="preserve">že tyto škody zavinil svojí činností, </w:t>
      </w:r>
      <w:r w:rsidRPr="00F9759E">
        <w:rPr>
          <w:color w:val="0F0F0F"/>
          <w:lang w:val="cs-CZ"/>
        </w:rPr>
        <w:t xml:space="preserve">nedbalostí </w:t>
      </w:r>
      <w:r w:rsidRPr="00F9759E">
        <w:rPr>
          <w:color w:val="212121"/>
          <w:lang w:val="cs-CZ"/>
        </w:rPr>
        <w:t>či opomenutím (zejména vypouštění a skladování odpadů, ekologické</w:t>
      </w:r>
      <w:r w:rsidRPr="00F9759E">
        <w:rPr>
          <w:color w:val="212121"/>
          <w:spacing w:val="3"/>
          <w:lang w:val="cs-CZ"/>
        </w:rPr>
        <w:t xml:space="preserve"> </w:t>
      </w:r>
      <w:r w:rsidRPr="00F9759E">
        <w:rPr>
          <w:color w:val="212121"/>
          <w:lang w:val="cs-CZ"/>
        </w:rPr>
        <w:t>zátěže).</w:t>
      </w:r>
    </w:p>
    <w:p w:rsidR="00E4724A" w:rsidRPr="00F9759E" w:rsidRDefault="00E4724A">
      <w:pPr>
        <w:pStyle w:val="Zkladntext"/>
        <w:spacing w:before="4"/>
        <w:rPr>
          <w:lang w:val="cs-CZ"/>
        </w:rPr>
      </w:pPr>
    </w:p>
    <w:p w:rsidR="00E4724A" w:rsidRPr="00F9759E" w:rsidRDefault="00921D43">
      <w:pPr>
        <w:pStyle w:val="Odstavecseseznamem"/>
        <w:numPr>
          <w:ilvl w:val="1"/>
          <w:numId w:val="4"/>
        </w:numPr>
        <w:tabs>
          <w:tab w:val="left" w:pos="1748"/>
        </w:tabs>
        <w:spacing w:line="247" w:lineRule="auto"/>
        <w:ind w:left="1685" w:right="746" w:hanging="732"/>
        <w:jc w:val="both"/>
        <w:rPr>
          <w:lang w:val="cs-CZ"/>
        </w:rPr>
      </w:pPr>
      <w:r w:rsidRPr="00F9759E">
        <w:rPr>
          <w:lang w:val="cs-CZ"/>
        </w:rPr>
        <w:tab/>
      </w:r>
      <w:r w:rsidRPr="00F9759E">
        <w:rPr>
          <w:color w:val="212121"/>
          <w:lang w:val="cs-CZ"/>
        </w:rPr>
        <w:t>Pronajímatel nebude provádět pravidelnou údržbu garáže a v případě, že garáž nebude schopna ú</w:t>
      </w:r>
      <w:r w:rsidRPr="00F9759E">
        <w:rPr>
          <w:color w:val="212121"/>
          <w:lang w:val="cs-CZ"/>
        </w:rPr>
        <w:t>čelu užívání</w:t>
      </w:r>
      <w:r w:rsidRPr="00F9759E">
        <w:rPr>
          <w:color w:val="464646"/>
          <w:lang w:val="cs-CZ"/>
        </w:rPr>
        <w:t xml:space="preserve">, </w:t>
      </w:r>
      <w:r w:rsidRPr="00F9759E">
        <w:rPr>
          <w:color w:val="212121"/>
          <w:lang w:val="cs-CZ"/>
        </w:rPr>
        <w:t>lze nájem ukončit okamžitě bez</w:t>
      </w:r>
      <w:r w:rsidRPr="00F9759E">
        <w:rPr>
          <w:color w:val="212121"/>
          <w:spacing w:val="-21"/>
          <w:lang w:val="cs-CZ"/>
        </w:rPr>
        <w:t xml:space="preserve"> </w:t>
      </w:r>
      <w:r w:rsidRPr="00F9759E">
        <w:rPr>
          <w:color w:val="212121"/>
          <w:lang w:val="cs-CZ"/>
        </w:rPr>
        <w:t>výpovědi.</w:t>
      </w:r>
    </w:p>
    <w:p w:rsidR="00E4724A" w:rsidRPr="00F9759E" w:rsidRDefault="00E4724A">
      <w:pPr>
        <w:pStyle w:val="Zkladntext"/>
        <w:rPr>
          <w:sz w:val="24"/>
          <w:lang w:val="cs-CZ"/>
        </w:rPr>
      </w:pPr>
    </w:p>
    <w:p w:rsidR="00E4724A" w:rsidRPr="00F9759E" w:rsidRDefault="00E4724A">
      <w:pPr>
        <w:pStyle w:val="Zkladntext"/>
        <w:spacing w:before="9"/>
        <w:rPr>
          <w:sz w:val="19"/>
          <w:lang w:val="cs-CZ"/>
        </w:rPr>
      </w:pPr>
    </w:p>
    <w:p w:rsidR="00E4724A" w:rsidRPr="00F9759E" w:rsidRDefault="00921D43">
      <w:pPr>
        <w:pStyle w:val="Nadpis3"/>
        <w:numPr>
          <w:ilvl w:val="0"/>
          <w:numId w:val="3"/>
        </w:numPr>
        <w:tabs>
          <w:tab w:val="left" w:pos="3530"/>
          <w:tab w:val="left" w:pos="3531"/>
        </w:tabs>
        <w:rPr>
          <w:lang w:val="cs-CZ"/>
        </w:rPr>
      </w:pPr>
      <w:r w:rsidRPr="00F9759E">
        <w:rPr>
          <w:color w:val="212121"/>
          <w:lang w:val="cs-CZ"/>
        </w:rPr>
        <w:t>Doba trvání nájemního poměru a jeho</w:t>
      </w:r>
      <w:r w:rsidRPr="00F9759E">
        <w:rPr>
          <w:color w:val="212121"/>
          <w:spacing w:val="6"/>
          <w:lang w:val="cs-CZ"/>
        </w:rPr>
        <w:t xml:space="preserve"> </w:t>
      </w:r>
      <w:r w:rsidRPr="00F9759E">
        <w:rPr>
          <w:color w:val="212121"/>
          <w:lang w:val="cs-CZ"/>
        </w:rPr>
        <w:t>ukončení</w:t>
      </w:r>
    </w:p>
    <w:p w:rsidR="00E4724A" w:rsidRPr="00F9759E" w:rsidRDefault="00E4724A">
      <w:pPr>
        <w:pStyle w:val="Zkladntext"/>
        <w:spacing w:before="6"/>
        <w:rPr>
          <w:b/>
          <w:lang w:val="cs-CZ"/>
        </w:rPr>
      </w:pPr>
    </w:p>
    <w:p w:rsidR="00E4724A" w:rsidRPr="00F9759E" w:rsidRDefault="00921D43">
      <w:pPr>
        <w:pStyle w:val="Odstavecseseznamem"/>
        <w:numPr>
          <w:ilvl w:val="1"/>
          <w:numId w:val="3"/>
        </w:numPr>
        <w:tabs>
          <w:tab w:val="left" w:pos="1689"/>
          <w:tab w:val="left" w:pos="1690"/>
        </w:tabs>
        <w:rPr>
          <w:lang w:val="cs-CZ"/>
        </w:rPr>
      </w:pPr>
      <w:r w:rsidRPr="00F9759E">
        <w:rPr>
          <w:color w:val="212121"/>
          <w:lang w:val="cs-CZ"/>
        </w:rPr>
        <w:t>Nájemní vztah podle této smlouvy je sjednán na dobu neurčitou a to od</w:t>
      </w:r>
      <w:r w:rsidRPr="00F9759E">
        <w:rPr>
          <w:color w:val="212121"/>
          <w:spacing w:val="-32"/>
          <w:lang w:val="cs-CZ"/>
        </w:rPr>
        <w:t xml:space="preserve"> </w:t>
      </w:r>
      <w:r w:rsidRPr="00F9759E">
        <w:rPr>
          <w:color w:val="212121"/>
          <w:lang w:val="cs-CZ"/>
        </w:rPr>
        <w:t>1.8.2024</w:t>
      </w:r>
    </w:p>
    <w:p w:rsidR="00E4724A" w:rsidRPr="00F9759E" w:rsidRDefault="00E4724A">
      <w:pPr>
        <w:pStyle w:val="Zkladntext"/>
        <w:spacing w:before="6"/>
        <w:rPr>
          <w:lang w:val="cs-CZ"/>
        </w:rPr>
      </w:pPr>
    </w:p>
    <w:p w:rsidR="00E4724A" w:rsidRPr="00F9759E" w:rsidRDefault="00921D43">
      <w:pPr>
        <w:pStyle w:val="Odstavecseseznamem"/>
        <w:numPr>
          <w:ilvl w:val="1"/>
          <w:numId w:val="3"/>
        </w:numPr>
        <w:tabs>
          <w:tab w:val="left" w:pos="1689"/>
          <w:tab w:val="left" w:pos="1690"/>
        </w:tabs>
        <w:rPr>
          <w:lang w:val="cs-CZ"/>
        </w:rPr>
      </w:pPr>
      <w:r w:rsidRPr="00F9759E">
        <w:rPr>
          <w:color w:val="212121"/>
          <w:lang w:val="cs-CZ"/>
        </w:rPr>
        <w:t>Pronajímatel může tuto smlouvu písemně vypovědět s v případě</w:t>
      </w:r>
      <w:r w:rsidRPr="00F9759E">
        <w:rPr>
          <w:color w:val="212121"/>
          <w:spacing w:val="-21"/>
          <w:lang w:val="cs-CZ"/>
        </w:rPr>
        <w:t xml:space="preserve"> </w:t>
      </w:r>
      <w:r w:rsidRPr="00F9759E">
        <w:rPr>
          <w:color w:val="212121"/>
          <w:lang w:val="cs-CZ"/>
        </w:rPr>
        <w:t>že:</w:t>
      </w:r>
    </w:p>
    <w:p w:rsidR="00E4724A" w:rsidRPr="00F9759E" w:rsidRDefault="00E4724A">
      <w:pPr>
        <w:pStyle w:val="Zkladntext"/>
        <w:spacing w:before="2"/>
        <w:rPr>
          <w:sz w:val="23"/>
          <w:lang w:val="cs-CZ"/>
        </w:rPr>
      </w:pPr>
    </w:p>
    <w:p w:rsidR="00E4724A" w:rsidRPr="00F9759E" w:rsidRDefault="00921D43">
      <w:pPr>
        <w:pStyle w:val="Odstavecseseznamem"/>
        <w:numPr>
          <w:ilvl w:val="2"/>
          <w:numId w:val="3"/>
        </w:numPr>
        <w:tabs>
          <w:tab w:val="left" w:pos="1691"/>
          <w:tab w:val="left" w:pos="1693"/>
        </w:tabs>
        <w:ind w:hanging="732"/>
        <w:rPr>
          <w:lang w:val="cs-CZ"/>
        </w:rPr>
      </w:pPr>
      <w:r w:rsidRPr="00F9759E">
        <w:rPr>
          <w:color w:val="212121"/>
          <w:w w:val="105"/>
          <w:lang w:val="cs-CZ"/>
        </w:rPr>
        <w:t>nájemce</w:t>
      </w:r>
      <w:r w:rsidRPr="00F9759E">
        <w:rPr>
          <w:color w:val="212121"/>
          <w:spacing w:val="-13"/>
          <w:w w:val="105"/>
          <w:lang w:val="cs-CZ"/>
        </w:rPr>
        <w:t xml:space="preserve"> </w:t>
      </w:r>
      <w:r w:rsidRPr="00F9759E">
        <w:rPr>
          <w:color w:val="212121"/>
          <w:w w:val="105"/>
          <w:lang w:val="cs-CZ"/>
        </w:rPr>
        <w:t>užívá</w:t>
      </w:r>
      <w:r w:rsidRPr="00F9759E">
        <w:rPr>
          <w:color w:val="212121"/>
          <w:spacing w:val="-17"/>
          <w:w w:val="105"/>
          <w:lang w:val="cs-CZ"/>
        </w:rPr>
        <w:t xml:space="preserve"> </w:t>
      </w:r>
      <w:r w:rsidRPr="00F9759E">
        <w:rPr>
          <w:color w:val="212121"/>
          <w:w w:val="105"/>
          <w:lang w:val="cs-CZ"/>
        </w:rPr>
        <w:t>pozemek</w:t>
      </w:r>
      <w:r w:rsidRPr="00F9759E">
        <w:rPr>
          <w:color w:val="212121"/>
          <w:spacing w:val="-4"/>
          <w:w w:val="105"/>
          <w:lang w:val="cs-CZ"/>
        </w:rPr>
        <w:t xml:space="preserve"> </w:t>
      </w:r>
      <w:r w:rsidRPr="00F9759E">
        <w:rPr>
          <w:color w:val="212121"/>
          <w:w w:val="105"/>
          <w:lang w:val="cs-CZ"/>
        </w:rPr>
        <w:t>a</w:t>
      </w:r>
      <w:r w:rsidRPr="00F9759E">
        <w:rPr>
          <w:color w:val="212121"/>
          <w:spacing w:val="-17"/>
          <w:w w:val="105"/>
          <w:lang w:val="cs-CZ"/>
        </w:rPr>
        <w:t xml:space="preserve"> </w:t>
      </w:r>
      <w:r w:rsidRPr="00F9759E">
        <w:rPr>
          <w:color w:val="212121"/>
          <w:w w:val="105"/>
          <w:lang w:val="cs-CZ"/>
        </w:rPr>
        <w:t>garáž</w:t>
      </w:r>
      <w:r w:rsidRPr="00F9759E">
        <w:rPr>
          <w:color w:val="212121"/>
          <w:spacing w:val="-10"/>
          <w:w w:val="105"/>
          <w:lang w:val="cs-CZ"/>
        </w:rPr>
        <w:t xml:space="preserve"> </w:t>
      </w:r>
      <w:r w:rsidRPr="00F9759E">
        <w:rPr>
          <w:color w:val="212121"/>
          <w:w w:val="105"/>
          <w:lang w:val="cs-CZ"/>
        </w:rPr>
        <w:t>v</w:t>
      </w:r>
      <w:r w:rsidRPr="00F9759E">
        <w:rPr>
          <w:color w:val="212121"/>
          <w:spacing w:val="-16"/>
          <w:w w:val="105"/>
          <w:lang w:val="cs-CZ"/>
        </w:rPr>
        <w:t xml:space="preserve"> </w:t>
      </w:r>
      <w:r w:rsidRPr="00F9759E">
        <w:rPr>
          <w:color w:val="212121"/>
          <w:w w:val="105"/>
          <w:lang w:val="cs-CZ"/>
        </w:rPr>
        <w:t>rozporu</w:t>
      </w:r>
      <w:r w:rsidRPr="00F9759E">
        <w:rPr>
          <w:color w:val="212121"/>
          <w:spacing w:val="-6"/>
          <w:w w:val="105"/>
          <w:lang w:val="cs-CZ"/>
        </w:rPr>
        <w:t xml:space="preserve"> </w:t>
      </w:r>
      <w:r w:rsidRPr="00F9759E">
        <w:rPr>
          <w:color w:val="212121"/>
          <w:w w:val="105"/>
          <w:lang w:val="cs-CZ"/>
        </w:rPr>
        <w:t>se</w:t>
      </w:r>
      <w:r w:rsidRPr="00F9759E">
        <w:rPr>
          <w:color w:val="212121"/>
          <w:spacing w:val="-14"/>
          <w:w w:val="105"/>
          <w:lang w:val="cs-CZ"/>
        </w:rPr>
        <w:t xml:space="preserve"> </w:t>
      </w:r>
      <w:r w:rsidRPr="00F9759E">
        <w:rPr>
          <w:color w:val="212121"/>
          <w:spacing w:val="-5"/>
          <w:w w:val="105"/>
          <w:lang w:val="cs-CZ"/>
        </w:rPr>
        <w:t>smlouvou</w:t>
      </w:r>
      <w:r w:rsidRPr="00F9759E">
        <w:rPr>
          <w:color w:val="464646"/>
          <w:spacing w:val="-5"/>
          <w:w w:val="105"/>
          <w:lang w:val="cs-CZ"/>
        </w:rPr>
        <w:t>,</w:t>
      </w:r>
    </w:p>
    <w:p w:rsidR="00E4724A" w:rsidRPr="00F9759E" w:rsidRDefault="00E4724A">
      <w:pPr>
        <w:pStyle w:val="Zkladntext"/>
        <w:spacing w:before="3"/>
        <w:rPr>
          <w:sz w:val="21"/>
          <w:lang w:val="cs-CZ"/>
        </w:rPr>
      </w:pPr>
    </w:p>
    <w:p w:rsidR="00E4724A" w:rsidRPr="00F9759E" w:rsidRDefault="00921D43">
      <w:pPr>
        <w:pStyle w:val="Odstavecseseznamem"/>
        <w:numPr>
          <w:ilvl w:val="2"/>
          <w:numId w:val="3"/>
        </w:numPr>
        <w:tabs>
          <w:tab w:val="left" w:pos="1693"/>
        </w:tabs>
        <w:spacing w:line="252" w:lineRule="auto"/>
        <w:ind w:right="757"/>
        <w:jc w:val="both"/>
        <w:rPr>
          <w:lang w:val="cs-CZ"/>
        </w:rPr>
      </w:pPr>
      <w:r w:rsidRPr="00F9759E">
        <w:rPr>
          <w:color w:val="212121"/>
          <w:lang w:val="cs-CZ"/>
        </w:rPr>
        <w:t>nájemce je o více než tři měsíce v prodlení s placením nájemného a  přes  upozornění nájemné</w:t>
      </w:r>
      <w:r w:rsidRPr="00F9759E">
        <w:rPr>
          <w:color w:val="212121"/>
          <w:spacing w:val="-7"/>
          <w:lang w:val="cs-CZ"/>
        </w:rPr>
        <w:t xml:space="preserve"> </w:t>
      </w:r>
      <w:r w:rsidRPr="00F9759E">
        <w:rPr>
          <w:color w:val="212121"/>
          <w:lang w:val="cs-CZ"/>
        </w:rPr>
        <w:t>neuhradí,</w:t>
      </w:r>
    </w:p>
    <w:p w:rsidR="00E4724A" w:rsidRPr="00F9759E" w:rsidRDefault="00E4724A">
      <w:pPr>
        <w:pStyle w:val="Zkladntext"/>
        <w:spacing w:before="10"/>
        <w:rPr>
          <w:sz w:val="20"/>
          <w:lang w:val="cs-CZ"/>
        </w:rPr>
      </w:pPr>
    </w:p>
    <w:p w:rsidR="00E4724A" w:rsidRPr="00F9759E" w:rsidRDefault="00921D43">
      <w:pPr>
        <w:pStyle w:val="Odstavecseseznamem"/>
        <w:numPr>
          <w:ilvl w:val="2"/>
          <w:numId w:val="3"/>
        </w:numPr>
        <w:tabs>
          <w:tab w:val="left" w:pos="1693"/>
        </w:tabs>
        <w:spacing w:line="252" w:lineRule="auto"/>
        <w:ind w:right="733"/>
        <w:jc w:val="both"/>
        <w:rPr>
          <w:lang w:val="cs-CZ"/>
        </w:rPr>
      </w:pPr>
      <w:r w:rsidRPr="00F9759E">
        <w:rPr>
          <w:color w:val="212121"/>
          <w:lang w:val="cs-CZ"/>
        </w:rPr>
        <w:t>nájemce nebo osoby, které s ním užívají pozemek a garáž</w:t>
      </w:r>
      <w:r w:rsidRPr="00F9759E">
        <w:rPr>
          <w:color w:val="464646"/>
          <w:lang w:val="cs-CZ"/>
        </w:rPr>
        <w:t xml:space="preserve">, </w:t>
      </w:r>
      <w:r w:rsidRPr="00F9759E">
        <w:rPr>
          <w:color w:val="212121"/>
          <w:lang w:val="cs-CZ"/>
        </w:rPr>
        <w:t>přes písemné upozornění hrubě porušují klid nebo</w:t>
      </w:r>
      <w:r w:rsidRPr="00F9759E">
        <w:rPr>
          <w:color w:val="212121"/>
          <w:spacing w:val="-4"/>
          <w:lang w:val="cs-CZ"/>
        </w:rPr>
        <w:t xml:space="preserve"> </w:t>
      </w:r>
      <w:r w:rsidRPr="00F9759E">
        <w:rPr>
          <w:color w:val="212121"/>
          <w:lang w:val="cs-CZ"/>
        </w:rPr>
        <w:t>pořádek</w:t>
      </w:r>
      <w:r w:rsidRPr="00F9759E">
        <w:rPr>
          <w:color w:val="464646"/>
          <w:lang w:val="cs-CZ"/>
        </w:rPr>
        <w:t>,</w:t>
      </w:r>
    </w:p>
    <w:p w:rsidR="00E4724A" w:rsidRPr="00F9759E" w:rsidRDefault="00E4724A">
      <w:pPr>
        <w:pStyle w:val="Zkladntext"/>
        <w:spacing w:before="11"/>
        <w:rPr>
          <w:sz w:val="20"/>
          <w:lang w:val="cs-CZ"/>
        </w:rPr>
      </w:pPr>
    </w:p>
    <w:p w:rsidR="00E4724A" w:rsidRPr="00F9759E" w:rsidRDefault="00921D43">
      <w:pPr>
        <w:pStyle w:val="Odstavecseseznamem"/>
        <w:numPr>
          <w:ilvl w:val="2"/>
          <w:numId w:val="3"/>
        </w:numPr>
        <w:tabs>
          <w:tab w:val="left" w:pos="1691"/>
          <w:tab w:val="left" w:pos="1693"/>
        </w:tabs>
        <w:ind w:hanging="725"/>
        <w:rPr>
          <w:lang w:val="cs-CZ"/>
        </w:rPr>
      </w:pPr>
      <w:r w:rsidRPr="00F9759E">
        <w:rPr>
          <w:color w:val="212121"/>
          <w:lang w:val="cs-CZ"/>
        </w:rPr>
        <w:t>nájemce přenechá garáž k dalšímu podnájmu bez souhlasu</w:t>
      </w:r>
      <w:r w:rsidRPr="00F9759E">
        <w:rPr>
          <w:color w:val="212121"/>
          <w:spacing w:val="12"/>
          <w:lang w:val="cs-CZ"/>
        </w:rPr>
        <w:t xml:space="preserve"> </w:t>
      </w:r>
      <w:r w:rsidRPr="00F9759E">
        <w:rPr>
          <w:color w:val="212121"/>
          <w:lang w:val="cs-CZ"/>
        </w:rPr>
        <w:t>pronajímatele</w:t>
      </w:r>
      <w:r w:rsidRPr="00F9759E">
        <w:rPr>
          <w:color w:val="464646"/>
          <w:lang w:val="cs-CZ"/>
        </w:rPr>
        <w:t>.</w:t>
      </w:r>
    </w:p>
    <w:p w:rsidR="00E4724A" w:rsidRPr="00F9759E" w:rsidRDefault="00E4724A">
      <w:pPr>
        <w:pStyle w:val="Zkladntext"/>
        <w:spacing w:before="10"/>
        <w:rPr>
          <w:sz w:val="21"/>
          <w:lang w:val="cs-CZ"/>
        </w:rPr>
      </w:pPr>
    </w:p>
    <w:p w:rsidR="00E4724A" w:rsidRPr="00F9759E" w:rsidRDefault="00921D43">
      <w:pPr>
        <w:pStyle w:val="Odstavecseseznamem"/>
        <w:numPr>
          <w:ilvl w:val="1"/>
          <w:numId w:val="3"/>
        </w:numPr>
        <w:tabs>
          <w:tab w:val="left" w:pos="1698"/>
        </w:tabs>
        <w:spacing w:line="249" w:lineRule="auto"/>
        <w:ind w:left="1699" w:right="721" w:hanging="725"/>
        <w:jc w:val="both"/>
        <w:rPr>
          <w:lang w:val="cs-CZ"/>
        </w:rPr>
      </w:pPr>
      <w:r w:rsidRPr="00F9759E">
        <w:rPr>
          <w:color w:val="212121"/>
          <w:lang w:val="cs-CZ"/>
        </w:rPr>
        <w:t>Nájemce může tuto smlouvu písemně vypovědět před uplynutím doby</w:t>
      </w:r>
      <w:r w:rsidRPr="00F9759E">
        <w:rPr>
          <w:color w:val="464646"/>
          <w:lang w:val="cs-CZ"/>
        </w:rPr>
        <w:t xml:space="preserve">, </w:t>
      </w:r>
      <w:r w:rsidRPr="00F9759E">
        <w:rPr>
          <w:color w:val="212121"/>
          <w:lang w:val="cs-CZ"/>
        </w:rPr>
        <w:t xml:space="preserve">na kterou byla  sjednána v </w:t>
      </w:r>
      <w:r w:rsidRPr="00F9759E">
        <w:rPr>
          <w:color w:val="212121"/>
          <w:spacing w:val="-8"/>
          <w:lang w:val="cs-CZ"/>
        </w:rPr>
        <w:t>případě</w:t>
      </w:r>
      <w:r w:rsidRPr="00F9759E">
        <w:rPr>
          <w:color w:val="464646"/>
          <w:spacing w:val="-8"/>
          <w:lang w:val="cs-CZ"/>
        </w:rPr>
        <w:t xml:space="preserve">, </w:t>
      </w:r>
      <w:r w:rsidRPr="00F9759E">
        <w:rPr>
          <w:color w:val="212121"/>
          <w:lang w:val="cs-CZ"/>
        </w:rPr>
        <w:t xml:space="preserve">že pronajímatel opakovaně hrubě poruší své povinnosti vyplývající z této </w:t>
      </w:r>
      <w:r w:rsidRPr="00F9759E">
        <w:rPr>
          <w:color w:val="212121"/>
          <w:lang w:val="cs-CZ"/>
        </w:rPr>
        <w:t>smlouvy.</w:t>
      </w:r>
    </w:p>
    <w:p w:rsidR="00E4724A" w:rsidRPr="00F9759E" w:rsidRDefault="00E4724A">
      <w:pPr>
        <w:pStyle w:val="Zkladntext"/>
        <w:spacing w:before="1"/>
        <w:rPr>
          <w:sz w:val="21"/>
          <w:lang w:val="cs-CZ"/>
        </w:rPr>
      </w:pPr>
    </w:p>
    <w:p w:rsidR="00E4724A" w:rsidRPr="00F9759E" w:rsidRDefault="00921D43">
      <w:pPr>
        <w:pStyle w:val="Odstavecseseznamem"/>
        <w:numPr>
          <w:ilvl w:val="1"/>
          <w:numId w:val="3"/>
        </w:numPr>
        <w:tabs>
          <w:tab w:val="left" w:pos="1704"/>
          <w:tab w:val="left" w:pos="1705"/>
        </w:tabs>
        <w:ind w:left="1704" w:hanging="730"/>
        <w:rPr>
          <w:lang w:val="cs-CZ"/>
        </w:rPr>
      </w:pPr>
      <w:r w:rsidRPr="00F9759E">
        <w:rPr>
          <w:color w:val="212121"/>
          <w:lang w:val="cs-CZ"/>
        </w:rPr>
        <w:t>Nedostatek písemné formy výpovědi má za následek její</w:t>
      </w:r>
      <w:r w:rsidRPr="00F9759E">
        <w:rPr>
          <w:color w:val="212121"/>
          <w:spacing w:val="-4"/>
          <w:lang w:val="cs-CZ"/>
        </w:rPr>
        <w:t xml:space="preserve"> </w:t>
      </w:r>
      <w:r w:rsidRPr="00F9759E">
        <w:rPr>
          <w:color w:val="212121"/>
          <w:lang w:val="cs-CZ"/>
        </w:rPr>
        <w:t>neplatnost.</w:t>
      </w:r>
    </w:p>
    <w:p w:rsidR="00E4724A" w:rsidRPr="00F9759E" w:rsidRDefault="00E4724A">
      <w:pPr>
        <w:pStyle w:val="Zkladntext"/>
        <w:spacing w:before="6"/>
        <w:rPr>
          <w:lang w:val="cs-CZ"/>
        </w:rPr>
      </w:pPr>
    </w:p>
    <w:p w:rsidR="00E4724A" w:rsidRPr="00F9759E" w:rsidRDefault="00921D43">
      <w:pPr>
        <w:pStyle w:val="Odstavecseseznamem"/>
        <w:numPr>
          <w:ilvl w:val="1"/>
          <w:numId w:val="3"/>
        </w:numPr>
        <w:tabs>
          <w:tab w:val="left" w:pos="1705"/>
          <w:tab w:val="left" w:pos="1706"/>
        </w:tabs>
        <w:ind w:left="1705" w:hanging="731"/>
        <w:rPr>
          <w:lang w:val="cs-CZ"/>
        </w:rPr>
      </w:pPr>
      <w:r w:rsidRPr="00F9759E">
        <w:rPr>
          <w:color w:val="212121"/>
          <w:lang w:val="cs-CZ"/>
        </w:rPr>
        <w:t xml:space="preserve">Výpovědní </w:t>
      </w:r>
      <w:r w:rsidRPr="00F9759E">
        <w:rPr>
          <w:color w:val="0F0F0F"/>
          <w:lang w:val="cs-CZ"/>
        </w:rPr>
        <w:t xml:space="preserve">lhůta </w:t>
      </w:r>
      <w:r w:rsidRPr="00F9759E">
        <w:rPr>
          <w:color w:val="212121"/>
          <w:lang w:val="cs-CZ"/>
        </w:rPr>
        <w:t>činí tři</w:t>
      </w:r>
      <w:r w:rsidRPr="00F9759E">
        <w:rPr>
          <w:color w:val="212121"/>
          <w:spacing w:val="11"/>
          <w:lang w:val="cs-CZ"/>
        </w:rPr>
        <w:t xml:space="preserve"> </w:t>
      </w:r>
      <w:r w:rsidRPr="00F9759E">
        <w:rPr>
          <w:color w:val="212121"/>
          <w:lang w:val="cs-CZ"/>
        </w:rPr>
        <w:t>měsíce.</w:t>
      </w:r>
    </w:p>
    <w:p w:rsidR="00E4724A" w:rsidRPr="00F9759E" w:rsidRDefault="00E4724A">
      <w:pPr>
        <w:pStyle w:val="Zkladntext"/>
        <w:spacing w:before="10"/>
        <w:rPr>
          <w:sz w:val="21"/>
          <w:lang w:val="cs-CZ"/>
        </w:rPr>
      </w:pPr>
    </w:p>
    <w:p w:rsidR="00E4724A" w:rsidRPr="00F9759E" w:rsidRDefault="00921D43">
      <w:pPr>
        <w:pStyle w:val="Odstavecseseznamem"/>
        <w:numPr>
          <w:ilvl w:val="1"/>
          <w:numId w:val="3"/>
        </w:numPr>
        <w:tabs>
          <w:tab w:val="left" w:pos="1701"/>
          <w:tab w:val="left" w:pos="1702"/>
        </w:tabs>
        <w:ind w:left="1701" w:hanging="727"/>
        <w:rPr>
          <w:lang w:val="cs-CZ"/>
        </w:rPr>
      </w:pPr>
      <w:r w:rsidRPr="00F9759E">
        <w:rPr>
          <w:color w:val="212121"/>
          <w:lang w:val="cs-CZ"/>
        </w:rPr>
        <w:t>Tuto smlouvu lze ukončit i vzájemnou dohodou smluvních</w:t>
      </w:r>
      <w:r w:rsidRPr="00F9759E">
        <w:rPr>
          <w:color w:val="212121"/>
          <w:spacing w:val="-19"/>
          <w:lang w:val="cs-CZ"/>
        </w:rPr>
        <w:t xml:space="preserve"> </w:t>
      </w:r>
      <w:r w:rsidRPr="00F9759E">
        <w:rPr>
          <w:color w:val="212121"/>
          <w:lang w:val="cs-CZ"/>
        </w:rPr>
        <w:t>stran.</w:t>
      </w:r>
    </w:p>
    <w:p w:rsidR="00E4724A" w:rsidRPr="00F9759E" w:rsidRDefault="00E4724A">
      <w:pPr>
        <w:pStyle w:val="Zkladntext"/>
        <w:spacing w:before="6"/>
        <w:rPr>
          <w:lang w:val="cs-CZ"/>
        </w:rPr>
      </w:pPr>
    </w:p>
    <w:p w:rsidR="00E4724A" w:rsidRPr="00F9759E" w:rsidRDefault="00921D43">
      <w:pPr>
        <w:pStyle w:val="Nadpis3"/>
        <w:numPr>
          <w:ilvl w:val="0"/>
          <w:numId w:val="2"/>
        </w:numPr>
        <w:tabs>
          <w:tab w:val="left" w:pos="5341"/>
          <w:tab w:val="left" w:pos="5342"/>
        </w:tabs>
        <w:spacing w:before="1"/>
        <w:rPr>
          <w:lang w:val="cs-CZ"/>
        </w:rPr>
      </w:pPr>
      <w:r w:rsidRPr="00F9759E">
        <w:rPr>
          <w:color w:val="212121"/>
          <w:spacing w:val="-10"/>
          <w:w w:val="105"/>
          <w:lang w:val="cs-CZ"/>
        </w:rPr>
        <w:t>Zvláštn</w:t>
      </w:r>
      <w:r w:rsidRPr="00F9759E">
        <w:rPr>
          <w:color w:val="464646"/>
          <w:spacing w:val="-10"/>
          <w:w w:val="105"/>
          <w:lang w:val="cs-CZ"/>
        </w:rPr>
        <w:t>í</w:t>
      </w:r>
      <w:r w:rsidRPr="00F9759E">
        <w:rPr>
          <w:color w:val="464646"/>
          <w:spacing w:val="-6"/>
          <w:w w:val="105"/>
          <w:lang w:val="cs-CZ"/>
        </w:rPr>
        <w:t xml:space="preserve"> </w:t>
      </w:r>
      <w:r w:rsidRPr="00F9759E">
        <w:rPr>
          <w:color w:val="212121"/>
          <w:w w:val="105"/>
          <w:lang w:val="cs-CZ"/>
        </w:rPr>
        <w:t>ujednání</w:t>
      </w:r>
    </w:p>
    <w:p w:rsidR="00E4724A" w:rsidRPr="00F9759E" w:rsidRDefault="00E4724A">
      <w:pPr>
        <w:pStyle w:val="Zkladntext"/>
        <w:spacing w:before="3"/>
        <w:rPr>
          <w:b/>
          <w:sz w:val="21"/>
          <w:lang w:val="cs-CZ"/>
        </w:rPr>
      </w:pPr>
    </w:p>
    <w:p w:rsidR="00E4724A" w:rsidRPr="00F9759E" w:rsidRDefault="00921D43">
      <w:pPr>
        <w:pStyle w:val="Odstavecseseznamem"/>
        <w:numPr>
          <w:ilvl w:val="1"/>
          <w:numId w:val="2"/>
        </w:numPr>
        <w:tabs>
          <w:tab w:val="left" w:pos="1430"/>
        </w:tabs>
        <w:spacing w:line="249" w:lineRule="auto"/>
        <w:ind w:right="710" w:hanging="579"/>
        <w:jc w:val="both"/>
        <w:rPr>
          <w:lang w:val="cs-CZ"/>
        </w:rPr>
      </w:pPr>
      <w:r w:rsidRPr="00F9759E">
        <w:rPr>
          <w:color w:val="212121"/>
          <w:lang w:val="cs-CZ"/>
        </w:rPr>
        <w:t>Dojde-li k poškození či zničení garáže požárem</w:t>
      </w:r>
      <w:r w:rsidRPr="00F9759E">
        <w:rPr>
          <w:color w:val="464646"/>
          <w:lang w:val="cs-CZ"/>
        </w:rPr>
        <w:t xml:space="preserve">, </w:t>
      </w:r>
      <w:r w:rsidRPr="00F9759E">
        <w:rPr>
          <w:color w:val="212121"/>
          <w:spacing w:val="-9"/>
          <w:lang w:val="cs-CZ"/>
        </w:rPr>
        <w:t>výbuchem</w:t>
      </w:r>
      <w:r w:rsidRPr="00F9759E">
        <w:rPr>
          <w:color w:val="464646"/>
          <w:spacing w:val="-9"/>
          <w:lang w:val="cs-CZ"/>
        </w:rPr>
        <w:t xml:space="preserve">, </w:t>
      </w:r>
      <w:r w:rsidRPr="00F9759E">
        <w:rPr>
          <w:color w:val="212121"/>
          <w:lang w:val="cs-CZ"/>
        </w:rPr>
        <w:t xml:space="preserve">zemětřesením, přírodní </w:t>
      </w:r>
      <w:r w:rsidRPr="00F9759E">
        <w:rPr>
          <w:color w:val="212121"/>
          <w:spacing w:val="-5"/>
          <w:lang w:val="cs-CZ"/>
        </w:rPr>
        <w:t>katastrofou</w:t>
      </w:r>
      <w:r w:rsidRPr="00F9759E">
        <w:rPr>
          <w:color w:val="464646"/>
          <w:spacing w:val="-5"/>
          <w:lang w:val="cs-CZ"/>
        </w:rPr>
        <w:t>,</w:t>
      </w:r>
      <w:r w:rsidRPr="00F9759E">
        <w:rPr>
          <w:color w:val="212121"/>
          <w:spacing w:val="-5"/>
          <w:lang w:val="cs-CZ"/>
        </w:rPr>
        <w:t xml:space="preserve"> </w:t>
      </w:r>
      <w:r w:rsidRPr="00F9759E">
        <w:rPr>
          <w:color w:val="212121"/>
          <w:lang w:val="cs-CZ"/>
        </w:rPr>
        <w:t xml:space="preserve">povodní nebo větrnou bouří nebo stane-li se </w:t>
      </w:r>
      <w:r w:rsidRPr="00F9759E">
        <w:rPr>
          <w:color w:val="212121"/>
          <w:spacing w:val="-6"/>
          <w:lang w:val="cs-CZ"/>
        </w:rPr>
        <w:t>nepoužitelná</w:t>
      </w:r>
      <w:r w:rsidRPr="00F9759E">
        <w:rPr>
          <w:color w:val="606060"/>
          <w:spacing w:val="-6"/>
          <w:lang w:val="cs-CZ"/>
        </w:rPr>
        <w:t xml:space="preserve">, </w:t>
      </w:r>
      <w:r w:rsidRPr="00F9759E">
        <w:rPr>
          <w:color w:val="212121"/>
          <w:lang w:val="cs-CZ"/>
        </w:rPr>
        <w:t>kterákoli ze smluvních stran může odstoupit od této</w:t>
      </w:r>
      <w:r w:rsidRPr="00F9759E">
        <w:rPr>
          <w:color w:val="212121"/>
          <w:spacing w:val="-31"/>
          <w:lang w:val="cs-CZ"/>
        </w:rPr>
        <w:t xml:space="preserve"> </w:t>
      </w:r>
      <w:r w:rsidRPr="00F9759E">
        <w:rPr>
          <w:color w:val="212121"/>
          <w:lang w:val="cs-CZ"/>
        </w:rPr>
        <w:t>smlouvy.</w:t>
      </w:r>
    </w:p>
    <w:p w:rsidR="00E4724A" w:rsidRPr="00F9759E" w:rsidRDefault="00E4724A">
      <w:pPr>
        <w:pStyle w:val="Zkladntext"/>
        <w:rPr>
          <w:sz w:val="21"/>
          <w:lang w:val="cs-CZ"/>
        </w:rPr>
      </w:pPr>
    </w:p>
    <w:p w:rsidR="00E4724A" w:rsidRPr="00F9759E" w:rsidRDefault="00921D43">
      <w:pPr>
        <w:pStyle w:val="Odstavecseseznamem"/>
        <w:numPr>
          <w:ilvl w:val="1"/>
          <w:numId w:val="2"/>
        </w:numPr>
        <w:tabs>
          <w:tab w:val="left" w:pos="1448"/>
        </w:tabs>
        <w:spacing w:line="242" w:lineRule="auto"/>
        <w:ind w:left="1562" w:right="692" w:hanging="579"/>
        <w:jc w:val="both"/>
        <w:rPr>
          <w:lang w:val="cs-CZ"/>
        </w:rPr>
      </w:pPr>
      <w:r w:rsidRPr="00F9759E">
        <w:rPr>
          <w:color w:val="212121"/>
          <w:lang w:val="cs-CZ"/>
        </w:rPr>
        <w:t>Jestliže se dle současných či budoucích právních předpisů kterékoliv ustanovení této smlouvy stane n</w:t>
      </w:r>
      <w:r w:rsidRPr="00F9759E">
        <w:rPr>
          <w:color w:val="212121"/>
          <w:lang w:val="cs-CZ"/>
        </w:rPr>
        <w:t xml:space="preserve">eplatným nebo nevymahatelným, bude toto ustanovení plně oddělitelné a zbývající ustanovení této smlouvy zůstanou v plné platnosti a účinnosti. Smluvní strany nahradí oddělená neplatná nebo nevymahatelná ustanovení smlouvy takovými platnými a vymahatelnými </w:t>
      </w:r>
      <w:r w:rsidRPr="00F9759E">
        <w:rPr>
          <w:color w:val="212121"/>
          <w:lang w:val="cs-CZ"/>
        </w:rPr>
        <w:t xml:space="preserve">ustanoveními </w:t>
      </w:r>
      <w:r w:rsidRPr="00F9759E">
        <w:rPr>
          <w:color w:val="464646"/>
          <w:lang w:val="cs-CZ"/>
        </w:rPr>
        <w:t xml:space="preserve">, </w:t>
      </w:r>
      <w:r w:rsidRPr="00F9759E">
        <w:rPr>
          <w:color w:val="212121"/>
          <w:lang w:val="cs-CZ"/>
        </w:rPr>
        <w:t>která odpovídají smyslu a účelu oddělených neplatných a nevymahatelných ustanovení nebo jsou jim z hlediska jejich hospodářského účelu nebo účelu  zřejmě sledovanému smluvními stranami</w:t>
      </w:r>
      <w:r w:rsidRPr="00F9759E">
        <w:rPr>
          <w:color w:val="212121"/>
          <w:spacing w:val="2"/>
          <w:lang w:val="cs-CZ"/>
        </w:rPr>
        <w:t xml:space="preserve"> </w:t>
      </w:r>
      <w:r w:rsidRPr="00F9759E">
        <w:rPr>
          <w:color w:val="212121"/>
          <w:lang w:val="cs-CZ"/>
        </w:rPr>
        <w:t>blízká.</w:t>
      </w:r>
    </w:p>
    <w:p w:rsidR="00E4724A" w:rsidRPr="00F9759E" w:rsidRDefault="00E4724A">
      <w:pPr>
        <w:pStyle w:val="Zkladntext"/>
        <w:rPr>
          <w:sz w:val="24"/>
          <w:lang w:val="cs-CZ"/>
        </w:rPr>
      </w:pPr>
    </w:p>
    <w:p w:rsidR="00E4724A" w:rsidRPr="00F9759E" w:rsidRDefault="00E4724A">
      <w:pPr>
        <w:pStyle w:val="Zkladntext"/>
        <w:rPr>
          <w:sz w:val="24"/>
          <w:lang w:val="cs-CZ"/>
        </w:rPr>
      </w:pPr>
    </w:p>
    <w:p w:rsidR="00E4724A" w:rsidRPr="00F9759E" w:rsidRDefault="00921D43">
      <w:pPr>
        <w:pStyle w:val="Nadpis3"/>
        <w:numPr>
          <w:ilvl w:val="0"/>
          <w:numId w:val="1"/>
        </w:numPr>
        <w:tabs>
          <w:tab w:val="left" w:pos="4446"/>
          <w:tab w:val="left" w:pos="4448"/>
        </w:tabs>
        <w:spacing w:before="210"/>
        <w:ind w:hanging="3458"/>
        <w:rPr>
          <w:lang w:val="cs-CZ"/>
        </w:rPr>
      </w:pPr>
      <w:r w:rsidRPr="00F9759E">
        <w:rPr>
          <w:color w:val="212121"/>
          <w:position w:val="1"/>
          <w:lang w:val="cs-CZ"/>
        </w:rPr>
        <w:t>Závěrečné</w:t>
      </w:r>
      <w:r w:rsidRPr="00F9759E">
        <w:rPr>
          <w:color w:val="212121"/>
          <w:spacing w:val="5"/>
          <w:position w:val="1"/>
          <w:lang w:val="cs-CZ"/>
        </w:rPr>
        <w:t xml:space="preserve"> </w:t>
      </w:r>
      <w:r w:rsidRPr="00F9759E">
        <w:rPr>
          <w:color w:val="212121"/>
          <w:position w:val="1"/>
          <w:lang w:val="cs-CZ"/>
        </w:rPr>
        <w:t>ustanoven</w:t>
      </w:r>
      <w:r w:rsidRPr="00F9759E">
        <w:rPr>
          <w:color w:val="464646"/>
          <w:position w:val="1"/>
          <w:lang w:val="cs-CZ"/>
        </w:rPr>
        <w:t>í</w:t>
      </w:r>
    </w:p>
    <w:p w:rsidR="00E4724A" w:rsidRPr="00F9759E" w:rsidRDefault="00E4724A">
      <w:pPr>
        <w:rPr>
          <w:lang w:val="cs-CZ"/>
        </w:rPr>
        <w:sectPr w:rsidR="00E4724A" w:rsidRPr="00F9759E">
          <w:pgSz w:w="11920" w:h="16840"/>
          <w:pgMar w:top="0" w:right="180" w:bottom="860" w:left="40" w:header="0" w:footer="665" w:gutter="0"/>
          <w:cols w:space="708"/>
        </w:sectPr>
      </w:pPr>
    </w:p>
    <w:p w:rsidR="00E4724A" w:rsidRPr="00F9759E" w:rsidRDefault="00921D43">
      <w:pPr>
        <w:pStyle w:val="Zkladntext"/>
        <w:rPr>
          <w:b/>
          <w:sz w:val="20"/>
          <w:lang w:val="cs-CZ"/>
        </w:rPr>
      </w:pPr>
      <w:r w:rsidRPr="00F9759E">
        <w:rPr>
          <w:lang w:val="cs-CZ"/>
        </w:rPr>
        <w:lastRenderedPageBreak/>
        <w:pict>
          <v:line id="_x0000_s1029" style="position:absolute;z-index:251666432;mso-position-horizontal-relative:page;mso-position-vertical-relative:page" from="1.8pt,782.15pt" to="1.8pt,5.35pt" strokeweight=".25461mm">
            <w10:wrap anchorx="page" anchory="page"/>
          </v:line>
        </w:pict>
      </w:r>
    </w:p>
    <w:p w:rsidR="00E4724A" w:rsidRPr="00F9759E" w:rsidRDefault="00E4724A">
      <w:pPr>
        <w:pStyle w:val="Zkladntext"/>
        <w:spacing w:before="8"/>
        <w:rPr>
          <w:b/>
          <w:sz w:val="24"/>
          <w:lang w:val="cs-CZ"/>
        </w:rPr>
      </w:pPr>
    </w:p>
    <w:p w:rsidR="00E4724A" w:rsidRPr="00F9759E" w:rsidRDefault="00921D43">
      <w:pPr>
        <w:spacing w:before="88" w:line="332" w:lineRule="exact"/>
        <w:ind w:right="210"/>
        <w:jc w:val="right"/>
        <w:rPr>
          <w:rFonts w:ascii="Times New Roman"/>
          <w:sz w:val="29"/>
          <w:lang w:val="cs-CZ"/>
        </w:rPr>
      </w:pPr>
      <w:r w:rsidRPr="00F9759E">
        <w:rPr>
          <w:rFonts w:ascii="Times New Roman"/>
          <w:color w:val="B1B6BC"/>
          <w:w w:val="107"/>
          <w:sz w:val="29"/>
          <w:lang w:val="cs-CZ"/>
        </w:rPr>
        <w:t>v</w:t>
      </w:r>
    </w:p>
    <w:p w:rsidR="00E4724A" w:rsidRPr="00F9759E" w:rsidRDefault="00921D43">
      <w:pPr>
        <w:pStyle w:val="Odstavecseseznamem"/>
        <w:numPr>
          <w:ilvl w:val="1"/>
          <w:numId w:val="1"/>
        </w:numPr>
        <w:tabs>
          <w:tab w:val="left" w:pos="1927"/>
          <w:tab w:val="left" w:pos="1928"/>
        </w:tabs>
        <w:spacing w:line="252" w:lineRule="exact"/>
        <w:rPr>
          <w:color w:val="242424"/>
          <w:lang w:val="cs-CZ"/>
        </w:rPr>
      </w:pPr>
      <w:r w:rsidRPr="00F9759E">
        <w:rPr>
          <w:color w:val="242424"/>
          <w:lang w:val="cs-CZ"/>
        </w:rPr>
        <w:t>Účinnost této smlouvy nastane dnem jejího</w:t>
      </w:r>
      <w:r w:rsidRPr="00F9759E">
        <w:rPr>
          <w:color w:val="242424"/>
          <w:spacing w:val="17"/>
          <w:lang w:val="cs-CZ"/>
        </w:rPr>
        <w:t xml:space="preserve"> </w:t>
      </w:r>
      <w:r w:rsidRPr="00F9759E">
        <w:rPr>
          <w:color w:val="242424"/>
          <w:lang w:val="cs-CZ"/>
        </w:rPr>
        <w:t>podpisu</w:t>
      </w:r>
      <w:r w:rsidRPr="00F9759E">
        <w:rPr>
          <w:color w:val="565656"/>
          <w:lang w:val="cs-CZ"/>
        </w:rPr>
        <w:t>.</w:t>
      </w:r>
    </w:p>
    <w:p w:rsidR="00E4724A" w:rsidRPr="00F9759E" w:rsidRDefault="00E4724A">
      <w:pPr>
        <w:pStyle w:val="Zkladntext"/>
        <w:spacing w:before="6"/>
        <w:rPr>
          <w:lang w:val="cs-CZ"/>
        </w:rPr>
      </w:pPr>
    </w:p>
    <w:p w:rsidR="00E4724A" w:rsidRPr="00F9759E" w:rsidRDefault="00921D43">
      <w:pPr>
        <w:pStyle w:val="Odstavecseseznamem"/>
        <w:numPr>
          <w:ilvl w:val="1"/>
          <w:numId w:val="1"/>
        </w:numPr>
        <w:tabs>
          <w:tab w:val="left" w:pos="1925"/>
        </w:tabs>
        <w:ind w:left="1921" w:right="514" w:hanging="724"/>
        <w:jc w:val="both"/>
        <w:rPr>
          <w:color w:val="242424"/>
          <w:lang w:val="cs-CZ"/>
        </w:rPr>
      </w:pPr>
      <w:r w:rsidRPr="00F9759E">
        <w:rPr>
          <w:color w:val="242424"/>
          <w:lang w:val="cs-CZ"/>
        </w:rPr>
        <w:t>Jakékoli změny nebo doplnění této smlouvy mohou být provedeny pouze formou písemného</w:t>
      </w:r>
      <w:r w:rsidRPr="00F9759E">
        <w:rPr>
          <w:color w:val="343434"/>
          <w:lang w:val="cs-CZ"/>
        </w:rPr>
        <w:t xml:space="preserve"> číslovaného </w:t>
      </w:r>
      <w:r w:rsidRPr="00F9759E">
        <w:rPr>
          <w:color w:val="242424"/>
          <w:lang w:val="cs-CZ"/>
        </w:rPr>
        <w:t xml:space="preserve">dodatku </w:t>
      </w:r>
      <w:r w:rsidRPr="00F9759E">
        <w:rPr>
          <w:color w:val="343434"/>
          <w:lang w:val="cs-CZ"/>
        </w:rPr>
        <w:t xml:space="preserve">k této </w:t>
      </w:r>
      <w:r w:rsidRPr="00F9759E">
        <w:rPr>
          <w:color w:val="242424"/>
          <w:lang w:val="cs-CZ"/>
        </w:rPr>
        <w:t xml:space="preserve">smlouvě na </w:t>
      </w:r>
      <w:r w:rsidRPr="00F9759E">
        <w:rPr>
          <w:color w:val="343434"/>
          <w:lang w:val="cs-CZ"/>
        </w:rPr>
        <w:t xml:space="preserve">základě </w:t>
      </w:r>
      <w:r w:rsidRPr="00F9759E">
        <w:rPr>
          <w:color w:val="242424"/>
          <w:lang w:val="cs-CZ"/>
        </w:rPr>
        <w:t xml:space="preserve">dohody obou </w:t>
      </w:r>
      <w:r w:rsidRPr="00F9759E">
        <w:rPr>
          <w:color w:val="343434"/>
          <w:lang w:val="cs-CZ"/>
        </w:rPr>
        <w:t>smluvn</w:t>
      </w:r>
      <w:r w:rsidRPr="00F9759E">
        <w:rPr>
          <w:color w:val="565656"/>
          <w:lang w:val="cs-CZ"/>
        </w:rPr>
        <w:t>í</w:t>
      </w:r>
      <w:r w:rsidRPr="00F9759E">
        <w:rPr>
          <w:color w:val="242424"/>
          <w:lang w:val="cs-CZ"/>
        </w:rPr>
        <w:t>ch</w:t>
      </w:r>
      <w:r w:rsidRPr="00F9759E">
        <w:rPr>
          <w:color w:val="242424"/>
          <w:spacing w:val="-14"/>
          <w:lang w:val="cs-CZ"/>
        </w:rPr>
        <w:t xml:space="preserve"> </w:t>
      </w:r>
      <w:r w:rsidRPr="00F9759E">
        <w:rPr>
          <w:color w:val="242424"/>
          <w:spacing w:val="-7"/>
          <w:lang w:val="cs-CZ"/>
        </w:rPr>
        <w:t>stran</w:t>
      </w:r>
      <w:r w:rsidRPr="00F9759E">
        <w:rPr>
          <w:color w:val="565656"/>
          <w:spacing w:val="-7"/>
          <w:lang w:val="cs-CZ"/>
        </w:rPr>
        <w:t>.</w:t>
      </w:r>
    </w:p>
    <w:p w:rsidR="00E4724A" w:rsidRPr="00F9759E" w:rsidRDefault="00E4724A">
      <w:pPr>
        <w:pStyle w:val="Zkladntext"/>
        <w:spacing w:before="10"/>
        <w:rPr>
          <w:sz w:val="21"/>
          <w:lang w:val="cs-CZ"/>
        </w:rPr>
      </w:pPr>
    </w:p>
    <w:p w:rsidR="00E4724A" w:rsidRPr="00F9759E" w:rsidRDefault="00921D43">
      <w:pPr>
        <w:pStyle w:val="Odstavecseseznamem"/>
        <w:numPr>
          <w:ilvl w:val="1"/>
          <w:numId w:val="1"/>
        </w:numPr>
        <w:tabs>
          <w:tab w:val="left" w:pos="1928"/>
        </w:tabs>
        <w:spacing w:line="247" w:lineRule="auto"/>
        <w:ind w:left="1923" w:right="494" w:hanging="725"/>
        <w:jc w:val="both"/>
        <w:rPr>
          <w:color w:val="242424"/>
          <w:lang w:val="cs-CZ"/>
        </w:rPr>
      </w:pPr>
      <w:r w:rsidRPr="00F9759E">
        <w:rPr>
          <w:color w:val="242424"/>
          <w:lang w:val="cs-CZ"/>
        </w:rPr>
        <w:t xml:space="preserve">Práva a povinnosti </w:t>
      </w:r>
      <w:r w:rsidRPr="00F9759E">
        <w:rPr>
          <w:color w:val="343434"/>
          <w:lang w:val="cs-CZ"/>
        </w:rPr>
        <w:t xml:space="preserve">z </w:t>
      </w:r>
      <w:r w:rsidRPr="00F9759E">
        <w:rPr>
          <w:color w:val="242424"/>
          <w:lang w:val="cs-CZ"/>
        </w:rPr>
        <w:t>této smlouvy přecházej</w:t>
      </w:r>
      <w:r w:rsidRPr="00F9759E">
        <w:rPr>
          <w:color w:val="242424"/>
          <w:lang w:val="cs-CZ"/>
        </w:rPr>
        <w:t xml:space="preserve">í na právní nástupce </w:t>
      </w:r>
      <w:r w:rsidRPr="00F9759E">
        <w:rPr>
          <w:color w:val="343434"/>
          <w:lang w:val="cs-CZ"/>
        </w:rPr>
        <w:t>stran</w:t>
      </w:r>
      <w:r w:rsidRPr="00F9759E">
        <w:rPr>
          <w:color w:val="565656"/>
          <w:lang w:val="cs-CZ"/>
        </w:rPr>
        <w:t xml:space="preserve">. </w:t>
      </w:r>
      <w:r w:rsidRPr="00F9759E">
        <w:rPr>
          <w:color w:val="242424"/>
          <w:lang w:val="cs-CZ"/>
        </w:rPr>
        <w:t xml:space="preserve">Každá strana </w:t>
      </w:r>
      <w:r w:rsidRPr="00F9759E">
        <w:rPr>
          <w:color w:val="343434"/>
          <w:lang w:val="cs-CZ"/>
        </w:rPr>
        <w:t>je</w:t>
      </w:r>
      <w:r w:rsidRPr="00F9759E">
        <w:rPr>
          <w:color w:val="242424"/>
          <w:lang w:val="cs-CZ"/>
        </w:rPr>
        <w:t xml:space="preserve"> povinna </w:t>
      </w:r>
      <w:r w:rsidRPr="00F9759E">
        <w:rPr>
          <w:color w:val="343434"/>
          <w:lang w:val="cs-CZ"/>
        </w:rPr>
        <w:t xml:space="preserve">tuto </w:t>
      </w:r>
      <w:r w:rsidRPr="00F9759E">
        <w:rPr>
          <w:color w:val="242424"/>
          <w:lang w:val="cs-CZ"/>
        </w:rPr>
        <w:t xml:space="preserve">skutečnost oznámit straně druhé do 15 pracovních dnů  od  </w:t>
      </w:r>
      <w:r w:rsidRPr="00F9759E">
        <w:rPr>
          <w:color w:val="343434"/>
          <w:spacing w:val="-5"/>
          <w:lang w:val="cs-CZ"/>
        </w:rPr>
        <w:t>zakládajíc</w:t>
      </w:r>
      <w:r w:rsidRPr="00F9759E">
        <w:rPr>
          <w:color w:val="565656"/>
          <w:spacing w:val="-5"/>
          <w:lang w:val="cs-CZ"/>
        </w:rPr>
        <w:t>í</w:t>
      </w:r>
      <w:r w:rsidRPr="00F9759E">
        <w:rPr>
          <w:color w:val="242424"/>
          <w:spacing w:val="-5"/>
          <w:lang w:val="cs-CZ"/>
        </w:rPr>
        <w:t xml:space="preserve"> </w:t>
      </w:r>
      <w:r w:rsidRPr="00F9759E">
        <w:rPr>
          <w:color w:val="242424"/>
          <w:lang w:val="cs-CZ"/>
        </w:rPr>
        <w:t>skutečnosti.</w:t>
      </w:r>
    </w:p>
    <w:p w:rsidR="00E4724A" w:rsidRPr="00F9759E" w:rsidRDefault="00E4724A">
      <w:pPr>
        <w:pStyle w:val="Zkladntext"/>
        <w:spacing w:before="3"/>
        <w:rPr>
          <w:lang w:val="cs-CZ"/>
        </w:rPr>
      </w:pPr>
    </w:p>
    <w:p w:rsidR="00E4724A" w:rsidRPr="00F9759E" w:rsidRDefault="00921D43">
      <w:pPr>
        <w:pStyle w:val="Odstavecseseznamem"/>
        <w:numPr>
          <w:ilvl w:val="1"/>
          <w:numId w:val="1"/>
        </w:numPr>
        <w:tabs>
          <w:tab w:val="left" w:pos="1921"/>
        </w:tabs>
        <w:spacing w:line="232" w:lineRule="auto"/>
        <w:ind w:left="1923" w:right="486" w:hanging="726"/>
        <w:jc w:val="both"/>
        <w:rPr>
          <w:color w:val="242424"/>
          <w:lang w:val="cs-CZ"/>
        </w:rPr>
      </w:pPr>
      <w:r w:rsidRPr="00F9759E">
        <w:rPr>
          <w:color w:val="343434"/>
          <w:lang w:val="cs-CZ"/>
        </w:rPr>
        <w:t xml:space="preserve">Smlouva </w:t>
      </w:r>
      <w:r w:rsidRPr="00F9759E">
        <w:rPr>
          <w:color w:val="242424"/>
          <w:lang w:val="cs-CZ"/>
        </w:rPr>
        <w:t xml:space="preserve">je vyhotovena ve dvou </w:t>
      </w:r>
      <w:r w:rsidRPr="00F9759E">
        <w:rPr>
          <w:color w:val="242424"/>
          <w:spacing w:val="-7"/>
          <w:lang w:val="cs-CZ"/>
        </w:rPr>
        <w:t>výtiscích</w:t>
      </w:r>
      <w:r w:rsidRPr="00F9759E">
        <w:rPr>
          <w:color w:val="565656"/>
          <w:spacing w:val="-7"/>
          <w:lang w:val="cs-CZ"/>
        </w:rPr>
        <w:t xml:space="preserve">, </w:t>
      </w:r>
      <w:r w:rsidRPr="00F9759E">
        <w:rPr>
          <w:color w:val="343434"/>
          <w:lang w:val="cs-CZ"/>
        </w:rPr>
        <w:t xml:space="preserve">z </w:t>
      </w:r>
      <w:r w:rsidRPr="00F9759E">
        <w:rPr>
          <w:color w:val="242424"/>
          <w:lang w:val="cs-CZ"/>
        </w:rPr>
        <w:t xml:space="preserve">nichž </w:t>
      </w:r>
      <w:r w:rsidRPr="00F9759E">
        <w:rPr>
          <w:color w:val="343434"/>
          <w:lang w:val="cs-CZ"/>
        </w:rPr>
        <w:t xml:space="preserve">každý </w:t>
      </w:r>
      <w:r w:rsidRPr="00F9759E">
        <w:rPr>
          <w:color w:val="242424"/>
          <w:lang w:val="cs-CZ"/>
        </w:rPr>
        <w:t xml:space="preserve">má platnost </w:t>
      </w:r>
      <w:r w:rsidRPr="00F9759E">
        <w:rPr>
          <w:color w:val="242424"/>
          <w:spacing w:val="-6"/>
          <w:lang w:val="cs-CZ"/>
        </w:rPr>
        <w:t>originálu</w:t>
      </w:r>
      <w:r w:rsidRPr="00F9759E">
        <w:rPr>
          <w:color w:val="565656"/>
          <w:spacing w:val="-6"/>
          <w:lang w:val="cs-CZ"/>
        </w:rPr>
        <w:t xml:space="preserve">. </w:t>
      </w:r>
      <w:r w:rsidRPr="00F9759E">
        <w:rPr>
          <w:color w:val="242424"/>
          <w:lang w:val="cs-CZ"/>
        </w:rPr>
        <w:t>Každá ze</w:t>
      </w:r>
      <w:r w:rsidRPr="00F9759E">
        <w:rPr>
          <w:color w:val="343434"/>
          <w:lang w:val="cs-CZ"/>
        </w:rPr>
        <w:t xml:space="preserve"> smluvních stran </w:t>
      </w:r>
      <w:r w:rsidRPr="00F9759E">
        <w:rPr>
          <w:color w:val="242424"/>
          <w:lang w:val="cs-CZ"/>
        </w:rPr>
        <w:t>obdrží po jednom</w:t>
      </w:r>
      <w:r w:rsidRPr="00F9759E">
        <w:rPr>
          <w:color w:val="242424"/>
          <w:spacing w:val="-10"/>
          <w:lang w:val="cs-CZ"/>
        </w:rPr>
        <w:t xml:space="preserve"> </w:t>
      </w:r>
      <w:r w:rsidRPr="00F9759E">
        <w:rPr>
          <w:color w:val="242424"/>
          <w:lang w:val="cs-CZ"/>
        </w:rPr>
        <w:t>vyhotovení.</w:t>
      </w:r>
    </w:p>
    <w:p w:rsidR="00E4724A" w:rsidRPr="00F9759E" w:rsidRDefault="00E4724A">
      <w:pPr>
        <w:pStyle w:val="Zkladntext"/>
        <w:spacing w:before="7"/>
        <w:rPr>
          <w:lang w:val="cs-CZ"/>
        </w:rPr>
      </w:pPr>
    </w:p>
    <w:p w:rsidR="00E4724A" w:rsidRPr="00F9759E" w:rsidRDefault="00921D43">
      <w:pPr>
        <w:pStyle w:val="Odstavecseseznamem"/>
        <w:numPr>
          <w:ilvl w:val="1"/>
          <w:numId w:val="1"/>
        </w:numPr>
        <w:tabs>
          <w:tab w:val="left" w:pos="1921"/>
        </w:tabs>
        <w:spacing w:line="252" w:lineRule="auto"/>
        <w:ind w:left="1923" w:right="496" w:hanging="725"/>
        <w:jc w:val="both"/>
        <w:rPr>
          <w:color w:val="343434"/>
          <w:lang w:val="cs-CZ"/>
        </w:rPr>
      </w:pPr>
      <w:r w:rsidRPr="00F9759E">
        <w:rPr>
          <w:color w:val="242424"/>
          <w:w w:val="105"/>
          <w:lang w:val="cs-CZ"/>
        </w:rPr>
        <w:t>Právní vztahy smlouvou neupravené</w:t>
      </w:r>
      <w:r w:rsidRPr="00F9759E">
        <w:rPr>
          <w:color w:val="565656"/>
          <w:w w:val="105"/>
          <w:lang w:val="cs-CZ"/>
        </w:rPr>
        <w:t xml:space="preserve">, </w:t>
      </w:r>
      <w:r w:rsidRPr="00F9759E">
        <w:rPr>
          <w:color w:val="343434"/>
          <w:w w:val="105"/>
          <w:lang w:val="cs-CZ"/>
        </w:rPr>
        <w:t xml:space="preserve">se řídí </w:t>
      </w:r>
      <w:r w:rsidRPr="00F9759E">
        <w:rPr>
          <w:color w:val="242424"/>
          <w:w w:val="105"/>
          <w:lang w:val="cs-CZ"/>
        </w:rPr>
        <w:t xml:space="preserve">ust. § </w:t>
      </w:r>
      <w:r w:rsidRPr="00F9759E">
        <w:rPr>
          <w:color w:val="343434"/>
          <w:w w:val="105"/>
          <w:lang w:val="cs-CZ"/>
        </w:rPr>
        <w:t xml:space="preserve">2201 </w:t>
      </w:r>
      <w:r w:rsidRPr="00F9759E">
        <w:rPr>
          <w:color w:val="242424"/>
          <w:w w:val="105"/>
          <w:lang w:val="cs-CZ"/>
        </w:rPr>
        <w:t xml:space="preserve">a </w:t>
      </w:r>
      <w:r w:rsidRPr="00F9759E">
        <w:rPr>
          <w:color w:val="242424"/>
          <w:spacing w:val="-7"/>
          <w:w w:val="105"/>
          <w:lang w:val="cs-CZ"/>
        </w:rPr>
        <w:t>násl.zák.č</w:t>
      </w:r>
      <w:r w:rsidRPr="00F9759E">
        <w:rPr>
          <w:color w:val="565656"/>
          <w:spacing w:val="-7"/>
          <w:w w:val="105"/>
          <w:lang w:val="cs-CZ"/>
        </w:rPr>
        <w:t>.</w:t>
      </w:r>
      <w:r w:rsidRPr="00F9759E">
        <w:rPr>
          <w:color w:val="343434"/>
          <w:spacing w:val="-7"/>
          <w:w w:val="105"/>
          <w:lang w:val="cs-CZ"/>
        </w:rPr>
        <w:t xml:space="preserve">89/ </w:t>
      </w:r>
      <w:r w:rsidRPr="00F9759E">
        <w:rPr>
          <w:color w:val="343434"/>
          <w:w w:val="105"/>
          <w:lang w:val="cs-CZ"/>
        </w:rPr>
        <w:t xml:space="preserve">2012 </w:t>
      </w:r>
      <w:r w:rsidRPr="00F9759E">
        <w:rPr>
          <w:color w:val="242424"/>
          <w:spacing w:val="-5"/>
          <w:w w:val="105"/>
          <w:lang w:val="cs-CZ"/>
        </w:rPr>
        <w:t>Sb.</w:t>
      </w:r>
      <w:r w:rsidRPr="00F9759E">
        <w:rPr>
          <w:color w:val="565656"/>
          <w:spacing w:val="-5"/>
          <w:w w:val="105"/>
          <w:lang w:val="cs-CZ"/>
        </w:rPr>
        <w:t>,</w:t>
      </w:r>
      <w:r w:rsidRPr="00F9759E">
        <w:rPr>
          <w:color w:val="343434"/>
          <w:spacing w:val="-5"/>
          <w:w w:val="105"/>
          <w:lang w:val="cs-CZ"/>
        </w:rPr>
        <w:t xml:space="preserve"> </w:t>
      </w:r>
      <w:r w:rsidRPr="00F9759E">
        <w:rPr>
          <w:color w:val="343434"/>
          <w:w w:val="105"/>
          <w:lang w:val="cs-CZ"/>
        </w:rPr>
        <w:t xml:space="preserve">občanského </w:t>
      </w:r>
      <w:r w:rsidRPr="00F9759E">
        <w:rPr>
          <w:color w:val="242424"/>
          <w:w w:val="105"/>
          <w:lang w:val="cs-CZ"/>
        </w:rPr>
        <w:t>zákoníku</w:t>
      </w:r>
      <w:r w:rsidRPr="00F9759E">
        <w:rPr>
          <w:color w:val="565656"/>
          <w:w w:val="105"/>
          <w:lang w:val="cs-CZ"/>
        </w:rPr>
        <w:t xml:space="preserve">, </w:t>
      </w:r>
      <w:r w:rsidRPr="00F9759E">
        <w:rPr>
          <w:color w:val="242424"/>
          <w:w w:val="105"/>
          <w:lang w:val="cs-CZ"/>
        </w:rPr>
        <w:t xml:space="preserve">ve </w:t>
      </w:r>
      <w:r w:rsidRPr="00F9759E">
        <w:rPr>
          <w:color w:val="343434"/>
          <w:w w:val="105"/>
          <w:lang w:val="cs-CZ"/>
        </w:rPr>
        <w:t xml:space="preserve">znění </w:t>
      </w:r>
      <w:r w:rsidRPr="00F9759E">
        <w:rPr>
          <w:color w:val="242424"/>
          <w:w w:val="105"/>
          <w:lang w:val="cs-CZ"/>
        </w:rPr>
        <w:t>pozdějších</w:t>
      </w:r>
      <w:r w:rsidRPr="00F9759E">
        <w:rPr>
          <w:color w:val="242424"/>
          <w:spacing w:val="-40"/>
          <w:w w:val="105"/>
          <w:lang w:val="cs-CZ"/>
        </w:rPr>
        <w:t xml:space="preserve"> </w:t>
      </w:r>
      <w:r w:rsidRPr="00F9759E">
        <w:rPr>
          <w:color w:val="242424"/>
          <w:w w:val="105"/>
          <w:lang w:val="cs-CZ"/>
        </w:rPr>
        <w:t>předpisů</w:t>
      </w:r>
    </w:p>
    <w:p w:rsidR="00E4724A" w:rsidRPr="00F9759E" w:rsidRDefault="00E4724A">
      <w:pPr>
        <w:pStyle w:val="Zkladntext"/>
        <w:spacing w:before="10"/>
        <w:rPr>
          <w:sz w:val="20"/>
          <w:lang w:val="cs-CZ"/>
        </w:rPr>
      </w:pPr>
    </w:p>
    <w:p w:rsidR="00E4724A" w:rsidRPr="00F9759E" w:rsidRDefault="00921D43">
      <w:pPr>
        <w:pStyle w:val="Odstavecseseznamem"/>
        <w:numPr>
          <w:ilvl w:val="1"/>
          <w:numId w:val="1"/>
        </w:numPr>
        <w:tabs>
          <w:tab w:val="left" w:pos="1920"/>
          <w:tab w:val="left" w:pos="1921"/>
        </w:tabs>
        <w:spacing w:before="1"/>
        <w:ind w:left="1920" w:hanging="723"/>
        <w:rPr>
          <w:color w:val="343434"/>
          <w:lang w:val="cs-CZ"/>
        </w:rPr>
      </w:pPr>
      <w:r w:rsidRPr="00F9759E">
        <w:rPr>
          <w:color w:val="242424"/>
          <w:lang w:val="cs-CZ"/>
        </w:rPr>
        <w:t xml:space="preserve">Pronajímatel smlouvu </w:t>
      </w:r>
      <w:r w:rsidRPr="00F9759E">
        <w:rPr>
          <w:color w:val="343434"/>
          <w:lang w:val="cs-CZ"/>
        </w:rPr>
        <w:t xml:space="preserve">zveřejní </w:t>
      </w:r>
      <w:r w:rsidRPr="00F9759E">
        <w:rPr>
          <w:color w:val="242424"/>
          <w:lang w:val="cs-CZ"/>
        </w:rPr>
        <w:t>v registru</w:t>
      </w:r>
      <w:r w:rsidRPr="00F9759E">
        <w:rPr>
          <w:color w:val="242424"/>
          <w:spacing w:val="-36"/>
          <w:lang w:val="cs-CZ"/>
        </w:rPr>
        <w:t xml:space="preserve"> </w:t>
      </w:r>
      <w:r w:rsidRPr="00F9759E">
        <w:rPr>
          <w:color w:val="242424"/>
          <w:spacing w:val="-5"/>
          <w:lang w:val="cs-CZ"/>
        </w:rPr>
        <w:t>smluv</w:t>
      </w:r>
      <w:r w:rsidRPr="00F9759E">
        <w:rPr>
          <w:color w:val="565656"/>
          <w:spacing w:val="-5"/>
          <w:lang w:val="cs-CZ"/>
        </w:rPr>
        <w:t>.</w:t>
      </w:r>
    </w:p>
    <w:p w:rsidR="00E4724A" w:rsidRPr="00F9759E" w:rsidRDefault="00E4724A">
      <w:pPr>
        <w:pStyle w:val="Zkladntext"/>
        <w:rPr>
          <w:sz w:val="24"/>
          <w:lang w:val="cs-CZ"/>
        </w:rPr>
      </w:pPr>
    </w:p>
    <w:p w:rsidR="00E4724A" w:rsidRPr="00F9759E" w:rsidRDefault="00E4724A">
      <w:pPr>
        <w:pStyle w:val="Zkladntext"/>
        <w:spacing w:before="3"/>
        <w:rPr>
          <w:sz w:val="31"/>
          <w:lang w:val="cs-CZ"/>
        </w:rPr>
      </w:pPr>
    </w:p>
    <w:p w:rsidR="00E4724A" w:rsidRPr="00F9759E" w:rsidRDefault="00921D43">
      <w:pPr>
        <w:tabs>
          <w:tab w:val="left" w:pos="1518"/>
          <w:tab w:val="left" w:pos="4958"/>
          <w:tab w:val="left" w:pos="6558"/>
        </w:tabs>
        <w:spacing w:before="1"/>
        <w:ind w:left="43"/>
        <w:jc w:val="center"/>
        <w:rPr>
          <w:rFonts w:ascii="Times New Roman" w:hAnsi="Times New Roman"/>
          <w:i/>
          <w:sz w:val="31"/>
          <w:lang w:val="cs-CZ"/>
        </w:rPr>
      </w:pPr>
      <w:r w:rsidRPr="00F9759E">
        <w:rPr>
          <w:color w:val="242424"/>
          <w:lang w:val="cs-CZ"/>
        </w:rPr>
        <w:t>V</w:t>
      </w:r>
      <w:r w:rsidRPr="00F9759E">
        <w:rPr>
          <w:color w:val="242424"/>
          <w:spacing w:val="-11"/>
          <w:lang w:val="cs-CZ"/>
        </w:rPr>
        <w:t xml:space="preserve"> </w:t>
      </w:r>
      <w:r w:rsidRPr="00F9759E">
        <w:rPr>
          <w:color w:val="242424"/>
          <w:lang w:val="cs-CZ"/>
        </w:rPr>
        <w:t>Praze</w:t>
      </w:r>
      <w:r w:rsidRPr="00F9759E">
        <w:rPr>
          <w:color w:val="242424"/>
          <w:spacing w:val="5"/>
          <w:lang w:val="cs-CZ"/>
        </w:rPr>
        <w:t xml:space="preserve"> </w:t>
      </w:r>
      <w:r w:rsidRPr="00F9759E">
        <w:rPr>
          <w:color w:val="242424"/>
          <w:lang w:val="cs-CZ"/>
        </w:rPr>
        <w:t>dne</w:t>
      </w:r>
      <w:r w:rsidRPr="00F9759E">
        <w:rPr>
          <w:color w:val="242424"/>
          <w:lang w:val="cs-CZ"/>
        </w:rPr>
        <w:tab/>
      </w:r>
      <w:r w:rsidRPr="00F9759E">
        <w:rPr>
          <w:rFonts w:ascii="Times New Roman" w:hAnsi="Times New Roman"/>
          <w:color w:val="36445B"/>
          <w:w w:val="85"/>
          <w:sz w:val="32"/>
          <w:lang w:val="cs-CZ"/>
        </w:rPr>
        <w:tab/>
      </w:r>
      <w:r w:rsidRPr="00F9759E">
        <w:rPr>
          <w:color w:val="343434"/>
          <w:position w:val="1"/>
          <w:lang w:val="cs-CZ"/>
        </w:rPr>
        <w:t>V</w:t>
      </w:r>
      <w:r w:rsidRPr="00F9759E">
        <w:rPr>
          <w:color w:val="343434"/>
          <w:spacing w:val="47"/>
          <w:position w:val="1"/>
          <w:lang w:val="cs-CZ"/>
        </w:rPr>
        <w:t xml:space="preserve"> </w:t>
      </w:r>
      <w:r w:rsidRPr="00F9759E">
        <w:rPr>
          <w:color w:val="242424"/>
          <w:position w:val="1"/>
          <w:lang w:val="cs-CZ"/>
        </w:rPr>
        <w:t>Praze</w:t>
      </w:r>
      <w:r w:rsidRPr="00F9759E">
        <w:rPr>
          <w:color w:val="242424"/>
          <w:spacing w:val="-8"/>
          <w:position w:val="1"/>
          <w:lang w:val="cs-CZ"/>
        </w:rPr>
        <w:t xml:space="preserve"> </w:t>
      </w:r>
      <w:r w:rsidRPr="00F9759E">
        <w:rPr>
          <w:color w:val="242424"/>
          <w:position w:val="1"/>
          <w:lang w:val="cs-CZ"/>
        </w:rPr>
        <w:t>dne</w:t>
      </w:r>
      <w:r w:rsidRPr="00F9759E">
        <w:rPr>
          <w:color w:val="242424"/>
          <w:position w:val="1"/>
          <w:lang w:val="cs-CZ"/>
        </w:rPr>
        <w:tab/>
      </w:r>
    </w:p>
    <w:p w:rsidR="00E4724A" w:rsidRPr="00F9759E" w:rsidRDefault="00E4724A">
      <w:pPr>
        <w:pStyle w:val="Zkladntext"/>
        <w:rPr>
          <w:rFonts w:ascii="Times New Roman"/>
          <w:i/>
          <w:sz w:val="20"/>
          <w:lang w:val="cs-CZ"/>
        </w:rPr>
      </w:pPr>
    </w:p>
    <w:p w:rsidR="00E4724A" w:rsidRPr="00F9759E" w:rsidRDefault="00E4724A">
      <w:pPr>
        <w:pStyle w:val="Zkladntext"/>
        <w:rPr>
          <w:rFonts w:ascii="Times New Roman"/>
          <w:i/>
          <w:sz w:val="20"/>
          <w:lang w:val="cs-CZ"/>
        </w:rPr>
      </w:pPr>
    </w:p>
    <w:p w:rsidR="00E4724A" w:rsidRPr="00F9759E" w:rsidRDefault="00E4724A">
      <w:pPr>
        <w:pStyle w:val="Zkladntext"/>
        <w:rPr>
          <w:rFonts w:ascii="Times New Roman"/>
          <w:i/>
          <w:sz w:val="20"/>
          <w:lang w:val="cs-CZ"/>
        </w:rPr>
      </w:pPr>
    </w:p>
    <w:p w:rsidR="00E4724A" w:rsidRPr="00F9759E" w:rsidRDefault="00E4724A">
      <w:pPr>
        <w:pStyle w:val="Zkladntext"/>
        <w:spacing w:before="9"/>
        <w:rPr>
          <w:rFonts w:ascii="Times New Roman"/>
          <w:i/>
          <w:sz w:val="24"/>
          <w:lang w:val="cs-CZ"/>
        </w:rPr>
      </w:pPr>
    </w:p>
    <w:p w:rsidR="00E4724A" w:rsidRPr="00F9759E" w:rsidRDefault="00921D43">
      <w:pPr>
        <w:pStyle w:val="Zkladntext"/>
        <w:spacing w:before="170"/>
        <w:ind w:left="2651"/>
        <w:rPr>
          <w:lang w:val="cs-CZ"/>
        </w:rPr>
      </w:pPr>
      <w:r w:rsidRPr="00F9759E">
        <w:rPr>
          <w:color w:val="242424"/>
          <w:lang w:val="cs-CZ"/>
        </w:rPr>
        <w:t>nájemce</w:t>
      </w:r>
    </w:p>
    <w:sectPr w:rsidR="00E4724A" w:rsidRPr="00F9759E">
      <w:footerReference w:type="default" r:id="rId11"/>
      <w:pgSz w:w="11920" w:h="16840"/>
      <w:pgMar w:top="100" w:right="180" w:bottom="900" w:left="40" w:header="0" w:footer="7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D43" w:rsidRDefault="00921D43">
      <w:r>
        <w:separator/>
      </w:r>
    </w:p>
  </w:endnote>
  <w:endnote w:type="continuationSeparator" w:id="0">
    <w:p w:rsidR="00921D43" w:rsidRDefault="0092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4A" w:rsidRDefault="00921D4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7.2pt;margin-top:801.7pt;width:7.25pt;height:13.65pt;z-index:-251905024;mso-position-horizontal-relative:page;mso-position-vertical-relative:page" filled="f" stroked="f">
          <v:textbox inset="0,0,0,0">
            <w:txbxContent>
              <w:p w:rsidR="00E4724A" w:rsidRDefault="00921D43">
                <w:pPr>
                  <w:spacing w:before="11"/>
                  <w:ind w:left="20"/>
                  <w:rPr>
                    <w:rFonts w:ascii="Times New Roman"/>
                    <w:sz w:val="21"/>
                  </w:rPr>
                </w:pPr>
                <w:r>
                  <w:rPr>
                    <w:rFonts w:ascii="Times New Roman"/>
                    <w:color w:val="3B3B3B"/>
                    <w:w w:val="99"/>
                    <w:sz w:val="2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4A" w:rsidRDefault="00921D43">
    <w:pPr>
      <w:pStyle w:val="Zkladntext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7.4pt;margin-top:791.5pt;width:19.3pt;height:19.9pt;z-index:-251904000;mso-position-horizontal-relative:page;mso-position-vertical-relative:page" filled="f" stroked="f">
          <v:textbox inset="0,0,0,0">
            <w:txbxContent>
              <w:p w:rsidR="00E4724A" w:rsidRDefault="00921D43">
                <w:pPr>
                  <w:spacing w:before="135"/>
                  <w:ind w:left="20"/>
                  <w:rPr>
                    <w:rFonts w:ascii="Times New Roman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464646"/>
                    <w:w w:val="107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F9759E">
                  <w:rPr>
                    <w:rFonts w:ascii="Times New Roman"/>
                    <w:noProof/>
                    <w:color w:val="464646"/>
                    <w:w w:val="107"/>
                    <w:sz w:val="21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4A" w:rsidRDefault="00921D4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75pt;margin-top:795.9pt;width:7.35pt;height:13.65pt;z-index:-251902976;mso-position-horizontal-relative:page;mso-position-vertical-relative:page" filled="f" stroked="f">
          <v:textbox inset="0,0,0,0">
            <w:txbxContent>
              <w:p w:rsidR="00E4724A" w:rsidRDefault="00921D43">
                <w:pPr>
                  <w:spacing w:before="11"/>
                  <w:ind w:left="20"/>
                  <w:rPr>
                    <w:rFonts w:ascii="Times New Roman"/>
                    <w:sz w:val="21"/>
                  </w:rPr>
                </w:pPr>
                <w:r>
                  <w:rPr>
                    <w:rFonts w:ascii="Times New Roman"/>
                    <w:color w:val="565656"/>
                    <w:w w:val="101"/>
                    <w:sz w:val="21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D43" w:rsidRDefault="00921D43">
      <w:r>
        <w:separator/>
      </w:r>
    </w:p>
  </w:footnote>
  <w:footnote w:type="continuationSeparator" w:id="0">
    <w:p w:rsidR="00921D43" w:rsidRDefault="0092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D1B90"/>
    <w:multiLevelType w:val="multilevel"/>
    <w:tmpl w:val="C862E366"/>
    <w:lvl w:ilvl="0">
      <w:start w:val="3"/>
      <w:numFmt w:val="decimal"/>
      <w:lvlText w:val="%1"/>
      <w:lvlJc w:val="left"/>
      <w:pPr>
        <w:ind w:left="3718" w:hanging="2591"/>
        <w:jc w:val="left"/>
      </w:pPr>
      <w:rPr>
        <w:rFonts w:ascii="Arial" w:eastAsia="Arial" w:hAnsi="Arial" w:cs="Arial" w:hint="default"/>
        <w:b/>
        <w:bCs/>
        <w:color w:val="262626"/>
        <w:w w:val="108"/>
        <w:sz w:val="22"/>
        <w:szCs w:val="22"/>
      </w:rPr>
    </w:lvl>
    <w:lvl w:ilvl="1">
      <w:start w:val="1"/>
      <w:numFmt w:val="decimal"/>
      <w:lvlText w:val="%1.%2"/>
      <w:lvlJc w:val="left"/>
      <w:pPr>
        <w:ind w:left="1856" w:hanging="722"/>
        <w:jc w:val="left"/>
      </w:pPr>
      <w:rPr>
        <w:rFonts w:ascii="Arial" w:eastAsia="Arial" w:hAnsi="Arial" w:cs="Arial" w:hint="default"/>
        <w:color w:val="262626"/>
        <w:spacing w:val="-1"/>
        <w:w w:val="102"/>
        <w:sz w:val="22"/>
        <w:szCs w:val="22"/>
      </w:rPr>
    </w:lvl>
    <w:lvl w:ilvl="2">
      <w:numFmt w:val="bullet"/>
      <w:lvlText w:val="•"/>
      <w:lvlJc w:val="left"/>
      <w:pPr>
        <w:ind w:left="4606" w:hanging="722"/>
      </w:pPr>
      <w:rPr>
        <w:rFonts w:hint="default"/>
      </w:rPr>
    </w:lvl>
    <w:lvl w:ilvl="3">
      <w:numFmt w:val="bullet"/>
      <w:lvlText w:val="•"/>
      <w:lvlJc w:val="left"/>
      <w:pPr>
        <w:ind w:left="5493" w:hanging="722"/>
      </w:pPr>
      <w:rPr>
        <w:rFonts w:hint="default"/>
      </w:rPr>
    </w:lvl>
    <w:lvl w:ilvl="4">
      <w:numFmt w:val="bullet"/>
      <w:lvlText w:val="•"/>
      <w:lvlJc w:val="left"/>
      <w:pPr>
        <w:ind w:left="6380" w:hanging="722"/>
      </w:pPr>
      <w:rPr>
        <w:rFonts w:hint="default"/>
      </w:rPr>
    </w:lvl>
    <w:lvl w:ilvl="5">
      <w:numFmt w:val="bullet"/>
      <w:lvlText w:val="•"/>
      <w:lvlJc w:val="left"/>
      <w:pPr>
        <w:ind w:left="7266" w:hanging="722"/>
      </w:pPr>
      <w:rPr>
        <w:rFonts w:hint="default"/>
      </w:rPr>
    </w:lvl>
    <w:lvl w:ilvl="6">
      <w:numFmt w:val="bullet"/>
      <w:lvlText w:val="•"/>
      <w:lvlJc w:val="left"/>
      <w:pPr>
        <w:ind w:left="8153" w:hanging="722"/>
      </w:pPr>
      <w:rPr>
        <w:rFonts w:hint="default"/>
      </w:rPr>
    </w:lvl>
    <w:lvl w:ilvl="7">
      <w:numFmt w:val="bullet"/>
      <w:lvlText w:val="•"/>
      <w:lvlJc w:val="left"/>
      <w:pPr>
        <w:ind w:left="9040" w:hanging="722"/>
      </w:pPr>
      <w:rPr>
        <w:rFonts w:hint="default"/>
      </w:rPr>
    </w:lvl>
    <w:lvl w:ilvl="8">
      <w:numFmt w:val="bullet"/>
      <w:lvlText w:val="•"/>
      <w:lvlJc w:val="left"/>
      <w:pPr>
        <w:ind w:left="9926" w:hanging="722"/>
      </w:pPr>
      <w:rPr>
        <w:rFonts w:hint="default"/>
      </w:rPr>
    </w:lvl>
  </w:abstractNum>
  <w:abstractNum w:abstractNumId="1" w15:restartNumberingAfterBreak="0">
    <w:nsid w:val="4FD85855"/>
    <w:multiLevelType w:val="multilevel"/>
    <w:tmpl w:val="7584A9A4"/>
    <w:lvl w:ilvl="0">
      <w:start w:val="5"/>
      <w:numFmt w:val="decimal"/>
      <w:lvlText w:val="%1"/>
      <w:lvlJc w:val="left"/>
      <w:pPr>
        <w:ind w:left="3530" w:hanging="2571"/>
        <w:jc w:val="left"/>
      </w:pPr>
      <w:rPr>
        <w:rFonts w:ascii="Arial" w:eastAsia="Arial" w:hAnsi="Arial" w:cs="Arial" w:hint="default"/>
        <w:b/>
        <w:bCs/>
        <w:color w:val="212121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1689" w:hanging="729"/>
        <w:jc w:val="left"/>
      </w:pPr>
      <w:rPr>
        <w:rFonts w:ascii="Arial" w:eastAsia="Arial" w:hAnsi="Arial" w:cs="Arial" w:hint="default"/>
        <w:color w:val="212121"/>
        <w:spacing w:val="-5"/>
        <w:w w:val="101"/>
        <w:sz w:val="22"/>
        <w:szCs w:val="22"/>
      </w:rPr>
    </w:lvl>
    <w:lvl w:ilvl="2">
      <w:start w:val="1"/>
      <w:numFmt w:val="decimal"/>
      <w:lvlText w:val="%1.%2.%3"/>
      <w:lvlJc w:val="left"/>
      <w:pPr>
        <w:ind w:left="1692" w:hanging="731"/>
        <w:jc w:val="left"/>
      </w:pPr>
      <w:rPr>
        <w:rFonts w:ascii="Arial" w:eastAsia="Arial" w:hAnsi="Arial" w:cs="Arial" w:hint="default"/>
        <w:color w:val="212121"/>
        <w:spacing w:val="-1"/>
        <w:w w:val="103"/>
        <w:sz w:val="22"/>
        <w:szCs w:val="22"/>
      </w:rPr>
    </w:lvl>
    <w:lvl w:ilvl="3">
      <w:numFmt w:val="bullet"/>
      <w:lvlText w:val="•"/>
      <w:lvlJc w:val="left"/>
      <w:pPr>
        <w:ind w:left="4560" w:hanging="731"/>
      </w:pPr>
      <w:rPr>
        <w:rFonts w:hint="default"/>
      </w:rPr>
    </w:lvl>
    <w:lvl w:ilvl="4">
      <w:numFmt w:val="bullet"/>
      <w:lvlText w:val="•"/>
      <w:lvlJc w:val="left"/>
      <w:pPr>
        <w:ind w:left="5580" w:hanging="731"/>
      </w:pPr>
      <w:rPr>
        <w:rFonts w:hint="default"/>
      </w:rPr>
    </w:lvl>
    <w:lvl w:ilvl="5">
      <w:numFmt w:val="bullet"/>
      <w:lvlText w:val="•"/>
      <w:lvlJc w:val="left"/>
      <w:pPr>
        <w:ind w:left="6600" w:hanging="731"/>
      </w:pPr>
      <w:rPr>
        <w:rFonts w:hint="default"/>
      </w:rPr>
    </w:lvl>
    <w:lvl w:ilvl="6">
      <w:numFmt w:val="bullet"/>
      <w:lvlText w:val="•"/>
      <w:lvlJc w:val="left"/>
      <w:pPr>
        <w:ind w:left="7620" w:hanging="731"/>
      </w:pPr>
      <w:rPr>
        <w:rFonts w:hint="default"/>
      </w:rPr>
    </w:lvl>
    <w:lvl w:ilvl="7">
      <w:numFmt w:val="bullet"/>
      <w:lvlText w:val="•"/>
      <w:lvlJc w:val="left"/>
      <w:pPr>
        <w:ind w:left="8640" w:hanging="731"/>
      </w:pPr>
      <w:rPr>
        <w:rFonts w:hint="default"/>
      </w:rPr>
    </w:lvl>
    <w:lvl w:ilvl="8">
      <w:numFmt w:val="bullet"/>
      <w:lvlText w:val="•"/>
      <w:lvlJc w:val="left"/>
      <w:pPr>
        <w:ind w:left="9660" w:hanging="731"/>
      </w:pPr>
      <w:rPr>
        <w:rFonts w:hint="default"/>
      </w:rPr>
    </w:lvl>
  </w:abstractNum>
  <w:abstractNum w:abstractNumId="2" w15:restartNumberingAfterBreak="0">
    <w:nsid w:val="51D926E4"/>
    <w:multiLevelType w:val="multilevel"/>
    <w:tmpl w:val="96908B92"/>
    <w:lvl w:ilvl="0">
      <w:start w:val="7"/>
      <w:numFmt w:val="decimal"/>
      <w:lvlText w:val="%1"/>
      <w:lvlJc w:val="left"/>
      <w:pPr>
        <w:ind w:left="4447" w:hanging="3457"/>
        <w:jc w:val="left"/>
      </w:pPr>
      <w:rPr>
        <w:rFonts w:ascii="Arial" w:eastAsia="Arial" w:hAnsi="Arial" w:cs="Arial" w:hint="default"/>
        <w:b/>
        <w:bCs/>
        <w:color w:val="212121"/>
        <w:w w:val="101"/>
        <w:sz w:val="22"/>
        <w:szCs w:val="22"/>
      </w:rPr>
    </w:lvl>
    <w:lvl w:ilvl="1">
      <w:start w:val="1"/>
      <w:numFmt w:val="decimal"/>
      <w:lvlText w:val="%1.%2"/>
      <w:lvlJc w:val="left"/>
      <w:pPr>
        <w:ind w:left="1927" w:hanging="730"/>
        <w:jc w:val="left"/>
      </w:pPr>
      <w:rPr>
        <w:rFonts w:hint="default"/>
        <w:spacing w:val="-1"/>
        <w:w w:val="105"/>
      </w:rPr>
    </w:lvl>
    <w:lvl w:ilvl="2">
      <w:numFmt w:val="bullet"/>
      <w:lvlText w:val="•"/>
      <w:lvlJc w:val="left"/>
      <w:pPr>
        <w:ind w:left="5246" w:hanging="730"/>
      </w:pPr>
      <w:rPr>
        <w:rFonts w:hint="default"/>
      </w:rPr>
    </w:lvl>
    <w:lvl w:ilvl="3">
      <w:numFmt w:val="bullet"/>
      <w:lvlText w:val="•"/>
      <w:lvlJc w:val="left"/>
      <w:pPr>
        <w:ind w:left="6053" w:hanging="730"/>
      </w:pPr>
      <w:rPr>
        <w:rFonts w:hint="default"/>
      </w:rPr>
    </w:lvl>
    <w:lvl w:ilvl="4">
      <w:numFmt w:val="bullet"/>
      <w:lvlText w:val="•"/>
      <w:lvlJc w:val="left"/>
      <w:pPr>
        <w:ind w:left="6860" w:hanging="730"/>
      </w:pPr>
      <w:rPr>
        <w:rFonts w:hint="default"/>
      </w:rPr>
    </w:lvl>
    <w:lvl w:ilvl="5">
      <w:numFmt w:val="bullet"/>
      <w:lvlText w:val="•"/>
      <w:lvlJc w:val="left"/>
      <w:pPr>
        <w:ind w:left="7666" w:hanging="730"/>
      </w:pPr>
      <w:rPr>
        <w:rFonts w:hint="default"/>
      </w:rPr>
    </w:lvl>
    <w:lvl w:ilvl="6">
      <w:numFmt w:val="bullet"/>
      <w:lvlText w:val="•"/>
      <w:lvlJc w:val="left"/>
      <w:pPr>
        <w:ind w:left="8473" w:hanging="730"/>
      </w:pPr>
      <w:rPr>
        <w:rFonts w:hint="default"/>
      </w:rPr>
    </w:lvl>
    <w:lvl w:ilvl="7">
      <w:numFmt w:val="bullet"/>
      <w:lvlText w:val="•"/>
      <w:lvlJc w:val="left"/>
      <w:pPr>
        <w:ind w:left="9280" w:hanging="730"/>
      </w:pPr>
      <w:rPr>
        <w:rFonts w:hint="default"/>
      </w:rPr>
    </w:lvl>
    <w:lvl w:ilvl="8">
      <w:numFmt w:val="bullet"/>
      <w:lvlText w:val="•"/>
      <w:lvlJc w:val="left"/>
      <w:pPr>
        <w:ind w:left="10086" w:hanging="730"/>
      </w:pPr>
      <w:rPr>
        <w:rFonts w:hint="default"/>
      </w:rPr>
    </w:lvl>
  </w:abstractNum>
  <w:abstractNum w:abstractNumId="3" w15:restartNumberingAfterBreak="0">
    <w:nsid w:val="5B906AAE"/>
    <w:multiLevelType w:val="multilevel"/>
    <w:tmpl w:val="EFB0EAE2"/>
    <w:lvl w:ilvl="0">
      <w:start w:val="1"/>
      <w:numFmt w:val="decimal"/>
      <w:lvlText w:val="%1"/>
      <w:lvlJc w:val="left"/>
      <w:pPr>
        <w:ind w:left="4433" w:hanging="3632"/>
        <w:jc w:val="left"/>
      </w:pPr>
      <w:rPr>
        <w:rFonts w:ascii="Arial" w:eastAsia="Arial" w:hAnsi="Arial" w:cs="Arial" w:hint="default"/>
        <w:b/>
        <w:bCs/>
        <w:color w:val="2A2A2A"/>
        <w:w w:val="106"/>
        <w:sz w:val="22"/>
        <w:szCs w:val="22"/>
      </w:rPr>
    </w:lvl>
    <w:lvl w:ilvl="1">
      <w:start w:val="1"/>
      <w:numFmt w:val="decimal"/>
      <w:lvlText w:val="%1.%2."/>
      <w:lvlJc w:val="left"/>
      <w:pPr>
        <w:ind w:left="1526" w:hanging="729"/>
        <w:jc w:val="left"/>
      </w:pPr>
      <w:rPr>
        <w:rFonts w:hint="default"/>
        <w:spacing w:val="-1"/>
        <w:w w:val="102"/>
      </w:rPr>
    </w:lvl>
    <w:lvl w:ilvl="2">
      <w:numFmt w:val="bullet"/>
      <w:lvlText w:val="•"/>
      <w:lvlJc w:val="left"/>
      <w:pPr>
        <w:ind w:left="5246" w:hanging="729"/>
      </w:pPr>
      <w:rPr>
        <w:rFonts w:hint="default"/>
      </w:rPr>
    </w:lvl>
    <w:lvl w:ilvl="3">
      <w:numFmt w:val="bullet"/>
      <w:lvlText w:val="•"/>
      <w:lvlJc w:val="left"/>
      <w:pPr>
        <w:ind w:left="6053" w:hanging="729"/>
      </w:pPr>
      <w:rPr>
        <w:rFonts w:hint="default"/>
      </w:rPr>
    </w:lvl>
    <w:lvl w:ilvl="4">
      <w:numFmt w:val="bullet"/>
      <w:lvlText w:val="•"/>
      <w:lvlJc w:val="left"/>
      <w:pPr>
        <w:ind w:left="6860" w:hanging="729"/>
      </w:pPr>
      <w:rPr>
        <w:rFonts w:hint="default"/>
      </w:rPr>
    </w:lvl>
    <w:lvl w:ilvl="5">
      <w:numFmt w:val="bullet"/>
      <w:lvlText w:val="•"/>
      <w:lvlJc w:val="left"/>
      <w:pPr>
        <w:ind w:left="7666" w:hanging="729"/>
      </w:pPr>
      <w:rPr>
        <w:rFonts w:hint="default"/>
      </w:rPr>
    </w:lvl>
    <w:lvl w:ilvl="6">
      <w:numFmt w:val="bullet"/>
      <w:lvlText w:val="•"/>
      <w:lvlJc w:val="left"/>
      <w:pPr>
        <w:ind w:left="8473" w:hanging="729"/>
      </w:pPr>
      <w:rPr>
        <w:rFonts w:hint="default"/>
      </w:rPr>
    </w:lvl>
    <w:lvl w:ilvl="7">
      <w:numFmt w:val="bullet"/>
      <w:lvlText w:val="•"/>
      <w:lvlJc w:val="left"/>
      <w:pPr>
        <w:ind w:left="9280" w:hanging="729"/>
      </w:pPr>
      <w:rPr>
        <w:rFonts w:hint="default"/>
      </w:rPr>
    </w:lvl>
    <w:lvl w:ilvl="8">
      <w:numFmt w:val="bullet"/>
      <w:lvlText w:val="•"/>
      <w:lvlJc w:val="left"/>
      <w:pPr>
        <w:ind w:left="10086" w:hanging="729"/>
      </w:pPr>
      <w:rPr>
        <w:rFonts w:hint="default"/>
      </w:rPr>
    </w:lvl>
  </w:abstractNum>
  <w:abstractNum w:abstractNumId="4" w15:restartNumberingAfterBreak="0">
    <w:nsid w:val="60E451E6"/>
    <w:multiLevelType w:val="multilevel"/>
    <w:tmpl w:val="99469EA4"/>
    <w:lvl w:ilvl="0">
      <w:start w:val="2"/>
      <w:numFmt w:val="decimal"/>
      <w:lvlText w:val="%1"/>
      <w:lvlJc w:val="left"/>
      <w:pPr>
        <w:ind w:left="1516" w:hanging="71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6" w:hanging="719"/>
        <w:jc w:val="right"/>
      </w:pPr>
      <w:rPr>
        <w:rFonts w:hint="default"/>
        <w:spacing w:val="-1"/>
        <w:w w:val="104"/>
        <w:position w:val="1"/>
      </w:rPr>
    </w:lvl>
    <w:lvl w:ilvl="2">
      <w:start w:val="1"/>
      <w:numFmt w:val="decimal"/>
      <w:lvlText w:val="%1.%2.%3"/>
      <w:lvlJc w:val="left"/>
      <w:pPr>
        <w:ind w:left="1803" w:hanging="731"/>
        <w:jc w:val="left"/>
      </w:pPr>
      <w:rPr>
        <w:rFonts w:hint="default"/>
        <w:spacing w:val="-1"/>
        <w:w w:val="104"/>
      </w:rPr>
    </w:lvl>
    <w:lvl w:ilvl="3">
      <w:start w:val="1"/>
      <w:numFmt w:val="decimal"/>
      <w:lvlText w:val="%4."/>
      <w:lvlJc w:val="left"/>
      <w:pPr>
        <w:ind w:left="1804" w:hanging="261"/>
        <w:jc w:val="left"/>
      </w:pPr>
      <w:rPr>
        <w:rFonts w:ascii="Arial" w:eastAsia="Arial" w:hAnsi="Arial" w:cs="Arial" w:hint="default"/>
        <w:color w:val="262626"/>
        <w:spacing w:val="-1"/>
        <w:w w:val="106"/>
        <w:sz w:val="22"/>
        <w:szCs w:val="22"/>
      </w:rPr>
    </w:lvl>
    <w:lvl w:ilvl="4">
      <w:numFmt w:val="bullet"/>
      <w:lvlText w:val="•"/>
      <w:lvlJc w:val="left"/>
      <w:pPr>
        <w:ind w:left="4275" w:hanging="261"/>
      </w:pPr>
      <w:rPr>
        <w:rFonts w:hint="default"/>
      </w:rPr>
    </w:lvl>
    <w:lvl w:ilvl="5">
      <w:numFmt w:val="bullet"/>
      <w:lvlText w:val="•"/>
      <w:lvlJc w:val="left"/>
      <w:pPr>
        <w:ind w:left="5512" w:hanging="261"/>
      </w:pPr>
      <w:rPr>
        <w:rFonts w:hint="default"/>
      </w:rPr>
    </w:lvl>
    <w:lvl w:ilvl="6">
      <w:numFmt w:val="bullet"/>
      <w:lvlText w:val="•"/>
      <w:lvlJc w:val="left"/>
      <w:pPr>
        <w:ind w:left="6750" w:hanging="261"/>
      </w:pPr>
      <w:rPr>
        <w:rFonts w:hint="default"/>
      </w:rPr>
    </w:lvl>
    <w:lvl w:ilvl="7">
      <w:numFmt w:val="bullet"/>
      <w:lvlText w:val="•"/>
      <w:lvlJc w:val="left"/>
      <w:pPr>
        <w:ind w:left="7987" w:hanging="261"/>
      </w:pPr>
      <w:rPr>
        <w:rFonts w:hint="default"/>
      </w:rPr>
    </w:lvl>
    <w:lvl w:ilvl="8">
      <w:numFmt w:val="bullet"/>
      <w:lvlText w:val="•"/>
      <w:lvlJc w:val="left"/>
      <w:pPr>
        <w:ind w:left="9225" w:hanging="261"/>
      </w:pPr>
      <w:rPr>
        <w:rFonts w:hint="default"/>
      </w:rPr>
    </w:lvl>
  </w:abstractNum>
  <w:abstractNum w:abstractNumId="5" w15:restartNumberingAfterBreak="0">
    <w:nsid w:val="638B1E0E"/>
    <w:multiLevelType w:val="multilevel"/>
    <w:tmpl w:val="61BE3DEC"/>
    <w:lvl w:ilvl="0">
      <w:start w:val="4"/>
      <w:numFmt w:val="decimal"/>
      <w:lvlText w:val="%1"/>
      <w:lvlJc w:val="left"/>
      <w:pPr>
        <w:ind w:left="1687" w:hanging="73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7" w:hanging="735"/>
        <w:jc w:val="left"/>
      </w:pPr>
      <w:rPr>
        <w:rFonts w:ascii="Arial" w:eastAsia="Arial" w:hAnsi="Arial" w:cs="Arial" w:hint="default"/>
        <w:color w:val="212121"/>
        <w:spacing w:val="-1"/>
        <w:w w:val="105"/>
        <w:sz w:val="22"/>
        <w:szCs w:val="22"/>
      </w:rPr>
    </w:lvl>
    <w:lvl w:ilvl="2">
      <w:numFmt w:val="bullet"/>
      <w:lvlText w:val="•"/>
      <w:lvlJc w:val="left"/>
      <w:pPr>
        <w:ind w:left="3684" w:hanging="735"/>
      </w:pPr>
      <w:rPr>
        <w:rFonts w:hint="default"/>
      </w:rPr>
    </w:lvl>
    <w:lvl w:ilvl="3">
      <w:numFmt w:val="bullet"/>
      <w:lvlText w:val="•"/>
      <w:lvlJc w:val="left"/>
      <w:pPr>
        <w:ind w:left="4686" w:hanging="735"/>
      </w:pPr>
      <w:rPr>
        <w:rFonts w:hint="default"/>
      </w:rPr>
    </w:lvl>
    <w:lvl w:ilvl="4">
      <w:numFmt w:val="bullet"/>
      <w:lvlText w:val="•"/>
      <w:lvlJc w:val="left"/>
      <w:pPr>
        <w:ind w:left="5688" w:hanging="735"/>
      </w:pPr>
      <w:rPr>
        <w:rFonts w:hint="default"/>
      </w:rPr>
    </w:lvl>
    <w:lvl w:ilvl="5">
      <w:numFmt w:val="bullet"/>
      <w:lvlText w:val="•"/>
      <w:lvlJc w:val="left"/>
      <w:pPr>
        <w:ind w:left="6690" w:hanging="735"/>
      </w:pPr>
      <w:rPr>
        <w:rFonts w:hint="default"/>
      </w:rPr>
    </w:lvl>
    <w:lvl w:ilvl="6">
      <w:numFmt w:val="bullet"/>
      <w:lvlText w:val="•"/>
      <w:lvlJc w:val="left"/>
      <w:pPr>
        <w:ind w:left="7692" w:hanging="735"/>
      </w:pPr>
      <w:rPr>
        <w:rFonts w:hint="default"/>
      </w:rPr>
    </w:lvl>
    <w:lvl w:ilvl="7">
      <w:numFmt w:val="bullet"/>
      <w:lvlText w:val="•"/>
      <w:lvlJc w:val="left"/>
      <w:pPr>
        <w:ind w:left="8694" w:hanging="735"/>
      </w:pPr>
      <w:rPr>
        <w:rFonts w:hint="default"/>
      </w:rPr>
    </w:lvl>
    <w:lvl w:ilvl="8">
      <w:numFmt w:val="bullet"/>
      <w:lvlText w:val="•"/>
      <w:lvlJc w:val="left"/>
      <w:pPr>
        <w:ind w:left="9696" w:hanging="735"/>
      </w:pPr>
      <w:rPr>
        <w:rFonts w:hint="default"/>
      </w:rPr>
    </w:lvl>
  </w:abstractNum>
  <w:abstractNum w:abstractNumId="6" w15:restartNumberingAfterBreak="0">
    <w:nsid w:val="64A4443F"/>
    <w:multiLevelType w:val="multilevel"/>
    <w:tmpl w:val="F40C15B0"/>
    <w:lvl w:ilvl="0">
      <w:start w:val="6"/>
      <w:numFmt w:val="decimal"/>
      <w:lvlText w:val="%1."/>
      <w:lvlJc w:val="left"/>
      <w:pPr>
        <w:ind w:left="5341" w:hanging="4367"/>
        <w:jc w:val="left"/>
      </w:pPr>
      <w:rPr>
        <w:rFonts w:ascii="Arial" w:eastAsia="Arial" w:hAnsi="Arial" w:cs="Arial" w:hint="default"/>
        <w:b/>
        <w:bCs/>
        <w:color w:val="212121"/>
        <w:spacing w:val="-1"/>
        <w:w w:val="101"/>
        <w:sz w:val="22"/>
        <w:szCs w:val="22"/>
      </w:rPr>
    </w:lvl>
    <w:lvl w:ilvl="1">
      <w:start w:val="1"/>
      <w:numFmt w:val="decimal"/>
      <w:lvlText w:val="%1.%2."/>
      <w:lvlJc w:val="left"/>
      <w:pPr>
        <w:ind w:left="1554" w:hanging="454"/>
        <w:jc w:val="left"/>
      </w:pPr>
      <w:rPr>
        <w:rFonts w:ascii="Arial" w:eastAsia="Arial" w:hAnsi="Arial" w:cs="Arial" w:hint="default"/>
        <w:color w:val="212121"/>
        <w:spacing w:val="-1"/>
        <w:w w:val="106"/>
        <w:sz w:val="22"/>
        <w:szCs w:val="22"/>
      </w:rPr>
    </w:lvl>
    <w:lvl w:ilvl="2">
      <w:numFmt w:val="bullet"/>
      <w:lvlText w:val="•"/>
      <w:lvlJc w:val="left"/>
      <w:pPr>
        <w:ind w:left="6046" w:hanging="454"/>
      </w:pPr>
      <w:rPr>
        <w:rFonts w:hint="default"/>
      </w:rPr>
    </w:lvl>
    <w:lvl w:ilvl="3">
      <w:numFmt w:val="bullet"/>
      <w:lvlText w:val="•"/>
      <w:lvlJc w:val="left"/>
      <w:pPr>
        <w:ind w:left="6753" w:hanging="454"/>
      </w:pPr>
      <w:rPr>
        <w:rFonts w:hint="default"/>
      </w:rPr>
    </w:lvl>
    <w:lvl w:ilvl="4">
      <w:numFmt w:val="bullet"/>
      <w:lvlText w:val="•"/>
      <w:lvlJc w:val="left"/>
      <w:pPr>
        <w:ind w:left="7460" w:hanging="454"/>
      </w:pPr>
      <w:rPr>
        <w:rFonts w:hint="default"/>
      </w:rPr>
    </w:lvl>
    <w:lvl w:ilvl="5">
      <w:numFmt w:val="bullet"/>
      <w:lvlText w:val="•"/>
      <w:lvlJc w:val="left"/>
      <w:pPr>
        <w:ind w:left="8166" w:hanging="454"/>
      </w:pPr>
      <w:rPr>
        <w:rFonts w:hint="default"/>
      </w:rPr>
    </w:lvl>
    <w:lvl w:ilvl="6">
      <w:numFmt w:val="bullet"/>
      <w:lvlText w:val="•"/>
      <w:lvlJc w:val="left"/>
      <w:pPr>
        <w:ind w:left="8873" w:hanging="454"/>
      </w:pPr>
      <w:rPr>
        <w:rFonts w:hint="default"/>
      </w:rPr>
    </w:lvl>
    <w:lvl w:ilvl="7">
      <w:numFmt w:val="bullet"/>
      <w:lvlText w:val="•"/>
      <w:lvlJc w:val="left"/>
      <w:pPr>
        <w:ind w:left="9580" w:hanging="454"/>
      </w:pPr>
      <w:rPr>
        <w:rFonts w:hint="default"/>
      </w:rPr>
    </w:lvl>
    <w:lvl w:ilvl="8">
      <w:numFmt w:val="bullet"/>
      <w:lvlText w:val="•"/>
      <w:lvlJc w:val="left"/>
      <w:pPr>
        <w:ind w:left="10286" w:hanging="45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4724A"/>
    <w:rsid w:val="00921D43"/>
    <w:rsid w:val="00E4724A"/>
    <w:rsid w:val="00F9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9CD9B5F"/>
  <w15:docId w15:val="{9C257CA8-C608-4BA9-B8D7-13455F6E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88"/>
      <w:ind w:left="43" w:right="128"/>
      <w:jc w:val="center"/>
      <w:outlineLvl w:val="0"/>
    </w:pPr>
    <w:rPr>
      <w:b/>
      <w:bCs/>
      <w:sz w:val="39"/>
      <w:szCs w:val="39"/>
    </w:rPr>
  </w:style>
  <w:style w:type="paragraph" w:styleId="Nadpis2">
    <w:name w:val="heading 2"/>
    <w:basedOn w:val="Normln"/>
    <w:uiPriority w:val="1"/>
    <w:qFormat/>
    <w:pPr>
      <w:ind w:left="808" w:hanging="4"/>
      <w:outlineLvl w:val="1"/>
    </w:pPr>
    <w:rPr>
      <w:sz w:val="23"/>
      <w:szCs w:val="23"/>
    </w:rPr>
  </w:style>
  <w:style w:type="paragraph" w:styleId="Nadpis3">
    <w:name w:val="heading 3"/>
    <w:basedOn w:val="Normln"/>
    <w:uiPriority w:val="1"/>
    <w:qFormat/>
    <w:pPr>
      <w:ind w:left="815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692" w:hanging="72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forgarden@sezna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921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Fišera Ladislav GEO</cp:lastModifiedBy>
  <cp:revision>2</cp:revision>
  <dcterms:created xsi:type="dcterms:W3CDTF">2024-09-12T10:27:00Z</dcterms:created>
  <dcterms:modified xsi:type="dcterms:W3CDTF">2024-09-12T10:30:00Z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LastSaved">
    <vt:filetime>2024-09-12T00:00:00Z</vt:filetime>
  </property>
</Properties>
</file>