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F5" w:rsidRDefault="00EB57F9">
      <w:pPr>
        <w:pStyle w:val="Style4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294005" distL="1821815" distR="63500" simplePos="0" relativeHeight="251657728" behindDoc="1" locked="0" layoutInCell="1" allowOverlap="1">
                <wp:simplePos x="0" y="0"/>
                <wp:positionH relativeFrom="margin">
                  <wp:posOffset>2693035</wp:posOffset>
                </wp:positionH>
                <wp:positionV relativeFrom="paragraph">
                  <wp:posOffset>-41275</wp:posOffset>
                </wp:positionV>
                <wp:extent cx="1410335" cy="142240"/>
                <wp:effectExtent l="0" t="0" r="3810" b="381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BF5" w:rsidRDefault="00DE2B25">
                            <w:pPr>
                              <w:pStyle w:val="Style2"/>
                              <w:shd w:val="clear" w:color="auto" w:fill="auto"/>
                              <w:spacing w:before="0" w:line="224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STA VEBNI ROZPOČET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05pt;margin-top:-3.25pt;width:111.05pt;height:11.2pt;z-index:-251658752;visibility:visible;mso-wrap-style:square;mso-width-percent:0;mso-height-percent:0;mso-wrap-distance-left:143.45pt;mso-wrap-distance-top:0;mso-wrap-distance-right:5pt;mso-wrap-distance-bottom:2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OX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" filled="f" stroked="f">
                <v:textbox style="mso-fit-shape-to-text:t" inset="0,0,0,0">
                  <w:txbxContent>
                    <w:p w:rsidR="00317BF5" w:rsidRDefault="00DE2B25">
                      <w:pPr>
                        <w:pStyle w:val="Style2"/>
                        <w:shd w:val="clear" w:color="auto" w:fill="auto"/>
                        <w:spacing w:before="0" w:line="224" w:lineRule="exact"/>
                        <w:jc w:val="left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STA VEBNI ROZPOČET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E2B25">
        <w:rPr>
          <w:rStyle w:val="CharStyle6"/>
        </w:rPr>
        <w:t xml:space="preserve">STAVO-GORT </w:t>
      </w:r>
      <w:r w:rsidR="00DE2B25">
        <w:t xml:space="preserve">tel: </w:t>
      </w:r>
      <w:r>
        <w:t>xxxxxxxxxx</w:t>
      </w:r>
    </w:p>
    <w:p w:rsidR="00317BF5" w:rsidRDefault="00DE2B25" w:rsidP="00EB57F9">
      <w:pPr>
        <w:pStyle w:val="Style4"/>
        <w:shd w:val="clear" w:color="auto" w:fill="auto"/>
        <w:spacing w:after="574"/>
        <w:jc w:val="left"/>
      </w:pPr>
      <w:r>
        <w:t>Francouzská 60 Praha 10</w:t>
      </w:r>
    </w:p>
    <w:p w:rsidR="00317BF5" w:rsidRDefault="00DE2B25">
      <w:pPr>
        <w:pStyle w:val="Style2"/>
        <w:shd w:val="clear" w:color="auto" w:fill="auto"/>
        <w:tabs>
          <w:tab w:val="left" w:pos="4226"/>
        </w:tabs>
        <w:spacing w:before="0"/>
      </w:pPr>
      <w:r>
        <w:t>Lokalita</w:t>
      </w:r>
      <w:r>
        <w:tab/>
      </w:r>
      <w:r>
        <w:rPr>
          <w:rStyle w:val="CharStyle8"/>
          <w:i/>
          <w:iCs/>
        </w:rPr>
        <w:t>K Milíčovu 734/1 Praha 4</w:t>
      </w:r>
    </w:p>
    <w:p w:rsidR="00317BF5" w:rsidRDefault="00DE2B25">
      <w:pPr>
        <w:pStyle w:val="Style4"/>
        <w:shd w:val="clear" w:color="auto" w:fill="auto"/>
        <w:spacing w:line="299" w:lineRule="exact"/>
        <w:ind w:left="320"/>
        <w:jc w:val="left"/>
      </w:pPr>
      <w:r>
        <w:t>Domov pro seniory Háje</w:t>
      </w:r>
    </w:p>
    <w:p w:rsidR="00EB57F9" w:rsidRDefault="00DE2B25" w:rsidP="00EB57F9">
      <w:pPr>
        <w:pStyle w:val="Style9"/>
        <w:framePr w:w="8262" w:wrap="notBeside" w:vAnchor="text" w:hAnchor="text" w:xAlign="center" w:y="1"/>
        <w:shd w:val="clear" w:color="auto" w:fill="auto"/>
        <w:tabs>
          <w:tab w:val="left" w:pos="1454"/>
        </w:tabs>
        <w:jc w:val="right"/>
      </w:pPr>
      <w:r>
        <w:t xml:space="preserve">Nabídka na nátěr zárubní </w:t>
      </w:r>
    </w:p>
    <w:p w:rsidR="00317BF5" w:rsidRDefault="00DE2B25" w:rsidP="00EB57F9">
      <w:pPr>
        <w:pStyle w:val="Style9"/>
        <w:framePr w:w="8262" w:wrap="notBeside" w:vAnchor="text" w:hAnchor="text" w:xAlign="center" w:y="1"/>
        <w:shd w:val="clear" w:color="auto" w:fill="auto"/>
        <w:tabs>
          <w:tab w:val="left" w:pos="1454"/>
        </w:tabs>
        <w:jc w:val="right"/>
      </w:pPr>
      <w:r>
        <w:t>A3</w:t>
      </w:r>
      <w:r>
        <w:tab/>
        <w:t>jen chodba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2243"/>
        <w:gridCol w:w="1991"/>
        <w:gridCol w:w="889"/>
      </w:tblGrid>
      <w:tr w:rsidR="00317BF5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3139" w:type="dxa"/>
            <w:shd w:val="clear" w:color="auto" w:fill="FFFFFF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11"/>
              </w:rPr>
              <w:t>Zkrácený popis</w:t>
            </w:r>
          </w:p>
        </w:tc>
        <w:tc>
          <w:tcPr>
            <w:tcW w:w="2243" w:type="dxa"/>
            <w:shd w:val="clear" w:color="auto" w:fill="FFFFFF"/>
            <w:vAlign w:val="bottom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24" w:lineRule="exact"/>
              <w:jc w:val="right"/>
            </w:pPr>
            <w:r>
              <w:rPr>
                <w:rStyle w:val="CharStyle11"/>
              </w:rPr>
              <w:t>množství M.j</w:t>
            </w:r>
          </w:p>
        </w:tc>
        <w:tc>
          <w:tcPr>
            <w:tcW w:w="1991" w:type="dxa"/>
            <w:shd w:val="clear" w:color="auto" w:fill="FFFFFF"/>
            <w:vAlign w:val="bottom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11"/>
              </w:rPr>
              <w:t>montáž materiál</w:t>
            </w:r>
          </w:p>
        </w:tc>
        <w:tc>
          <w:tcPr>
            <w:tcW w:w="889" w:type="dxa"/>
            <w:shd w:val="clear" w:color="auto" w:fill="FFFFFF"/>
            <w:vAlign w:val="bottom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24" w:lineRule="exact"/>
              <w:jc w:val="right"/>
            </w:pPr>
            <w:r>
              <w:rPr>
                <w:rStyle w:val="CharStyle11"/>
              </w:rPr>
              <w:t>celkem</w:t>
            </w:r>
          </w:p>
        </w:tc>
      </w:tr>
      <w:tr w:rsidR="00317BF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139" w:type="dxa"/>
            <w:shd w:val="clear" w:color="auto" w:fill="FFFFFF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11"/>
              </w:rPr>
              <w:t>Výkaz výměr</w:t>
            </w:r>
          </w:p>
        </w:tc>
        <w:tc>
          <w:tcPr>
            <w:tcW w:w="2243" w:type="dxa"/>
            <w:shd w:val="clear" w:color="auto" w:fill="FFFFFF"/>
          </w:tcPr>
          <w:p w:rsidR="00317BF5" w:rsidRDefault="00317BF5">
            <w:pPr>
              <w:framePr w:w="8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1" w:type="dxa"/>
            <w:shd w:val="clear" w:color="auto" w:fill="FFFFFF"/>
          </w:tcPr>
          <w:p w:rsidR="00317BF5" w:rsidRDefault="00317BF5">
            <w:pPr>
              <w:framePr w:w="8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FFFFFF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ind w:right="220"/>
              <w:jc w:val="right"/>
            </w:pPr>
            <w:r>
              <w:rPr>
                <w:rStyle w:val="CharStyle12"/>
              </w:rPr>
              <w:t>Kč</w:t>
            </w:r>
          </w:p>
        </w:tc>
      </w:tr>
      <w:tr w:rsidR="00317BF5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139" w:type="dxa"/>
            <w:shd w:val="clear" w:color="auto" w:fill="FFFFFF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</w:rPr>
              <w:t xml:space="preserve">broušení, </w:t>
            </w:r>
            <w:r>
              <w:rPr>
                <w:rStyle w:val="CharStyle13"/>
              </w:rPr>
              <w:t>tmelení, oblepení</w:t>
            </w:r>
          </w:p>
        </w:tc>
        <w:tc>
          <w:tcPr>
            <w:tcW w:w="2243" w:type="dxa"/>
            <w:shd w:val="clear" w:color="auto" w:fill="FFFFFF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2"/>
              </w:rPr>
              <w:t>44 m2</w:t>
            </w:r>
          </w:p>
        </w:tc>
        <w:tc>
          <w:tcPr>
            <w:tcW w:w="1991" w:type="dxa"/>
            <w:shd w:val="clear" w:color="auto" w:fill="FFFFFF"/>
            <w:vAlign w:val="center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CharStyle12"/>
              </w:rPr>
              <w:t>120</w:t>
            </w:r>
          </w:p>
        </w:tc>
        <w:tc>
          <w:tcPr>
            <w:tcW w:w="889" w:type="dxa"/>
            <w:shd w:val="clear" w:color="auto" w:fill="FFFFFF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2"/>
              </w:rPr>
              <w:t>5280</w:t>
            </w:r>
          </w:p>
        </w:tc>
      </w:tr>
      <w:tr w:rsidR="00317BF5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3139" w:type="dxa"/>
            <w:shd w:val="clear" w:color="auto" w:fill="FFFFFF"/>
            <w:vAlign w:val="center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</w:rPr>
              <w:t>základní nátěr</w:t>
            </w:r>
          </w:p>
        </w:tc>
        <w:tc>
          <w:tcPr>
            <w:tcW w:w="2243" w:type="dxa"/>
            <w:shd w:val="clear" w:color="auto" w:fill="FFFFFF"/>
            <w:vAlign w:val="center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2"/>
              </w:rPr>
              <w:t>44 m2</w:t>
            </w:r>
          </w:p>
        </w:tc>
        <w:tc>
          <w:tcPr>
            <w:tcW w:w="1991" w:type="dxa"/>
            <w:shd w:val="clear" w:color="auto" w:fill="FFFFFF"/>
            <w:vAlign w:val="center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CharStyle12"/>
              </w:rPr>
              <w:t>145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2"/>
              </w:rPr>
              <w:t>6380</w:t>
            </w:r>
          </w:p>
        </w:tc>
      </w:tr>
      <w:tr w:rsidR="00317BF5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139" w:type="dxa"/>
            <w:shd w:val="clear" w:color="auto" w:fill="FFFFFF"/>
            <w:vAlign w:val="bottom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</w:rPr>
              <w:t>Vrchní nátěr</w:t>
            </w:r>
          </w:p>
        </w:tc>
        <w:tc>
          <w:tcPr>
            <w:tcW w:w="2243" w:type="dxa"/>
            <w:shd w:val="clear" w:color="auto" w:fill="FFFFFF"/>
            <w:vAlign w:val="bottom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2"/>
              </w:rPr>
              <w:t>44 m2</w:t>
            </w:r>
          </w:p>
        </w:tc>
        <w:tc>
          <w:tcPr>
            <w:tcW w:w="1991" w:type="dxa"/>
            <w:shd w:val="clear" w:color="auto" w:fill="FFFFFF"/>
            <w:vAlign w:val="bottom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CharStyle12"/>
              </w:rPr>
              <w:t>270</w:t>
            </w:r>
          </w:p>
        </w:tc>
        <w:tc>
          <w:tcPr>
            <w:tcW w:w="889" w:type="dxa"/>
            <w:shd w:val="clear" w:color="auto" w:fill="FFFFFF"/>
            <w:vAlign w:val="bottom"/>
          </w:tcPr>
          <w:p w:rsidR="00317BF5" w:rsidRDefault="00DE2B25">
            <w:pPr>
              <w:pStyle w:val="Style4"/>
              <w:framePr w:w="826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2"/>
              </w:rPr>
              <w:t>11880</w:t>
            </w:r>
          </w:p>
        </w:tc>
      </w:tr>
    </w:tbl>
    <w:p w:rsidR="00317BF5" w:rsidRDefault="00317BF5">
      <w:pPr>
        <w:framePr w:w="8262" w:wrap="notBeside" w:vAnchor="text" w:hAnchor="text" w:xAlign="center" w:y="1"/>
        <w:rPr>
          <w:sz w:val="2"/>
          <w:szCs w:val="2"/>
        </w:rPr>
      </w:pPr>
    </w:p>
    <w:p w:rsidR="00317BF5" w:rsidRDefault="00317BF5">
      <w:pPr>
        <w:spacing w:line="18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1"/>
        <w:gridCol w:w="4817"/>
      </w:tblGrid>
      <w:tr w:rsidR="00317BF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971" w:type="dxa"/>
            <w:shd w:val="clear" w:color="auto" w:fill="FFFFFF"/>
          </w:tcPr>
          <w:p w:rsidR="00317BF5" w:rsidRDefault="00DE2B25">
            <w:pPr>
              <w:pStyle w:val="Style4"/>
              <w:framePr w:w="8788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2"/>
              </w:rPr>
              <w:t>Celkem</w:t>
            </w:r>
          </w:p>
        </w:tc>
        <w:tc>
          <w:tcPr>
            <w:tcW w:w="4817" w:type="dxa"/>
            <w:shd w:val="clear" w:color="auto" w:fill="FFFFFF"/>
          </w:tcPr>
          <w:p w:rsidR="00317BF5" w:rsidRDefault="00DE2B25">
            <w:pPr>
              <w:pStyle w:val="Style4"/>
              <w:framePr w:w="8788" w:wrap="notBeside" w:vAnchor="text" w:hAnchor="text" w:xAlign="center" w:y="1"/>
              <w:shd w:val="clear" w:color="auto" w:fill="auto"/>
              <w:spacing w:line="212" w:lineRule="exact"/>
              <w:ind w:right="560"/>
              <w:jc w:val="right"/>
            </w:pPr>
            <w:r>
              <w:rPr>
                <w:rStyle w:val="CharStyle12"/>
              </w:rPr>
              <w:t>23540</w:t>
            </w:r>
          </w:p>
        </w:tc>
      </w:tr>
      <w:tr w:rsidR="00317BF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971" w:type="dxa"/>
            <w:shd w:val="clear" w:color="auto" w:fill="FFFFFF"/>
          </w:tcPr>
          <w:p w:rsidR="00317BF5" w:rsidRDefault="00DE2B25">
            <w:pPr>
              <w:pStyle w:val="Style4"/>
              <w:framePr w:w="8788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2"/>
              </w:rPr>
              <w:t>DPH 15%</w:t>
            </w:r>
          </w:p>
        </w:tc>
        <w:tc>
          <w:tcPr>
            <w:tcW w:w="4817" w:type="dxa"/>
            <w:shd w:val="clear" w:color="auto" w:fill="FFFFFF"/>
          </w:tcPr>
          <w:p w:rsidR="00317BF5" w:rsidRDefault="00DE2B25">
            <w:pPr>
              <w:pStyle w:val="Style4"/>
              <w:framePr w:w="8788" w:wrap="notBeside" w:vAnchor="text" w:hAnchor="text" w:xAlign="center" w:y="1"/>
              <w:shd w:val="clear" w:color="auto" w:fill="auto"/>
              <w:spacing w:line="212" w:lineRule="exact"/>
              <w:ind w:right="560"/>
              <w:jc w:val="right"/>
            </w:pPr>
            <w:r>
              <w:rPr>
                <w:rStyle w:val="CharStyle12"/>
              </w:rPr>
              <w:t>3531</w:t>
            </w:r>
          </w:p>
        </w:tc>
      </w:tr>
      <w:tr w:rsidR="00317BF5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971" w:type="dxa"/>
            <w:shd w:val="clear" w:color="auto" w:fill="FFFFFF"/>
          </w:tcPr>
          <w:p w:rsidR="00317BF5" w:rsidRDefault="00DE2B25">
            <w:pPr>
              <w:pStyle w:val="Style4"/>
              <w:framePr w:w="8788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2"/>
              </w:rPr>
              <w:t>Celkem k úhradě</w:t>
            </w:r>
          </w:p>
        </w:tc>
        <w:tc>
          <w:tcPr>
            <w:tcW w:w="4817" w:type="dxa"/>
            <w:shd w:val="clear" w:color="auto" w:fill="FFFFFF"/>
          </w:tcPr>
          <w:p w:rsidR="00317BF5" w:rsidRDefault="00DE2B25">
            <w:pPr>
              <w:pStyle w:val="Style4"/>
              <w:framePr w:w="8788" w:wrap="notBeside" w:vAnchor="text" w:hAnchor="text" w:xAlign="center" w:y="1"/>
              <w:shd w:val="clear" w:color="auto" w:fill="auto"/>
              <w:spacing w:line="212" w:lineRule="exact"/>
              <w:ind w:right="560"/>
              <w:jc w:val="right"/>
            </w:pPr>
            <w:r>
              <w:rPr>
                <w:rStyle w:val="CharStyle12"/>
              </w:rPr>
              <w:t>27071</w:t>
            </w:r>
          </w:p>
        </w:tc>
      </w:tr>
      <w:tr w:rsidR="00317BF5">
        <w:tblPrEx>
          <w:tblCellMar>
            <w:top w:w="0" w:type="dxa"/>
            <w:bottom w:w="0" w:type="dxa"/>
          </w:tblCellMar>
        </w:tblPrEx>
        <w:trPr>
          <w:trHeight w:hRule="exact" w:val="1822"/>
          <w:jc w:val="center"/>
        </w:trPr>
        <w:tc>
          <w:tcPr>
            <w:tcW w:w="3971" w:type="dxa"/>
            <w:shd w:val="clear" w:color="auto" w:fill="FFFFFF"/>
          </w:tcPr>
          <w:p w:rsidR="00317BF5" w:rsidRDefault="00DE2B25">
            <w:pPr>
              <w:pStyle w:val="Style4"/>
              <w:framePr w:w="8788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2"/>
              </w:rPr>
              <w:t>V Praze dne 9.9.2024</w:t>
            </w:r>
          </w:p>
        </w:tc>
        <w:tc>
          <w:tcPr>
            <w:tcW w:w="4817" w:type="dxa"/>
            <w:shd w:val="clear" w:color="auto" w:fill="FFFFFF"/>
            <w:vAlign w:val="center"/>
          </w:tcPr>
          <w:p w:rsidR="00317BF5" w:rsidRDefault="00317BF5">
            <w:pPr>
              <w:pStyle w:val="Style4"/>
              <w:framePr w:w="8788" w:wrap="notBeside" w:vAnchor="text" w:hAnchor="text" w:xAlign="center" w:y="1"/>
              <w:shd w:val="clear" w:color="auto" w:fill="auto"/>
              <w:spacing w:line="246" w:lineRule="exact"/>
              <w:jc w:val="right"/>
            </w:pPr>
            <w:bookmarkStart w:id="0" w:name="_GoBack"/>
            <w:bookmarkEnd w:id="0"/>
          </w:p>
        </w:tc>
      </w:tr>
    </w:tbl>
    <w:p w:rsidR="00317BF5" w:rsidRDefault="00317BF5">
      <w:pPr>
        <w:framePr w:w="8788" w:wrap="notBeside" w:vAnchor="text" w:hAnchor="text" w:xAlign="center" w:y="1"/>
        <w:rPr>
          <w:sz w:val="2"/>
          <w:szCs w:val="2"/>
        </w:rPr>
      </w:pPr>
    </w:p>
    <w:p w:rsidR="00317BF5" w:rsidRDefault="00317BF5">
      <w:pPr>
        <w:rPr>
          <w:sz w:val="2"/>
          <w:szCs w:val="2"/>
        </w:rPr>
      </w:pPr>
    </w:p>
    <w:p w:rsidR="00317BF5" w:rsidRDefault="00317BF5">
      <w:pPr>
        <w:rPr>
          <w:sz w:val="2"/>
          <w:szCs w:val="2"/>
        </w:rPr>
      </w:pPr>
    </w:p>
    <w:sectPr w:rsidR="00317BF5">
      <w:pgSz w:w="12067" w:h="16952"/>
      <w:pgMar w:top="435" w:right="1745" w:bottom="435" w:left="12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B25" w:rsidRDefault="00DE2B25">
      <w:r>
        <w:separator/>
      </w:r>
    </w:p>
  </w:endnote>
  <w:endnote w:type="continuationSeparator" w:id="0">
    <w:p w:rsidR="00DE2B25" w:rsidRDefault="00DE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B25" w:rsidRDefault="00DE2B25"/>
  </w:footnote>
  <w:footnote w:type="continuationSeparator" w:id="0">
    <w:p w:rsidR="00DE2B25" w:rsidRDefault="00DE2B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F5"/>
    <w:rsid w:val="00317BF5"/>
    <w:rsid w:val="00DE2B25"/>
    <w:rsid w:val="00EB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A9DC"/>
  <w15:docId w15:val="{AF1F3ADB-B973-4DCB-92EA-9E2BBB91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7">
    <w:name w:val="Char Style 7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2">
    <w:name w:val="Char Style 12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3">
    <w:name w:val="Char Style 13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2C70B5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2C70B5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6">
    <w:name w:val="Char Style 1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2C70B5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">
    <w:name w:val="Char Style 17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2C70B5"/>
      <w:spacing w:val="7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2C70B5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9">
    <w:name w:val="Char Style 19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2C70B5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6A78A3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7"/>
    <w:pPr>
      <w:shd w:val="clear" w:color="auto" w:fill="FFFFFF"/>
      <w:spacing w:before="580" w:line="299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92" w:lineRule="exact"/>
      <w:jc w:val="both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2024-09-12T08:08:00Z</dcterms:created>
  <dcterms:modified xsi:type="dcterms:W3CDTF">2024-09-12T08:08:00Z</dcterms:modified>
</cp:coreProperties>
</file>