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1FC8" w14:textId="326D3740" w:rsidR="00B35A06" w:rsidRDefault="00B35A06" w:rsidP="00B35A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9CE">
        <w:rPr>
          <w:rFonts w:ascii="Times New Roman" w:hAnsi="Times New Roman" w:cs="Times New Roman"/>
          <w:b/>
          <w:bCs/>
          <w:sz w:val="24"/>
          <w:szCs w:val="24"/>
        </w:rPr>
        <w:t xml:space="preserve">Příloha k objednávce </w:t>
      </w:r>
      <w:r w:rsidRPr="00D479B3">
        <w:rPr>
          <w:rFonts w:ascii="Times New Roman" w:hAnsi="Times New Roman" w:cs="Times New Roman"/>
          <w:b/>
          <w:bCs/>
          <w:sz w:val="24"/>
          <w:szCs w:val="24"/>
        </w:rPr>
        <w:t>číslo O/INV/</w:t>
      </w:r>
      <w:r w:rsidR="00B02DD9">
        <w:rPr>
          <w:rFonts w:ascii="Times New Roman" w:hAnsi="Times New Roman" w:cs="Times New Roman"/>
          <w:b/>
          <w:bCs/>
          <w:sz w:val="24"/>
          <w:szCs w:val="24"/>
        </w:rPr>
        <w:t>1195</w:t>
      </w:r>
      <w:r w:rsidRPr="00691E58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7044F14D" w14:textId="09F46BA5" w:rsidR="00B35A06" w:rsidRDefault="00B35A06" w:rsidP="00B35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  <w:r w:rsidRPr="00867536">
        <w:rPr>
          <w:rFonts w:ascii="Times New Roman" w:eastAsia="Calibri" w:hAnsi="Times New Roman" w:cs="Times New Roman"/>
          <w:color w:val="000000"/>
          <w:lang w:eastAsia="cs-CZ"/>
        </w:rPr>
        <w:t xml:space="preserve">na základě Vaší cenové nabídky ze dne </w:t>
      </w:r>
      <w:r>
        <w:rPr>
          <w:rFonts w:ascii="Times New Roman" w:eastAsia="Calibri" w:hAnsi="Times New Roman" w:cs="Times New Roman"/>
          <w:color w:val="000000"/>
          <w:lang w:eastAsia="cs-CZ"/>
        </w:rPr>
        <w:t>31</w:t>
      </w:r>
      <w:r w:rsidRPr="00867536">
        <w:rPr>
          <w:rFonts w:ascii="Times New Roman" w:eastAsia="Calibri" w:hAnsi="Times New Roman" w:cs="Times New Roman"/>
          <w:color w:val="000000"/>
          <w:lang w:eastAsia="cs-CZ"/>
        </w:rPr>
        <w:t>.0</w:t>
      </w:r>
      <w:r>
        <w:rPr>
          <w:rFonts w:ascii="Times New Roman" w:eastAsia="Calibri" w:hAnsi="Times New Roman" w:cs="Times New Roman"/>
          <w:color w:val="000000"/>
          <w:lang w:eastAsia="cs-CZ"/>
        </w:rPr>
        <w:t>7</w:t>
      </w:r>
      <w:r w:rsidRPr="00867536">
        <w:rPr>
          <w:rFonts w:ascii="Times New Roman" w:eastAsia="Calibri" w:hAnsi="Times New Roman" w:cs="Times New Roman"/>
          <w:color w:val="000000"/>
          <w:lang w:eastAsia="cs-CZ"/>
        </w:rPr>
        <w:t>.202</w:t>
      </w:r>
      <w:r>
        <w:rPr>
          <w:rFonts w:ascii="Times New Roman" w:eastAsia="Calibri" w:hAnsi="Times New Roman" w:cs="Times New Roman"/>
          <w:color w:val="000000"/>
          <w:lang w:eastAsia="cs-CZ"/>
        </w:rPr>
        <w:t xml:space="preserve">4 u Vás objednáváme zpracování Studie a vypracování projektové dokumentace ve všech stupních pro plánovanou akci: </w:t>
      </w:r>
      <w:r w:rsidRPr="00105739">
        <w:rPr>
          <w:rFonts w:ascii="Times New Roman" w:eastAsia="Calibri" w:hAnsi="Times New Roman" w:cs="Times New Roman"/>
          <w:b/>
          <w:bCs/>
          <w:color w:val="000000"/>
          <w:lang w:eastAsia="cs-CZ"/>
        </w:rPr>
        <w:t>„</w:t>
      </w:r>
      <w:r>
        <w:rPr>
          <w:rFonts w:ascii="Times New Roman" w:eastAsia="Calibri" w:hAnsi="Times New Roman" w:cs="Times New Roman"/>
          <w:b/>
          <w:bCs/>
          <w:color w:val="000000"/>
          <w:lang w:eastAsia="cs-CZ"/>
        </w:rPr>
        <w:t>Rekonstrukce ul. Výdušná, k.ú. Koblov</w:t>
      </w:r>
      <w:r w:rsidRPr="00105739">
        <w:rPr>
          <w:rFonts w:ascii="Times New Roman" w:eastAsia="Calibri" w:hAnsi="Times New Roman" w:cs="Times New Roman"/>
          <w:b/>
          <w:bCs/>
          <w:color w:val="000000"/>
          <w:lang w:eastAsia="cs-CZ"/>
        </w:rPr>
        <w:t>“</w:t>
      </w:r>
      <w:r w:rsidRPr="00105739">
        <w:rPr>
          <w:rFonts w:ascii="Times New Roman" w:eastAsia="Calibri" w:hAnsi="Times New Roman" w:cs="Times New Roman"/>
          <w:color w:val="000000"/>
          <w:lang w:eastAsia="cs-CZ"/>
        </w:rPr>
        <w:t xml:space="preserve">. </w:t>
      </w:r>
      <w:r>
        <w:rPr>
          <w:rFonts w:ascii="Times New Roman" w:eastAsia="Calibri" w:hAnsi="Times New Roman" w:cs="Times New Roman"/>
          <w:color w:val="000000"/>
          <w:lang w:eastAsia="cs-CZ"/>
        </w:rPr>
        <w:t xml:space="preserve">Předmětem zpracování projektové dokumentace je </w:t>
      </w:r>
      <w:r w:rsidRPr="00B35A06">
        <w:rPr>
          <w:rFonts w:ascii="Times New Roman" w:eastAsia="Aptos" w:hAnsi="Times New Roman" w:cs="Times New Roman"/>
        </w:rPr>
        <w:t>rozšíření a rekonstrukc</w:t>
      </w:r>
      <w:r>
        <w:rPr>
          <w:rFonts w:ascii="Times New Roman" w:eastAsia="Aptos" w:hAnsi="Times New Roman" w:cs="Times New Roman"/>
        </w:rPr>
        <w:t>e</w:t>
      </w:r>
      <w:r w:rsidRPr="00B35A06">
        <w:rPr>
          <w:rFonts w:ascii="Times New Roman" w:eastAsia="Aptos" w:hAnsi="Times New Roman" w:cs="Times New Roman"/>
        </w:rPr>
        <w:t xml:space="preserve"> </w:t>
      </w:r>
      <w:r>
        <w:rPr>
          <w:rFonts w:ascii="Times New Roman" w:eastAsia="Aptos" w:hAnsi="Times New Roman" w:cs="Times New Roman"/>
        </w:rPr>
        <w:t xml:space="preserve">zmíněné vozovky </w:t>
      </w:r>
      <w:r w:rsidRPr="00B35A06">
        <w:rPr>
          <w:rFonts w:ascii="Times New Roman" w:eastAsia="Aptos" w:hAnsi="Times New Roman" w:cs="Times New Roman"/>
        </w:rPr>
        <w:t>od ul. Koblovská v délce cca 445 m. Záměrem je rozšíření a kompletní renovace vozovky vč. vjezdů k jednotlivým parcelám, chodníky nebudou projektem řešeny. Vzhledem k malým možnostem rozšíření budou muset být z</w:t>
      </w:r>
      <w:r>
        <w:rPr>
          <w:rFonts w:ascii="Times New Roman" w:eastAsia="Aptos" w:hAnsi="Times New Roman" w:cs="Times New Roman"/>
        </w:rPr>
        <w:t>apracovány</w:t>
      </w:r>
      <w:r w:rsidRPr="00B35A06">
        <w:rPr>
          <w:rFonts w:ascii="Times New Roman" w:eastAsia="Aptos" w:hAnsi="Times New Roman" w:cs="Times New Roman"/>
        </w:rPr>
        <w:t xml:space="preserve"> i výhybny.</w:t>
      </w:r>
      <w:r w:rsidRPr="00DC7A9A">
        <w:rPr>
          <w:rFonts w:ascii="Times New Roman" w:eastAsia="Aptos" w:hAnsi="Times New Roman" w:cs="Times New Roman"/>
        </w:rPr>
        <w:t xml:space="preserve"> </w:t>
      </w:r>
    </w:p>
    <w:p w14:paraId="1FEA1947" w14:textId="77777777" w:rsidR="00B35A06" w:rsidRDefault="00B35A06" w:rsidP="00B35A0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</w:p>
    <w:p w14:paraId="72D87302" w14:textId="77777777" w:rsidR="00B35A06" w:rsidRDefault="00B35A06" w:rsidP="00B35A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Projektová dokumentace </w:t>
      </w:r>
      <w:r w:rsidRPr="00F71517">
        <w:rPr>
          <w:rFonts w:ascii="Times New Roman" w:eastAsia="Aptos" w:hAnsi="Times New Roman" w:cs="Times New Roman"/>
        </w:rPr>
        <w:t>bude zpracována v souladu s právními předpisy platnými v době podání žádosti</w:t>
      </w:r>
      <w:r>
        <w:rPr>
          <w:rFonts w:ascii="Times New Roman" w:eastAsia="Aptos" w:hAnsi="Times New Roman" w:cs="Times New Roman"/>
        </w:rPr>
        <w:t xml:space="preserve"> o stavební povolení</w:t>
      </w:r>
      <w:r w:rsidRPr="00F71517">
        <w:rPr>
          <w:rFonts w:ascii="Times New Roman" w:eastAsia="Aptos" w:hAnsi="Times New Roman" w:cs="Times New Roman"/>
        </w:rPr>
        <w:t>.</w:t>
      </w:r>
    </w:p>
    <w:p w14:paraId="74C11919" w14:textId="77777777" w:rsidR="00B35A06" w:rsidRDefault="00B35A06" w:rsidP="00B35A0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</w:p>
    <w:p w14:paraId="2EECBA36" w14:textId="3AD51E12" w:rsidR="00B35A06" w:rsidRPr="00745BBE" w:rsidRDefault="00B35A06" w:rsidP="00321AFC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bookmarkStart w:id="0" w:name="_Hlk175643411"/>
      <w:r w:rsidRPr="00745BBE">
        <w:rPr>
          <w:rFonts w:ascii="Times New Roman" w:eastAsia="Times New Roman" w:hAnsi="Times New Roman" w:cs="Times New Roman"/>
          <w:b/>
          <w:bCs/>
          <w:lang w:eastAsia="cs-CZ"/>
        </w:rPr>
        <w:t>Termín plnění:</w:t>
      </w:r>
      <w:r w:rsidRPr="00745BBE">
        <w:rPr>
          <w:rFonts w:ascii="Times New Roman" w:eastAsia="Times New Roman" w:hAnsi="Times New Roman" w:cs="Times New Roman"/>
          <w:b/>
          <w:bCs/>
          <w:lang w:eastAsia="cs-CZ"/>
        </w:rPr>
        <w:tab/>
      </w:r>
      <w:bookmarkStart w:id="1" w:name="_Hlk175643372"/>
      <w:r w:rsidR="00B02DD9" w:rsidRPr="00B02DD9">
        <w:rPr>
          <w:rFonts w:ascii="Times New Roman" w:eastAsia="Times New Roman" w:hAnsi="Times New Roman" w:cs="Times New Roman"/>
          <w:lang w:eastAsia="cs-CZ"/>
        </w:rPr>
        <w:t>Zpracování Studie</w:t>
      </w:r>
      <w:r w:rsidR="00B02DD9">
        <w:rPr>
          <w:rFonts w:ascii="Times New Roman" w:eastAsia="Times New Roman" w:hAnsi="Times New Roman" w:cs="Times New Roman"/>
          <w:lang w:eastAsia="cs-CZ"/>
        </w:rPr>
        <w:t xml:space="preserve"> nejpozději do 3 měsíců od akceptace Objednávky, p</w:t>
      </w:r>
      <w:r w:rsidR="00321AFC" w:rsidRPr="00321AFC">
        <w:rPr>
          <w:rFonts w:ascii="Times New Roman" w:eastAsia="Times New Roman" w:hAnsi="Times New Roman" w:cs="Times New Roman"/>
          <w:lang w:eastAsia="cs-CZ"/>
        </w:rPr>
        <w:t xml:space="preserve">odání žádosti </w:t>
      </w:r>
      <w:r w:rsidR="00B02DD9">
        <w:rPr>
          <w:rFonts w:ascii="Times New Roman" w:eastAsia="Times New Roman" w:hAnsi="Times New Roman" w:cs="Times New Roman"/>
          <w:lang w:eastAsia="cs-CZ"/>
        </w:rPr>
        <w:t xml:space="preserve">o stavební povolení do </w:t>
      </w:r>
      <w:r w:rsidR="00321AFC" w:rsidRPr="00321AFC">
        <w:rPr>
          <w:rFonts w:ascii="Times New Roman" w:eastAsia="Times New Roman" w:hAnsi="Times New Roman" w:cs="Times New Roman"/>
          <w:lang w:eastAsia="cs-CZ"/>
        </w:rPr>
        <w:t xml:space="preserve">7 měsíců od </w:t>
      </w:r>
      <w:r w:rsidR="00321AFC">
        <w:rPr>
          <w:rFonts w:ascii="Times New Roman" w:eastAsia="Times New Roman" w:hAnsi="Times New Roman" w:cs="Times New Roman"/>
          <w:lang w:eastAsia="cs-CZ"/>
        </w:rPr>
        <w:t>akceptace</w:t>
      </w:r>
      <w:r w:rsidR="00321AFC" w:rsidRPr="00321AFC">
        <w:rPr>
          <w:rFonts w:ascii="Times New Roman" w:eastAsia="Times New Roman" w:hAnsi="Times New Roman" w:cs="Times New Roman"/>
          <w:lang w:eastAsia="cs-CZ"/>
        </w:rPr>
        <w:t xml:space="preserve"> Objednávky,</w:t>
      </w:r>
      <w:r w:rsidR="00321AF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321AFC" w:rsidRPr="00321AFC">
        <w:rPr>
          <w:rFonts w:ascii="Times New Roman" w:eastAsia="Times New Roman" w:hAnsi="Times New Roman" w:cs="Times New Roman"/>
          <w:lang w:eastAsia="cs-CZ"/>
        </w:rPr>
        <w:t>po vydání</w:t>
      </w:r>
      <w:r w:rsidR="00321AF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321AFC" w:rsidRPr="00321AFC">
        <w:rPr>
          <w:rFonts w:ascii="Times New Roman" w:eastAsia="Times New Roman" w:hAnsi="Times New Roman" w:cs="Times New Roman"/>
          <w:lang w:eastAsia="cs-CZ"/>
        </w:rPr>
        <w:t>stavebního povolení 3 měsíce na dopracování dokumentace pro provádění stavby vč. rozpočtu a výkazu výměr.</w:t>
      </w:r>
      <w:r w:rsidR="00321AF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bookmarkEnd w:id="1"/>
      <w:r w:rsidRPr="00745BBE"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bookmarkEnd w:id="0"/>
    <w:p w14:paraId="7E878236" w14:textId="77777777" w:rsidR="00321AFC" w:rsidRDefault="00321AFC" w:rsidP="00B35A06">
      <w:pPr>
        <w:rPr>
          <w:rFonts w:ascii="Times New Roman" w:hAnsi="Times New Roman" w:cs="Times New Roman"/>
          <w:b/>
          <w:bCs/>
        </w:rPr>
      </w:pPr>
    </w:p>
    <w:p w14:paraId="4AB07345" w14:textId="310A9875" w:rsidR="00B35A06" w:rsidRDefault="00B35A06" w:rsidP="00B35A06">
      <w:pPr>
        <w:rPr>
          <w:rFonts w:ascii="Times New Roman" w:hAnsi="Times New Roman" w:cs="Times New Roman"/>
        </w:rPr>
      </w:pPr>
      <w:r w:rsidRPr="002D77CA">
        <w:rPr>
          <w:rFonts w:ascii="Times New Roman" w:hAnsi="Times New Roman" w:cs="Times New Roman"/>
          <w:b/>
          <w:bCs/>
        </w:rPr>
        <w:t>Cena bez DPH:</w:t>
      </w:r>
      <w:r>
        <w:rPr>
          <w:rFonts w:ascii="Times New Roman" w:hAnsi="Times New Roman" w:cs="Times New Roman"/>
          <w:b/>
          <w:bCs/>
        </w:rPr>
        <w:tab/>
        <w:t>390 000,-</w:t>
      </w:r>
      <w:r w:rsidRPr="002D77CA">
        <w:rPr>
          <w:rFonts w:ascii="Times New Roman" w:hAnsi="Times New Roman" w:cs="Times New Roman"/>
          <w:b/>
          <w:bCs/>
        </w:rPr>
        <w:t xml:space="preserve"> Kč</w:t>
      </w:r>
      <w:r w:rsidRPr="002D77CA">
        <w:rPr>
          <w:rFonts w:ascii="Times New Roman" w:hAnsi="Times New Roman" w:cs="Times New Roman"/>
        </w:rPr>
        <w:t xml:space="preserve"> </w:t>
      </w:r>
    </w:p>
    <w:p w14:paraId="181B6C7E" w14:textId="77777777" w:rsidR="00D575A3" w:rsidRDefault="00D575A3">
      <w:pPr>
        <w:rPr>
          <w:rFonts w:ascii="Times New Roman" w:hAnsi="Times New Roman" w:cs="Times New Roman"/>
        </w:rPr>
      </w:pPr>
    </w:p>
    <w:sectPr w:rsidR="00D575A3" w:rsidSect="00B372A4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3DF7" w14:textId="77777777" w:rsidR="002A2123" w:rsidRDefault="002A2123" w:rsidP="00CF26ED">
      <w:pPr>
        <w:spacing w:after="0" w:line="240" w:lineRule="auto"/>
      </w:pPr>
      <w:r>
        <w:separator/>
      </w:r>
    </w:p>
  </w:endnote>
  <w:endnote w:type="continuationSeparator" w:id="0">
    <w:p w14:paraId="0D290A0B" w14:textId="77777777" w:rsidR="002A2123" w:rsidRDefault="002A2123" w:rsidP="00C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EDFA" w14:textId="02261833" w:rsidR="00CF26ED" w:rsidRDefault="00CF26ED">
    <w:pPr>
      <w:pStyle w:val="Zpat"/>
    </w:pPr>
    <w:r>
      <w:t xml:space="preserve">Zpracoval: </w:t>
    </w:r>
    <w:r w:rsidR="002C56FF">
      <w:t>xxxx</w:t>
    </w:r>
    <w:r>
      <w:tab/>
    </w:r>
    <w:r w:rsidR="002F4C29">
      <w:fldChar w:fldCharType="begin"/>
    </w:r>
    <w:r w:rsidR="002F4C29">
      <w:instrText xml:space="preserve"> TIME \@ "dd.MM.yyyy" </w:instrText>
    </w:r>
    <w:r w:rsidR="002F4C29">
      <w:fldChar w:fldCharType="separate"/>
    </w:r>
    <w:r w:rsidR="002C56FF">
      <w:rPr>
        <w:noProof/>
      </w:rPr>
      <w:t>12.09.2024</w:t>
    </w:r>
    <w:r w:rsidR="002F4C29">
      <w:fldChar w:fldCharType="end"/>
    </w:r>
    <w:r w:rsidR="007E4CAF">
      <w:rPr>
        <w:noProof/>
      </w:rPr>
      <w:tab/>
    </w:r>
    <w:r w:rsidR="007E4CAF">
      <w:rPr>
        <w:noProof/>
      </w:rPr>
      <w:drawing>
        <wp:inline distT="0" distB="0" distL="0" distR="0" wp14:anchorId="4D171A25" wp14:editId="398B7A3A">
          <wp:extent cx="1779905" cy="2374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7D670" w14:textId="77777777" w:rsidR="002A2123" w:rsidRDefault="002A2123" w:rsidP="00CF26ED">
      <w:pPr>
        <w:spacing w:after="0" w:line="240" w:lineRule="auto"/>
      </w:pPr>
      <w:r>
        <w:separator/>
      </w:r>
    </w:p>
  </w:footnote>
  <w:footnote w:type="continuationSeparator" w:id="0">
    <w:p w14:paraId="1F463D96" w14:textId="77777777" w:rsidR="002A2123" w:rsidRDefault="002A2123" w:rsidP="00CF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2DC7" w14:textId="62588E81" w:rsidR="00CF26ED" w:rsidRPr="00BB10B8" w:rsidRDefault="0010466F">
    <w:pPr>
      <w:pStyle w:val="Zhlav"/>
      <w:rPr>
        <w:b/>
        <w:bCs/>
        <w:color w:val="06C6EA"/>
        <w:sz w:val="32"/>
        <w:szCs w:val="32"/>
      </w:rPr>
    </w:pPr>
    <w:r>
      <w:rPr>
        <w:color w:val="0070C0"/>
      </w:rPr>
      <w:tab/>
    </w:r>
    <w:r>
      <w:rPr>
        <w:color w:val="0070C0"/>
      </w:rPr>
      <w:tab/>
    </w:r>
    <w:r w:rsidRPr="00BB10B8">
      <w:rPr>
        <w:b/>
        <w:bCs/>
        <w:color w:val="06C6EA"/>
        <w:sz w:val="32"/>
        <w:szCs w:val="32"/>
      </w:rPr>
      <w:t>Příloha k objednávce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76EFE"/>
    <w:multiLevelType w:val="hybridMultilevel"/>
    <w:tmpl w:val="927AD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A6B31"/>
    <w:multiLevelType w:val="hybridMultilevel"/>
    <w:tmpl w:val="5C30F3EC"/>
    <w:lvl w:ilvl="0" w:tplc="A086A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30035">
    <w:abstractNumId w:val="0"/>
  </w:num>
  <w:num w:numId="2" w16cid:durableId="87990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D"/>
    <w:rsid w:val="00064818"/>
    <w:rsid w:val="000760AB"/>
    <w:rsid w:val="00096F6E"/>
    <w:rsid w:val="0010466F"/>
    <w:rsid w:val="00105739"/>
    <w:rsid w:val="00125EAA"/>
    <w:rsid w:val="001614A2"/>
    <w:rsid w:val="001755AE"/>
    <w:rsid w:val="00190A51"/>
    <w:rsid w:val="00210BC4"/>
    <w:rsid w:val="00224A68"/>
    <w:rsid w:val="0023182B"/>
    <w:rsid w:val="00263C6E"/>
    <w:rsid w:val="00266509"/>
    <w:rsid w:val="00283538"/>
    <w:rsid w:val="002A2123"/>
    <w:rsid w:val="002C56FF"/>
    <w:rsid w:val="002D7504"/>
    <w:rsid w:val="002D77CA"/>
    <w:rsid w:val="002F4C29"/>
    <w:rsid w:val="00320D15"/>
    <w:rsid w:val="00321AFC"/>
    <w:rsid w:val="00351A0B"/>
    <w:rsid w:val="003761E8"/>
    <w:rsid w:val="003B1E5E"/>
    <w:rsid w:val="00413A1E"/>
    <w:rsid w:val="00455135"/>
    <w:rsid w:val="004B1C8D"/>
    <w:rsid w:val="00691E58"/>
    <w:rsid w:val="006979D5"/>
    <w:rsid w:val="00724057"/>
    <w:rsid w:val="00745BBE"/>
    <w:rsid w:val="007E0C8B"/>
    <w:rsid w:val="007E4CAF"/>
    <w:rsid w:val="00812E28"/>
    <w:rsid w:val="00867536"/>
    <w:rsid w:val="008F0ACC"/>
    <w:rsid w:val="00977FBF"/>
    <w:rsid w:val="009B5360"/>
    <w:rsid w:val="00A21478"/>
    <w:rsid w:val="00A766DC"/>
    <w:rsid w:val="00AC3CAA"/>
    <w:rsid w:val="00AF1B2A"/>
    <w:rsid w:val="00B02589"/>
    <w:rsid w:val="00B02DD9"/>
    <w:rsid w:val="00B04CA8"/>
    <w:rsid w:val="00B1615F"/>
    <w:rsid w:val="00B35A06"/>
    <w:rsid w:val="00B372A4"/>
    <w:rsid w:val="00BB10B8"/>
    <w:rsid w:val="00C37430"/>
    <w:rsid w:val="00CC468C"/>
    <w:rsid w:val="00CE599E"/>
    <w:rsid w:val="00CF26ED"/>
    <w:rsid w:val="00D26591"/>
    <w:rsid w:val="00D479B3"/>
    <w:rsid w:val="00D575A3"/>
    <w:rsid w:val="00D87AF9"/>
    <w:rsid w:val="00DB2F1C"/>
    <w:rsid w:val="00DE7F99"/>
    <w:rsid w:val="00E329B0"/>
    <w:rsid w:val="00E623CB"/>
    <w:rsid w:val="00EA4C28"/>
    <w:rsid w:val="00EC5D6E"/>
    <w:rsid w:val="00ED113F"/>
    <w:rsid w:val="00F052E3"/>
    <w:rsid w:val="00F129CE"/>
    <w:rsid w:val="00F13668"/>
    <w:rsid w:val="00F41AE4"/>
    <w:rsid w:val="00FA5979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08A84"/>
  <w15:chartTrackingRefBased/>
  <w15:docId w15:val="{51190C9D-6A72-4BD1-BF8A-FED1DF7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ED"/>
  </w:style>
  <w:style w:type="paragraph" w:styleId="Zpat">
    <w:name w:val="footer"/>
    <w:basedOn w:val="Normln"/>
    <w:link w:val="Zpat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ED"/>
  </w:style>
  <w:style w:type="paragraph" w:styleId="Odstavecseseznamem">
    <w:name w:val="List Paragraph"/>
    <w:basedOn w:val="Normln"/>
    <w:uiPriority w:val="34"/>
    <w:qFormat/>
    <w:rsid w:val="0086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Petra</dc:creator>
  <cp:keywords/>
  <dc:description/>
  <cp:lastModifiedBy>Horáková Jana</cp:lastModifiedBy>
  <cp:revision>4</cp:revision>
  <cp:lastPrinted>2024-03-22T09:08:00Z</cp:lastPrinted>
  <dcterms:created xsi:type="dcterms:W3CDTF">2024-08-27T08:27:00Z</dcterms:created>
  <dcterms:modified xsi:type="dcterms:W3CDTF">2024-09-12T06:57:00Z</dcterms:modified>
</cp:coreProperties>
</file>