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912C4B">
              <w:rPr>
                <w:sz w:val="24"/>
                <w:szCs w:val="24"/>
              </w:rPr>
              <w:t>17</w:t>
            </w:r>
            <w:r w:rsidR="0011365B">
              <w:rPr>
                <w:sz w:val="24"/>
                <w:szCs w:val="24"/>
              </w:rPr>
              <w:t>.</w:t>
            </w:r>
            <w:r w:rsidR="00222798">
              <w:rPr>
                <w:sz w:val="24"/>
                <w:szCs w:val="24"/>
              </w:rPr>
              <w:t>6</w:t>
            </w:r>
            <w:r w:rsidR="0011365B">
              <w:rPr>
                <w:sz w:val="24"/>
                <w:szCs w:val="24"/>
              </w:rPr>
              <w:t>.202</w:t>
            </w:r>
            <w:r w:rsidR="00E77311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912C4B">
              <w:rPr>
                <w:szCs w:val="24"/>
              </w:rPr>
              <w:t>59</w:t>
            </w:r>
            <w:r w:rsidR="00D63894">
              <w:rPr>
                <w:szCs w:val="24"/>
              </w:rPr>
              <w:t>/202</w:t>
            </w:r>
            <w:r w:rsidR="00E77311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6A5C00" w:rsidRDefault="006A5C00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KENAST s.r.o.</w:t>
            </w:r>
          </w:p>
          <w:p w:rsidR="006A5C00" w:rsidRDefault="006A5C00" w:rsidP="006A5C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J.A.Komenského</w:t>
            </w:r>
            <w:proofErr w:type="spellEnd"/>
            <w:r>
              <w:rPr>
                <w:sz w:val="24"/>
                <w:szCs w:val="24"/>
              </w:rPr>
              <w:t xml:space="preserve"> 258</w:t>
            </w:r>
          </w:p>
          <w:p w:rsidR="006A5C00" w:rsidRDefault="006A5C00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11 Pečky</w:t>
            </w:r>
          </w:p>
          <w:p w:rsidR="00F8709C" w:rsidRPr="00A1401C" w:rsidRDefault="006A5C00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27243397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proofErr w:type="gramStart"/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  <w:r w:rsidR="00222798">
        <w:rPr>
          <w:szCs w:val="24"/>
        </w:rPr>
        <w:t>dle</w:t>
      </w:r>
      <w:proofErr w:type="gramEnd"/>
      <w:r w:rsidR="00222798">
        <w:rPr>
          <w:szCs w:val="24"/>
        </w:rPr>
        <w:t xml:space="preserve"> CN </w:t>
      </w:r>
      <w:r w:rsidR="00912C4B">
        <w:rPr>
          <w:szCs w:val="24"/>
        </w:rPr>
        <w:t>ze dne 5.6.2024</w:t>
      </w:r>
    </w:p>
    <w:p w:rsidR="00B72AEA" w:rsidRDefault="00B72AEA" w:rsidP="00466B87">
      <w:pPr>
        <w:pStyle w:val="Zkladntext"/>
        <w:rPr>
          <w:szCs w:val="24"/>
        </w:rPr>
      </w:pPr>
    </w:p>
    <w:p w:rsidR="00222798" w:rsidRDefault="00886ED1" w:rsidP="00466B87">
      <w:pPr>
        <w:pStyle w:val="Zkladntext"/>
        <w:rPr>
          <w:szCs w:val="24"/>
        </w:rPr>
      </w:pPr>
      <w:r>
        <w:rPr>
          <w:szCs w:val="24"/>
        </w:rPr>
        <w:t xml:space="preserve">Vytvoření nového připojení elektriky pro PC učebnu 206 + </w:t>
      </w:r>
    </w:p>
    <w:p w:rsidR="00912C4B" w:rsidRDefault="00912C4B" w:rsidP="00466B87">
      <w:pPr>
        <w:pStyle w:val="Zkladntext"/>
        <w:rPr>
          <w:szCs w:val="24"/>
        </w:rPr>
      </w:pPr>
    </w:p>
    <w:p w:rsidR="00912C4B" w:rsidRDefault="00912C4B" w:rsidP="00912C4B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Nový rozvaděč pro PC učebnu 206</w:t>
      </w:r>
      <w:r w:rsidR="00886ED1">
        <w:rPr>
          <w:szCs w:val="24"/>
        </w:rPr>
        <w:t xml:space="preserve"> – přívod, kabely, jističe, atd.</w:t>
      </w:r>
      <w:bookmarkStart w:id="0" w:name="_GoBack"/>
      <w:bookmarkEnd w:id="0"/>
    </w:p>
    <w:p w:rsidR="00912C4B" w:rsidRDefault="00912C4B" w:rsidP="00912C4B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Projektová dokumentace</w:t>
      </w:r>
    </w:p>
    <w:p w:rsidR="00912C4B" w:rsidRDefault="00912C4B" w:rsidP="00912C4B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Rozvody ve stolech</w:t>
      </w:r>
    </w:p>
    <w:p w:rsidR="00912C4B" w:rsidRDefault="00886ED1" w:rsidP="00912C4B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Revize</w:t>
      </w:r>
    </w:p>
    <w:p w:rsidR="00886ED1" w:rsidRDefault="00886ED1" w:rsidP="00886ED1">
      <w:pPr>
        <w:pStyle w:val="Zkladntext"/>
        <w:rPr>
          <w:szCs w:val="24"/>
        </w:rPr>
      </w:pPr>
    </w:p>
    <w:p w:rsidR="00886ED1" w:rsidRDefault="00886ED1" w:rsidP="00886ED1">
      <w:pPr>
        <w:pStyle w:val="Zkladntext"/>
        <w:rPr>
          <w:szCs w:val="24"/>
        </w:rPr>
      </w:pPr>
    </w:p>
    <w:p w:rsidR="00886ED1" w:rsidRPr="00886ED1" w:rsidRDefault="00886ED1" w:rsidP="00886ED1">
      <w:pPr>
        <w:pStyle w:val="Zkladntext"/>
        <w:rPr>
          <w:b/>
          <w:szCs w:val="24"/>
        </w:rPr>
      </w:pPr>
      <w:r w:rsidRPr="00886ED1">
        <w:rPr>
          <w:b/>
          <w:szCs w:val="24"/>
        </w:rPr>
        <w:t>Termín dokončení do 31.8.2024</w:t>
      </w:r>
    </w:p>
    <w:p w:rsidR="00886ED1" w:rsidRDefault="00886ED1" w:rsidP="00886ED1">
      <w:pPr>
        <w:pStyle w:val="Zkladntext"/>
        <w:rPr>
          <w:szCs w:val="24"/>
        </w:rPr>
      </w:pPr>
    </w:p>
    <w:p w:rsidR="00886ED1" w:rsidRDefault="00886ED1" w:rsidP="00886ED1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Default="00222798" w:rsidP="00466B87">
      <w:pPr>
        <w:pStyle w:val="Zkladntext"/>
        <w:rPr>
          <w:szCs w:val="24"/>
        </w:rPr>
      </w:pPr>
    </w:p>
    <w:p w:rsidR="00222798" w:rsidRPr="00222798" w:rsidRDefault="00222798" w:rsidP="00466B87">
      <w:pPr>
        <w:pStyle w:val="Zkladntext"/>
        <w:rPr>
          <w:b/>
          <w:szCs w:val="24"/>
        </w:rPr>
      </w:pPr>
      <w:r w:rsidRPr="00222798">
        <w:rPr>
          <w:b/>
          <w:szCs w:val="24"/>
        </w:rPr>
        <w:t>Celkem</w:t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Pr="00222798">
        <w:rPr>
          <w:b/>
          <w:szCs w:val="24"/>
        </w:rPr>
        <w:tab/>
      </w:r>
      <w:r w:rsidR="00886ED1">
        <w:rPr>
          <w:b/>
          <w:szCs w:val="24"/>
        </w:rPr>
        <w:t>160 127</w:t>
      </w:r>
      <w:r w:rsidRPr="00222798">
        <w:rPr>
          <w:b/>
          <w:szCs w:val="24"/>
        </w:rPr>
        <w:t>,- Kč</w:t>
      </w: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40" w:rsidRDefault="00D86040" w:rsidP="00D97073">
      <w:r>
        <w:separator/>
      </w:r>
    </w:p>
  </w:endnote>
  <w:endnote w:type="continuationSeparator" w:id="0">
    <w:p w:rsidR="00D86040" w:rsidRDefault="00D86040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40" w:rsidRDefault="00D86040" w:rsidP="00D97073">
      <w:r>
        <w:separator/>
      </w:r>
    </w:p>
  </w:footnote>
  <w:footnote w:type="continuationSeparator" w:id="0">
    <w:p w:rsidR="00D86040" w:rsidRDefault="00D86040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810"/>
    <w:multiLevelType w:val="hybridMultilevel"/>
    <w:tmpl w:val="B0761B02"/>
    <w:lvl w:ilvl="0" w:tplc="A97A3C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6D95"/>
    <w:rsid w:val="000B20AD"/>
    <w:rsid w:val="000B3465"/>
    <w:rsid w:val="000C4A03"/>
    <w:rsid w:val="000C5C09"/>
    <w:rsid w:val="000C6DB2"/>
    <w:rsid w:val="000E19E4"/>
    <w:rsid w:val="000E429D"/>
    <w:rsid w:val="000E5C00"/>
    <w:rsid w:val="0010399E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2798"/>
    <w:rsid w:val="002239B1"/>
    <w:rsid w:val="00235EDC"/>
    <w:rsid w:val="00241703"/>
    <w:rsid w:val="00265756"/>
    <w:rsid w:val="00273C4D"/>
    <w:rsid w:val="00282854"/>
    <w:rsid w:val="002A3479"/>
    <w:rsid w:val="002A3B9D"/>
    <w:rsid w:val="002B19C8"/>
    <w:rsid w:val="002C6449"/>
    <w:rsid w:val="002E0262"/>
    <w:rsid w:val="002E2159"/>
    <w:rsid w:val="002F360B"/>
    <w:rsid w:val="00300726"/>
    <w:rsid w:val="00304294"/>
    <w:rsid w:val="00310A0E"/>
    <w:rsid w:val="0032611D"/>
    <w:rsid w:val="0033383F"/>
    <w:rsid w:val="00337A2F"/>
    <w:rsid w:val="0034078D"/>
    <w:rsid w:val="00356C9E"/>
    <w:rsid w:val="0036562D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27756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4F69D7"/>
    <w:rsid w:val="0050351E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5452"/>
    <w:rsid w:val="0066674F"/>
    <w:rsid w:val="00667570"/>
    <w:rsid w:val="006A5C0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D39DD"/>
    <w:rsid w:val="007E3604"/>
    <w:rsid w:val="007F2538"/>
    <w:rsid w:val="008266EF"/>
    <w:rsid w:val="00844106"/>
    <w:rsid w:val="00873759"/>
    <w:rsid w:val="0087449F"/>
    <w:rsid w:val="00874715"/>
    <w:rsid w:val="00876DF3"/>
    <w:rsid w:val="00884B46"/>
    <w:rsid w:val="00886ED1"/>
    <w:rsid w:val="00894D49"/>
    <w:rsid w:val="008A2D3A"/>
    <w:rsid w:val="008B350D"/>
    <w:rsid w:val="008D7671"/>
    <w:rsid w:val="008F1A59"/>
    <w:rsid w:val="00904A06"/>
    <w:rsid w:val="00912C4B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9F5B00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3D4F"/>
    <w:rsid w:val="00A75FD6"/>
    <w:rsid w:val="00A818FC"/>
    <w:rsid w:val="00A91532"/>
    <w:rsid w:val="00AA43FB"/>
    <w:rsid w:val="00AA6824"/>
    <w:rsid w:val="00AA6ACE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833A3"/>
    <w:rsid w:val="00C9378A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62139"/>
    <w:rsid w:val="00D63894"/>
    <w:rsid w:val="00D86040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77311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709C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AE295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2024-06-03T08:27:00Z</cp:lastPrinted>
  <dcterms:created xsi:type="dcterms:W3CDTF">2024-06-17T07:20:00Z</dcterms:created>
  <dcterms:modified xsi:type="dcterms:W3CDTF">2024-06-17T07:20:00Z</dcterms:modified>
</cp:coreProperties>
</file>