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5B1" w:rsidRDefault="00E10EDB" w:rsidP="00E10EDB">
      <w:pPr>
        <w:jc w:val="center"/>
        <w:rPr>
          <w:b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1704975</wp:posOffset>
            </wp:positionH>
            <wp:positionV relativeFrom="paragraph">
              <wp:posOffset>9525</wp:posOffset>
            </wp:positionV>
            <wp:extent cx="778510" cy="327200"/>
            <wp:effectExtent l="0" t="0" r="2540" b="0"/>
            <wp:wrapNone/>
            <wp:docPr id="1030" name="Picture 1" descr="ONT%20logo12">
              <a:extLst xmlns:a="http://schemas.openxmlformats.org/drawingml/2006/main">
                <a:ext uri="{FF2B5EF4-FFF2-40B4-BE49-F238E27FC236}">
                  <a16:creationId xmlns:a16="http://schemas.microsoft.com/office/drawing/2014/main" id="{D35F7616-F7F7-49D4-A3F7-FD8EEA38F1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1" descr="ONT%20logo12">
                      <a:extLst>
                        <a:ext uri="{FF2B5EF4-FFF2-40B4-BE49-F238E27FC236}">
                          <a16:creationId xmlns:a16="http://schemas.microsoft.com/office/drawing/2014/main" id="{D35F7616-F7F7-49D4-A3F7-FD8EEA38F1A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786080" cy="33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5F30" w:rsidRPr="00E10EDB">
        <w:rPr>
          <w:b/>
          <w:sz w:val="24"/>
          <w:szCs w:val="24"/>
        </w:rPr>
        <w:t>NEMOCNICE TÁBOR, a.s.</w:t>
      </w:r>
    </w:p>
    <w:p w:rsidR="00E10EDB" w:rsidRDefault="00E10EDB" w:rsidP="00C747ED">
      <w:pPr>
        <w:spacing w:after="0" w:line="240" w:lineRule="auto"/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324FB" w:rsidTr="00E324FB">
        <w:tc>
          <w:tcPr>
            <w:tcW w:w="5228" w:type="dxa"/>
            <w:tcBorders>
              <w:bottom w:val="nil"/>
            </w:tcBorders>
          </w:tcPr>
          <w:p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Odběratel:</w:t>
            </w:r>
          </w:p>
        </w:tc>
        <w:tc>
          <w:tcPr>
            <w:tcW w:w="5228" w:type="dxa"/>
            <w:vMerge w:val="restart"/>
            <w:vAlign w:val="center"/>
          </w:tcPr>
          <w:p w:rsidR="00E324FB" w:rsidRPr="00E324FB" w:rsidRDefault="00E324FB" w:rsidP="00752B72">
            <w:pPr>
              <w:jc w:val="center"/>
              <w:rPr>
                <w:b/>
                <w:sz w:val="28"/>
                <w:szCs w:val="28"/>
              </w:rPr>
            </w:pPr>
            <w:r w:rsidRPr="00E324FB">
              <w:rPr>
                <w:b/>
                <w:sz w:val="28"/>
                <w:szCs w:val="28"/>
              </w:rPr>
              <w:t xml:space="preserve">OBJEDNÁVKA č. </w:t>
            </w:r>
            <w:r>
              <w:rPr>
                <w:b/>
                <w:sz w:val="28"/>
                <w:szCs w:val="28"/>
              </w:rPr>
              <w:t xml:space="preserve">     </w:t>
            </w:r>
            <w:r w:rsidRPr="00E324FB">
              <w:rPr>
                <w:b/>
                <w:sz w:val="36"/>
                <w:szCs w:val="36"/>
              </w:rPr>
              <w:t>24811300</w:t>
            </w:r>
            <w:r w:rsidR="00752B72">
              <w:rPr>
                <w:b/>
                <w:sz w:val="36"/>
                <w:szCs w:val="36"/>
              </w:rPr>
              <w:t>83</w:t>
            </w:r>
          </w:p>
        </w:tc>
      </w:tr>
      <w:tr w:rsidR="00E324FB" w:rsidTr="00E324FB">
        <w:tc>
          <w:tcPr>
            <w:tcW w:w="5228" w:type="dxa"/>
            <w:tcBorders>
              <w:top w:val="nil"/>
              <w:bottom w:val="nil"/>
            </w:tcBorders>
          </w:tcPr>
          <w:p w:rsidR="00E324FB" w:rsidRDefault="00E324FB" w:rsidP="00E324FB">
            <w:pPr>
              <w:rPr>
                <w:b/>
              </w:rPr>
            </w:pPr>
            <w:r>
              <w:rPr>
                <w:b/>
              </w:rPr>
              <w:t>Nemocnice Tábor, a.s.</w:t>
            </w:r>
          </w:p>
        </w:tc>
        <w:tc>
          <w:tcPr>
            <w:tcW w:w="5228" w:type="dxa"/>
            <w:vMerge/>
            <w:tcBorders>
              <w:bottom w:val="single" w:sz="4" w:space="0" w:color="auto"/>
            </w:tcBorders>
          </w:tcPr>
          <w:p w:rsidR="00E324FB" w:rsidRDefault="00E324FB" w:rsidP="00E324FB">
            <w:pPr>
              <w:rPr>
                <w:b/>
              </w:rPr>
            </w:pPr>
          </w:p>
        </w:tc>
      </w:tr>
      <w:tr w:rsidR="00E324FB" w:rsidTr="00E324FB"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E324FB">
            <w:r w:rsidRPr="00E324FB">
              <w:t>Kpt. Jaroše 2000</w:t>
            </w:r>
          </w:p>
        </w:tc>
        <w:tc>
          <w:tcPr>
            <w:tcW w:w="5228" w:type="dxa"/>
            <w:tcBorders>
              <w:bottom w:val="nil"/>
            </w:tcBorders>
          </w:tcPr>
          <w:p w:rsidR="00E324FB" w:rsidRDefault="00E324FB" w:rsidP="00E324FB">
            <w:pPr>
              <w:rPr>
                <w:b/>
              </w:rPr>
            </w:pPr>
          </w:p>
        </w:tc>
      </w:tr>
      <w:tr w:rsidR="00E324FB" w:rsidTr="00E324FB"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E324FB">
            <w:r w:rsidRPr="00E324FB">
              <w:t>390 03  TÁBOR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Dodavatel:</w:t>
            </w:r>
          </w:p>
        </w:tc>
      </w:tr>
      <w:tr w:rsidR="00E324FB" w:rsidTr="00E324FB">
        <w:tc>
          <w:tcPr>
            <w:tcW w:w="5228" w:type="dxa"/>
            <w:tcBorders>
              <w:top w:val="nil"/>
              <w:bottom w:val="nil"/>
            </w:tcBorders>
          </w:tcPr>
          <w:p w:rsidR="00E324FB" w:rsidRDefault="00E324FB" w:rsidP="00E324FB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752B72" w:rsidP="00E324FB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CompuNet</w:t>
            </w:r>
            <w:proofErr w:type="spellEnd"/>
            <w:r>
              <w:rPr>
                <w:b/>
                <w:sz w:val="24"/>
                <w:szCs w:val="24"/>
              </w:rPr>
              <w:t xml:space="preserve"> s. r. o.</w:t>
            </w:r>
          </w:p>
        </w:tc>
      </w:tr>
      <w:tr w:rsidR="00E324FB" w:rsidTr="00E324FB"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E324FB">
            <w:r w:rsidRPr="00E324FB">
              <w:t>IČ: 26095203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752B72" w:rsidP="00752B72">
            <w:r w:rsidRPr="00752B72">
              <w:t xml:space="preserve">Zubatého 295/5 </w:t>
            </w:r>
          </w:p>
        </w:tc>
      </w:tr>
      <w:tr w:rsidR="00E324FB" w:rsidTr="00E324FB"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E324FB">
            <w:r w:rsidRPr="00E324FB">
              <w:t>DIČ: CZ699005400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752B72" w:rsidP="00E324FB">
            <w:r w:rsidRPr="00752B72">
              <w:t>150 00</w:t>
            </w:r>
            <w:r>
              <w:t xml:space="preserve"> </w:t>
            </w:r>
            <w:r w:rsidRPr="00752B72">
              <w:t>Praha 5</w:t>
            </w:r>
          </w:p>
        </w:tc>
      </w:tr>
      <w:tr w:rsidR="00E324FB" w:rsidTr="00E324FB">
        <w:tc>
          <w:tcPr>
            <w:tcW w:w="5228" w:type="dxa"/>
            <w:tcBorders>
              <w:top w:val="nil"/>
            </w:tcBorders>
          </w:tcPr>
          <w:p w:rsidR="00E324FB" w:rsidRDefault="00E324FB" w:rsidP="00E324FB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9B62FD" w:rsidP="00E324FB">
            <w:r w:rsidRPr="009B62FD">
              <w:t xml:space="preserve">IČ: </w:t>
            </w:r>
            <w:r w:rsidR="00752B72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27608514</w:t>
            </w:r>
          </w:p>
        </w:tc>
      </w:tr>
      <w:tr w:rsidR="00E324FB" w:rsidTr="00E324FB">
        <w:tc>
          <w:tcPr>
            <w:tcW w:w="5228" w:type="dxa"/>
          </w:tcPr>
          <w:p w:rsidR="00E324FB" w:rsidRDefault="00E324FB" w:rsidP="00913EB7">
            <w:pPr>
              <w:rPr>
                <w:b/>
              </w:rPr>
            </w:pPr>
            <w:r>
              <w:rPr>
                <w:b/>
              </w:rPr>
              <w:t xml:space="preserve">Datum vytvoření:          </w:t>
            </w:r>
          </w:p>
        </w:tc>
        <w:tc>
          <w:tcPr>
            <w:tcW w:w="5228" w:type="dxa"/>
            <w:tcBorders>
              <w:top w:val="nil"/>
            </w:tcBorders>
          </w:tcPr>
          <w:p w:rsidR="00E324FB" w:rsidRPr="00E324FB" w:rsidRDefault="00913EB7" w:rsidP="00752B72">
            <w:proofErr w:type="spellStart"/>
            <w:r>
              <w:t>xxxxxx</w:t>
            </w:r>
            <w:proofErr w:type="spellEnd"/>
            <w:r w:rsidR="00752B72">
              <w:t xml:space="preserve"> </w:t>
            </w:r>
          </w:p>
        </w:tc>
      </w:tr>
    </w:tbl>
    <w:p w:rsidR="004C2BE3" w:rsidRPr="002A50E4" w:rsidRDefault="004C2BE3" w:rsidP="00153245">
      <w:pPr>
        <w:spacing w:after="0"/>
        <w:rPr>
          <w:b/>
          <w:color w:val="FF0000"/>
          <w:u w:val="single"/>
        </w:rPr>
      </w:pPr>
      <w:r w:rsidRPr="002A50E4">
        <w:rPr>
          <w:b/>
          <w:color w:val="FF0000"/>
        </w:rPr>
        <w:t xml:space="preserve">Preferujeme elektronické daňové doklady, které zasílejte e-mailem ve formátu PDF na adresu </w:t>
      </w:r>
      <w:hyperlink r:id="rId9" w:history="1">
        <w:proofErr w:type="spellStart"/>
        <w:r w:rsidR="00913EB7">
          <w:rPr>
            <w:rStyle w:val="Hypertextovodkaz"/>
            <w:b/>
            <w:color w:val="FF0000"/>
          </w:rPr>
          <w:t>xxxxxxx</w:t>
        </w:r>
        <w:proofErr w:type="spellEnd"/>
      </w:hyperlink>
      <w:r w:rsidRPr="002A50E4">
        <w:rPr>
          <w:b/>
          <w:color w:val="FF0000"/>
          <w:u w:val="single"/>
        </w:rPr>
        <w:t>.</w:t>
      </w:r>
    </w:p>
    <w:p w:rsidR="004C2BE3" w:rsidRPr="002A50E4" w:rsidRDefault="004C2BE3" w:rsidP="004C2BE3">
      <w:pPr>
        <w:jc w:val="both"/>
        <w:rPr>
          <w:b/>
          <w:color w:val="FF0000"/>
        </w:rPr>
      </w:pPr>
      <w:r w:rsidRPr="002A50E4">
        <w:rPr>
          <w:b/>
          <w:color w:val="FF0000"/>
        </w:rPr>
        <w:t>V e-mailu zasílejte prosím pouze daňové doklady (jeden soubor PDF = jeden daňový doklad)</w:t>
      </w:r>
      <w:r w:rsidR="007A3397" w:rsidRPr="002A50E4">
        <w:rPr>
          <w:b/>
          <w:color w:val="FF0000"/>
        </w:rPr>
        <w:t>.</w:t>
      </w:r>
      <w:r w:rsidR="003F1FC3" w:rsidRPr="002A50E4">
        <w:rPr>
          <w:b/>
          <w:color w:val="FF0000"/>
        </w:rPr>
        <w:t xml:space="preserve"> *</w:t>
      </w:r>
    </w:p>
    <w:p w:rsidR="00E10EDB" w:rsidRPr="00153245" w:rsidRDefault="00F03150" w:rsidP="004C2BE3">
      <w:r>
        <w:rPr>
          <w:b/>
        </w:rPr>
        <w:t xml:space="preserve">Objednáváme u Vás dle nabídky: </w:t>
      </w:r>
      <w:r w:rsidR="009B62FD">
        <w:t xml:space="preserve">ze dne </w:t>
      </w:r>
      <w:proofErr w:type="gramStart"/>
      <w:r w:rsidR="009B62FD">
        <w:t>19.12.2023</w:t>
      </w:r>
      <w:proofErr w:type="gram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57"/>
        <w:gridCol w:w="3260"/>
        <w:gridCol w:w="2239"/>
      </w:tblGrid>
      <w:tr w:rsidR="002C7AD6" w:rsidTr="00E07E68">
        <w:tc>
          <w:tcPr>
            <w:tcW w:w="10456" w:type="dxa"/>
            <w:gridSpan w:val="3"/>
          </w:tcPr>
          <w:p w:rsidR="002C7AD6" w:rsidRDefault="002C7AD6">
            <w:r>
              <w:t>Popis objednávky:</w:t>
            </w:r>
          </w:p>
        </w:tc>
      </w:tr>
      <w:tr w:rsidR="002C7AD6" w:rsidTr="00635C0F">
        <w:tc>
          <w:tcPr>
            <w:tcW w:w="10456" w:type="dxa"/>
            <w:gridSpan w:val="3"/>
          </w:tcPr>
          <w:p w:rsidR="00752B72" w:rsidRDefault="00752B72" w:rsidP="00752B72">
            <w:pPr>
              <w:pStyle w:val="Odstavecseseznamem"/>
              <w:numPr>
                <w:ilvl w:val="0"/>
                <w:numId w:val="1"/>
              </w:numPr>
              <w:jc w:val="both"/>
            </w:pPr>
            <w:r>
              <w:t>Migrace WES agentů na BEATS</w:t>
            </w:r>
          </w:p>
          <w:p w:rsidR="00752B72" w:rsidRDefault="00752B72" w:rsidP="00752B72">
            <w:pPr>
              <w:pStyle w:val="Odstavecseseznamem"/>
              <w:numPr>
                <w:ilvl w:val="0"/>
                <w:numId w:val="1"/>
              </w:numPr>
              <w:jc w:val="both"/>
            </w:pPr>
            <w:proofErr w:type="spellStart"/>
            <w:r>
              <w:t>Serviní</w:t>
            </w:r>
            <w:proofErr w:type="spellEnd"/>
            <w:r>
              <w:t xml:space="preserve"> zásah na </w:t>
            </w:r>
            <w:proofErr w:type="spellStart"/>
            <w:r>
              <w:t>Logmanager</w:t>
            </w:r>
            <w:proofErr w:type="spellEnd"/>
            <w:r>
              <w:t xml:space="preserve"> L - Oprava chyb </w:t>
            </w:r>
          </w:p>
          <w:p w:rsidR="00752B72" w:rsidRDefault="00752B72" w:rsidP="00752B72">
            <w:pPr>
              <w:pStyle w:val="Odstavecseseznamem"/>
              <w:numPr>
                <w:ilvl w:val="0"/>
                <w:numId w:val="1"/>
              </w:numPr>
              <w:jc w:val="both"/>
            </w:pPr>
            <w:proofErr w:type="spellStart"/>
            <w:r>
              <w:t>iDrac</w:t>
            </w:r>
            <w:proofErr w:type="spellEnd"/>
            <w:r>
              <w:t xml:space="preserve"> - restart fyzického serveru a provedení konfigurační změny v BIOS</w:t>
            </w:r>
          </w:p>
          <w:p w:rsidR="00752B72" w:rsidRDefault="00752B72" w:rsidP="00752B72">
            <w:pPr>
              <w:pStyle w:val="Odstavecseseznamem"/>
              <w:numPr>
                <w:ilvl w:val="0"/>
                <w:numId w:val="1"/>
              </w:numPr>
              <w:jc w:val="both"/>
            </w:pPr>
            <w:r>
              <w:t>Úprava klasifikací a klasifikačních šablon - smazání nepotřebných klasifikací</w:t>
            </w:r>
          </w:p>
          <w:p w:rsidR="00752B72" w:rsidRDefault="00752B72" w:rsidP="00752B72">
            <w:pPr>
              <w:pStyle w:val="Odstavecseseznamem"/>
              <w:numPr>
                <w:ilvl w:val="0"/>
                <w:numId w:val="1"/>
              </w:numPr>
              <w:jc w:val="both"/>
            </w:pPr>
            <w:r>
              <w:t xml:space="preserve">Úprava </w:t>
            </w:r>
            <w:proofErr w:type="spellStart"/>
            <w:r>
              <w:t>parserů</w:t>
            </w:r>
            <w:proofErr w:type="spellEnd"/>
            <w:r>
              <w:t xml:space="preserve"> a revize </w:t>
            </w:r>
            <w:proofErr w:type="spellStart"/>
            <w:r>
              <w:t>párserů</w:t>
            </w:r>
            <w:proofErr w:type="spellEnd"/>
            <w:r>
              <w:t xml:space="preserve"> </w:t>
            </w:r>
          </w:p>
          <w:p w:rsidR="00752B72" w:rsidRDefault="00752B72" w:rsidP="00752B72">
            <w:pPr>
              <w:pStyle w:val="Odstavecseseznamem"/>
              <w:numPr>
                <w:ilvl w:val="0"/>
                <w:numId w:val="1"/>
              </w:numPr>
              <w:jc w:val="both"/>
            </w:pPr>
            <w:proofErr w:type="spellStart"/>
            <w:r>
              <w:t>Syslog</w:t>
            </w:r>
            <w:proofErr w:type="spellEnd"/>
            <w:r>
              <w:t xml:space="preserve"> output + </w:t>
            </w:r>
            <w:proofErr w:type="spellStart"/>
            <w:r>
              <w:t>alert</w:t>
            </w:r>
            <w:proofErr w:type="spellEnd"/>
            <w:r>
              <w:t xml:space="preserve"> </w:t>
            </w:r>
            <w:proofErr w:type="spellStart"/>
            <w:r>
              <w:t>flowmon</w:t>
            </w:r>
            <w:proofErr w:type="spellEnd"/>
            <w:r>
              <w:t xml:space="preserve"> - převedení na zpracování BEATS agentem</w:t>
            </w:r>
          </w:p>
          <w:p w:rsidR="002C7AD6" w:rsidRDefault="00752B72" w:rsidP="00752B72">
            <w:pPr>
              <w:pStyle w:val="Odstavecseseznamem"/>
              <w:numPr>
                <w:ilvl w:val="0"/>
                <w:numId w:val="1"/>
              </w:numPr>
              <w:jc w:val="both"/>
            </w:pPr>
            <w:proofErr w:type="spellStart"/>
            <w:r>
              <w:t>Unknown</w:t>
            </w:r>
            <w:proofErr w:type="spellEnd"/>
            <w:r>
              <w:t xml:space="preserve"> </w:t>
            </w:r>
            <w:proofErr w:type="spellStart"/>
            <w:r>
              <w:t>parse</w:t>
            </w:r>
            <w:proofErr w:type="spellEnd"/>
            <w:r>
              <w:t xml:space="preserve"> – 17 neznámých </w:t>
            </w:r>
            <w:proofErr w:type="spellStart"/>
            <w:r>
              <w:t>Parserů</w:t>
            </w:r>
            <w:proofErr w:type="spellEnd"/>
            <w:r>
              <w:t>, konfigurace a logování dle výrobce.</w:t>
            </w:r>
          </w:p>
          <w:p w:rsidR="002C7AD6" w:rsidRDefault="002C7AD6" w:rsidP="00712620">
            <w:pPr>
              <w:jc w:val="both"/>
            </w:pPr>
          </w:p>
          <w:p w:rsidR="002C7AD6" w:rsidRDefault="002C7AD6" w:rsidP="00712620">
            <w:pPr>
              <w:jc w:val="both"/>
            </w:pPr>
          </w:p>
        </w:tc>
      </w:tr>
      <w:tr w:rsidR="002C7AD6" w:rsidTr="00712620">
        <w:tc>
          <w:tcPr>
            <w:tcW w:w="4957" w:type="dxa"/>
            <w:tcBorders>
              <w:left w:val="nil"/>
              <w:bottom w:val="nil"/>
            </w:tcBorders>
          </w:tcPr>
          <w:p w:rsidR="002C7AD6" w:rsidRDefault="002C7AD6"/>
        </w:tc>
        <w:tc>
          <w:tcPr>
            <w:tcW w:w="3260" w:type="dxa"/>
          </w:tcPr>
          <w:p w:rsidR="002C7AD6" w:rsidRPr="002C7AD6" w:rsidRDefault="002C7AD6">
            <w:pPr>
              <w:rPr>
                <w:b/>
              </w:rPr>
            </w:pPr>
            <w:r w:rsidRPr="002C7AD6">
              <w:rPr>
                <w:b/>
              </w:rPr>
              <w:t>CELKEM včetně DPH, montáže a dopravného</w:t>
            </w:r>
          </w:p>
        </w:tc>
        <w:tc>
          <w:tcPr>
            <w:tcW w:w="2239" w:type="dxa"/>
            <w:vAlign w:val="bottom"/>
          </w:tcPr>
          <w:p w:rsidR="002C7AD6" w:rsidRPr="002C7AD6" w:rsidRDefault="00752B72" w:rsidP="00752B72">
            <w:pPr>
              <w:jc w:val="center"/>
              <w:rPr>
                <w:b/>
              </w:rPr>
            </w:pPr>
            <w:r>
              <w:rPr>
                <w:b/>
              </w:rPr>
              <w:t>144 716,</w:t>
            </w:r>
            <w:r w:rsidR="00BF0DE3">
              <w:rPr>
                <w:b/>
              </w:rPr>
              <w:t>- Kč</w:t>
            </w:r>
          </w:p>
        </w:tc>
      </w:tr>
    </w:tbl>
    <w:tbl>
      <w:tblPr>
        <w:tblStyle w:val="Mkatabulky"/>
        <w:tblpPr w:leftFromText="141" w:rightFromText="141" w:vertAnchor="text" w:horzAnchor="margin" w:tblpXSpec="right" w:tblpY="122"/>
        <w:tblW w:w="0" w:type="auto"/>
        <w:tblLook w:val="04A0" w:firstRow="1" w:lastRow="0" w:firstColumn="1" w:lastColumn="0" w:noHBand="0" w:noVBand="1"/>
      </w:tblPr>
      <w:tblGrid>
        <w:gridCol w:w="5507"/>
      </w:tblGrid>
      <w:tr w:rsidR="00C97328" w:rsidTr="00C97328">
        <w:trPr>
          <w:trHeight w:val="276"/>
        </w:trPr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97328" w:rsidRDefault="00C97328" w:rsidP="009B62FD">
            <w:pPr>
              <w:rPr>
                <w:b/>
              </w:rPr>
            </w:pPr>
            <w:r>
              <w:rPr>
                <w:b/>
              </w:rPr>
              <w:t xml:space="preserve">Jméno Příjmení: </w:t>
            </w:r>
          </w:p>
        </w:tc>
      </w:tr>
      <w:tr w:rsidR="00C97328" w:rsidTr="00C97328">
        <w:trPr>
          <w:trHeight w:val="998"/>
        </w:trPr>
        <w:tc>
          <w:tcPr>
            <w:tcW w:w="5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328" w:rsidRDefault="00C97328" w:rsidP="00C97328">
            <w:r>
              <w:t xml:space="preserve">IT oddělení </w:t>
            </w:r>
          </w:p>
          <w:p w:rsidR="00C97328" w:rsidRDefault="00C97328" w:rsidP="00C97328">
            <w:r>
              <w:t xml:space="preserve">E-mail: </w:t>
            </w:r>
            <w:proofErr w:type="spellStart"/>
            <w:r w:rsidR="00913EB7">
              <w:t>xxxxxx</w:t>
            </w:r>
            <w:proofErr w:type="spellEnd"/>
          </w:p>
          <w:p w:rsidR="00C97328" w:rsidRDefault="00C97328" w:rsidP="00913EB7">
            <w:r>
              <w:t>Mobil:+</w:t>
            </w:r>
            <w:proofErr w:type="spellStart"/>
            <w:r w:rsidR="00913EB7">
              <w:t>xxxxx</w:t>
            </w:r>
            <w:proofErr w:type="spellEnd"/>
          </w:p>
        </w:tc>
      </w:tr>
    </w:tbl>
    <w:p w:rsidR="00451A9E" w:rsidRDefault="00451A9E" w:rsidP="00451A9E">
      <w:pPr>
        <w:spacing w:after="0"/>
      </w:pPr>
    </w:p>
    <w:p w:rsidR="00C97328" w:rsidRPr="002A50E4" w:rsidRDefault="00A9233B" w:rsidP="001561EE">
      <w:r w:rsidRPr="002A50E4">
        <w:t xml:space="preserve"> </w:t>
      </w:r>
      <w:r w:rsidR="001561EE" w:rsidRPr="002A50E4">
        <w:t>Za správnost a vyřízení objednávky odpovídá</w:t>
      </w:r>
      <w:r w:rsidR="007A3397" w:rsidRPr="002A50E4">
        <w:t xml:space="preserve">: </w:t>
      </w:r>
    </w:p>
    <w:p w:rsidR="005224AE" w:rsidRPr="002A50E4" w:rsidRDefault="005224AE" w:rsidP="001561EE"/>
    <w:p w:rsidR="007A3397" w:rsidRDefault="007A3397" w:rsidP="001561EE">
      <w:pPr>
        <w:rPr>
          <w:b/>
        </w:rPr>
      </w:pPr>
    </w:p>
    <w:p w:rsidR="00153245" w:rsidRPr="007A3397" w:rsidRDefault="00153245" w:rsidP="00153245">
      <w:pPr>
        <w:spacing w:after="0"/>
        <w:rPr>
          <w:b/>
        </w:rPr>
      </w:pPr>
    </w:p>
    <w:p w:rsidR="00FA5751" w:rsidRDefault="00FA5751" w:rsidP="001561EE"/>
    <w:p w:rsidR="00153245" w:rsidRDefault="00153245" w:rsidP="001561EE"/>
    <w:p w:rsidR="00163C38" w:rsidRDefault="00163C38" w:rsidP="001561EE"/>
    <w:p w:rsidR="002D27BC" w:rsidRDefault="002D27BC" w:rsidP="002D27BC">
      <w:pPr>
        <w:spacing w:after="0"/>
      </w:pPr>
      <w:r>
        <w:t>………………………………………………</w:t>
      </w:r>
      <w:r>
        <w:tab/>
      </w:r>
      <w:r>
        <w:tab/>
        <w:t>………………………………………………</w:t>
      </w:r>
      <w:r>
        <w:tab/>
      </w:r>
      <w:r>
        <w:tab/>
        <w:t xml:space="preserve"> ………………………………………………</w:t>
      </w:r>
    </w:p>
    <w:p w:rsidR="002D27BC" w:rsidRDefault="002D27BC" w:rsidP="002D27BC">
      <w:pPr>
        <w:spacing w:after="0"/>
      </w:pPr>
      <w:r>
        <w:t xml:space="preserve">     </w:t>
      </w:r>
      <w:r w:rsidR="00913EB7">
        <w:tab/>
      </w:r>
      <w:r w:rsidR="00913EB7">
        <w:tab/>
      </w:r>
      <w:r w:rsidR="00913EB7">
        <w:tab/>
      </w:r>
      <w:r>
        <w:tab/>
        <w:t xml:space="preserve">                     Ing. Ivo Houška, MBA</w:t>
      </w:r>
      <w:r>
        <w:tab/>
        <w:t xml:space="preserve">                    MUDr. Jana Chocholová</w:t>
      </w:r>
    </w:p>
    <w:p w:rsidR="002D27BC" w:rsidRDefault="00913EB7" w:rsidP="002D27BC">
      <w:r>
        <w:tab/>
      </w:r>
      <w:r>
        <w:tab/>
      </w:r>
      <w:r>
        <w:tab/>
      </w:r>
      <w:r w:rsidR="002D27BC">
        <w:tab/>
        <w:t xml:space="preserve">                   předseda představenstva</w:t>
      </w:r>
      <w:r w:rsidR="002D27BC">
        <w:tab/>
        <w:t xml:space="preserve">                        člen představenstva</w:t>
      </w:r>
    </w:p>
    <w:p w:rsidR="007A3397" w:rsidRDefault="00C747ED" w:rsidP="00C474D4">
      <w:pPr>
        <w:spacing w:after="0" w:line="240" w:lineRule="auto"/>
        <w:rPr>
          <w:b/>
        </w:rPr>
      </w:pPr>
      <w:r>
        <w:t xml:space="preserve">Platba: </w:t>
      </w:r>
      <w:r w:rsidRPr="00C747ED">
        <w:rPr>
          <w:b/>
        </w:rPr>
        <w:t>převodem se splatností 30 dnů</w:t>
      </w:r>
    </w:p>
    <w:p w:rsidR="00C474D4" w:rsidRDefault="00C474D4" w:rsidP="003F1FC3">
      <w:pPr>
        <w:jc w:val="both"/>
        <w:rPr>
          <w:b/>
        </w:rPr>
      </w:pPr>
      <w:r w:rsidRPr="00C474D4">
        <w:t>Objednávka podléhá registraci dle Zákona o registru smluv:</w:t>
      </w:r>
      <w:r>
        <w:rPr>
          <w:b/>
        </w:rPr>
        <w:t xml:space="preserve">  ANO</w:t>
      </w:r>
    </w:p>
    <w:p w:rsidR="003F1FC3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>
        <w:rPr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 xml:space="preserve">Číslo objednávky musí být uvedeno na veškeré korespondenci, dodacích listech a fakturách souvisejících s touto objednávkou. </w:t>
      </w:r>
    </w:p>
    <w:p w:rsidR="00C474D4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 w:rsidRPr="002A50E4">
        <w:rPr>
          <w:b/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>Pokud s daňovým dokladem chcete zaslat i jiné dokumenty (např. servisní list, objednávku, dopis) vložte tento dokument do souboru PDF za daňový doklad</w:t>
      </w:r>
      <w:r w:rsidRPr="002A50E4">
        <w:rPr>
          <w:b/>
          <w:sz w:val="20"/>
          <w:szCs w:val="20"/>
        </w:rPr>
        <w:t xml:space="preserve"> </w:t>
      </w:r>
      <w:r w:rsidR="00C474D4" w:rsidRPr="002A50E4">
        <w:rPr>
          <w:b/>
          <w:sz w:val="20"/>
          <w:szCs w:val="20"/>
        </w:rPr>
        <w:t>(první stránka PDF vždy faktura!), nebo je zašlete v jiné emailové zprávě objednateli. Děkujeme za pochopení</w:t>
      </w:r>
      <w:r w:rsidRPr="002A50E4">
        <w:rPr>
          <w:b/>
          <w:sz w:val="20"/>
          <w:szCs w:val="20"/>
        </w:rPr>
        <w:t>.</w:t>
      </w:r>
    </w:p>
    <w:p w:rsidR="00153245" w:rsidRDefault="00153245" w:rsidP="00C474D4">
      <w:pPr>
        <w:spacing w:after="0"/>
      </w:pPr>
    </w:p>
    <w:p w:rsidR="00913EB7" w:rsidRDefault="00C474D4" w:rsidP="00913EB7">
      <w:pPr>
        <w:pStyle w:val="mcntmsonormal"/>
        <w:shd w:val="clear" w:color="auto" w:fill="FFFFFF"/>
        <w:spacing w:before="24" w:beforeAutospacing="0" w:after="24" w:afterAutospacing="0"/>
        <w:rPr>
          <w:rFonts w:ascii="Aptos" w:hAnsi="Aptos" w:cs="Segoe UI"/>
          <w:color w:val="222222"/>
          <w:sz w:val="20"/>
          <w:szCs w:val="20"/>
        </w:rPr>
      </w:pPr>
      <w:r>
        <w:t>Akce</w:t>
      </w:r>
      <w:r w:rsidR="00153245">
        <w:t>p</w:t>
      </w:r>
      <w:r>
        <w:t>tace objednávky ze strany dodavatele:</w:t>
      </w:r>
      <w:r w:rsidR="00913EB7">
        <w:t xml:space="preserve"> </w:t>
      </w:r>
      <w:proofErr w:type="spellStart"/>
      <w:r w:rsidR="00913EB7">
        <w:rPr>
          <w:rFonts w:ascii="Calibri" w:hAnsi="Calibri" w:cs="Calibri"/>
          <w:b/>
          <w:bCs/>
          <w:color w:val="222222"/>
          <w:sz w:val="22"/>
          <w:szCs w:val="22"/>
        </w:rPr>
        <w:t>From</w:t>
      </w:r>
      <w:proofErr w:type="spellEnd"/>
      <w:r w:rsidR="00913EB7">
        <w:rPr>
          <w:rFonts w:ascii="Calibri" w:hAnsi="Calibri" w:cs="Calibri"/>
          <w:b/>
          <w:bCs/>
          <w:color w:val="222222"/>
          <w:sz w:val="22"/>
          <w:szCs w:val="22"/>
        </w:rPr>
        <w:t>:</w:t>
      </w:r>
      <w:r w:rsidR="00913EB7">
        <w:rPr>
          <w:rFonts w:ascii="Calibri" w:hAnsi="Calibri" w:cs="Calibri"/>
          <w:color w:val="222222"/>
          <w:sz w:val="22"/>
          <w:szCs w:val="22"/>
        </w:rPr>
        <w:t xml:space="preserve"> Lukáš </w:t>
      </w:r>
      <w:proofErr w:type="spellStart"/>
      <w:r w:rsidR="00913EB7">
        <w:rPr>
          <w:rFonts w:ascii="Calibri" w:hAnsi="Calibri" w:cs="Calibri"/>
          <w:color w:val="222222"/>
          <w:sz w:val="22"/>
          <w:szCs w:val="22"/>
        </w:rPr>
        <w:t>Hapl</w:t>
      </w:r>
      <w:proofErr w:type="spellEnd"/>
      <w:r w:rsidR="00913EB7">
        <w:rPr>
          <w:rFonts w:ascii="Calibri" w:hAnsi="Calibri" w:cs="Calibri"/>
          <w:color w:val="222222"/>
          <w:sz w:val="22"/>
          <w:szCs w:val="22"/>
        </w:rPr>
        <w:t xml:space="preserve"> &lt;</w:t>
      </w:r>
      <w:proofErr w:type="spellStart"/>
      <w:r w:rsidR="00913EB7">
        <w:rPr>
          <w:rFonts w:ascii="Calibri" w:hAnsi="Calibri" w:cs="Calibri"/>
          <w:color w:val="222222"/>
          <w:sz w:val="22"/>
          <w:szCs w:val="22"/>
        </w:rPr>
        <w:t>xxxxxx</w:t>
      </w:r>
      <w:proofErr w:type="spellEnd"/>
      <w:r w:rsidR="00913EB7">
        <w:rPr>
          <w:rFonts w:ascii="Calibri" w:hAnsi="Calibri" w:cs="Calibri"/>
          <w:color w:val="222222"/>
          <w:sz w:val="22"/>
          <w:szCs w:val="22"/>
        </w:rPr>
        <w:br/>
      </w:r>
      <w:r w:rsidR="00913EB7">
        <w:rPr>
          <w:rFonts w:ascii="Calibri" w:hAnsi="Calibri" w:cs="Calibri"/>
          <w:b/>
          <w:bCs/>
          <w:color w:val="222222"/>
          <w:sz w:val="22"/>
          <w:szCs w:val="22"/>
        </w:rPr>
        <w:t>Sent:</w:t>
      </w:r>
      <w:r w:rsidR="00913EB7">
        <w:rPr>
          <w:rFonts w:ascii="Calibri" w:hAnsi="Calibri" w:cs="Calibri"/>
          <w:color w:val="222222"/>
          <w:sz w:val="22"/>
          <w:szCs w:val="22"/>
        </w:rPr>
        <w:t> </w:t>
      </w:r>
      <w:proofErr w:type="spellStart"/>
      <w:r w:rsidR="00913EB7">
        <w:rPr>
          <w:rFonts w:ascii="Calibri" w:hAnsi="Calibri" w:cs="Calibri"/>
          <w:color w:val="222222"/>
          <w:sz w:val="22"/>
          <w:szCs w:val="22"/>
        </w:rPr>
        <w:t>Tuesday</w:t>
      </w:r>
      <w:proofErr w:type="spellEnd"/>
      <w:r w:rsidR="00913EB7">
        <w:rPr>
          <w:rFonts w:ascii="Calibri" w:hAnsi="Calibri" w:cs="Calibri"/>
          <w:color w:val="222222"/>
          <w:sz w:val="22"/>
          <w:szCs w:val="22"/>
        </w:rPr>
        <w:t xml:space="preserve">, </w:t>
      </w:r>
      <w:proofErr w:type="spellStart"/>
      <w:r w:rsidR="00913EB7">
        <w:rPr>
          <w:rFonts w:ascii="Calibri" w:hAnsi="Calibri" w:cs="Calibri"/>
          <w:color w:val="222222"/>
          <w:sz w:val="22"/>
          <w:szCs w:val="22"/>
        </w:rPr>
        <w:t>September</w:t>
      </w:r>
      <w:proofErr w:type="spellEnd"/>
      <w:r w:rsidR="00913EB7">
        <w:rPr>
          <w:rFonts w:ascii="Calibri" w:hAnsi="Calibri" w:cs="Calibri"/>
          <w:color w:val="222222"/>
          <w:sz w:val="22"/>
          <w:szCs w:val="22"/>
        </w:rPr>
        <w:t xml:space="preserve"> 3, 2024 4:21 PM</w:t>
      </w:r>
      <w:r w:rsidR="00913EB7">
        <w:rPr>
          <w:rFonts w:ascii="Calibri" w:hAnsi="Calibri" w:cs="Calibri"/>
          <w:color w:val="222222"/>
          <w:sz w:val="22"/>
          <w:szCs w:val="22"/>
        </w:rPr>
        <w:br/>
      </w:r>
      <w:r w:rsidR="00913EB7">
        <w:rPr>
          <w:rFonts w:ascii="Calibri" w:hAnsi="Calibri" w:cs="Calibri"/>
          <w:b/>
          <w:bCs/>
          <w:color w:val="222222"/>
          <w:sz w:val="22"/>
          <w:szCs w:val="22"/>
        </w:rPr>
        <w:t>To:</w:t>
      </w:r>
      <w:r w:rsidR="00913EB7">
        <w:rPr>
          <w:rFonts w:ascii="Calibri" w:hAnsi="Calibri" w:cs="Calibri"/>
          <w:color w:val="222222"/>
          <w:sz w:val="22"/>
          <w:szCs w:val="22"/>
        </w:rPr>
        <w:t> </w:t>
      </w:r>
      <w:proofErr w:type="spellStart"/>
      <w:r w:rsidR="00913EB7">
        <w:rPr>
          <w:rFonts w:ascii="Calibri" w:hAnsi="Calibri" w:cs="Calibri"/>
          <w:color w:val="222222"/>
          <w:sz w:val="22"/>
          <w:szCs w:val="22"/>
        </w:rPr>
        <w:t>xxx</w:t>
      </w:r>
      <w:proofErr w:type="spellEnd"/>
      <w:r w:rsidR="00913EB7">
        <w:rPr>
          <w:rFonts w:ascii="Calibri" w:hAnsi="Calibri" w:cs="Calibri"/>
          <w:color w:val="222222"/>
          <w:sz w:val="22"/>
          <w:szCs w:val="22"/>
        </w:rPr>
        <w:t>&gt;</w:t>
      </w:r>
      <w:r w:rsidR="00913EB7">
        <w:rPr>
          <w:rFonts w:ascii="Calibri" w:hAnsi="Calibri" w:cs="Calibri"/>
          <w:color w:val="222222"/>
          <w:sz w:val="22"/>
          <w:szCs w:val="22"/>
        </w:rPr>
        <w:br/>
      </w:r>
      <w:proofErr w:type="spellStart"/>
      <w:r w:rsidR="00913EB7">
        <w:rPr>
          <w:rFonts w:ascii="Calibri" w:hAnsi="Calibri" w:cs="Calibri"/>
          <w:b/>
          <w:bCs/>
          <w:color w:val="222222"/>
          <w:sz w:val="22"/>
          <w:szCs w:val="22"/>
        </w:rPr>
        <w:t>Cc</w:t>
      </w:r>
      <w:proofErr w:type="spellEnd"/>
      <w:r w:rsidR="00913EB7">
        <w:rPr>
          <w:rFonts w:ascii="Calibri" w:hAnsi="Calibri" w:cs="Calibri"/>
          <w:b/>
          <w:bCs/>
          <w:color w:val="222222"/>
          <w:sz w:val="22"/>
          <w:szCs w:val="22"/>
        </w:rPr>
        <w:t>:</w:t>
      </w:r>
      <w:r w:rsidR="00913EB7">
        <w:rPr>
          <w:rFonts w:ascii="Calibri" w:hAnsi="Calibri" w:cs="Calibri"/>
          <w:color w:val="222222"/>
          <w:sz w:val="22"/>
          <w:szCs w:val="22"/>
        </w:rPr>
        <w:t> </w:t>
      </w:r>
      <w:proofErr w:type="spellStart"/>
      <w:r w:rsidR="00913EB7">
        <w:rPr>
          <w:rFonts w:ascii="Calibri" w:hAnsi="Calibri" w:cs="Calibri"/>
          <w:color w:val="222222"/>
          <w:sz w:val="22"/>
          <w:szCs w:val="22"/>
        </w:rPr>
        <w:fldChar w:fldCharType="begin"/>
      </w:r>
      <w:r w:rsidR="00913EB7">
        <w:rPr>
          <w:rFonts w:ascii="Calibri" w:hAnsi="Calibri" w:cs="Calibri"/>
          <w:color w:val="222222"/>
          <w:sz w:val="22"/>
          <w:szCs w:val="22"/>
        </w:rPr>
        <w:instrText xml:space="preserve"> HYPERLINK "mailto:Obchod@compunet.cz" </w:instrText>
      </w:r>
      <w:r w:rsidR="00913EB7">
        <w:rPr>
          <w:rFonts w:ascii="Calibri" w:hAnsi="Calibri" w:cs="Calibri"/>
          <w:color w:val="222222"/>
          <w:sz w:val="22"/>
          <w:szCs w:val="22"/>
        </w:rPr>
        <w:fldChar w:fldCharType="separate"/>
      </w:r>
      <w:r w:rsidR="00913EB7">
        <w:rPr>
          <w:rStyle w:val="Hypertextovodkaz"/>
          <w:rFonts w:ascii="Calibri" w:hAnsi="Calibri" w:cs="Calibri"/>
          <w:color w:val="467886"/>
          <w:sz w:val="22"/>
          <w:szCs w:val="22"/>
        </w:rPr>
        <w:t>xxxx</w:t>
      </w:r>
      <w:proofErr w:type="spellEnd"/>
      <w:r w:rsidR="00913EB7">
        <w:rPr>
          <w:rFonts w:ascii="Calibri" w:hAnsi="Calibri" w:cs="Calibri"/>
          <w:color w:val="222222"/>
          <w:sz w:val="22"/>
          <w:szCs w:val="22"/>
        </w:rPr>
        <w:fldChar w:fldCharType="end"/>
      </w:r>
      <w:r w:rsidR="00913EB7">
        <w:rPr>
          <w:rFonts w:ascii="Calibri" w:hAnsi="Calibri" w:cs="Calibri"/>
          <w:color w:val="222222"/>
          <w:sz w:val="22"/>
          <w:szCs w:val="22"/>
        </w:rPr>
        <w:br/>
      </w:r>
      <w:proofErr w:type="spellStart"/>
      <w:r w:rsidR="00913EB7">
        <w:rPr>
          <w:rFonts w:ascii="Calibri" w:hAnsi="Calibri" w:cs="Calibri"/>
          <w:b/>
          <w:bCs/>
          <w:color w:val="222222"/>
          <w:sz w:val="22"/>
          <w:szCs w:val="22"/>
        </w:rPr>
        <w:t>Subject</w:t>
      </w:r>
      <w:proofErr w:type="spellEnd"/>
      <w:r w:rsidR="00913EB7">
        <w:rPr>
          <w:rFonts w:ascii="Calibri" w:hAnsi="Calibri" w:cs="Calibri"/>
          <w:b/>
          <w:bCs/>
          <w:color w:val="222222"/>
          <w:sz w:val="22"/>
          <w:szCs w:val="22"/>
        </w:rPr>
        <w:t>:</w:t>
      </w:r>
      <w:r w:rsidR="00913EB7">
        <w:rPr>
          <w:rFonts w:ascii="Calibri" w:hAnsi="Calibri" w:cs="Calibri"/>
          <w:color w:val="222222"/>
          <w:sz w:val="22"/>
          <w:szCs w:val="22"/>
        </w:rPr>
        <w:t xml:space="preserve"> FW: [EXTERNI MAIL] Nabídka na </w:t>
      </w:r>
      <w:proofErr w:type="spellStart"/>
      <w:r w:rsidR="00913EB7">
        <w:rPr>
          <w:rFonts w:ascii="Calibri" w:hAnsi="Calibri" w:cs="Calibri"/>
          <w:color w:val="222222"/>
          <w:sz w:val="22"/>
          <w:szCs w:val="22"/>
        </w:rPr>
        <w:t>Renewal</w:t>
      </w:r>
      <w:proofErr w:type="spellEnd"/>
      <w:r w:rsidR="00913EB7">
        <w:rPr>
          <w:rFonts w:ascii="Calibri" w:hAnsi="Calibri" w:cs="Calibri"/>
          <w:color w:val="222222"/>
          <w:sz w:val="22"/>
          <w:szCs w:val="22"/>
        </w:rPr>
        <w:t xml:space="preserve"> na </w:t>
      </w:r>
      <w:proofErr w:type="spellStart"/>
      <w:r w:rsidR="00913EB7">
        <w:rPr>
          <w:rFonts w:ascii="Calibri" w:hAnsi="Calibri" w:cs="Calibri"/>
          <w:color w:val="222222"/>
          <w:sz w:val="22"/>
          <w:szCs w:val="22"/>
        </w:rPr>
        <w:t>Logmanager</w:t>
      </w:r>
      <w:proofErr w:type="spellEnd"/>
      <w:r w:rsidR="00913EB7">
        <w:rPr>
          <w:rFonts w:ascii="Calibri" w:hAnsi="Calibri" w:cs="Calibri"/>
          <w:color w:val="222222"/>
          <w:sz w:val="22"/>
          <w:szCs w:val="22"/>
        </w:rPr>
        <w:t xml:space="preserve"> (9770)</w:t>
      </w:r>
    </w:p>
    <w:p w:rsidR="00913EB7" w:rsidRDefault="00913EB7" w:rsidP="00913EB7">
      <w:pPr>
        <w:pStyle w:val="mcntmsonormal"/>
        <w:shd w:val="clear" w:color="auto" w:fill="FFFFFF"/>
        <w:spacing w:before="24" w:beforeAutospacing="0" w:after="24" w:afterAutospacing="0"/>
        <w:rPr>
          <w:rFonts w:ascii="Aptos" w:hAnsi="Aptos"/>
          <w:color w:val="222222"/>
          <w:sz w:val="20"/>
          <w:szCs w:val="20"/>
        </w:rPr>
      </w:pPr>
      <w:r>
        <w:rPr>
          <w:rFonts w:ascii="Aptos" w:hAnsi="Aptos"/>
          <w:color w:val="222222"/>
          <w:sz w:val="20"/>
          <w:szCs w:val="20"/>
        </w:rPr>
        <w:t> </w:t>
      </w:r>
    </w:p>
    <w:p w:rsidR="00913EB7" w:rsidRDefault="00913EB7" w:rsidP="00913EB7">
      <w:pPr>
        <w:pStyle w:val="mcntmsonormal"/>
        <w:shd w:val="clear" w:color="auto" w:fill="FFFFFF"/>
        <w:spacing w:before="24" w:beforeAutospacing="0" w:after="24" w:afterAutospacing="0"/>
        <w:rPr>
          <w:rFonts w:ascii="Aptos" w:hAnsi="Aptos"/>
          <w:color w:val="222222"/>
          <w:sz w:val="22"/>
          <w:szCs w:val="22"/>
        </w:rPr>
      </w:pPr>
      <w:r>
        <w:rPr>
          <w:rFonts w:ascii="Aptos" w:hAnsi="Aptos"/>
          <w:color w:val="222222"/>
          <w:sz w:val="22"/>
          <w:szCs w:val="22"/>
        </w:rPr>
        <w:t>Dobrý den,</w:t>
      </w:r>
    </w:p>
    <w:p w:rsidR="00913EB7" w:rsidRDefault="00913EB7" w:rsidP="00913EB7">
      <w:pPr>
        <w:pStyle w:val="mcntmsonormal"/>
        <w:shd w:val="clear" w:color="auto" w:fill="FFFFFF"/>
        <w:spacing w:before="24" w:beforeAutospacing="0" w:after="24" w:afterAutospacing="0"/>
        <w:rPr>
          <w:rFonts w:ascii="Aptos" w:hAnsi="Aptos"/>
          <w:color w:val="222222"/>
          <w:sz w:val="20"/>
          <w:szCs w:val="20"/>
        </w:rPr>
      </w:pPr>
      <w:r>
        <w:rPr>
          <w:rFonts w:ascii="Aptos" w:hAnsi="Aptos"/>
          <w:color w:val="222222"/>
          <w:sz w:val="22"/>
          <w:szCs w:val="22"/>
        </w:rPr>
        <w:t> </w:t>
      </w:r>
    </w:p>
    <w:p w:rsidR="00913EB7" w:rsidRDefault="00913EB7" w:rsidP="00913EB7">
      <w:pPr>
        <w:pStyle w:val="mcntmsonormal"/>
        <w:shd w:val="clear" w:color="auto" w:fill="FFFFFF"/>
        <w:spacing w:before="24" w:beforeAutospacing="0" w:after="24" w:afterAutospacing="0"/>
        <w:rPr>
          <w:rFonts w:ascii="Aptos" w:hAnsi="Aptos"/>
          <w:color w:val="222222"/>
          <w:sz w:val="20"/>
          <w:szCs w:val="20"/>
        </w:rPr>
      </w:pPr>
      <w:r>
        <w:rPr>
          <w:rFonts w:ascii="Aptos" w:hAnsi="Aptos"/>
          <w:color w:val="222222"/>
          <w:sz w:val="22"/>
          <w:szCs w:val="22"/>
        </w:rPr>
        <w:t>Tímto potvrzujeme přijetí Vaší objednávky a předáváme další řešení technikům.</w:t>
      </w:r>
    </w:p>
    <w:p w:rsidR="00913EB7" w:rsidRDefault="00913EB7" w:rsidP="00913EB7">
      <w:pPr>
        <w:pStyle w:val="mcntmsonormal"/>
        <w:shd w:val="clear" w:color="auto" w:fill="FFFFFF"/>
        <w:spacing w:before="24" w:beforeAutospacing="0" w:after="24" w:afterAutospacing="0"/>
        <w:rPr>
          <w:rFonts w:ascii="Aptos" w:hAnsi="Aptos"/>
          <w:color w:val="222222"/>
          <w:sz w:val="20"/>
          <w:szCs w:val="20"/>
        </w:rPr>
      </w:pPr>
      <w:r>
        <w:rPr>
          <w:rFonts w:ascii="Aptos" w:hAnsi="Aptos"/>
          <w:color w:val="222222"/>
          <w:sz w:val="22"/>
          <w:szCs w:val="22"/>
        </w:rPr>
        <w:t> </w:t>
      </w:r>
    </w:p>
    <w:p w:rsidR="00913EB7" w:rsidRDefault="00913EB7" w:rsidP="00913EB7">
      <w:pPr>
        <w:pStyle w:val="mcntmsonormal"/>
        <w:shd w:val="clear" w:color="auto" w:fill="FFFFFF"/>
        <w:spacing w:before="24" w:beforeAutospacing="0" w:after="24" w:afterAutospacing="0"/>
        <w:rPr>
          <w:rFonts w:ascii="Aptos" w:hAnsi="Aptos" w:cs="Segoe UI"/>
          <w:color w:val="222222"/>
          <w:sz w:val="20"/>
          <w:szCs w:val="20"/>
        </w:rPr>
      </w:pPr>
      <w:r>
        <w:rPr>
          <w:rFonts w:ascii="Aptos" w:hAnsi="Aptos" w:cs="Segoe UI"/>
          <w:color w:val="222222"/>
          <w:sz w:val="22"/>
          <w:szCs w:val="22"/>
        </w:rPr>
        <w:t>S pozdravem a přáním hezkého dne</w:t>
      </w:r>
    </w:p>
    <w:p w:rsidR="00913EB7" w:rsidRDefault="00913EB7" w:rsidP="00913EB7">
      <w:pPr>
        <w:pStyle w:val="mcntmsonormal"/>
        <w:shd w:val="clear" w:color="auto" w:fill="FFFFFF"/>
        <w:spacing w:before="24" w:beforeAutospacing="0" w:after="24" w:afterAutospacing="0"/>
        <w:rPr>
          <w:rFonts w:ascii="Aptos" w:hAnsi="Aptos" w:cs="Segoe UI"/>
          <w:color w:val="222222"/>
          <w:sz w:val="20"/>
          <w:szCs w:val="20"/>
        </w:rPr>
      </w:pPr>
      <w:r>
        <w:rPr>
          <w:rFonts w:ascii="Aptos" w:hAnsi="Aptos" w:cs="Segoe UI"/>
          <w:color w:val="222222"/>
          <w:sz w:val="22"/>
          <w:szCs w:val="22"/>
        </w:rPr>
        <w:t> </w:t>
      </w:r>
    </w:p>
    <w:p w:rsidR="00913EB7" w:rsidRDefault="00913EB7" w:rsidP="00913EB7">
      <w:pPr>
        <w:pStyle w:val="mcntmsonormal"/>
        <w:shd w:val="clear" w:color="auto" w:fill="FFFFFF"/>
        <w:spacing w:before="24" w:beforeAutospacing="0" w:after="24" w:afterAutospacing="0"/>
        <w:rPr>
          <w:rFonts w:ascii="Aptos" w:hAnsi="Aptos" w:cs="Segoe UI"/>
          <w:color w:val="222222"/>
          <w:sz w:val="20"/>
          <w:szCs w:val="20"/>
        </w:rPr>
      </w:pPr>
      <w:r>
        <w:rPr>
          <w:rFonts w:ascii="Arial" w:hAnsi="Arial" w:cs="Arial"/>
          <w:b/>
          <w:bCs/>
          <w:color w:val="25BAE8"/>
          <w:sz w:val="22"/>
          <w:szCs w:val="22"/>
        </w:rPr>
        <w:br/>
        <w:t xml:space="preserve">Lukáš </w:t>
      </w:r>
      <w:proofErr w:type="spellStart"/>
      <w:r>
        <w:rPr>
          <w:rFonts w:ascii="Arial" w:hAnsi="Arial" w:cs="Arial"/>
          <w:b/>
          <w:bCs/>
          <w:color w:val="25BAE8"/>
          <w:sz w:val="22"/>
          <w:szCs w:val="22"/>
        </w:rPr>
        <w:t>Hapl</w:t>
      </w:r>
      <w:proofErr w:type="spellEnd"/>
    </w:p>
    <w:p w:rsidR="00913EB7" w:rsidRDefault="00913EB7" w:rsidP="00913EB7">
      <w:pPr>
        <w:pStyle w:val="mcntmsonormal"/>
        <w:shd w:val="clear" w:color="auto" w:fill="FFFFFF"/>
        <w:spacing w:before="24" w:beforeAutospacing="0" w:after="24" w:afterAutospacing="0"/>
        <w:rPr>
          <w:rFonts w:ascii="Aptos" w:hAnsi="Aptos" w:cs="Segoe UI"/>
          <w:color w:val="222222"/>
          <w:sz w:val="20"/>
          <w:szCs w:val="20"/>
        </w:rPr>
      </w:pPr>
      <w:r>
        <w:rPr>
          <w:rFonts w:ascii="Arial" w:hAnsi="Arial" w:cs="Arial"/>
          <w:color w:val="002451"/>
          <w:sz w:val="22"/>
          <w:szCs w:val="22"/>
        </w:rPr>
        <w:t xml:space="preserve">Business </w:t>
      </w:r>
      <w:proofErr w:type="spellStart"/>
      <w:r>
        <w:rPr>
          <w:rFonts w:ascii="Arial" w:hAnsi="Arial" w:cs="Arial"/>
          <w:color w:val="002451"/>
          <w:sz w:val="22"/>
          <w:szCs w:val="22"/>
        </w:rPr>
        <w:t>Development</w:t>
      </w:r>
      <w:proofErr w:type="spellEnd"/>
      <w:r>
        <w:rPr>
          <w:rFonts w:ascii="Arial" w:hAnsi="Arial" w:cs="Arial"/>
          <w:color w:val="00245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2451"/>
          <w:sz w:val="22"/>
          <w:szCs w:val="22"/>
        </w:rPr>
        <w:t>Manager</w:t>
      </w:r>
      <w:proofErr w:type="spellEnd"/>
      <w:r>
        <w:rPr>
          <w:rFonts w:ascii="Arial" w:hAnsi="Arial" w:cs="Arial"/>
          <w:color w:val="002451"/>
          <w:sz w:val="22"/>
          <w:szCs w:val="22"/>
        </w:rPr>
        <w:t> </w:t>
      </w:r>
    </w:p>
    <w:p w:rsidR="00913EB7" w:rsidRDefault="00913EB7" w:rsidP="00913EB7">
      <w:pPr>
        <w:pStyle w:val="mcntmsonormal"/>
        <w:shd w:val="clear" w:color="auto" w:fill="FFFFFF"/>
        <w:spacing w:before="24" w:beforeAutospacing="0" w:after="24" w:afterAutospacing="0"/>
        <w:rPr>
          <w:rFonts w:ascii="Aptos" w:hAnsi="Aptos" w:cs="Segoe UI"/>
          <w:color w:val="222222"/>
          <w:sz w:val="20"/>
          <w:szCs w:val="20"/>
        </w:rPr>
      </w:pPr>
      <w:r>
        <w:rPr>
          <w:rFonts w:ascii="Arial" w:hAnsi="Arial" w:cs="Arial"/>
          <w:color w:val="002451"/>
          <w:sz w:val="22"/>
          <w:szCs w:val="22"/>
        </w:rPr>
        <w:t>xxxxxx</w:t>
      </w:r>
      <w:bookmarkStart w:id="0" w:name="_GoBack"/>
      <w:bookmarkEnd w:id="0"/>
    </w:p>
    <w:p w:rsidR="00913EB7" w:rsidRDefault="00913EB7" w:rsidP="00913EB7">
      <w:pPr>
        <w:pStyle w:val="mcntmsonormal"/>
        <w:shd w:val="clear" w:color="auto" w:fill="FFFFFF"/>
        <w:spacing w:before="24" w:beforeAutospacing="0" w:after="24" w:afterAutospacing="0"/>
        <w:rPr>
          <w:rFonts w:ascii="Aptos" w:hAnsi="Aptos" w:cs="Segoe UI"/>
          <w:color w:val="222222"/>
          <w:sz w:val="20"/>
          <w:szCs w:val="20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913EB7" w:rsidRDefault="00913EB7" w:rsidP="00913EB7">
      <w:pPr>
        <w:pStyle w:val="mcntmsonormal"/>
        <w:shd w:val="clear" w:color="auto" w:fill="FFFFFF"/>
        <w:spacing w:before="24" w:beforeAutospacing="0" w:after="24" w:afterAutospacing="0"/>
        <w:rPr>
          <w:rFonts w:ascii="Aptos" w:hAnsi="Aptos" w:cs="Segoe UI"/>
          <w:color w:val="222222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25BAE8"/>
          <w:sz w:val="22"/>
          <w:szCs w:val="22"/>
        </w:rPr>
        <w:t>CompuNet</w:t>
      </w:r>
      <w:proofErr w:type="spellEnd"/>
      <w:r>
        <w:rPr>
          <w:rFonts w:ascii="Arial" w:hAnsi="Arial" w:cs="Arial"/>
          <w:b/>
          <w:bCs/>
          <w:color w:val="25BAE8"/>
          <w:sz w:val="22"/>
          <w:szCs w:val="22"/>
        </w:rPr>
        <w:t xml:space="preserve"> s.r.o.</w:t>
      </w:r>
      <w:r>
        <w:rPr>
          <w:rFonts w:ascii="-webkit-standard" w:hAnsi="-webkit-standard" w:cs="Segoe UI"/>
          <w:color w:val="000000"/>
        </w:rPr>
        <w:br/>
      </w:r>
      <w:r>
        <w:rPr>
          <w:rFonts w:ascii="Arial" w:hAnsi="Arial" w:cs="Arial"/>
          <w:color w:val="002451"/>
          <w:sz w:val="22"/>
          <w:szCs w:val="22"/>
        </w:rPr>
        <w:t>Štefánikova 43a | 150 00 Praha 5</w:t>
      </w:r>
    </w:p>
    <w:p w:rsidR="00153245" w:rsidRPr="001561EE" w:rsidRDefault="00153245" w:rsidP="001561EE"/>
    <w:sectPr w:rsidR="00153245" w:rsidRPr="001561EE" w:rsidSect="00153245">
      <w:footerReference w:type="default" r:id="rId10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245" w:rsidRDefault="00153245" w:rsidP="00153245">
      <w:pPr>
        <w:spacing w:after="0" w:line="240" w:lineRule="auto"/>
      </w:pPr>
      <w:r>
        <w:separator/>
      </w:r>
    </w:p>
  </w:endnote>
  <w:endnote w:type="continuationSeparator" w:id="0">
    <w:p w:rsidR="00153245" w:rsidRDefault="00153245" w:rsidP="0015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-webkit-standar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CF38A1" w:rsidRPr="00A855EC" w:rsidTr="00CF38A1">
      <w:tc>
        <w:tcPr>
          <w:tcW w:w="10456" w:type="dxa"/>
        </w:tcPr>
        <w:p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 xml:space="preserve">Nemocnice Tábor, a.s. zapsána v OR </w:t>
          </w:r>
          <w:proofErr w:type="spellStart"/>
          <w:r w:rsidRPr="00A855EC">
            <w:rPr>
              <w:sz w:val="20"/>
              <w:szCs w:val="20"/>
            </w:rPr>
            <w:t>ved</w:t>
          </w:r>
          <w:proofErr w:type="spellEnd"/>
          <w:r w:rsidRPr="00A855EC">
            <w:rPr>
              <w:sz w:val="20"/>
              <w:szCs w:val="20"/>
            </w:rPr>
            <w:t xml:space="preserve">. Kraj. </w:t>
          </w:r>
          <w:proofErr w:type="gramStart"/>
          <w:r w:rsidRPr="00A855EC">
            <w:rPr>
              <w:sz w:val="20"/>
              <w:szCs w:val="20"/>
            </w:rPr>
            <w:t>soudem</w:t>
          </w:r>
          <w:proofErr w:type="gramEnd"/>
          <w:r w:rsidRPr="00A855EC">
            <w:rPr>
              <w:sz w:val="20"/>
              <w:szCs w:val="20"/>
            </w:rPr>
            <w:t xml:space="preserve"> v Č. Budějovicích odd. B. </w:t>
          </w:r>
          <w:proofErr w:type="spellStart"/>
          <w:r w:rsidRPr="00A855EC">
            <w:rPr>
              <w:sz w:val="20"/>
              <w:szCs w:val="20"/>
            </w:rPr>
            <w:t>vl</w:t>
          </w:r>
          <w:proofErr w:type="spellEnd"/>
          <w:r w:rsidRPr="00A855EC">
            <w:rPr>
              <w:sz w:val="20"/>
              <w:szCs w:val="20"/>
            </w:rPr>
            <w:t xml:space="preserve">. 1463 dne </w:t>
          </w:r>
          <w:proofErr w:type="gramStart"/>
          <w:r w:rsidRPr="00A855EC">
            <w:rPr>
              <w:sz w:val="20"/>
              <w:szCs w:val="20"/>
            </w:rPr>
            <w:t>30.9.2005</w:t>
          </w:r>
          <w:proofErr w:type="gramEnd"/>
        </w:p>
      </w:tc>
    </w:tr>
    <w:tr w:rsidR="00CF38A1" w:rsidRPr="00A855EC" w:rsidTr="00CF38A1">
      <w:tc>
        <w:tcPr>
          <w:tcW w:w="10456" w:type="dxa"/>
        </w:tcPr>
        <w:p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>Bankovní spojení: ČSOB Tábor 199 229 020 /0300</w:t>
          </w:r>
        </w:p>
      </w:tc>
    </w:tr>
  </w:tbl>
  <w:p w:rsidR="00153245" w:rsidRPr="00CF38A1" w:rsidRDefault="00153245" w:rsidP="00CF38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245" w:rsidRDefault="00153245" w:rsidP="00153245">
      <w:pPr>
        <w:spacing w:after="0" w:line="240" w:lineRule="auto"/>
      </w:pPr>
      <w:r>
        <w:separator/>
      </w:r>
    </w:p>
  </w:footnote>
  <w:footnote w:type="continuationSeparator" w:id="0">
    <w:p w:rsidR="00153245" w:rsidRDefault="00153245" w:rsidP="001532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2D34"/>
    <w:multiLevelType w:val="hybridMultilevel"/>
    <w:tmpl w:val="ACC802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F30"/>
    <w:rsid w:val="00044ADF"/>
    <w:rsid w:val="00153245"/>
    <w:rsid w:val="001561EE"/>
    <w:rsid w:val="00163C38"/>
    <w:rsid w:val="001D56E1"/>
    <w:rsid w:val="001F1282"/>
    <w:rsid w:val="002A50E4"/>
    <w:rsid w:val="002C7AD6"/>
    <w:rsid w:val="002D1804"/>
    <w:rsid w:val="002D27BC"/>
    <w:rsid w:val="003F1FC3"/>
    <w:rsid w:val="00451A9E"/>
    <w:rsid w:val="004C2BE3"/>
    <w:rsid w:val="005224AE"/>
    <w:rsid w:val="005F5F30"/>
    <w:rsid w:val="00712620"/>
    <w:rsid w:val="00752B72"/>
    <w:rsid w:val="007A3397"/>
    <w:rsid w:val="00913EB7"/>
    <w:rsid w:val="00960B3B"/>
    <w:rsid w:val="009749D9"/>
    <w:rsid w:val="009B62FD"/>
    <w:rsid w:val="00A855EC"/>
    <w:rsid w:val="00A9233B"/>
    <w:rsid w:val="00BA05B1"/>
    <w:rsid w:val="00BF0DE3"/>
    <w:rsid w:val="00C474D4"/>
    <w:rsid w:val="00C747ED"/>
    <w:rsid w:val="00C97328"/>
    <w:rsid w:val="00CF38A1"/>
    <w:rsid w:val="00D4658D"/>
    <w:rsid w:val="00E00589"/>
    <w:rsid w:val="00E10EDB"/>
    <w:rsid w:val="00E324FB"/>
    <w:rsid w:val="00F03150"/>
    <w:rsid w:val="00F92FDF"/>
    <w:rsid w:val="00FA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D40E344"/>
  <w15:chartTrackingRefBased/>
  <w15:docId w15:val="{4E0EFD45-2DEB-4D1E-BBE2-E9BE0448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F5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5F5F3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4">
    <w:name w:val="Plain Table 4"/>
    <w:basedOn w:val="Normlntabulka"/>
    <w:uiPriority w:val="44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2">
    <w:name w:val="Plain Table 2"/>
    <w:basedOn w:val="Normlntabulka"/>
    <w:uiPriority w:val="42"/>
    <w:rsid w:val="004C2BE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4C2BE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324F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245"/>
  </w:style>
  <w:style w:type="paragraph" w:styleId="Zpat">
    <w:name w:val="footer"/>
    <w:basedOn w:val="Normln"/>
    <w:link w:val="Zpat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245"/>
  </w:style>
  <w:style w:type="paragraph" w:styleId="Textbubliny">
    <w:name w:val="Balloon Text"/>
    <w:basedOn w:val="Normln"/>
    <w:link w:val="TextbublinyChar"/>
    <w:uiPriority w:val="99"/>
    <w:semiHidden/>
    <w:unhideWhenUsed/>
    <w:rsid w:val="002A5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0E4"/>
    <w:rPr>
      <w:rFonts w:ascii="Segoe UI" w:hAnsi="Segoe UI" w:cs="Segoe UI"/>
      <w:sz w:val="18"/>
      <w:szCs w:val="18"/>
    </w:rPr>
  </w:style>
  <w:style w:type="paragraph" w:customStyle="1" w:styleId="mcntmsonormal">
    <w:name w:val="mcntmsonormal"/>
    <w:basedOn w:val="Normln"/>
    <w:rsid w:val="00913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2748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0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aktury@nemt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364A3-1FCE-4DFD-87F5-17E6C62B0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Pavla</dc:creator>
  <cp:keywords/>
  <dc:description/>
  <cp:lastModifiedBy>Sekretariat vedení nemocnice</cp:lastModifiedBy>
  <cp:revision>2</cp:revision>
  <cp:lastPrinted>2024-01-09T12:39:00Z</cp:lastPrinted>
  <dcterms:created xsi:type="dcterms:W3CDTF">2024-09-11T10:43:00Z</dcterms:created>
  <dcterms:modified xsi:type="dcterms:W3CDTF">2024-09-11T10:43:00Z</dcterms:modified>
</cp:coreProperties>
</file>