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7037" w14:textId="7BA68426" w:rsidR="00236B8E" w:rsidRPr="005530E2" w:rsidRDefault="00236B8E" w:rsidP="005530E2">
      <w:pPr>
        <w:pStyle w:val="Style7"/>
        <w:widowControl/>
        <w:spacing w:line="240" w:lineRule="auto"/>
        <w:ind w:firstLine="0"/>
        <w:jc w:val="right"/>
        <w:rPr>
          <w:rFonts w:ascii="Georgia" w:hAnsi="Georgia" w:cs="Calibri"/>
          <w:b/>
          <w:bCs/>
          <w:sz w:val="20"/>
          <w:szCs w:val="20"/>
          <w:highlight w:val="yellow"/>
        </w:rPr>
      </w:pPr>
    </w:p>
    <w:p w14:paraId="604CE396" w14:textId="6E185F10" w:rsidR="005276F9" w:rsidRPr="005276F9" w:rsidRDefault="005276F9" w:rsidP="005276F9">
      <w:pPr>
        <w:autoSpaceDE w:val="0"/>
        <w:autoSpaceDN w:val="0"/>
        <w:adjustRightInd w:val="0"/>
        <w:spacing w:before="0" w:after="0" w:line="240" w:lineRule="auto"/>
        <w:jc w:val="right"/>
        <w:rPr>
          <w:rFonts w:ascii="Georgia" w:hAnsi="Georgia"/>
          <w:b/>
          <w:sz w:val="22"/>
        </w:rPr>
      </w:pPr>
      <w:r w:rsidRPr="005276F9">
        <w:rPr>
          <w:rFonts w:ascii="Georgia" w:hAnsi="Georgia"/>
          <w:b/>
          <w:sz w:val="22"/>
        </w:rPr>
        <w:t>Č.j. NZM/2017/</w:t>
      </w:r>
      <w:r>
        <w:rPr>
          <w:rFonts w:ascii="Georgia" w:hAnsi="Georgia"/>
          <w:b/>
          <w:sz w:val="22"/>
        </w:rPr>
        <w:t>1207</w:t>
      </w:r>
    </w:p>
    <w:p w14:paraId="773055F0" w14:textId="77777777" w:rsidR="005276F9" w:rsidRDefault="005276F9" w:rsidP="005276F9">
      <w:pPr>
        <w:autoSpaceDE w:val="0"/>
        <w:autoSpaceDN w:val="0"/>
        <w:adjustRightInd w:val="0"/>
        <w:spacing w:before="0" w:after="0" w:line="240" w:lineRule="auto"/>
        <w:jc w:val="right"/>
        <w:rPr>
          <w:rFonts w:ascii="Georgia" w:hAnsi="Georgia"/>
          <w:b/>
          <w:sz w:val="28"/>
        </w:rPr>
      </w:pPr>
    </w:p>
    <w:p w14:paraId="705857BB" w14:textId="15E07DF5" w:rsidR="005530E2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DODATEK Č. </w:t>
      </w:r>
      <w:r w:rsidR="005276F9">
        <w:rPr>
          <w:rFonts w:ascii="Georgia" w:hAnsi="Georgia"/>
          <w:b/>
          <w:sz w:val="28"/>
        </w:rPr>
        <w:t>1</w:t>
      </w:r>
    </w:p>
    <w:p w14:paraId="2C19E8D2" w14:textId="373DA084" w:rsidR="00236B8E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KE SMLOUVĚ</w:t>
      </w:r>
      <w:r w:rsidR="00236B8E" w:rsidRPr="00D7162C">
        <w:rPr>
          <w:rFonts w:ascii="Georgia" w:hAnsi="Georgia"/>
          <w:b/>
          <w:sz w:val="28"/>
        </w:rPr>
        <w:t xml:space="preserve"> O DÍLO</w:t>
      </w:r>
      <w:r>
        <w:rPr>
          <w:rFonts w:ascii="Georgia" w:hAnsi="Georgia"/>
          <w:b/>
          <w:sz w:val="28"/>
        </w:rPr>
        <w:t xml:space="preserve"> Č. </w:t>
      </w:r>
      <w:r w:rsidRPr="005530E2">
        <w:rPr>
          <w:rFonts w:ascii="Georgia" w:hAnsi="Georgia"/>
          <w:b/>
          <w:sz w:val="28"/>
        </w:rPr>
        <w:t>SML 86/011/2017</w:t>
      </w:r>
    </w:p>
    <w:p w14:paraId="5243C098" w14:textId="4D5DFCA8" w:rsidR="00A931F1" w:rsidRPr="00A931F1" w:rsidRDefault="00A931F1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Georgia" w:hAnsi="Georgia" w:cs="Arial"/>
          <w:sz w:val="22"/>
          <w:szCs w:val="22"/>
        </w:rPr>
      </w:pPr>
      <w:r w:rsidRPr="00A931F1">
        <w:rPr>
          <w:rFonts w:ascii="Georgia" w:hAnsi="Georgia" w:cs="Arial"/>
          <w:sz w:val="22"/>
          <w:szCs w:val="22"/>
        </w:rPr>
        <w:t xml:space="preserve">(dále jen </w:t>
      </w:r>
      <w:r w:rsidRPr="00A931F1">
        <w:rPr>
          <w:rFonts w:ascii="Georgia" w:hAnsi="Georgia" w:cs="Arial"/>
          <w:b/>
          <w:sz w:val="22"/>
          <w:szCs w:val="22"/>
        </w:rPr>
        <w:t>„Dodatek č. 1“</w:t>
      </w:r>
      <w:r w:rsidRPr="00A931F1">
        <w:rPr>
          <w:rFonts w:ascii="Georgia" w:hAnsi="Georgia" w:cs="Arial"/>
          <w:sz w:val="22"/>
          <w:szCs w:val="22"/>
        </w:rPr>
        <w:t>)</w:t>
      </w:r>
    </w:p>
    <w:p w14:paraId="79059C99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67559164" w14:textId="77777777" w:rsidR="00236B8E" w:rsidRPr="0092499A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b/>
          <w:sz w:val="22"/>
          <w:szCs w:val="22"/>
          <w:u w:val="single"/>
        </w:rPr>
      </w:pPr>
      <w:r w:rsidRPr="0092499A">
        <w:rPr>
          <w:rFonts w:ascii="Georgia" w:hAnsi="Georgia"/>
          <w:b/>
          <w:sz w:val="22"/>
          <w:szCs w:val="22"/>
          <w:u w:val="single"/>
        </w:rPr>
        <w:t>Smluvní strany</w:t>
      </w:r>
    </w:p>
    <w:p w14:paraId="58B79440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15BF3CCF" w14:textId="1B7EED3D" w:rsidR="00236B8E" w:rsidRPr="0092499A" w:rsidRDefault="00236B8E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b/>
          <w:sz w:val="22"/>
          <w:szCs w:val="22"/>
        </w:rPr>
      </w:pPr>
      <w:r w:rsidRPr="0092499A">
        <w:rPr>
          <w:rFonts w:ascii="Georgia" w:hAnsi="Georgia"/>
          <w:b/>
          <w:sz w:val="22"/>
          <w:szCs w:val="22"/>
        </w:rPr>
        <w:t>Objednatel</w:t>
      </w:r>
      <w:r w:rsidRPr="0092499A">
        <w:rPr>
          <w:rFonts w:ascii="Georgia" w:hAnsi="Georgia"/>
          <w:sz w:val="22"/>
          <w:szCs w:val="22"/>
        </w:rPr>
        <w:t>:</w:t>
      </w:r>
      <w:r w:rsidRPr="0092499A">
        <w:rPr>
          <w:rFonts w:ascii="Georgia" w:hAnsi="Georgia"/>
          <w:b/>
          <w:sz w:val="22"/>
          <w:szCs w:val="22"/>
        </w:rPr>
        <w:tab/>
      </w:r>
      <w:r w:rsidR="005B32C7" w:rsidRPr="0092499A">
        <w:rPr>
          <w:rFonts w:ascii="Georgia" w:hAnsi="Georgia"/>
          <w:b/>
          <w:sz w:val="22"/>
          <w:szCs w:val="22"/>
        </w:rPr>
        <w:t xml:space="preserve">Národní zemědělské muzeum, </w:t>
      </w:r>
      <w:proofErr w:type="spellStart"/>
      <w:r w:rsidR="005B32C7" w:rsidRPr="0092499A">
        <w:rPr>
          <w:rFonts w:ascii="Georgia" w:hAnsi="Georgia"/>
          <w:b/>
          <w:sz w:val="22"/>
          <w:szCs w:val="22"/>
        </w:rPr>
        <w:t>s.p.o</w:t>
      </w:r>
      <w:proofErr w:type="spellEnd"/>
      <w:r w:rsidR="005B32C7" w:rsidRPr="0092499A">
        <w:rPr>
          <w:rFonts w:ascii="Georgia" w:hAnsi="Georgia"/>
          <w:b/>
          <w:sz w:val="22"/>
          <w:szCs w:val="22"/>
        </w:rPr>
        <w:t>.</w:t>
      </w:r>
      <w:r w:rsidR="0020701F" w:rsidRPr="0092499A">
        <w:rPr>
          <w:rFonts w:ascii="Georgia" w:hAnsi="Georgia" w:cs="Arial"/>
          <w:b/>
          <w:sz w:val="22"/>
          <w:szCs w:val="22"/>
        </w:rPr>
        <w:t xml:space="preserve"> (zkr. „NZM“)</w:t>
      </w:r>
    </w:p>
    <w:p w14:paraId="648C97B4" w14:textId="50CD15CC" w:rsidR="00236B8E" w:rsidRPr="0092499A" w:rsidRDefault="00A836BA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 w:cs="Arial"/>
          <w:sz w:val="22"/>
          <w:szCs w:val="22"/>
        </w:rPr>
        <w:t>s</w:t>
      </w:r>
      <w:r w:rsidR="00236B8E" w:rsidRPr="0092499A">
        <w:rPr>
          <w:rFonts w:ascii="Georgia" w:hAnsi="Georgia" w:cs="Arial"/>
          <w:sz w:val="22"/>
          <w:szCs w:val="22"/>
        </w:rPr>
        <w:t>e</w:t>
      </w:r>
      <w:r w:rsidR="00236B8E" w:rsidRPr="0092499A">
        <w:rPr>
          <w:rFonts w:ascii="Georgia" w:hAnsi="Georgia"/>
          <w:sz w:val="22"/>
          <w:szCs w:val="22"/>
        </w:rPr>
        <w:t xml:space="preserve"> sídlem:</w:t>
      </w:r>
      <w:r w:rsidR="00236B8E" w:rsidRPr="0092499A">
        <w:rPr>
          <w:rFonts w:ascii="Georgia" w:hAnsi="Georgia"/>
          <w:sz w:val="22"/>
          <w:szCs w:val="22"/>
        </w:rPr>
        <w:tab/>
      </w:r>
      <w:r w:rsidR="005B32C7" w:rsidRPr="0092499A">
        <w:rPr>
          <w:rFonts w:ascii="Georgia" w:hAnsi="Georgia"/>
          <w:sz w:val="22"/>
          <w:szCs w:val="22"/>
        </w:rPr>
        <w:t xml:space="preserve">Kostelní </w:t>
      </w:r>
      <w:r w:rsidR="0020701F" w:rsidRPr="0092499A">
        <w:rPr>
          <w:rFonts w:ascii="Georgia" w:hAnsi="Georgia" w:cs="Arial"/>
          <w:sz w:val="22"/>
          <w:szCs w:val="22"/>
        </w:rPr>
        <w:t>1300/</w:t>
      </w:r>
      <w:r w:rsidR="005B32C7" w:rsidRPr="0092499A">
        <w:rPr>
          <w:rFonts w:ascii="Georgia" w:hAnsi="Georgia"/>
          <w:sz w:val="22"/>
          <w:szCs w:val="22"/>
        </w:rPr>
        <w:t>44, 170 00 Praha 7</w:t>
      </w:r>
      <w:r w:rsidR="0020701F" w:rsidRPr="0092499A">
        <w:rPr>
          <w:rFonts w:ascii="Georgia" w:hAnsi="Georgia" w:cs="Arial"/>
          <w:sz w:val="22"/>
          <w:szCs w:val="22"/>
        </w:rPr>
        <w:t xml:space="preserve"> </w:t>
      </w:r>
      <w:r w:rsidR="003C7174" w:rsidRPr="0092499A">
        <w:rPr>
          <w:rFonts w:ascii="Georgia" w:hAnsi="Georgia" w:cs="Arial"/>
          <w:sz w:val="22"/>
          <w:szCs w:val="22"/>
        </w:rPr>
        <w:t>–</w:t>
      </w:r>
      <w:r w:rsidR="0020701F" w:rsidRPr="0092499A">
        <w:rPr>
          <w:rFonts w:ascii="Georgia" w:hAnsi="Georgia" w:cs="Arial"/>
          <w:sz w:val="22"/>
          <w:szCs w:val="22"/>
        </w:rPr>
        <w:t xml:space="preserve"> Holešovice</w:t>
      </w:r>
    </w:p>
    <w:p w14:paraId="00A4D1AD" w14:textId="713A0E1E" w:rsidR="00236B8E" w:rsidRPr="0092499A" w:rsidRDefault="00236B8E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IČO: </w:t>
      </w:r>
      <w:r w:rsidRPr="0092499A">
        <w:rPr>
          <w:rFonts w:ascii="Georgia" w:hAnsi="Georgia"/>
          <w:sz w:val="22"/>
          <w:szCs w:val="22"/>
        </w:rPr>
        <w:tab/>
      </w:r>
      <w:r w:rsidR="005B32C7" w:rsidRPr="0092499A">
        <w:rPr>
          <w:rFonts w:ascii="Georgia" w:hAnsi="Georgia"/>
          <w:sz w:val="22"/>
          <w:szCs w:val="22"/>
        </w:rPr>
        <w:t>750</w:t>
      </w:r>
      <w:r w:rsidR="00A836BA" w:rsidRPr="0092499A">
        <w:rPr>
          <w:rFonts w:ascii="Georgia" w:hAnsi="Georgia"/>
          <w:sz w:val="22"/>
          <w:szCs w:val="22"/>
        </w:rPr>
        <w:t> </w:t>
      </w:r>
      <w:r w:rsidR="005B32C7" w:rsidRPr="0092499A">
        <w:rPr>
          <w:rFonts w:ascii="Georgia" w:hAnsi="Georgia"/>
          <w:sz w:val="22"/>
          <w:szCs w:val="22"/>
        </w:rPr>
        <w:t>75</w:t>
      </w:r>
      <w:r w:rsidR="00A836BA" w:rsidRPr="0092499A">
        <w:rPr>
          <w:rFonts w:ascii="Georgia" w:hAnsi="Georgia"/>
          <w:sz w:val="22"/>
          <w:szCs w:val="22"/>
        </w:rPr>
        <w:t> </w:t>
      </w:r>
      <w:r w:rsidR="005B32C7" w:rsidRPr="0092499A">
        <w:rPr>
          <w:rFonts w:ascii="Georgia" w:hAnsi="Georgia"/>
          <w:sz w:val="22"/>
          <w:szCs w:val="22"/>
        </w:rPr>
        <w:t>741</w:t>
      </w:r>
    </w:p>
    <w:p w14:paraId="4E0C81EF" w14:textId="5B3C8E5B" w:rsidR="00236B8E" w:rsidRPr="0092499A" w:rsidRDefault="00236B8E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DIČ: </w:t>
      </w:r>
      <w:r w:rsidRPr="0092499A">
        <w:rPr>
          <w:rFonts w:ascii="Georgia" w:hAnsi="Georgia"/>
          <w:sz w:val="22"/>
          <w:szCs w:val="22"/>
        </w:rPr>
        <w:tab/>
      </w:r>
      <w:r w:rsidR="005B32C7" w:rsidRPr="0092499A">
        <w:rPr>
          <w:rFonts w:ascii="Georgia" w:hAnsi="Georgia"/>
          <w:sz w:val="22"/>
          <w:szCs w:val="22"/>
        </w:rPr>
        <w:t>CZ75075741</w:t>
      </w:r>
    </w:p>
    <w:p w14:paraId="50E18E7B" w14:textId="5C2FB4B8" w:rsidR="001457F7" w:rsidRPr="0092499A" w:rsidRDefault="001457F7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color w:val="000000"/>
          <w:sz w:val="22"/>
          <w:szCs w:val="22"/>
        </w:rPr>
      </w:pPr>
      <w:r w:rsidRPr="0092499A">
        <w:rPr>
          <w:rFonts w:ascii="Georgia" w:hAnsi="Georgia"/>
          <w:color w:val="000000"/>
          <w:sz w:val="22"/>
          <w:szCs w:val="22"/>
        </w:rPr>
        <w:t>Bankovní spojení:</w:t>
      </w:r>
      <w:r w:rsidRPr="0092499A">
        <w:rPr>
          <w:rFonts w:ascii="Georgia" w:hAnsi="Georgia" w:cs="Calibri"/>
          <w:bCs/>
          <w:color w:val="000000"/>
          <w:sz w:val="22"/>
          <w:szCs w:val="22"/>
        </w:rPr>
        <w:tab/>
      </w:r>
      <w:proofErr w:type="spellStart"/>
      <w:r w:rsidR="00D844CB">
        <w:rPr>
          <w:rFonts w:ascii="Georgia" w:hAnsi="Georgia" w:cs="Calibri"/>
          <w:bCs/>
          <w:color w:val="000000"/>
          <w:sz w:val="22"/>
          <w:szCs w:val="22"/>
        </w:rPr>
        <w:t>xxx</w:t>
      </w:r>
      <w:proofErr w:type="spellEnd"/>
    </w:p>
    <w:p w14:paraId="7823F61F" w14:textId="5C66FA0A" w:rsidR="001457F7" w:rsidRPr="0092499A" w:rsidRDefault="001457F7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Číslo účtu: </w:t>
      </w:r>
      <w:r w:rsidRPr="0092499A">
        <w:rPr>
          <w:rFonts w:ascii="Georgia" w:hAnsi="Georgia"/>
          <w:sz w:val="22"/>
          <w:szCs w:val="22"/>
        </w:rPr>
        <w:tab/>
      </w:r>
      <w:proofErr w:type="spellStart"/>
      <w:r w:rsidR="00D844CB">
        <w:rPr>
          <w:rFonts w:ascii="Georgia" w:hAnsi="Georgia" w:cs="Calibri"/>
          <w:bCs/>
          <w:color w:val="000000"/>
          <w:sz w:val="22"/>
          <w:szCs w:val="22"/>
        </w:rPr>
        <w:t>xxx</w:t>
      </w:r>
      <w:proofErr w:type="spellEnd"/>
    </w:p>
    <w:p w14:paraId="16A6039E" w14:textId="567D639D" w:rsidR="00236B8E" w:rsidRPr="0092499A" w:rsidRDefault="00236B8E" w:rsidP="00D7162C">
      <w:pPr>
        <w:tabs>
          <w:tab w:val="left" w:pos="1918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Zastoupená:</w:t>
      </w:r>
      <w:r w:rsidRPr="0092499A">
        <w:rPr>
          <w:rFonts w:ascii="Georgia" w:hAnsi="Georgia"/>
          <w:sz w:val="22"/>
          <w:szCs w:val="22"/>
        </w:rPr>
        <w:tab/>
      </w:r>
      <w:r w:rsidR="005B32C7" w:rsidRPr="0092499A">
        <w:rPr>
          <w:rFonts w:ascii="Georgia" w:hAnsi="Georgia"/>
          <w:sz w:val="22"/>
          <w:szCs w:val="22"/>
        </w:rPr>
        <w:t xml:space="preserve">doc. Ing. </w:t>
      </w:r>
      <w:r w:rsidR="005B32C7" w:rsidRPr="0092499A">
        <w:rPr>
          <w:rFonts w:ascii="Georgia" w:hAnsi="Georgia" w:cs="Arial"/>
          <w:sz w:val="22"/>
          <w:szCs w:val="22"/>
        </w:rPr>
        <w:t>Milan</w:t>
      </w:r>
      <w:r w:rsidR="003C7174" w:rsidRPr="0092499A">
        <w:rPr>
          <w:rFonts w:ascii="Georgia" w:hAnsi="Georgia" w:cs="Arial"/>
          <w:sz w:val="22"/>
          <w:szCs w:val="22"/>
        </w:rPr>
        <w:t>em</w:t>
      </w:r>
      <w:r w:rsidR="005B32C7" w:rsidRPr="0092499A">
        <w:rPr>
          <w:rFonts w:ascii="Georgia" w:hAnsi="Georgia" w:cs="Arial"/>
          <w:sz w:val="22"/>
          <w:szCs w:val="22"/>
        </w:rPr>
        <w:t xml:space="preserve"> Jan</w:t>
      </w:r>
      <w:r w:rsidR="003C7174" w:rsidRPr="0092499A">
        <w:rPr>
          <w:rFonts w:ascii="Georgia" w:hAnsi="Georgia" w:cs="Arial"/>
          <w:sz w:val="22"/>
          <w:szCs w:val="22"/>
        </w:rPr>
        <w:t>em</w:t>
      </w:r>
      <w:r w:rsidR="005B32C7" w:rsidRPr="0092499A">
        <w:rPr>
          <w:rFonts w:ascii="Georgia" w:hAnsi="Georgia" w:cs="Arial"/>
          <w:sz w:val="22"/>
          <w:szCs w:val="22"/>
        </w:rPr>
        <w:t xml:space="preserve"> Půčk</w:t>
      </w:r>
      <w:r w:rsidR="003C7174" w:rsidRPr="0092499A">
        <w:rPr>
          <w:rFonts w:ascii="Georgia" w:hAnsi="Georgia" w:cs="Arial"/>
          <w:sz w:val="22"/>
          <w:szCs w:val="22"/>
        </w:rPr>
        <w:t>em</w:t>
      </w:r>
      <w:r w:rsidR="005B32C7" w:rsidRPr="0092499A">
        <w:rPr>
          <w:rFonts w:ascii="Georgia" w:hAnsi="Georgia"/>
          <w:sz w:val="22"/>
          <w:szCs w:val="22"/>
        </w:rPr>
        <w:t>, MBA, Ph.D., generálním ředitelem</w:t>
      </w:r>
    </w:p>
    <w:p w14:paraId="79E57DB7" w14:textId="7645D16C" w:rsidR="00223AFE" w:rsidRPr="0092499A" w:rsidRDefault="00223AFE" w:rsidP="00223AFE">
      <w:pPr>
        <w:tabs>
          <w:tab w:val="left" w:pos="4395"/>
        </w:tabs>
        <w:autoSpaceDE w:val="0"/>
        <w:autoSpaceDN w:val="0"/>
        <w:adjustRightInd w:val="0"/>
        <w:spacing w:before="0" w:after="0" w:line="240" w:lineRule="auto"/>
        <w:rPr>
          <w:rFonts w:ascii="Georgia" w:hAnsi="Georgia" w:cs="Arial"/>
          <w:sz w:val="22"/>
          <w:szCs w:val="22"/>
        </w:rPr>
      </w:pPr>
      <w:r w:rsidRPr="0092499A">
        <w:rPr>
          <w:rFonts w:ascii="Georgia" w:hAnsi="Georgia" w:cs="Arial"/>
          <w:sz w:val="22"/>
          <w:szCs w:val="22"/>
        </w:rPr>
        <w:t xml:space="preserve">Oprávněný jednat ve věci smlouvy: </w:t>
      </w:r>
      <w:r w:rsidRPr="0092499A">
        <w:rPr>
          <w:rFonts w:ascii="Georgia" w:hAnsi="Georgia" w:cs="Arial"/>
          <w:sz w:val="22"/>
          <w:szCs w:val="22"/>
        </w:rPr>
        <w:tab/>
      </w:r>
      <w:proofErr w:type="spellStart"/>
      <w:r w:rsidR="00D844CB">
        <w:rPr>
          <w:rFonts w:ascii="Georgia" w:hAnsi="Georgia" w:cs="Arial"/>
          <w:sz w:val="22"/>
          <w:szCs w:val="22"/>
        </w:rPr>
        <w:t>xxx</w:t>
      </w:r>
      <w:proofErr w:type="spellEnd"/>
    </w:p>
    <w:p w14:paraId="7414D3F5" w14:textId="41EE84EA" w:rsidR="00223AFE" w:rsidRPr="0092499A" w:rsidRDefault="00223AFE" w:rsidP="00223AFE">
      <w:pPr>
        <w:tabs>
          <w:tab w:val="left" w:pos="4395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Georgia" w:hAnsi="Georgia" w:cs="Arial"/>
          <w:sz w:val="22"/>
          <w:szCs w:val="22"/>
        </w:rPr>
      </w:pPr>
      <w:r w:rsidRPr="0092499A">
        <w:rPr>
          <w:rFonts w:ascii="Georgia" w:hAnsi="Georgia" w:cs="Arial"/>
          <w:sz w:val="22"/>
          <w:szCs w:val="22"/>
        </w:rPr>
        <w:t>Oprávnění jednat ve věcech technických:</w:t>
      </w:r>
      <w:r w:rsidRPr="0092499A">
        <w:rPr>
          <w:rFonts w:ascii="Georgia" w:hAnsi="Georgia" w:cs="Arial"/>
          <w:sz w:val="22"/>
          <w:szCs w:val="22"/>
        </w:rPr>
        <w:tab/>
      </w:r>
      <w:proofErr w:type="spellStart"/>
      <w:r w:rsidR="00D844CB">
        <w:rPr>
          <w:rFonts w:ascii="Georgia" w:hAnsi="Georgia" w:cs="Arial"/>
          <w:sz w:val="22"/>
          <w:szCs w:val="22"/>
        </w:rPr>
        <w:t>xxx</w:t>
      </w:r>
      <w:proofErr w:type="spellEnd"/>
    </w:p>
    <w:p w14:paraId="5E144F38" w14:textId="03A47929" w:rsidR="00223AFE" w:rsidRPr="0092499A" w:rsidRDefault="00223AFE" w:rsidP="00223AFE">
      <w:pPr>
        <w:tabs>
          <w:tab w:val="left" w:pos="4395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Georgia" w:hAnsi="Georgia" w:cs="Arial"/>
          <w:sz w:val="22"/>
          <w:szCs w:val="22"/>
        </w:rPr>
      </w:pPr>
      <w:r w:rsidRPr="0092499A">
        <w:rPr>
          <w:rFonts w:ascii="Georgia" w:hAnsi="Georgia" w:cs="Arial"/>
          <w:sz w:val="22"/>
          <w:szCs w:val="22"/>
        </w:rPr>
        <w:tab/>
      </w:r>
      <w:proofErr w:type="spellStart"/>
      <w:r w:rsidR="00D844CB">
        <w:rPr>
          <w:rFonts w:ascii="Georgia" w:hAnsi="Georgia" w:cs="Arial"/>
          <w:sz w:val="22"/>
          <w:szCs w:val="22"/>
        </w:rPr>
        <w:t>xxx</w:t>
      </w:r>
      <w:proofErr w:type="spellEnd"/>
    </w:p>
    <w:p w14:paraId="4C3002DE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68EACB39" w14:textId="77777777" w:rsidR="00236B8E" w:rsidRPr="0092499A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(dále jen "</w:t>
      </w:r>
      <w:r w:rsidRPr="0092499A">
        <w:rPr>
          <w:rFonts w:ascii="Georgia" w:hAnsi="Georgia"/>
          <w:b/>
          <w:sz w:val="22"/>
          <w:szCs w:val="22"/>
        </w:rPr>
        <w:t>objednatel</w:t>
      </w:r>
      <w:r w:rsidRPr="0092499A">
        <w:rPr>
          <w:rFonts w:ascii="Georgia" w:hAnsi="Georgia"/>
          <w:sz w:val="22"/>
          <w:szCs w:val="22"/>
        </w:rPr>
        <w:t>")</w:t>
      </w:r>
    </w:p>
    <w:p w14:paraId="12833BFA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4FA0995F" w14:textId="77777777" w:rsidR="00236B8E" w:rsidRPr="0092499A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a</w:t>
      </w:r>
    </w:p>
    <w:p w14:paraId="5F28AA26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36146F70" w14:textId="396C67E5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b/>
          <w:sz w:val="22"/>
          <w:szCs w:val="22"/>
        </w:rPr>
        <w:t>Zhotovitel</w:t>
      </w:r>
      <w:r w:rsidRPr="0092499A">
        <w:rPr>
          <w:rFonts w:ascii="Georgia" w:hAnsi="Georgia"/>
          <w:sz w:val="22"/>
          <w:szCs w:val="22"/>
        </w:rPr>
        <w:t>:</w:t>
      </w:r>
      <w:r w:rsidRPr="0092499A">
        <w:rPr>
          <w:rFonts w:ascii="Georgia" w:hAnsi="Georgia"/>
          <w:sz w:val="22"/>
          <w:szCs w:val="22"/>
        </w:rPr>
        <w:tab/>
      </w:r>
      <w:r w:rsidR="0032577E" w:rsidRPr="0092499A">
        <w:rPr>
          <w:rFonts w:ascii="Georgia" w:hAnsi="Georgia"/>
          <w:b/>
          <w:sz w:val="22"/>
          <w:szCs w:val="22"/>
        </w:rPr>
        <w:t>STAVITELSTVÍ KAREL VÁCHA A SYN s.r.o.</w:t>
      </w:r>
    </w:p>
    <w:p w14:paraId="4903EA49" w14:textId="0BE123FA" w:rsidR="00236B8E" w:rsidRPr="0092499A" w:rsidRDefault="00A836BA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 w:cs="Arial"/>
          <w:sz w:val="22"/>
          <w:szCs w:val="22"/>
        </w:rPr>
        <w:t>s</w:t>
      </w:r>
      <w:r w:rsidR="00236B8E" w:rsidRPr="0092499A">
        <w:rPr>
          <w:rFonts w:ascii="Georgia" w:hAnsi="Georgia" w:cs="Arial"/>
          <w:sz w:val="22"/>
          <w:szCs w:val="22"/>
        </w:rPr>
        <w:t>e</w:t>
      </w:r>
      <w:r w:rsidR="00236B8E" w:rsidRPr="0092499A">
        <w:rPr>
          <w:rFonts w:ascii="Georgia" w:hAnsi="Georgia"/>
          <w:sz w:val="22"/>
          <w:szCs w:val="22"/>
        </w:rPr>
        <w:t xml:space="preserve"> sídlem: </w:t>
      </w:r>
      <w:r w:rsidR="00236B8E" w:rsidRPr="0092499A">
        <w:rPr>
          <w:rFonts w:ascii="Georgia" w:hAnsi="Georgia"/>
          <w:sz w:val="22"/>
          <w:szCs w:val="22"/>
        </w:rPr>
        <w:tab/>
      </w:r>
      <w:r w:rsidR="0032577E" w:rsidRPr="0092499A">
        <w:rPr>
          <w:rFonts w:ascii="Georgia" w:hAnsi="Georgia"/>
          <w:sz w:val="22"/>
          <w:szCs w:val="22"/>
        </w:rPr>
        <w:t>Vltavská 1010, 373 41 Hluboká nad Vltavou</w:t>
      </w:r>
      <w:r w:rsidR="0032577E" w:rsidRPr="0092499A">
        <w:rPr>
          <w:rFonts w:ascii="Georgia" w:hAnsi="Georgia"/>
          <w:b/>
          <w:sz w:val="22"/>
          <w:szCs w:val="22"/>
        </w:rPr>
        <w:t xml:space="preserve"> </w:t>
      </w:r>
    </w:p>
    <w:p w14:paraId="363FE11D" w14:textId="6A81EB15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IČO: </w:t>
      </w:r>
      <w:r w:rsidRPr="0092499A">
        <w:rPr>
          <w:rFonts w:ascii="Georgia" w:hAnsi="Georgia"/>
          <w:sz w:val="22"/>
          <w:szCs w:val="22"/>
        </w:rPr>
        <w:tab/>
      </w:r>
      <w:r w:rsidR="0032577E" w:rsidRPr="0092499A">
        <w:rPr>
          <w:rFonts w:ascii="Georgia" w:hAnsi="Georgia"/>
          <w:sz w:val="22"/>
          <w:szCs w:val="22"/>
        </w:rPr>
        <w:t>48201952</w:t>
      </w:r>
      <w:r w:rsidRPr="0092499A">
        <w:rPr>
          <w:rFonts w:ascii="Georgia" w:hAnsi="Georgia"/>
          <w:sz w:val="22"/>
          <w:szCs w:val="22"/>
        </w:rPr>
        <w:t xml:space="preserve"> </w:t>
      </w:r>
    </w:p>
    <w:p w14:paraId="4BABF345" w14:textId="355E1FC7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DIČ: </w:t>
      </w:r>
      <w:r w:rsidRPr="0092499A">
        <w:rPr>
          <w:rFonts w:ascii="Georgia" w:hAnsi="Georgia"/>
          <w:sz w:val="22"/>
          <w:szCs w:val="22"/>
        </w:rPr>
        <w:tab/>
      </w:r>
      <w:r w:rsidR="0032577E" w:rsidRPr="0092499A">
        <w:rPr>
          <w:rFonts w:ascii="Georgia" w:hAnsi="Georgia"/>
          <w:sz w:val="22"/>
          <w:szCs w:val="22"/>
        </w:rPr>
        <w:t>CZ 48201952</w:t>
      </w:r>
    </w:p>
    <w:p w14:paraId="1EA080D3" w14:textId="5F8EB5F1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Zastoupený</w:t>
      </w:r>
      <w:r w:rsidR="003C7174" w:rsidRPr="0092499A">
        <w:rPr>
          <w:rFonts w:ascii="Georgia" w:hAnsi="Georgia" w:cs="Arial"/>
          <w:sz w:val="22"/>
          <w:szCs w:val="22"/>
        </w:rPr>
        <w:t>/á</w:t>
      </w:r>
      <w:r w:rsidRPr="0092499A">
        <w:rPr>
          <w:rFonts w:ascii="Georgia" w:hAnsi="Georgia" w:cs="Arial"/>
          <w:sz w:val="22"/>
          <w:szCs w:val="22"/>
        </w:rPr>
        <w:t xml:space="preserve">: </w:t>
      </w:r>
      <w:r w:rsidRPr="0092499A">
        <w:rPr>
          <w:rFonts w:ascii="Georgia" w:hAnsi="Georgia"/>
          <w:sz w:val="22"/>
          <w:szCs w:val="22"/>
        </w:rPr>
        <w:tab/>
      </w:r>
      <w:r w:rsidR="0032577E" w:rsidRPr="0092499A">
        <w:rPr>
          <w:rFonts w:ascii="Georgia" w:hAnsi="Georgia"/>
          <w:sz w:val="22"/>
          <w:szCs w:val="22"/>
        </w:rPr>
        <w:t xml:space="preserve">Bc. Eliškou Váchovou, jednatel </w:t>
      </w:r>
    </w:p>
    <w:p w14:paraId="0E7AE191" w14:textId="65ED94C6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ind w:left="1960" w:hanging="1960"/>
        <w:jc w:val="left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Zapsaný</w:t>
      </w:r>
      <w:r w:rsidR="003C7174" w:rsidRPr="0092499A">
        <w:rPr>
          <w:rFonts w:ascii="Georgia" w:hAnsi="Georgia" w:cs="Arial"/>
          <w:sz w:val="22"/>
          <w:szCs w:val="22"/>
        </w:rPr>
        <w:t>/á</w:t>
      </w:r>
      <w:r w:rsidRPr="0092499A">
        <w:rPr>
          <w:rFonts w:ascii="Georgia" w:hAnsi="Georgia"/>
          <w:sz w:val="22"/>
          <w:szCs w:val="22"/>
        </w:rPr>
        <w:t xml:space="preserve"> v obchodní rejstříku vedeném</w:t>
      </w:r>
      <w:r w:rsidR="0032577E" w:rsidRPr="0092499A">
        <w:rPr>
          <w:rFonts w:ascii="Georgia" w:hAnsi="Georgia"/>
          <w:sz w:val="22"/>
          <w:szCs w:val="22"/>
        </w:rPr>
        <w:t xml:space="preserve"> u KS v Českých Budějovicích</w:t>
      </w:r>
      <w:r w:rsidRPr="0092499A">
        <w:rPr>
          <w:rFonts w:ascii="Georgia" w:hAnsi="Georgia"/>
          <w:sz w:val="22"/>
          <w:szCs w:val="22"/>
        </w:rPr>
        <w:t>, oddíl</w:t>
      </w:r>
      <w:r w:rsidR="0032577E" w:rsidRPr="0092499A">
        <w:rPr>
          <w:rFonts w:ascii="Georgia" w:hAnsi="Georgia"/>
          <w:sz w:val="22"/>
          <w:szCs w:val="22"/>
        </w:rPr>
        <w:t xml:space="preserve"> C, vlo</w:t>
      </w:r>
      <w:r w:rsidRPr="0092499A">
        <w:rPr>
          <w:rFonts w:ascii="Georgia" w:hAnsi="Georgia"/>
          <w:sz w:val="22"/>
          <w:szCs w:val="22"/>
        </w:rPr>
        <w:t>žka</w:t>
      </w:r>
      <w:r w:rsidR="0032577E" w:rsidRPr="0092499A">
        <w:rPr>
          <w:rFonts w:ascii="Georgia" w:hAnsi="Georgia"/>
          <w:sz w:val="22"/>
          <w:szCs w:val="22"/>
        </w:rPr>
        <w:t xml:space="preserve"> 2362</w:t>
      </w:r>
    </w:p>
    <w:p w14:paraId="1B2C3306" w14:textId="76A0333A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Bankovní spojení: </w:t>
      </w:r>
      <w:r w:rsidRPr="0092499A">
        <w:rPr>
          <w:rFonts w:ascii="Georgia" w:hAnsi="Georgia"/>
          <w:sz w:val="22"/>
          <w:szCs w:val="22"/>
        </w:rPr>
        <w:tab/>
      </w:r>
      <w:proofErr w:type="spellStart"/>
      <w:r w:rsidR="00D844CB">
        <w:rPr>
          <w:rFonts w:ascii="Georgia" w:hAnsi="Georgia"/>
          <w:sz w:val="22"/>
          <w:szCs w:val="22"/>
        </w:rPr>
        <w:t>xxx</w:t>
      </w:r>
      <w:proofErr w:type="spellEnd"/>
    </w:p>
    <w:p w14:paraId="09AE1B44" w14:textId="40B49902" w:rsidR="00236B8E" w:rsidRPr="0092499A" w:rsidRDefault="00236B8E" w:rsidP="00D7162C">
      <w:pPr>
        <w:tabs>
          <w:tab w:val="left" w:pos="1960"/>
        </w:tabs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Číslo účtu: </w:t>
      </w:r>
      <w:r w:rsidRPr="0092499A">
        <w:rPr>
          <w:rFonts w:ascii="Georgia" w:hAnsi="Georgia"/>
          <w:sz w:val="22"/>
          <w:szCs w:val="22"/>
        </w:rPr>
        <w:tab/>
      </w:r>
      <w:r w:rsidR="00D844CB">
        <w:rPr>
          <w:rFonts w:ascii="Georgia" w:hAnsi="Georgia"/>
          <w:sz w:val="22"/>
          <w:szCs w:val="22"/>
        </w:rPr>
        <w:t>xxx</w:t>
      </w:r>
      <w:bookmarkStart w:id="0" w:name="_GoBack"/>
      <w:bookmarkEnd w:id="0"/>
    </w:p>
    <w:p w14:paraId="7758A803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1F3270A8" w14:textId="77777777" w:rsidR="00236B8E" w:rsidRPr="0092499A" w:rsidRDefault="00236B8E" w:rsidP="00236B8E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(dále jen "</w:t>
      </w:r>
      <w:r w:rsidRPr="0092499A">
        <w:rPr>
          <w:rFonts w:ascii="Georgia" w:hAnsi="Georgia"/>
          <w:b/>
          <w:sz w:val="22"/>
          <w:szCs w:val="22"/>
        </w:rPr>
        <w:t>zhotovitel</w:t>
      </w:r>
      <w:r w:rsidRPr="0092499A">
        <w:rPr>
          <w:rFonts w:ascii="Georgia" w:hAnsi="Georgia"/>
          <w:sz w:val="22"/>
          <w:szCs w:val="22"/>
        </w:rPr>
        <w:t>")</w:t>
      </w:r>
    </w:p>
    <w:p w14:paraId="6D18905B" w14:textId="77777777" w:rsidR="003C7174" w:rsidRPr="0092499A" w:rsidRDefault="003C7174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6266DD28" w14:textId="77777777" w:rsidR="003C7174" w:rsidRPr="0092499A" w:rsidRDefault="003C7174" w:rsidP="00F879C4">
      <w:pPr>
        <w:tabs>
          <w:tab w:val="left" w:pos="3119"/>
        </w:tabs>
        <w:spacing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>Objednatel a zhotovitel společně jako „</w:t>
      </w:r>
      <w:r w:rsidRPr="0092499A">
        <w:rPr>
          <w:rFonts w:ascii="Georgia" w:hAnsi="Georgia"/>
          <w:b/>
          <w:sz w:val="22"/>
          <w:szCs w:val="22"/>
        </w:rPr>
        <w:t>smluvní strany</w:t>
      </w:r>
      <w:r w:rsidRPr="0092499A">
        <w:rPr>
          <w:rFonts w:ascii="Georgia" w:hAnsi="Georgia"/>
          <w:sz w:val="22"/>
          <w:szCs w:val="22"/>
        </w:rPr>
        <w:t>“, či jednotlivě také jako „</w:t>
      </w:r>
      <w:r w:rsidRPr="0092499A">
        <w:rPr>
          <w:rFonts w:ascii="Georgia" w:hAnsi="Georgia"/>
          <w:b/>
          <w:sz w:val="22"/>
          <w:szCs w:val="22"/>
        </w:rPr>
        <w:t>smluvní strana</w:t>
      </w:r>
      <w:r w:rsidRPr="0092499A">
        <w:rPr>
          <w:rFonts w:ascii="Georgia" w:hAnsi="Georgia"/>
          <w:sz w:val="22"/>
          <w:szCs w:val="22"/>
        </w:rPr>
        <w:t>“.</w:t>
      </w:r>
    </w:p>
    <w:p w14:paraId="7FE18382" w14:textId="77777777" w:rsidR="005530E2" w:rsidRPr="0092499A" w:rsidRDefault="005530E2" w:rsidP="00236B8E">
      <w:pPr>
        <w:widowControl w:val="0"/>
        <w:spacing w:before="0" w:after="0" w:line="240" w:lineRule="auto"/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551AFDBC" w14:textId="4B4DB86A" w:rsidR="00236B8E" w:rsidRPr="0092499A" w:rsidRDefault="0092499A" w:rsidP="0092499A">
      <w:pPr>
        <w:widowControl w:val="0"/>
        <w:spacing w:before="0" w:after="0" w:line="240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92499A">
        <w:rPr>
          <w:rFonts w:ascii="Georgia" w:hAnsi="Georgia"/>
          <w:b/>
          <w:sz w:val="22"/>
          <w:szCs w:val="22"/>
          <w:u w:val="single"/>
        </w:rPr>
        <w:t>Čl. I</w:t>
      </w:r>
    </w:p>
    <w:p w14:paraId="7FA8A1D5" w14:textId="77777777" w:rsidR="0092499A" w:rsidRPr="0092499A" w:rsidRDefault="0092499A" w:rsidP="0092499A">
      <w:pPr>
        <w:widowControl w:val="0"/>
        <w:spacing w:before="0" w:after="0" w:line="240" w:lineRule="auto"/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0784E819" w14:textId="1CC252A8" w:rsidR="00236B8E" w:rsidRPr="0092499A" w:rsidRDefault="005530E2" w:rsidP="00236B8E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Dne 4.5.2017 uzavřely smluvní strany Smlouvu o dílo č. SML 86/011/2017 (dále jen </w:t>
      </w:r>
      <w:r w:rsidRPr="0092499A">
        <w:rPr>
          <w:rFonts w:ascii="Georgia" w:hAnsi="Georgia"/>
          <w:b/>
          <w:sz w:val="22"/>
          <w:szCs w:val="22"/>
        </w:rPr>
        <w:t>„Smlouva“</w:t>
      </w:r>
      <w:r w:rsidRPr="0092499A">
        <w:rPr>
          <w:rFonts w:ascii="Georgia" w:hAnsi="Georgia"/>
          <w:sz w:val="22"/>
          <w:szCs w:val="22"/>
        </w:rPr>
        <w:t xml:space="preserve">). Smluvní strany se následně dohodly na změně </w:t>
      </w:r>
      <w:r w:rsidR="00F35D32" w:rsidRPr="0092499A">
        <w:rPr>
          <w:rFonts w:ascii="Georgia" w:hAnsi="Georgia"/>
          <w:sz w:val="22"/>
          <w:szCs w:val="22"/>
        </w:rPr>
        <w:t>níže uvedených</w:t>
      </w:r>
      <w:r w:rsidRPr="0092499A">
        <w:rPr>
          <w:rFonts w:ascii="Georgia" w:hAnsi="Georgia"/>
          <w:sz w:val="22"/>
          <w:szCs w:val="22"/>
        </w:rPr>
        <w:t xml:space="preserve"> ustanovení Smlouvy</w:t>
      </w:r>
      <w:r w:rsidR="00A931F1" w:rsidRPr="0092499A">
        <w:rPr>
          <w:rFonts w:ascii="Georgia" w:hAnsi="Georgia"/>
          <w:sz w:val="22"/>
          <w:szCs w:val="22"/>
        </w:rPr>
        <w:t xml:space="preserve">, která </w:t>
      </w:r>
      <w:r w:rsidR="0092499A">
        <w:rPr>
          <w:rFonts w:ascii="Georgia" w:hAnsi="Georgia"/>
          <w:sz w:val="22"/>
          <w:szCs w:val="22"/>
        </w:rPr>
        <w:t>od</w:t>
      </w:r>
      <w:r w:rsidR="00A931F1" w:rsidRPr="0092499A">
        <w:rPr>
          <w:rFonts w:ascii="Georgia" w:hAnsi="Georgia"/>
          <w:sz w:val="22"/>
          <w:szCs w:val="22"/>
        </w:rPr>
        <w:t xml:space="preserve"> účinnosti tohoto Dodatku č. 1 zní následovně:</w:t>
      </w:r>
    </w:p>
    <w:p w14:paraId="213486C7" w14:textId="698A2121" w:rsidR="00EA54C6" w:rsidRPr="0092499A" w:rsidRDefault="00EA54C6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1D2E65E0" w14:textId="4615057E" w:rsidR="00A931F1" w:rsidRPr="0092499A" w:rsidRDefault="00A931F1" w:rsidP="00A931F1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before="0" w:after="0" w:line="240" w:lineRule="auto"/>
        <w:rPr>
          <w:rFonts w:ascii="Georgia" w:hAnsi="Georgia"/>
          <w:b/>
          <w:sz w:val="22"/>
          <w:szCs w:val="22"/>
        </w:rPr>
      </w:pPr>
      <w:r w:rsidRPr="0092499A">
        <w:rPr>
          <w:rFonts w:ascii="Georgia" w:hAnsi="Georgia"/>
          <w:b/>
          <w:sz w:val="22"/>
          <w:szCs w:val="22"/>
        </w:rPr>
        <w:t xml:space="preserve">Čl. IV </w:t>
      </w:r>
      <w:r w:rsidR="00EA54C6" w:rsidRPr="0092499A">
        <w:rPr>
          <w:rFonts w:ascii="Georgia" w:hAnsi="Georgia"/>
          <w:b/>
          <w:sz w:val="22"/>
          <w:szCs w:val="22"/>
        </w:rPr>
        <w:t>odst. 7</w:t>
      </w:r>
      <w:r w:rsidRPr="0092499A">
        <w:rPr>
          <w:rFonts w:ascii="Georgia" w:hAnsi="Georgia"/>
          <w:b/>
          <w:sz w:val="22"/>
          <w:szCs w:val="22"/>
        </w:rPr>
        <w:t xml:space="preserve"> </w:t>
      </w:r>
      <w:r w:rsidR="0061298A" w:rsidRPr="0092499A">
        <w:rPr>
          <w:rFonts w:ascii="Georgia" w:hAnsi="Georgia"/>
          <w:b/>
          <w:sz w:val="22"/>
          <w:szCs w:val="22"/>
        </w:rPr>
        <w:t>nově zní:</w:t>
      </w:r>
    </w:p>
    <w:p w14:paraId="1D619D1F" w14:textId="66A42CC5" w:rsidR="00A931F1" w:rsidRPr="0092499A" w:rsidRDefault="00A931F1" w:rsidP="00A931F1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sz w:val="22"/>
          <w:szCs w:val="22"/>
        </w:rPr>
      </w:pPr>
    </w:p>
    <w:p w14:paraId="43906C51" w14:textId="58C6EB50" w:rsidR="00EA54C6" w:rsidRPr="0092499A" w:rsidRDefault="00EA54C6" w:rsidP="00EA54C6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  <w:r w:rsidRPr="0092499A">
        <w:rPr>
          <w:rFonts w:ascii="Georgia" w:hAnsi="Georgia"/>
          <w:i/>
          <w:sz w:val="22"/>
          <w:szCs w:val="22"/>
        </w:rPr>
        <w:t xml:space="preserve">„Zhotovitel je povinen doručit objednateli daňové doklady nejpozději </w:t>
      </w:r>
      <w:r w:rsidRPr="0092499A">
        <w:rPr>
          <w:rFonts w:ascii="Georgia" w:hAnsi="Georgia"/>
          <w:b/>
          <w:i/>
          <w:sz w:val="22"/>
          <w:szCs w:val="22"/>
        </w:rPr>
        <w:t xml:space="preserve">do 15 </w:t>
      </w:r>
      <w:r w:rsidRPr="0092499A">
        <w:rPr>
          <w:rFonts w:ascii="Georgia" w:hAnsi="Georgia"/>
          <w:i/>
          <w:sz w:val="22"/>
          <w:szCs w:val="22"/>
        </w:rPr>
        <w:t>kalendářních dnů od data uskutečnění zdanitelného plnění s tím, že daňový doklad za kalendářní měsíc listopad 2017 je zhotovitel povinen předložit objednateli k proplacení nejpozděj</w:t>
      </w:r>
      <w:r w:rsidR="00DA1B06">
        <w:rPr>
          <w:rFonts w:ascii="Georgia" w:hAnsi="Georgia"/>
          <w:i/>
          <w:sz w:val="22"/>
          <w:szCs w:val="22"/>
        </w:rPr>
        <w:t xml:space="preserve">i do 5. prosince 2017. V případě doručení daňového dokladu po uvedeném datu 5. 12. 2017, tak daňový doklad bude vrácen a </w:t>
      </w:r>
      <w:r w:rsidR="00DA1B06" w:rsidRPr="0092499A">
        <w:rPr>
          <w:rFonts w:ascii="Georgia" w:hAnsi="Georgia"/>
          <w:i/>
          <w:sz w:val="22"/>
          <w:szCs w:val="22"/>
        </w:rPr>
        <w:t xml:space="preserve">zhotovitel vystaví jeden souhrnný </w:t>
      </w:r>
      <w:r w:rsidR="00DA1B06" w:rsidRPr="0092499A">
        <w:rPr>
          <w:rFonts w:ascii="Georgia" w:hAnsi="Georgia"/>
          <w:i/>
          <w:sz w:val="22"/>
          <w:szCs w:val="22"/>
        </w:rPr>
        <w:lastRenderedPageBreak/>
        <w:t>daňový doklad</w:t>
      </w:r>
      <w:r w:rsidR="00DA1B06">
        <w:rPr>
          <w:rFonts w:ascii="Georgia" w:hAnsi="Georgia"/>
          <w:i/>
          <w:sz w:val="22"/>
          <w:szCs w:val="22"/>
        </w:rPr>
        <w:t xml:space="preserve"> za kalendářní měsíc</w:t>
      </w:r>
      <w:r w:rsidRPr="0092499A">
        <w:rPr>
          <w:rFonts w:ascii="Georgia" w:hAnsi="Georgia"/>
          <w:i/>
          <w:sz w:val="22"/>
          <w:szCs w:val="22"/>
        </w:rPr>
        <w:t xml:space="preserve"> prosinec 2017</w:t>
      </w:r>
      <w:r w:rsidR="00DA1B06">
        <w:rPr>
          <w:rFonts w:ascii="Georgia" w:hAnsi="Georgia"/>
          <w:i/>
          <w:sz w:val="22"/>
          <w:szCs w:val="22"/>
        </w:rPr>
        <w:t>, leden 2018 a únor 2018</w:t>
      </w:r>
      <w:r w:rsidRPr="0092499A">
        <w:rPr>
          <w:rFonts w:ascii="Georgia" w:hAnsi="Georgia"/>
          <w:i/>
          <w:sz w:val="22"/>
          <w:szCs w:val="22"/>
        </w:rPr>
        <w:t>, který předloží objednateli k proplacení nejdříve v kalendářním měsíci březen 2018.“</w:t>
      </w:r>
    </w:p>
    <w:p w14:paraId="1693AB84" w14:textId="5FF688CB" w:rsidR="0061298A" w:rsidRPr="0092499A" w:rsidRDefault="0061298A" w:rsidP="00EA54C6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</w:p>
    <w:p w14:paraId="29A4D0A3" w14:textId="47780F34" w:rsidR="00026FED" w:rsidRPr="0092499A" w:rsidRDefault="00026FED" w:rsidP="00EA54C6">
      <w:pPr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</w:p>
    <w:p w14:paraId="580BE7EA" w14:textId="2C92CC80" w:rsidR="00026FED" w:rsidRPr="0092499A" w:rsidRDefault="00EA54C6" w:rsidP="00A931F1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before="0" w:after="0" w:line="240" w:lineRule="auto"/>
        <w:rPr>
          <w:rFonts w:ascii="Georgia" w:hAnsi="Georgia"/>
          <w:b/>
          <w:sz w:val="22"/>
          <w:szCs w:val="22"/>
        </w:rPr>
      </w:pPr>
      <w:r w:rsidRPr="0092499A">
        <w:rPr>
          <w:rFonts w:ascii="Georgia" w:hAnsi="Georgia"/>
          <w:b/>
          <w:sz w:val="22"/>
          <w:szCs w:val="22"/>
        </w:rPr>
        <w:t>Čl. V odst. 1 nově zní:</w:t>
      </w:r>
    </w:p>
    <w:p w14:paraId="2AFE0510" w14:textId="4E147FA6" w:rsidR="00236B8E" w:rsidRPr="0092499A" w:rsidRDefault="00236B8E" w:rsidP="001E0622">
      <w:pPr>
        <w:widowControl w:val="0"/>
        <w:spacing w:before="0" w:after="0" w:line="240" w:lineRule="auto"/>
        <w:rPr>
          <w:rFonts w:ascii="Georgia" w:hAnsi="Georgia"/>
          <w:b/>
          <w:sz w:val="22"/>
          <w:szCs w:val="22"/>
        </w:rPr>
      </w:pPr>
    </w:p>
    <w:p w14:paraId="6E14FD64" w14:textId="555E2450" w:rsidR="00236B8E" w:rsidRPr="0092499A" w:rsidRDefault="001E0622" w:rsidP="001E0622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  <w:r w:rsidRPr="0092499A">
        <w:rPr>
          <w:rFonts w:ascii="Georgia" w:hAnsi="Georgia"/>
          <w:i/>
          <w:sz w:val="22"/>
          <w:szCs w:val="22"/>
        </w:rPr>
        <w:t>„</w:t>
      </w:r>
      <w:r w:rsidR="00236B8E" w:rsidRPr="0092499A">
        <w:rPr>
          <w:rFonts w:ascii="Georgia" w:hAnsi="Georgia"/>
          <w:i/>
          <w:sz w:val="22"/>
          <w:szCs w:val="22"/>
        </w:rPr>
        <w:t xml:space="preserve">Zhotovitel se zavazuje provést sjednané </w:t>
      </w:r>
      <w:r w:rsidR="00F610AC" w:rsidRPr="0092499A">
        <w:rPr>
          <w:rFonts w:ascii="Georgia" w:hAnsi="Georgia"/>
          <w:i/>
          <w:sz w:val="22"/>
          <w:szCs w:val="22"/>
        </w:rPr>
        <w:t>d</w:t>
      </w:r>
      <w:r w:rsidR="00236B8E" w:rsidRPr="0092499A">
        <w:rPr>
          <w:rFonts w:ascii="Georgia" w:hAnsi="Georgia"/>
          <w:i/>
          <w:sz w:val="22"/>
          <w:szCs w:val="22"/>
        </w:rPr>
        <w:t>ílo v následujících termínech:</w:t>
      </w:r>
    </w:p>
    <w:p w14:paraId="17A3E61C" w14:textId="77777777" w:rsidR="001E0622" w:rsidRPr="0092499A" w:rsidRDefault="001E0622" w:rsidP="001E0622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</w:p>
    <w:p w14:paraId="3649E994" w14:textId="761F88B7" w:rsidR="00236B8E" w:rsidRPr="0092499A" w:rsidRDefault="00236B8E" w:rsidP="001E0622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  <w:r w:rsidRPr="0092499A">
        <w:rPr>
          <w:rFonts w:ascii="Georgia" w:hAnsi="Georgia"/>
          <w:b/>
          <w:i/>
          <w:sz w:val="22"/>
          <w:szCs w:val="22"/>
          <w:u w:val="single"/>
        </w:rPr>
        <w:t>Předání staveniště:</w:t>
      </w:r>
      <w:r w:rsidRPr="0092499A">
        <w:rPr>
          <w:rFonts w:ascii="Georgia" w:hAnsi="Georgia"/>
          <w:i/>
          <w:sz w:val="22"/>
          <w:szCs w:val="22"/>
        </w:rPr>
        <w:t xml:space="preserve"> bezprostředně, nejpozději </w:t>
      </w:r>
      <w:r w:rsidRPr="0092499A">
        <w:rPr>
          <w:rFonts w:ascii="Georgia" w:hAnsi="Georgia"/>
          <w:b/>
          <w:i/>
          <w:sz w:val="22"/>
          <w:szCs w:val="22"/>
        </w:rPr>
        <w:t>do 5 pracovních dnů</w:t>
      </w:r>
      <w:r w:rsidRPr="0092499A">
        <w:rPr>
          <w:rFonts w:ascii="Georgia" w:hAnsi="Georgia"/>
          <w:i/>
          <w:sz w:val="22"/>
          <w:szCs w:val="22"/>
        </w:rPr>
        <w:t xml:space="preserve"> po uzavření této </w:t>
      </w:r>
      <w:r w:rsidR="00F610AC" w:rsidRPr="0092499A">
        <w:rPr>
          <w:rFonts w:ascii="Georgia" w:hAnsi="Georgia"/>
          <w:i/>
          <w:sz w:val="22"/>
          <w:szCs w:val="22"/>
        </w:rPr>
        <w:t>s</w:t>
      </w:r>
      <w:r w:rsidRPr="0092499A">
        <w:rPr>
          <w:rFonts w:ascii="Georgia" w:hAnsi="Georgia"/>
          <w:i/>
          <w:sz w:val="22"/>
          <w:szCs w:val="22"/>
        </w:rPr>
        <w:t xml:space="preserve">mlouvy, nebude-li mezi smluvními stranami dohodnuto jinak, přičemž </w:t>
      </w:r>
      <w:r w:rsidR="00F610AC" w:rsidRPr="0092499A">
        <w:rPr>
          <w:rFonts w:ascii="Georgia" w:hAnsi="Georgia"/>
          <w:i/>
          <w:sz w:val="22"/>
          <w:szCs w:val="22"/>
        </w:rPr>
        <w:t>z</w:t>
      </w:r>
      <w:r w:rsidRPr="0092499A">
        <w:rPr>
          <w:rFonts w:ascii="Georgia" w:hAnsi="Georgia"/>
          <w:i/>
          <w:sz w:val="22"/>
          <w:szCs w:val="22"/>
        </w:rPr>
        <w:t>hotovitel je povinen stav</w:t>
      </w:r>
      <w:r w:rsidR="00D2069B" w:rsidRPr="0092499A">
        <w:rPr>
          <w:rFonts w:ascii="Georgia" w:hAnsi="Georgia"/>
          <w:i/>
          <w:sz w:val="22"/>
          <w:szCs w:val="22"/>
        </w:rPr>
        <w:t>e</w:t>
      </w:r>
      <w:r w:rsidRPr="0092499A">
        <w:rPr>
          <w:rFonts w:ascii="Georgia" w:hAnsi="Georgia"/>
          <w:i/>
          <w:sz w:val="22"/>
          <w:szCs w:val="22"/>
        </w:rPr>
        <w:t xml:space="preserve">niště v uvedeném termínu (tj. termínu předání stanoveném </w:t>
      </w:r>
      <w:r w:rsidR="00F610AC" w:rsidRPr="0092499A">
        <w:rPr>
          <w:rFonts w:ascii="Georgia" w:hAnsi="Georgia"/>
          <w:i/>
          <w:sz w:val="22"/>
          <w:szCs w:val="22"/>
        </w:rPr>
        <w:t>o</w:t>
      </w:r>
      <w:r w:rsidRPr="0092499A">
        <w:rPr>
          <w:rFonts w:ascii="Georgia" w:hAnsi="Georgia"/>
          <w:i/>
          <w:sz w:val="22"/>
          <w:szCs w:val="22"/>
        </w:rPr>
        <w:t>bjednatelem) převzít.</w:t>
      </w:r>
    </w:p>
    <w:p w14:paraId="32CCD0DD" w14:textId="77777777" w:rsidR="001E0622" w:rsidRPr="0092499A" w:rsidRDefault="001E0622" w:rsidP="001E0622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</w:p>
    <w:p w14:paraId="4C929D2B" w14:textId="61CE6C2B" w:rsidR="00236B8E" w:rsidRPr="0092499A" w:rsidRDefault="00236B8E" w:rsidP="001E0622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  <w:r w:rsidRPr="0092499A">
        <w:rPr>
          <w:rFonts w:ascii="Georgia" w:hAnsi="Georgia"/>
          <w:b/>
          <w:i/>
          <w:sz w:val="22"/>
          <w:szCs w:val="22"/>
          <w:u w:val="single"/>
        </w:rPr>
        <w:t xml:space="preserve">Zahájení prací na </w:t>
      </w:r>
      <w:r w:rsidR="00F610AC" w:rsidRPr="0092499A">
        <w:rPr>
          <w:rFonts w:ascii="Georgia" w:hAnsi="Georgia"/>
          <w:b/>
          <w:i/>
          <w:sz w:val="22"/>
          <w:szCs w:val="22"/>
          <w:u w:val="single"/>
        </w:rPr>
        <w:t>d</w:t>
      </w:r>
      <w:r w:rsidRPr="0092499A">
        <w:rPr>
          <w:rFonts w:ascii="Georgia" w:hAnsi="Georgia"/>
          <w:b/>
          <w:i/>
          <w:sz w:val="22"/>
          <w:szCs w:val="22"/>
          <w:u w:val="single"/>
        </w:rPr>
        <w:t>íle:</w:t>
      </w:r>
      <w:r w:rsidRPr="0092499A">
        <w:rPr>
          <w:rFonts w:ascii="Georgia" w:hAnsi="Georgia"/>
          <w:i/>
          <w:sz w:val="22"/>
          <w:szCs w:val="22"/>
        </w:rPr>
        <w:t xml:space="preserve"> nejpozději </w:t>
      </w:r>
      <w:r w:rsidRPr="0092499A">
        <w:rPr>
          <w:rFonts w:ascii="Georgia" w:hAnsi="Georgia"/>
          <w:b/>
          <w:i/>
          <w:sz w:val="22"/>
          <w:szCs w:val="22"/>
        </w:rPr>
        <w:t>do 3 pracovních dnů</w:t>
      </w:r>
      <w:r w:rsidRPr="0092499A">
        <w:rPr>
          <w:rFonts w:ascii="Georgia" w:hAnsi="Georgia"/>
          <w:i/>
          <w:sz w:val="22"/>
          <w:szCs w:val="22"/>
        </w:rPr>
        <w:t xml:space="preserve"> od předání staveniště.</w:t>
      </w:r>
    </w:p>
    <w:p w14:paraId="47188FED" w14:textId="77777777" w:rsidR="001E0622" w:rsidRPr="0092499A" w:rsidRDefault="001E0622" w:rsidP="001E0622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</w:p>
    <w:p w14:paraId="2FA4629F" w14:textId="1B04AEA8" w:rsidR="00236B8E" w:rsidRPr="0092499A" w:rsidRDefault="00236B8E" w:rsidP="001E0622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  <w:r w:rsidRPr="0092499A">
        <w:rPr>
          <w:rFonts w:ascii="Georgia" w:hAnsi="Georgia"/>
          <w:b/>
          <w:i/>
          <w:sz w:val="22"/>
          <w:szCs w:val="22"/>
          <w:u w:val="single"/>
        </w:rPr>
        <w:t xml:space="preserve">Termín dokončení </w:t>
      </w:r>
      <w:r w:rsidR="001E0622" w:rsidRPr="0092499A">
        <w:rPr>
          <w:rFonts w:ascii="Georgia" w:hAnsi="Georgia"/>
          <w:b/>
          <w:i/>
          <w:sz w:val="22"/>
          <w:szCs w:val="22"/>
          <w:u w:val="single"/>
        </w:rPr>
        <w:t xml:space="preserve">díla </w:t>
      </w:r>
      <w:r w:rsidRPr="0092499A">
        <w:rPr>
          <w:rFonts w:ascii="Georgia" w:hAnsi="Georgia"/>
          <w:b/>
          <w:i/>
          <w:sz w:val="22"/>
          <w:szCs w:val="22"/>
          <w:u w:val="single"/>
        </w:rPr>
        <w:t>včetně jeho řádného odevzdání</w:t>
      </w:r>
      <w:r w:rsidR="001E0622" w:rsidRPr="0092499A">
        <w:rPr>
          <w:rFonts w:ascii="Georgia" w:hAnsi="Georgia"/>
          <w:b/>
          <w:i/>
          <w:sz w:val="22"/>
          <w:szCs w:val="22"/>
          <w:u w:val="single"/>
        </w:rPr>
        <w:t>:</w:t>
      </w:r>
      <w:r w:rsidR="001E0622" w:rsidRPr="0092499A">
        <w:rPr>
          <w:rFonts w:ascii="Georgia" w:hAnsi="Georgia"/>
          <w:i/>
          <w:sz w:val="22"/>
          <w:szCs w:val="22"/>
        </w:rPr>
        <w:t xml:space="preserve"> do </w:t>
      </w:r>
      <w:r w:rsidR="001E0622" w:rsidRPr="0092499A">
        <w:rPr>
          <w:rFonts w:ascii="Georgia" w:hAnsi="Georgia"/>
          <w:b/>
          <w:i/>
          <w:sz w:val="22"/>
          <w:szCs w:val="22"/>
        </w:rPr>
        <w:t>4.12.2017</w:t>
      </w:r>
      <w:r w:rsidRPr="0092499A">
        <w:rPr>
          <w:rFonts w:ascii="Georgia" w:hAnsi="Georgia"/>
          <w:i/>
          <w:sz w:val="22"/>
          <w:szCs w:val="22"/>
        </w:rPr>
        <w:t>.</w:t>
      </w:r>
    </w:p>
    <w:p w14:paraId="1DAD20C6" w14:textId="77777777" w:rsidR="001E0622" w:rsidRPr="0092499A" w:rsidRDefault="001E0622" w:rsidP="001E0622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</w:p>
    <w:p w14:paraId="0FD3E6D5" w14:textId="1B61E481" w:rsidR="001E0622" w:rsidRPr="0092499A" w:rsidRDefault="00236B8E" w:rsidP="001E0622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  <w:r w:rsidRPr="0092499A">
        <w:rPr>
          <w:rFonts w:ascii="Georgia" w:hAnsi="Georgia"/>
          <w:i/>
          <w:sz w:val="22"/>
          <w:szCs w:val="22"/>
        </w:rPr>
        <w:t xml:space="preserve">Zhotovitel se zavazuje provádět </w:t>
      </w:r>
      <w:r w:rsidR="00F610AC" w:rsidRPr="0092499A">
        <w:rPr>
          <w:rFonts w:ascii="Georgia" w:hAnsi="Georgia"/>
          <w:i/>
          <w:sz w:val="22"/>
          <w:szCs w:val="22"/>
        </w:rPr>
        <w:t>d</w:t>
      </w:r>
      <w:r w:rsidRPr="0092499A">
        <w:rPr>
          <w:rFonts w:ascii="Georgia" w:hAnsi="Georgia"/>
          <w:i/>
          <w:sz w:val="22"/>
          <w:szCs w:val="22"/>
        </w:rPr>
        <w:t xml:space="preserve">ílo podle podrobného časového harmonogramu provádění </w:t>
      </w:r>
      <w:r w:rsidR="00F610AC" w:rsidRPr="0092499A">
        <w:rPr>
          <w:rFonts w:ascii="Georgia" w:hAnsi="Georgia"/>
          <w:i/>
          <w:sz w:val="22"/>
          <w:szCs w:val="22"/>
        </w:rPr>
        <w:t>d</w:t>
      </w:r>
      <w:r w:rsidRPr="0092499A">
        <w:rPr>
          <w:rFonts w:ascii="Georgia" w:hAnsi="Georgia"/>
          <w:i/>
          <w:sz w:val="22"/>
          <w:szCs w:val="22"/>
        </w:rPr>
        <w:t xml:space="preserve">íla, který tvoří </w:t>
      </w:r>
      <w:r w:rsidRPr="0092499A">
        <w:rPr>
          <w:rFonts w:ascii="Georgia" w:hAnsi="Georgia"/>
          <w:b/>
          <w:i/>
          <w:sz w:val="22"/>
          <w:szCs w:val="22"/>
        </w:rPr>
        <w:t>přílohu č. 3</w:t>
      </w:r>
      <w:r w:rsidRPr="0092499A">
        <w:rPr>
          <w:rFonts w:ascii="Georgia" w:hAnsi="Georgia"/>
          <w:i/>
          <w:sz w:val="22"/>
          <w:szCs w:val="22"/>
        </w:rPr>
        <w:t xml:space="preserve"> této </w:t>
      </w:r>
      <w:r w:rsidR="00F610AC" w:rsidRPr="0092499A">
        <w:rPr>
          <w:rFonts w:ascii="Georgia" w:hAnsi="Georgia"/>
          <w:i/>
          <w:sz w:val="22"/>
          <w:szCs w:val="22"/>
        </w:rPr>
        <w:t>s</w:t>
      </w:r>
      <w:r w:rsidRPr="0092499A">
        <w:rPr>
          <w:rFonts w:ascii="Georgia" w:hAnsi="Georgia"/>
          <w:i/>
          <w:sz w:val="22"/>
          <w:szCs w:val="22"/>
        </w:rPr>
        <w:t xml:space="preserve">mlouvy (dále jen </w:t>
      </w:r>
      <w:r w:rsidRPr="0092499A">
        <w:rPr>
          <w:rFonts w:ascii="Georgia" w:hAnsi="Georgia"/>
          <w:b/>
          <w:i/>
          <w:sz w:val="22"/>
          <w:szCs w:val="22"/>
        </w:rPr>
        <w:t>„časový harmonogram“</w:t>
      </w:r>
      <w:r w:rsidRPr="0092499A">
        <w:rPr>
          <w:rFonts w:ascii="Georgia" w:hAnsi="Georgia"/>
          <w:i/>
          <w:sz w:val="22"/>
          <w:szCs w:val="22"/>
        </w:rPr>
        <w:t>).</w:t>
      </w:r>
      <w:r w:rsidR="001E0622" w:rsidRPr="0092499A">
        <w:rPr>
          <w:rFonts w:ascii="Georgia" w:hAnsi="Georgia"/>
          <w:i/>
          <w:sz w:val="22"/>
          <w:szCs w:val="22"/>
        </w:rPr>
        <w:t>“</w:t>
      </w:r>
    </w:p>
    <w:p w14:paraId="1587DD04" w14:textId="6CED60FF" w:rsidR="0092499A" w:rsidRPr="0092499A" w:rsidRDefault="0092499A" w:rsidP="001E0622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</w:p>
    <w:p w14:paraId="69AEFCE9" w14:textId="67A3F79D" w:rsidR="0092499A" w:rsidRPr="0092499A" w:rsidRDefault="0092499A" w:rsidP="001E0622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Georgia" w:hAnsi="Georgia"/>
          <w:i/>
          <w:sz w:val="22"/>
          <w:szCs w:val="22"/>
        </w:rPr>
      </w:pPr>
    </w:p>
    <w:p w14:paraId="54B6B008" w14:textId="7B084034" w:rsidR="0092499A" w:rsidRPr="00F709F2" w:rsidRDefault="0092499A" w:rsidP="0092499A">
      <w:pPr>
        <w:pStyle w:val="Odstavecseseznamem"/>
        <w:autoSpaceDE w:val="0"/>
        <w:autoSpaceDN w:val="0"/>
        <w:adjustRightInd w:val="0"/>
        <w:spacing w:before="0"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F709F2">
        <w:rPr>
          <w:rFonts w:ascii="Georgia" w:hAnsi="Georgia"/>
          <w:b/>
          <w:sz w:val="22"/>
          <w:szCs w:val="22"/>
        </w:rPr>
        <w:t>Čl. II</w:t>
      </w:r>
    </w:p>
    <w:p w14:paraId="078070C8" w14:textId="3D62B528" w:rsidR="001E0622" w:rsidRPr="0092499A" w:rsidRDefault="001E0622" w:rsidP="001E0622">
      <w:pPr>
        <w:widowControl w:val="0"/>
        <w:tabs>
          <w:tab w:val="num" w:pos="284"/>
          <w:tab w:val="left" w:pos="4536"/>
        </w:tabs>
        <w:spacing w:before="0" w:after="0" w:line="240" w:lineRule="auto"/>
        <w:ind w:left="426"/>
        <w:rPr>
          <w:rFonts w:ascii="Georgia" w:hAnsi="Georgia"/>
          <w:i/>
          <w:sz w:val="22"/>
          <w:szCs w:val="22"/>
        </w:rPr>
      </w:pPr>
    </w:p>
    <w:p w14:paraId="0ECC8E95" w14:textId="59107DAA" w:rsidR="001E0622" w:rsidRPr="0092499A" w:rsidRDefault="0092499A" w:rsidP="0092499A">
      <w:pPr>
        <w:pStyle w:val="Odstavecseseznamem"/>
        <w:widowControl w:val="0"/>
        <w:numPr>
          <w:ilvl w:val="0"/>
          <w:numId w:val="50"/>
        </w:numPr>
        <w:tabs>
          <w:tab w:val="num" w:pos="284"/>
          <w:tab w:val="left" w:pos="4536"/>
        </w:tabs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Ostatní - tímto Dodatkem č. 1 výslovně nezměněné - ustanovení Smlouvy (vč. příloh tvořících její nedílnou součást) budou smluvní strany vykládat v souladu s tímto Dodatkem č. </w:t>
      </w:r>
      <w:r w:rsidR="005276F9">
        <w:rPr>
          <w:rFonts w:ascii="Georgia" w:hAnsi="Georgia"/>
          <w:sz w:val="22"/>
          <w:szCs w:val="22"/>
        </w:rPr>
        <w:t>1</w:t>
      </w:r>
      <w:r w:rsidRPr="0092499A">
        <w:rPr>
          <w:rFonts w:ascii="Georgia" w:hAnsi="Georgia"/>
          <w:sz w:val="22"/>
          <w:szCs w:val="22"/>
        </w:rPr>
        <w:t>.</w:t>
      </w:r>
    </w:p>
    <w:p w14:paraId="283E0045" w14:textId="77777777" w:rsidR="0092499A" w:rsidRPr="0092499A" w:rsidRDefault="0092499A" w:rsidP="0092499A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Georgia" w:hAnsi="Georgia"/>
          <w:sz w:val="22"/>
          <w:szCs w:val="22"/>
        </w:rPr>
      </w:pPr>
    </w:p>
    <w:p w14:paraId="348DA9CA" w14:textId="5AFAFA0D" w:rsidR="00236B8E" w:rsidRPr="00BA198D" w:rsidRDefault="0092499A" w:rsidP="0019686A">
      <w:pPr>
        <w:pStyle w:val="Odstavecseseznamem"/>
        <w:widowControl w:val="0"/>
        <w:numPr>
          <w:ilvl w:val="0"/>
          <w:numId w:val="50"/>
        </w:numPr>
        <w:spacing w:before="0" w:after="0" w:line="240" w:lineRule="auto"/>
        <w:rPr>
          <w:rFonts w:ascii="Georgia" w:hAnsi="Georgia"/>
          <w:sz w:val="22"/>
          <w:szCs w:val="22"/>
        </w:rPr>
      </w:pPr>
      <w:r w:rsidRPr="00BA198D">
        <w:rPr>
          <w:rFonts w:ascii="Georgia" w:hAnsi="Georgia"/>
          <w:sz w:val="22"/>
          <w:szCs w:val="22"/>
        </w:rPr>
        <w:t xml:space="preserve">Dodatek č. </w:t>
      </w:r>
      <w:r w:rsidR="005276F9" w:rsidRPr="00BA198D">
        <w:rPr>
          <w:rFonts w:ascii="Georgia" w:hAnsi="Georgia"/>
          <w:sz w:val="22"/>
          <w:szCs w:val="22"/>
        </w:rPr>
        <w:t xml:space="preserve">1 </w:t>
      </w:r>
      <w:r w:rsidR="00BA198D" w:rsidRPr="00BA198D">
        <w:rPr>
          <w:rFonts w:ascii="Georgia" w:hAnsi="Georgia"/>
          <w:sz w:val="22"/>
          <w:szCs w:val="22"/>
        </w:rPr>
        <w:t>nabývá platnosti dnem jejího podpisu a účinnosti dnem jejího uveřejnění v registru smluv dle § 6 ods.1 zákona č. 340/2015 Sb., o zvláštních podmínkách účinnosti některých smluv, uveřejňování těchto smluv a o registru smluv (zákon o registru smluv).</w:t>
      </w:r>
    </w:p>
    <w:p w14:paraId="4B872BC0" w14:textId="7F6C337D" w:rsidR="0092499A" w:rsidRPr="0092499A" w:rsidRDefault="0092499A" w:rsidP="0092499A">
      <w:pPr>
        <w:widowControl w:val="0"/>
        <w:tabs>
          <w:tab w:val="left" w:pos="4536"/>
        </w:tabs>
        <w:spacing w:before="0" w:after="0" w:line="240" w:lineRule="auto"/>
        <w:rPr>
          <w:rFonts w:ascii="Georgia" w:hAnsi="Georgia"/>
          <w:sz w:val="22"/>
          <w:szCs w:val="22"/>
        </w:rPr>
      </w:pPr>
    </w:p>
    <w:p w14:paraId="1365AD5B" w14:textId="7B735CB4" w:rsidR="00236B8E" w:rsidRPr="0092499A" w:rsidRDefault="0092499A" w:rsidP="0092499A">
      <w:pPr>
        <w:pStyle w:val="Odstavecseseznamem"/>
        <w:widowControl w:val="0"/>
        <w:numPr>
          <w:ilvl w:val="0"/>
          <w:numId w:val="50"/>
        </w:numPr>
        <w:tabs>
          <w:tab w:val="num" w:pos="284"/>
          <w:tab w:val="left" w:pos="4536"/>
        </w:tabs>
        <w:spacing w:before="0" w:after="0" w:line="240" w:lineRule="auto"/>
        <w:rPr>
          <w:rFonts w:ascii="Georgia" w:hAnsi="Georgia"/>
          <w:sz w:val="22"/>
          <w:szCs w:val="22"/>
        </w:rPr>
      </w:pPr>
      <w:r w:rsidRPr="0092499A">
        <w:rPr>
          <w:rFonts w:ascii="Georgia" w:hAnsi="Georgia"/>
          <w:sz w:val="22"/>
          <w:szCs w:val="22"/>
        </w:rPr>
        <w:t xml:space="preserve">Dodatek č. </w:t>
      </w:r>
      <w:r w:rsidR="005276F9">
        <w:rPr>
          <w:rFonts w:ascii="Georgia" w:hAnsi="Georgia"/>
          <w:sz w:val="22"/>
          <w:szCs w:val="22"/>
        </w:rPr>
        <w:t>1</w:t>
      </w:r>
      <w:r w:rsidRPr="0092499A">
        <w:rPr>
          <w:rFonts w:ascii="Georgia" w:hAnsi="Georgia"/>
          <w:sz w:val="22"/>
          <w:szCs w:val="22"/>
        </w:rPr>
        <w:t xml:space="preserve"> je sepsán v 5 vyhotoveních s platností originálu, z nichž objednatel obdrží 3 vyhotovení a zhotovitel 2 vyhotovení.</w:t>
      </w:r>
    </w:p>
    <w:p w14:paraId="3EB82785" w14:textId="77777777" w:rsidR="00EC7C4D" w:rsidRPr="00C50835" w:rsidRDefault="00EC7C4D" w:rsidP="00C50835">
      <w:pPr>
        <w:widowControl w:val="0"/>
        <w:spacing w:before="0" w:after="0" w:line="240" w:lineRule="auto"/>
        <w:ind w:left="360"/>
        <w:rPr>
          <w:rFonts w:ascii="Georgia" w:hAnsi="Georgia"/>
          <w:sz w:val="22"/>
        </w:rPr>
      </w:pPr>
    </w:p>
    <w:p w14:paraId="39D0E5C8" w14:textId="77777777" w:rsidR="00EC7C4D" w:rsidRPr="003C7174" w:rsidRDefault="00EC7C4D" w:rsidP="00F65A1A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1E0BFE54" w14:textId="77777777" w:rsidR="009017B2" w:rsidRPr="00567D2E" w:rsidRDefault="009017B2" w:rsidP="00567D2E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  <w:bookmarkStart w:id="1" w:name="OLE_LINK1"/>
      <w:bookmarkStart w:id="2" w:name="OLE_LINK2"/>
    </w:p>
    <w:tbl>
      <w:tblPr>
        <w:tblW w:w="10668" w:type="dxa"/>
        <w:tblInd w:w="-176" w:type="dxa"/>
        <w:tblLook w:val="01E0" w:firstRow="1" w:lastRow="1" w:firstColumn="1" w:lastColumn="1" w:noHBand="0" w:noVBand="0"/>
      </w:tblPr>
      <w:tblGrid>
        <w:gridCol w:w="4854"/>
        <w:gridCol w:w="5814"/>
      </w:tblGrid>
      <w:tr w:rsidR="009017B2" w:rsidRPr="00567D2E" w14:paraId="08B2CC6A" w14:textId="77777777" w:rsidTr="0032012D">
        <w:trPr>
          <w:trHeight w:val="687"/>
        </w:trPr>
        <w:tc>
          <w:tcPr>
            <w:tcW w:w="4854" w:type="dxa"/>
          </w:tcPr>
          <w:p w14:paraId="413FE717" w14:textId="44F3405A" w:rsidR="009017B2" w:rsidRPr="00567D2E" w:rsidRDefault="0046432E" w:rsidP="00BA198D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            </w:t>
            </w:r>
            <w:r w:rsidR="005530E2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V Praze, dne __. __</w:t>
            </w:r>
            <w:r w:rsidR="0079285D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. 2017</w:t>
            </w:r>
          </w:p>
          <w:p w14:paraId="3639C4FE" w14:textId="64DF57E6" w:rsidR="009017B2" w:rsidRPr="00567D2E" w:rsidRDefault="009017B2" w:rsidP="0092499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61470C21" w14:textId="77777777" w:rsidR="009017B2" w:rsidRPr="00567D2E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7DA92F3E" w14:textId="77777777" w:rsidR="009017B2" w:rsidRPr="00567D2E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5E8654E2" w14:textId="77777777" w:rsidR="009017B2" w:rsidRPr="00567D2E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62734993" w14:textId="77777777" w:rsidR="009017B2" w:rsidRPr="00567D2E" w:rsidRDefault="009017B2" w:rsidP="004643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 w:rsidRP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………………………………………………….</w:t>
            </w:r>
          </w:p>
          <w:p w14:paraId="27CE44E0" w14:textId="77777777" w:rsidR="0046432E" w:rsidRDefault="009017B2" w:rsidP="004643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</w:pPr>
            <w:r w:rsidRPr="00567D2E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Národní zemědělské muzeum</w:t>
            </w:r>
            <w:r w:rsidR="00567D2E" w:rsidRPr="00567D2E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 xml:space="preserve">, </w:t>
            </w:r>
            <w:proofErr w:type="spellStart"/>
            <w:r w:rsidR="00567D2E" w:rsidRPr="00567D2E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s.p.o</w:t>
            </w:r>
            <w:proofErr w:type="spellEnd"/>
            <w:r w:rsidR="00567D2E" w:rsidRPr="00567D2E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.</w:t>
            </w:r>
            <w:r w:rsidR="00D14DE7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,</w:t>
            </w:r>
          </w:p>
          <w:p w14:paraId="096DD233" w14:textId="0D5F8DAC" w:rsidR="009017B2" w:rsidRPr="00567D2E" w:rsidRDefault="0046432E" w:rsidP="004643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 xml:space="preserve">                             </w:t>
            </w:r>
            <w:r w:rsidR="00E645AC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z</w:t>
            </w:r>
            <w:r w:rsidR="009017B2" w:rsidRP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astoupen</w:t>
            </w:r>
            <w:r w:rsidR="00567D2E" w:rsidRP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á</w:t>
            </w:r>
            <w:r w:rsid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br/>
            </w:r>
            <w:r w:rsidR="00EF1ED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doc. </w:t>
            </w:r>
            <w:r w:rsidR="009017B2" w:rsidRP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Ing. Milanem Janem Půčkem, MBA, Ph.D.</w:t>
            </w:r>
          </w:p>
          <w:p w14:paraId="5525B449" w14:textId="4FD948AF" w:rsidR="009017B2" w:rsidRPr="00567D2E" w:rsidRDefault="0046432E" w:rsidP="004643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                        </w:t>
            </w:r>
            <w:r w:rsidR="009017B2" w:rsidRPr="00567D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generálním ředitelem</w:t>
            </w:r>
          </w:p>
          <w:p w14:paraId="2282327B" w14:textId="5EC14B05" w:rsidR="009017B2" w:rsidRPr="00071819" w:rsidRDefault="0046432E" w:rsidP="0046432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 xml:space="preserve">                         </w:t>
            </w:r>
            <w:r w:rsidR="009017B2" w:rsidRPr="00071819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(objednatel)</w:t>
            </w:r>
          </w:p>
        </w:tc>
        <w:tc>
          <w:tcPr>
            <w:tcW w:w="5814" w:type="dxa"/>
          </w:tcPr>
          <w:p w14:paraId="566CD02E" w14:textId="42F88CDE" w:rsidR="009017B2" w:rsidRPr="00E645AC" w:rsidRDefault="009017B2" w:rsidP="00BA198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 w:rsidRPr="00E645AC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V </w:t>
            </w:r>
            <w:r w:rsidR="0032577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Hluboké nad Vltavou, </w:t>
            </w:r>
            <w:r w:rsidRPr="00E645AC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dne </w:t>
            </w:r>
            <w:r w:rsidR="005530E2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__</w:t>
            </w:r>
            <w:r w:rsidR="0032577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.</w:t>
            </w:r>
            <w:r w:rsidR="005530E2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__</w:t>
            </w:r>
            <w:r w:rsidR="0032577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.2017</w:t>
            </w:r>
          </w:p>
          <w:p w14:paraId="277B5778" w14:textId="77777777" w:rsidR="009017B2" w:rsidRPr="00E645AC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41D75981" w14:textId="77777777" w:rsidR="009017B2" w:rsidRPr="00E645AC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7D918B91" w14:textId="77777777" w:rsidR="009017B2" w:rsidRPr="00E645AC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53A4347B" w14:textId="77777777" w:rsidR="009017B2" w:rsidRPr="00E645AC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</w:p>
          <w:p w14:paraId="2C1A9DE7" w14:textId="77777777" w:rsidR="0046432E" w:rsidRDefault="0046432E" w:rsidP="0046432E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……………………….…………………………</w:t>
            </w:r>
          </w:p>
          <w:p w14:paraId="50953347" w14:textId="50140BEF" w:rsidR="00567D2E" w:rsidRPr="00E645AC" w:rsidRDefault="0032577E" w:rsidP="0046432E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cs-CZ"/>
              </w:rPr>
              <w:t>STAVITELSTVÍ KAREL VÁCHA A SYN s.r.o.</w:t>
            </w:r>
          </w:p>
          <w:p w14:paraId="06DD004A" w14:textId="36767358" w:rsidR="009017B2" w:rsidRDefault="0092499A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>z</w:t>
            </w:r>
            <w:r w:rsidR="0046432E"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astoupené </w:t>
            </w:r>
          </w:p>
          <w:p w14:paraId="258754A7" w14:textId="13F9747F" w:rsidR="0046432E" w:rsidRPr="00E645AC" w:rsidRDefault="0046432E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</w:pPr>
            <w:r>
              <w:rPr>
                <w:rFonts w:ascii="Georgia" w:hAnsi="Georgia" w:cs="Arial"/>
                <w:color w:val="auto"/>
                <w:sz w:val="22"/>
                <w:szCs w:val="22"/>
                <w:lang w:val="cs-CZ"/>
              </w:rPr>
              <w:t xml:space="preserve">Bc. Eliškou Váchovou, jednatel </w:t>
            </w:r>
          </w:p>
          <w:p w14:paraId="6760D406" w14:textId="77777777" w:rsidR="009017B2" w:rsidRPr="00071819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</w:pPr>
            <w:r w:rsidRPr="00071819">
              <w:rPr>
                <w:rFonts w:ascii="Georgia" w:hAnsi="Georgia" w:cs="Arial"/>
                <w:b/>
                <w:color w:val="auto"/>
                <w:sz w:val="22"/>
                <w:szCs w:val="22"/>
                <w:lang w:val="cs-CZ"/>
              </w:rPr>
              <w:t>(zhotovitel)</w:t>
            </w:r>
          </w:p>
        </w:tc>
      </w:tr>
      <w:bookmarkEnd w:id="1"/>
      <w:bookmarkEnd w:id="2"/>
    </w:tbl>
    <w:p w14:paraId="3C71798E" w14:textId="787534CB" w:rsidR="00B855D3" w:rsidRPr="00D7162C" w:rsidRDefault="00B855D3" w:rsidP="0092499A">
      <w:pPr>
        <w:widowControl w:val="0"/>
        <w:spacing w:before="0" w:after="0" w:line="240" w:lineRule="auto"/>
        <w:rPr>
          <w:rFonts w:ascii="Georgia" w:hAnsi="Georgia"/>
          <w:sz w:val="22"/>
        </w:rPr>
      </w:pPr>
    </w:p>
    <w:sectPr w:rsidR="00B855D3" w:rsidRPr="00D7162C" w:rsidSect="002A5E37">
      <w:footerReference w:type="default" r:id="rId9"/>
      <w:headerReference w:type="first" r:id="rId10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CFA70" w14:textId="77777777" w:rsidR="00D36E31" w:rsidRDefault="00D36E31" w:rsidP="00B80A8E">
      <w:pPr>
        <w:spacing w:before="0" w:after="0" w:line="240" w:lineRule="auto"/>
      </w:pPr>
      <w:r>
        <w:separator/>
      </w:r>
    </w:p>
  </w:endnote>
  <w:endnote w:type="continuationSeparator" w:id="0">
    <w:p w14:paraId="7FFD36CE" w14:textId="77777777" w:rsidR="00D36E31" w:rsidRDefault="00D36E31" w:rsidP="00B80A8E">
      <w:pPr>
        <w:spacing w:before="0" w:after="0" w:line="240" w:lineRule="auto"/>
      </w:pPr>
      <w:r>
        <w:continuationSeparator/>
      </w:r>
    </w:p>
  </w:endnote>
  <w:endnote w:type="continuationNotice" w:id="1">
    <w:p w14:paraId="36FC2C6A" w14:textId="77777777" w:rsidR="00D36E31" w:rsidRDefault="00D36E3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10E68" w14:textId="77777777" w:rsidR="0079285D" w:rsidRPr="0020701F" w:rsidRDefault="00D844CB" w:rsidP="0020701F">
    <w:pPr>
      <w:pStyle w:val="Zpat"/>
      <w:spacing w:after="0"/>
      <w:jc w:val="center"/>
      <w:rPr>
        <w:rFonts w:ascii="Georgia" w:hAnsi="Georgia"/>
        <w:sz w:val="2"/>
        <w:szCs w:val="2"/>
      </w:rPr>
    </w:pPr>
    <w:r>
      <w:rPr>
        <w:rFonts w:ascii="Georgia" w:hAnsi="Georgia"/>
        <w:sz w:val="2"/>
        <w:szCs w:val="2"/>
      </w:rPr>
      <w:pict w14:anchorId="2E8B802B">
        <v:rect id="_x0000_i1025" style="width:0;height:1.5pt" o:hralign="center" o:hrstd="t" o:hr="t" fillcolor="#a0a0a0" stroked="f"/>
      </w:pict>
    </w:r>
  </w:p>
  <w:p w14:paraId="08A2931C" w14:textId="57F79086" w:rsidR="0079285D" w:rsidRPr="00550915" w:rsidRDefault="0079285D" w:rsidP="00550915">
    <w:pPr>
      <w:pStyle w:val="Zpat"/>
      <w:spacing w:before="0"/>
      <w:jc w:val="center"/>
      <w:rPr>
        <w:rFonts w:ascii="Georgia" w:hAnsi="Georgia"/>
        <w:sz w:val="18"/>
      </w:rPr>
    </w:pPr>
    <w:r w:rsidRPr="00E34347">
      <w:rPr>
        <w:rFonts w:ascii="Georgia" w:hAnsi="Georgia"/>
        <w:noProof/>
        <w:sz w:val="18"/>
        <w:szCs w:val="18"/>
      </w:rPr>
      <w:t xml:space="preserve">Strana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PAGE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D844CB">
      <w:rPr>
        <w:rFonts w:ascii="Georgia" w:hAnsi="Georgia"/>
        <w:noProof/>
        <w:sz w:val="18"/>
        <w:szCs w:val="18"/>
      </w:rPr>
      <w:t>2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 xml:space="preserve"> (celkem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NUMPAGES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D844CB">
      <w:rPr>
        <w:rFonts w:ascii="Georgia" w:hAnsi="Georgia"/>
        <w:noProof/>
        <w:sz w:val="18"/>
        <w:szCs w:val="18"/>
      </w:rPr>
      <w:t>2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C9398" w14:textId="77777777" w:rsidR="00D36E31" w:rsidRDefault="00D36E31" w:rsidP="00B80A8E">
      <w:pPr>
        <w:spacing w:before="0" w:after="0" w:line="240" w:lineRule="auto"/>
      </w:pPr>
      <w:r>
        <w:separator/>
      </w:r>
    </w:p>
  </w:footnote>
  <w:footnote w:type="continuationSeparator" w:id="0">
    <w:p w14:paraId="064AC125" w14:textId="77777777" w:rsidR="00D36E31" w:rsidRDefault="00D36E31" w:rsidP="00B80A8E">
      <w:pPr>
        <w:spacing w:before="0" w:after="0" w:line="240" w:lineRule="auto"/>
      </w:pPr>
      <w:r>
        <w:continuationSeparator/>
      </w:r>
    </w:p>
  </w:footnote>
  <w:footnote w:type="continuationNotice" w:id="1">
    <w:p w14:paraId="442DAF52" w14:textId="77777777" w:rsidR="00D36E31" w:rsidRDefault="00D36E3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4E08" w14:textId="09E0A784" w:rsidR="0079285D" w:rsidRPr="00550915" w:rsidRDefault="002A57F6" w:rsidP="00550915">
    <w:pPr>
      <w:pStyle w:val="Zhlav"/>
      <w:jc w:val="center"/>
      <w:rPr>
        <w:sz w:val="2"/>
      </w:rPr>
    </w:pPr>
    <w:r>
      <w:rPr>
        <w:noProof/>
        <w:sz w:val="2"/>
        <w:szCs w:val="2"/>
      </w:rPr>
      <w:drawing>
        <wp:inline distT="0" distB="0" distL="0" distR="0" wp14:anchorId="707CB7F0" wp14:editId="30CB7F55">
          <wp:extent cx="2562225" cy="1009650"/>
          <wp:effectExtent l="0" t="0" r="9525" b="0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1B6"/>
    <w:multiLevelType w:val="hybridMultilevel"/>
    <w:tmpl w:val="47CE3AF0"/>
    <w:lvl w:ilvl="0" w:tplc="D9540CE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346620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2" w15:restartNumberingAfterBreak="0">
    <w:nsid w:val="03865CCA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3" w15:restartNumberingAfterBreak="0">
    <w:nsid w:val="043B04D1"/>
    <w:multiLevelType w:val="hybridMultilevel"/>
    <w:tmpl w:val="AA841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F75D8"/>
    <w:multiLevelType w:val="hybridMultilevel"/>
    <w:tmpl w:val="9B466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07F05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6" w15:restartNumberingAfterBreak="0">
    <w:nsid w:val="15686E27"/>
    <w:multiLevelType w:val="hybridMultilevel"/>
    <w:tmpl w:val="254890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4EB5"/>
    <w:multiLevelType w:val="hybridMultilevel"/>
    <w:tmpl w:val="7C2AE3DA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137724"/>
    <w:multiLevelType w:val="hybridMultilevel"/>
    <w:tmpl w:val="EB060022"/>
    <w:lvl w:ilvl="0" w:tplc="9C52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73F36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B181B05"/>
    <w:multiLevelType w:val="hybridMultilevel"/>
    <w:tmpl w:val="6A165ADC"/>
    <w:lvl w:ilvl="0" w:tplc="3FE24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A4CE9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12" w15:restartNumberingAfterBreak="0">
    <w:nsid w:val="208A78EB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13" w15:restartNumberingAfterBreak="0">
    <w:nsid w:val="2096609E"/>
    <w:multiLevelType w:val="hybridMultilevel"/>
    <w:tmpl w:val="DA2A014A"/>
    <w:lvl w:ilvl="0" w:tplc="B70CF1C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183DA1"/>
    <w:multiLevelType w:val="hybridMultilevel"/>
    <w:tmpl w:val="2CD2D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A20F04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16" w15:restartNumberingAfterBreak="0">
    <w:nsid w:val="235C379F"/>
    <w:multiLevelType w:val="hybridMultilevel"/>
    <w:tmpl w:val="DD300AE4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7" w15:restartNumberingAfterBreak="0">
    <w:nsid w:val="253B71B4"/>
    <w:multiLevelType w:val="hybridMultilevel"/>
    <w:tmpl w:val="C58ABC3E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DD4A1B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19" w15:restartNumberingAfterBreak="0">
    <w:nsid w:val="26EC6148"/>
    <w:multiLevelType w:val="hybridMultilevel"/>
    <w:tmpl w:val="19BA5ECA"/>
    <w:lvl w:ilvl="0" w:tplc="DF4AD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B38CC3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7C2ECA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21" w15:restartNumberingAfterBreak="0">
    <w:nsid w:val="2ACB732F"/>
    <w:multiLevelType w:val="hybridMultilevel"/>
    <w:tmpl w:val="A5EE3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53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F6376F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24" w15:restartNumberingAfterBreak="0">
    <w:nsid w:val="3BB422F6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25" w15:restartNumberingAfterBreak="0">
    <w:nsid w:val="3CD87D88"/>
    <w:multiLevelType w:val="multilevel"/>
    <w:tmpl w:val="6736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440E89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28" w15:restartNumberingAfterBreak="0">
    <w:nsid w:val="434E42D1"/>
    <w:multiLevelType w:val="hybridMultilevel"/>
    <w:tmpl w:val="340281FA"/>
    <w:lvl w:ilvl="0" w:tplc="EFE6133E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AD4839"/>
    <w:multiLevelType w:val="hybridMultilevel"/>
    <w:tmpl w:val="23142E06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A667F40"/>
    <w:multiLevelType w:val="hybridMultilevel"/>
    <w:tmpl w:val="EE1667B0"/>
    <w:lvl w:ilvl="0" w:tplc="10029E0C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36B40"/>
    <w:multiLevelType w:val="hybridMultilevel"/>
    <w:tmpl w:val="D25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2534D4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33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33B9D"/>
    <w:multiLevelType w:val="hybridMultilevel"/>
    <w:tmpl w:val="DF18531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35" w15:restartNumberingAfterBreak="0">
    <w:nsid w:val="59BA6F53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36" w15:restartNumberingAfterBreak="0">
    <w:nsid w:val="5F4348D2"/>
    <w:multiLevelType w:val="hybridMultilevel"/>
    <w:tmpl w:val="AACCD3D4"/>
    <w:lvl w:ilvl="0" w:tplc="0405001B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0EC0B6D"/>
    <w:multiLevelType w:val="hybridMultilevel"/>
    <w:tmpl w:val="BBC85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9483E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39" w15:restartNumberingAfterBreak="0">
    <w:nsid w:val="63271D7A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40" w15:restartNumberingAfterBreak="0">
    <w:nsid w:val="64C52DA4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41" w15:restartNumberingAfterBreak="0">
    <w:nsid w:val="6E394496"/>
    <w:multiLevelType w:val="singleLevel"/>
    <w:tmpl w:val="FF4495EC"/>
    <w:lvl w:ilvl="0">
      <w:start w:val="1"/>
      <w:numFmt w:val="lowerLetter"/>
      <w:lvlText w:val="%1) "/>
      <w:legacy w:legacy="1" w:legacySpace="0" w:legacyIndent="283"/>
      <w:lvlJc w:val="left"/>
      <w:pPr>
        <w:ind w:left="2416" w:hanging="283"/>
      </w:pPr>
      <w:rPr>
        <w:rFonts w:ascii="Arial" w:hAnsi="Arial" w:hint="default"/>
        <w:b w:val="0"/>
        <w:i w:val="0"/>
        <w:sz w:val="22"/>
      </w:rPr>
    </w:lvl>
  </w:abstractNum>
  <w:abstractNum w:abstractNumId="42" w15:restartNumberingAfterBreak="0">
    <w:nsid w:val="700D6D3B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43" w15:restartNumberingAfterBreak="0">
    <w:nsid w:val="71970967"/>
    <w:multiLevelType w:val="hybridMultilevel"/>
    <w:tmpl w:val="A824160E"/>
    <w:lvl w:ilvl="0" w:tplc="6A722F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AC8B9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46D5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CA6F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00F6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104F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A02C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1EE4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B8B1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4809FB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45" w15:restartNumberingAfterBreak="0">
    <w:nsid w:val="758D6820"/>
    <w:multiLevelType w:val="hybridMultilevel"/>
    <w:tmpl w:val="37AA016A"/>
    <w:lvl w:ilvl="0" w:tplc="0A0E1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A5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CC883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47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42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49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AE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2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AB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C32CB6"/>
    <w:multiLevelType w:val="hybridMultilevel"/>
    <w:tmpl w:val="B688ED9A"/>
    <w:lvl w:ilvl="0" w:tplc="6BB0A8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4B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E8B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B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48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41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AB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00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44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F0FB6"/>
    <w:multiLevelType w:val="singleLevel"/>
    <w:tmpl w:val="6C161B18"/>
    <w:lvl w:ilvl="0">
      <w:start w:val="1"/>
      <w:numFmt w:val="decimal"/>
      <w:lvlText w:val="%1. "/>
      <w:lvlJc w:val="left"/>
      <w:pPr>
        <w:ind w:left="283" w:hanging="283"/>
      </w:pPr>
      <w:rPr>
        <w:rFonts w:ascii="Georgia" w:hAnsi="Georgia" w:cs="Times New Roman" w:hint="default"/>
        <w:b w:val="0"/>
        <w:i w:val="0"/>
        <w:sz w:val="22"/>
        <w:szCs w:val="24"/>
      </w:rPr>
    </w:lvl>
  </w:abstractNum>
  <w:abstractNum w:abstractNumId="48" w15:restartNumberingAfterBreak="0">
    <w:nsid w:val="7A821FC9"/>
    <w:multiLevelType w:val="hybridMultilevel"/>
    <w:tmpl w:val="2F32F93C"/>
    <w:lvl w:ilvl="0" w:tplc="43E86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A6C0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C4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28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69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49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3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4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4C6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3447AE"/>
    <w:multiLevelType w:val="hybridMultilevel"/>
    <w:tmpl w:val="3C783FD0"/>
    <w:lvl w:ilvl="0" w:tplc="F8628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E6238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Arial" w:hint="default"/>
        <w:b/>
      </w:rPr>
    </w:lvl>
    <w:lvl w:ilvl="2" w:tplc="8FA29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46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AD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8AE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25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E9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C1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1"/>
  </w:num>
  <w:num w:numId="3">
    <w:abstractNumId w:val="9"/>
  </w:num>
  <w:num w:numId="4">
    <w:abstractNumId w:val="10"/>
  </w:num>
  <w:num w:numId="5">
    <w:abstractNumId w:val="32"/>
  </w:num>
  <w:num w:numId="6">
    <w:abstractNumId w:val="23"/>
  </w:num>
  <w:num w:numId="7">
    <w:abstractNumId w:val="47"/>
  </w:num>
  <w:num w:numId="8">
    <w:abstractNumId w:val="27"/>
  </w:num>
  <w:num w:numId="9">
    <w:abstractNumId w:val="5"/>
  </w:num>
  <w:num w:numId="10">
    <w:abstractNumId w:val="39"/>
  </w:num>
  <w:num w:numId="11">
    <w:abstractNumId w:val="11"/>
  </w:num>
  <w:num w:numId="12">
    <w:abstractNumId w:val="1"/>
  </w:num>
  <w:num w:numId="13">
    <w:abstractNumId w:val="2"/>
  </w:num>
  <w:num w:numId="14">
    <w:abstractNumId w:val="12"/>
  </w:num>
  <w:num w:numId="15">
    <w:abstractNumId w:val="15"/>
  </w:num>
  <w:num w:numId="16">
    <w:abstractNumId w:val="44"/>
  </w:num>
  <w:num w:numId="17">
    <w:abstractNumId w:val="42"/>
  </w:num>
  <w:num w:numId="18">
    <w:abstractNumId w:val="24"/>
  </w:num>
  <w:num w:numId="19">
    <w:abstractNumId w:val="35"/>
  </w:num>
  <w:num w:numId="20">
    <w:abstractNumId w:val="18"/>
  </w:num>
  <w:num w:numId="21">
    <w:abstractNumId w:val="38"/>
  </w:num>
  <w:num w:numId="22">
    <w:abstractNumId w:val="20"/>
  </w:num>
  <w:num w:numId="23">
    <w:abstractNumId w:val="41"/>
  </w:num>
  <w:num w:numId="24">
    <w:abstractNumId w:val="34"/>
  </w:num>
  <w:num w:numId="25">
    <w:abstractNumId w:val="8"/>
  </w:num>
  <w:num w:numId="26">
    <w:abstractNumId w:val="19"/>
  </w:num>
  <w:num w:numId="27">
    <w:abstractNumId w:val="45"/>
  </w:num>
  <w:num w:numId="28">
    <w:abstractNumId w:val="17"/>
  </w:num>
  <w:num w:numId="29">
    <w:abstractNumId w:val="13"/>
  </w:num>
  <w:num w:numId="30">
    <w:abstractNumId w:val="28"/>
  </w:num>
  <w:num w:numId="31">
    <w:abstractNumId w:val="14"/>
  </w:num>
  <w:num w:numId="32">
    <w:abstractNumId w:val="4"/>
  </w:num>
  <w:num w:numId="33">
    <w:abstractNumId w:val="31"/>
  </w:num>
  <w:num w:numId="34">
    <w:abstractNumId w:val="6"/>
  </w:num>
  <w:num w:numId="35">
    <w:abstractNumId w:val="22"/>
  </w:num>
  <w:num w:numId="36">
    <w:abstractNumId w:val="46"/>
  </w:num>
  <w:num w:numId="37">
    <w:abstractNumId w:val="49"/>
  </w:num>
  <w:num w:numId="38">
    <w:abstractNumId w:val="48"/>
  </w:num>
  <w:num w:numId="39">
    <w:abstractNumId w:val="0"/>
  </w:num>
  <w:num w:numId="40">
    <w:abstractNumId w:val="29"/>
  </w:num>
  <w:num w:numId="41">
    <w:abstractNumId w:val="7"/>
  </w:num>
  <w:num w:numId="42">
    <w:abstractNumId w:val="26"/>
  </w:num>
  <w:num w:numId="43">
    <w:abstractNumId w:val="25"/>
  </w:num>
  <w:num w:numId="44">
    <w:abstractNumId w:val="16"/>
  </w:num>
  <w:num w:numId="45">
    <w:abstractNumId w:val="30"/>
  </w:num>
  <w:num w:numId="46">
    <w:abstractNumId w:val="43"/>
  </w:num>
  <w:num w:numId="47">
    <w:abstractNumId w:val="3"/>
  </w:num>
  <w:num w:numId="48">
    <w:abstractNumId w:val="36"/>
  </w:num>
  <w:num w:numId="49">
    <w:abstractNumId w:val="33"/>
  </w:num>
  <w:num w:numId="50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409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4A7D"/>
    <w:rsid w:val="000132CB"/>
    <w:rsid w:val="00015211"/>
    <w:rsid w:val="000224E4"/>
    <w:rsid w:val="00026FED"/>
    <w:rsid w:val="0002768C"/>
    <w:rsid w:val="00027D7A"/>
    <w:rsid w:val="00035CEF"/>
    <w:rsid w:val="00036EB4"/>
    <w:rsid w:val="00052971"/>
    <w:rsid w:val="00054193"/>
    <w:rsid w:val="00056704"/>
    <w:rsid w:val="0006038D"/>
    <w:rsid w:val="00065EF4"/>
    <w:rsid w:val="00071819"/>
    <w:rsid w:val="00073300"/>
    <w:rsid w:val="00075BBF"/>
    <w:rsid w:val="00086694"/>
    <w:rsid w:val="000935A8"/>
    <w:rsid w:val="000A519F"/>
    <w:rsid w:val="000B45C9"/>
    <w:rsid w:val="000B4802"/>
    <w:rsid w:val="000C455A"/>
    <w:rsid w:val="000D743C"/>
    <w:rsid w:val="000E4F64"/>
    <w:rsid w:val="000F247D"/>
    <w:rsid w:val="000F2E3E"/>
    <w:rsid w:val="00101941"/>
    <w:rsid w:val="00104EEC"/>
    <w:rsid w:val="00134FF1"/>
    <w:rsid w:val="001457F7"/>
    <w:rsid w:val="0015042E"/>
    <w:rsid w:val="00182E3A"/>
    <w:rsid w:val="001A0E57"/>
    <w:rsid w:val="001C2CFF"/>
    <w:rsid w:val="001D02A1"/>
    <w:rsid w:val="001D78A2"/>
    <w:rsid w:val="001E0622"/>
    <w:rsid w:val="001E1334"/>
    <w:rsid w:val="001E7003"/>
    <w:rsid w:val="001F125B"/>
    <w:rsid w:val="001F13BD"/>
    <w:rsid w:val="001F5FF2"/>
    <w:rsid w:val="0020701F"/>
    <w:rsid w:val="00223AFE"/>
    <w:rsid w:val="00236AC0"/>
    <w:rsid w:val="00236B8E"/>
    <w:rsid w:val="002415DF"/>
    <w:rsid w:val="00251607"/>
    <w:rsid w:val="002557EE"/>
    <w:rsid w:val="00255A41"/>
    <w:rsid w:val="00257151"/>
    <w:rsid w:val="00265438"/>
    <w:rsid w:val="00286708"/>
    <w:rsid w:val="0028753D"/>
    <w:rsid w:val="00296CF7"/>
    <w:rsid w:val="002A1462"/>
    <w:rsid w:val="002A57F6"/>
    <w:rsid w:val="002A5E37"/>
    <w:rsid w:val="002A68AB"/>
    <w:rsid w:val="002A7C14"/>
    <w:rsid w:val="002C0E90"/>
    <w:rsid w:val="002C7C2A"/>
    <w:rsid w:val="002D2603"/>
    <w:rsid w:val="002E3641"/>
    <w:rsid w:val="002F2211"/>
    <w:rsid w:val="0031411A"/>
    <w:rsid w:val="003145C6"/>
    <w:rsid w:val="00314908"/>
    <w:rsid w:val="003154A9"/>
    <w:rsid w:val="0032012D"/>
    <w:rsid w:val="0032577E"/>
    <w:rsid w:val="00334F07"/>
    <w:rsid w:val="0035232A"/>
    <w:rsid w:val="00365C41"/>
    <w:rsid w:val="00383C79"/>
    <w:rsid w:val="00383C9D"/>
    <w:rsid w:val="00384125"/>
    <w:rsid w:val="00386110"/>
    <w:rsid w:val="003939C6"/>
    <w:rsid w:val="003A3AD3"/>
    <w:rsid w:val="003A4910"/>
    <w:rsid w:val="003B54C3"/>
    <w:rsid w:val="003B55AB"/>
    <w:rsid w:val="003B5A6F"/>
    <w:rsid w:val="003C1D9A"/>
    <w:rsid w:val="003C41EF"/>
    <w:rsid w:val="003C5EC1"/>
    <w:rsid w:val="003C5FAC"/>
    <w:rsid w:val="003C7174"/>
    <w:rsid w:val="003D08C3"/>
    <w:rsid w:val="003D0A18"/>
    <w:rsid w:val="003D3DB2"/>
    <w:rsid w:val="003D5C7C"/>
    <w:rsid w:val="003E2B53"/>
    <w:rsid w:val="003E4F5F"/>
    <w:rsid w:val="00435B04"/>
    <w:rsid w:val="004365EC"/>
    <w:rsid w:val="00462BE5"/>
    <w:rsid w:val="0046432E"/>
    <w:rsid w:val="0046464F"/>
    <w:rsid w:val="004812A2"/>
    <w:rsid w:val="004934E5"/>
    <w:rsid w:val="004A4859"/>
    <w:rsid w:val="004C3957"/>
    <w:rsid w:val="004E6DA2"/>
    <w:rsid w:val="004F3A93"/>
    <w:rsid w:val="004F47FE"/>
    <w:rsid w:val="004F5845"/>
    <w:rsid w:val="005225F5"/>
    <w:rsid w:val="0052676B"/>
    <w:rsid w:val="005276F9"/>
    <w:rsid w:val="005320A7"/>
    <w:rsid w:val="0054307F"/>
    <w:rsid w:val="00550915"/>
    <w:rsid w:val="005530E2"/>
    <w:rsid w:val="0056298C"/>
    <w:rsid w:val="00562C74"/>
    <w:rsid w:val="00567D2E"/>
    <w:rsid w:val="00571A9E"/>
    <w:rsid w:val="005847EA"/>
    <w:rsid w:val="005A00D8"/>
    <w:rsid w:val="005B32C7"/>
    <w:rsid w:val="005D32C1"/>
    <w:rsid w:val="005E4E17"/>
    <w:rsid w:val="005F5298"/>
    <w:rsid w:val="00603893"/>
    <w:rsid w:val="00606576"/>
    <w:rsid w:val="006127E8"/>
    <w:rsid w:val="0061298A"/>
    <w:rsid w:val="00624307"/>
    <w:rsid w:val="00627DC6"/>
    <w:rsid w:val="00627E70"/>
    <w:rsid w:val="00641EFC"/>
    <w:rsid w:val="00647042"/>
    <w:rsid w:val="00657761"/>
    <w:rsid w:val="006653DE"/>
    <w:rsid w:val="006803DF"/>
    <w:rsid w:val="00681DC5"/>
    <w:rsid w:val="00683756"/>
    <w:rsid w:val="00691B81"/>
    <w:rsid w:val="00694C99"/>
    <w:rsid w:val="006A27F6"/>
    <w:rsid w:val="006A723F"/>
    <w:rsid w:val="006B155F"/>
    <w:rsid w:val="006C13F7"/>
    <w:rsid w:val="006D004E"/>
    <w:rsid w:val="006D7F66"/>
    <w:rsid w:val="006E4E8E"/>
    <w:rsid w:val="006E64D2"/>
    <w:rsid w:val="00712926"/>
    <w:rsid w:val="0071722B"/>
    <w:rsid w:val="0072352B"/>
    <w:rsid w:val="00725E5F"/>
    <w:rsid w:val="007366A8"/>
    <w:rsid w:val="00741C54"/>
    <w:rsid w:val="00744CDA"/>
    <w:rsid w:val="00752375"/>
    <w:rsid w:val="007563AF"/>
    <w:rsid w:val="00776758"/>
    <w:rsid w:val="00783871"/>
    <w:rsid w:val="0078490D"/>
    <w:rsid w:val="0078672F"/>
    <w:rsid w:val="0079285D"/>
    <w:rsid w:val="007956A6"/>
    <w:rsid w:val="00796EDA"/>
    <w:rsid w:val="007A4E31"/>
    <w:rsid w:val="007B2CAB"/>
    <w:rsid w:val="007B56E4"/>
    <w:rsid w:val="007B609B"/>
    <w:rsid w:val="007C12B2"/>
    <w:rsid w:val="007C661C"/>
    <w:rsid w:val="007D0CFF"/>
    <w:rsid w:val="007D62D3"/>
    <w:rsid w:val="00802548"/>
    <w:rsid w:val="0080555A"/>
    <w:rsid w:val="00810412"/>
    <w:rsid w:val="00810C7F"/>
    <w:rsid w:val="00833961"/>
    <w:rsid w:val="00852B45"/>
    <w:rsid w:val="00854D61"/>
    <w:rsid w:val="00856BE1"/>
    <w:rsid w:val="00865D64"/>
    <w:rsid w:val="00870F9C"/>
    <w:rsid w:val="00880660"/>
    <w:rsid w:val="00880793"/>
    <w:rsid w:val="00882BBD"/>
    <w:rsid w:val="0089469A"/>
    <w:rsid w:val="008971D2"/>
    <w:rsid w:val="008A23DB"/>
    <w:rsid w:val="008A5915"/>
    <w:rsid w:val="008B092A"/>
    <w:rsid w:val="008B2821"/>
    <w:rsid w:val="008D3E75"/>
    <w:rsid w:val="008D5D0A"/>
    <w:rsid w:val="008E1101"/>
    <w:rsid w:val="008E6D81"/>
    <w:rsid w:val="009017B2"/>
    <w:rsid w:val="00903B53"/>
    <w:rsid w:val="009046B2"/>
    <w:rsid w:val="00912826"/>
    <w:rsid w:val="00915A67"/>
    <w:rsid w:val="0092499A"/>
    <w:rsid w:val="00932EA7"/>
    <w:rsid w:val="0093545F"/>
    <w:rsid w:val="00937EC9"/>
    <w:rsid w:val="009421CD"/>
    <w:rsid w:val="00944C92"/>
    <w:rsid w:val="00944EE0"/>
    <w:rsid w:val="00956AB4"/>
    <w:rsid w:val="00960972"/>
    <w:rsid w:val="0096776F"/>
    <w:rsid w:val="00982556"/>
    <w:rsid w:val="0098656E"/>
    <w:rsid w:val="00991070"/>
    <w:rsid w:val="009912EB"/>
    <w:rsid w:val="00995540"/>
    <w:rsid w:val="009C1688"/>
    <w:rsid w:val="009C34B1"/>
    <w:rsid w:val="00A10DFB"/>
    <w:rsid w:val="00A17780"/>
    <w:rsid w:val="00A20B5E"/>
    <w:rsid w:val="00A20E00"/>
    <w:rsid w:val="00A321D3"/>
    <w:rsid w:val="00A335FC"/>
    <w:rsid w:val="00A33896"/>
    <w:rsid w:val="00A40E47"/>
    <w:rsid w:val="00A431B1"/>
    <w:rsid w:val="00A47464"/>
    <w:rsid w:val="00A50630"/>
    <w:rsid w:val="00A57765"/>
    <w:rsid w:val="00A81613"/>
    <w:rsid w:val="00A82C64"/>
    <w:rsid w:val="00A836BA"/>
    <w:rsid w:val="00A83B53"/>
    <w:rsid w:val="00A931F1"/>
    <w:rsid w:val="00AA3605"/>
    <w:rsid w:val="00AA5F2E"/>
    <w:rsid w:val="00AB2325"/>
    <w:rsid w:val="00AD4DD3"/>
    <w:rsid w:val="00AF25D0"/>
    <w:rsid w:val="00B11D02"/>
    <w:rsid w:val="00B24A51"/>
    <w:rsid w:val="00B343E0"/>
    <w:rsid w:val="00B562B4"/>
    <w:rsid w:val="00B675F3"/>
    <w:rsid w:val="00B72302"/>
    <w:rsid w:val="00B752AC"/>
    <w:rsid w:val="00B75B82"/>
    <w:rsid w:val="00B76489"/>
    <w:rsid w:val="00B80379"/>
    <w:rsid w:val="00B80A8E"/>
    <w:rsid w:val="00B80AA8"/>
    <w:rsid w:val="00B855D3"/>
    <w:rsid w:val="00B9272D"/>
    <w:rsid w:val="00BA198D"/>
    <w:rsid w:val="00BB0BCB"/>
    <w:rsid w:val="00BB26D4"/>
    <w:rsid w:val="00BB5825"/>
    <w:rsid w:val="00BF48E0"/>
    <w:rsid w:val="00C03ED6"/>
    <w:rsid w:val="00C04526"/>
    <w:rsid w:val="00C0649C"/>
    <w:rsid w:val="00C06A3B"/>
    <w:rsid w:val="00C23A4B"/>
    <w:rsid w:val="00C2526F"/>
    <w:rsid w:val="00C35932"/>
    <w:rsid w:val="00C43CBB"/>
    <w:rsid w:val="00C50835"/>
    <w:rsid w:val="00C72499"/>
    <w:rsid w:val="00C72815"/>
    <w:rsid w:val="00C728AE"/>
    <w:rsid w:val="00C82B1B"/>
    <w:rsid w:val="00C849A5"/>
    <w:rsid w:val="00C96A97"/>
    <w:rsid w:val="00C97D81"/>
    <w:rsid w:val="00CA0A2A"/>
    <w:rsid w:val="00CA3552"/>
    <w:rsid w:val="00CB7097"/>
    <w:rsid w:val="00CD2655"/>
    <w:rsid w:val="00CE1ACA"/>
    <w:rsid w:val="00CE4605"/>
    <w:rsid w:val="00CF3160"/>
    <w:rsid w:val="00CF4B94"/>
    <w:rsid w:val="00D14DE7"/>
    <w:rsid w:val="00D2069B"/>
    <w:rsid w:val="00D32024"/>
    <w:rsid w:val="00D335ED"/>
    <w:rsid w:val="00D36E31"/>
    <w:rsid w:val="00D40A5D"/>
    <w:rsid w:val="00D548B3"/>
    <w:rsid w:val="00D61372"/>
    <w:rsid w:val="00D675E1"/>
    <w:rsid w:val="00D7162C"/>
    <w:rsid w:val="00D81C77"/>
    <w:rsid w:val="00D8445F"/>
    <w:rsid w:val="00D844CB"/>
    <w:rsid w:val="00D84E46"/>
    <w:rsid w:val="00DA1B06"/>
    <w:rsid w:val="00DA24AD"/>
    <w:rsid w:val="00DB6E0B"/>
    <w:rsid w:val="00DC0D2F"/>
    <w:rsid w:val="00DC61AA"/>
    <w:rsid w:val="00DE4640"/>
    <w:rsid w:val="00DE79BB"/>
    <w:rsid w:val="00DF2128"/>
    <w:rsid w:val="00DF4D06"/>
    <w:rsid w:val="00E033C9"/>
    <w:rsid w:val="00E06014"/>
    <w:rsid w:val="00E12514"/>
    <w:rsid w:val="00E238A8"/>
    <w:rsid w:val="00E34347"/>
    <w:rsid w:val="00E411A6"/>
    <w:rsid w:val="00E50C38"/>
    <w:rsid w:val="00E6072A"/>
    <w:rsid w:val="00E613C4"/>
    <w:rsid w:val="00E645AC"/>
    <w:rsid w:val="00E7764F"/>
    <w:rsid w:val="00E91B2A"/>
    <w:rsid w:val="00E94F23"/>
    <w:rsid w:val="00EA3A8D"/>
    <w:rsid w:val="00EA54C6"/>
    <w:rsid w:val="00EB1379"/>
    <w:rsid w:val="00EB7A1E"/>
    <w:rsid w:val="00EC0B02"/>
    <w:rsid w:val="00EC7C4D"/>
    <w:rsid w:val="00ED2DED"/>
    <w:rsid w:val="00EF15D5"/>
    <w:rsid w:val="00EF1EDE"/>
    <w:rsid w:val="00EF3ADA"/>
    <w:rsid w:val="00F04569"/>
    <w:rsid w:val="00F10E93"/>
    <w:rsid w:val="00F224DA"/>
    <w:rsid w:val="00F22C56"/>
    <w:rsid w:val="00F22F67"/>
    <w:rsid w:val="00F24058"/>
    <w:rsid w:val="00F35D32"/>
    <w:rsid w:val="00F46176"/>
    <w:rsid w:val="00F52A1A"/>
    <w:rsid w:val="00F5435A"/>
    <w:rsid w:val="00F610AC"/>
    <w:rsid w:val="00F6116C"/>
    <w:rsid w:val="00F649AB"/>
    <w:rsid w:val="00F65A1A"/>
    <w:rsid w:val="00F65DE6"/>
    <w:rsid w:val="00F709F2"/>
    <w:rsid w:val="00F81AD8"/>
    <w:rsid w:val="00F879C4"/>
    <w:rsid w:val="00F87CA5"/>
    <w:rsid w:val="00FA74BD"/>
    <w:rsid w:val="00FB3A47"/>
    <w:rsid w:val="00FB3BAC"/>
    <w:rsid w:val="00FC6FBC"/>
    <w:rsid w:val="00FD01BE"/>
    <w:rsid w:val="00FE0B25"/>
    <w:rsid w:val="00FE1379"/>
    <w:rsid w:val="00FE28F3"/>
    <w:rsid w:val="00FE6D21"/>
    <w:rsid w:val="00FF40C0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3658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customStyle="1" w:styleId="Smlouva-slo">
    <w:name w:val="Smlouva-číslo"/>
    <w:basedOn w:val="Normln"/>
    <w:rsid w:val="006A723F"/>
    <w:pPr>
      <w:widowControl w:val="0"/>
      <w:spacing w:before="120" w:after="0" w:line="240" w:lineRule="atLeast"/>
    </w:pPr>
    <w:rPr>
      <w:rFonts w:ascii="Times New Roman" w:hAnsi="Times New Roman"/>
      <w:snapToGrid w:val="0"/>
      <w:sz w:val="24"/>
      <w:szCs w:val="20"/>
    </w:rPr>
  </w:style>
  <w:style w:type="character" w:styleId="Odkaznakoment">
    <w:name w:val="annotation reference"/>
    <w:uiPriority w:val="99"/>
    <w:semiHidden/>
    <w:unhideWhenUsed/>
    <w:rsid w:val="003861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1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86110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6110"/>
    <w:rPr>
      <w:rFonts w:ascii="Verdana" w:eastAsia="Times New Roman" w:hAnsi="Verdana"/>
      <w:b/>
      <w:bCs/>
    </w:rPr>
  </w:style>
  <w:style w:type="paragraph" w:styleId="Zhlav">
    <w:name w:val="header"/>
    <w:basedOn w:val="Normln"/>
    <w:link w:val="Zhlav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80A8E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0A8E"/>
    <w:rPr>
      <w:rFonts w:ascii="Verdana" w:eastAsia="Times New Roman" w:hAnsi="Verdana"/>
      <w:sz w:val="16"/>
      <w:szCs w:val="24"/>
    </w:rPr>
  </w:style>
  <w:style w:type="paragraph" w:customStyle="1" w:styleId="Zkladntextodsazen21">
    <w:name w:val="Základní text odsazený 21"/>
    <w:basedOn w:val="Normln"/>
    <w:rsid w:val="009017B2"/>
    <w:pPr>
      <w:widowControl w:val="0"/>
      <w:suppressAutoHyphens/>
      <w:spacing w:before="0" w:after="0" w:line="240" w:lineRule="auto"/>
      <w:ind w:firstLine="284"/>
      <w:jc w:val="left"/>
    </w:pPr>
    <w:rPr>
      <w:rFonts w:ascii="Thorndale" w:eastAsia="Luxi Sans" w:hAnsi="Thorndale" w:cs="Thorndale"/>
      <w:sz w:val="22"/>
      <w:szCs w:val="20"/>
      <w:lang w:eastAsia="zh-CN"/>
    </w:rPr>
  </w:style>
  <w:style w:type="paragraph" w:customStyle="1" w:styleId="Text">
    <w:name w:val="Text"/>
    <w:basedOn w:val="Normln"/>
    <w:uiPriority w:val="99"/>
    <w:rsid w:val="009017B2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h1a4">
    <w:name w:val="h1a4"/>
    <w:rsid w:val="008D3E7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C50835"/>
    <w:rPr>
      <w:rFonts w:ascii="Verdana" w:eastAsia="Times New Roman" w:hAnsi="Verdana"/>
      <w:sz w:val="16"/>
      <w:szCs w:val="24"/>
    </w:rPr>
  </w:style>
  <w:style w:type="character" w:styleId="Hypertextovodkaz">
    <w:name w:val="Hyperlink"/>
    <w:basedOn w:val="Standardnpsmoodstavce"/>
    <w:uiPriority w:val="99"/>
    <w:unhideWhenUsed/>
    <w:rsid w:val="00325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36FB-1C33-4507-80D5-F2F3F3FA1B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EFD9D9-37CA-4898-9CA6-5F38B3ED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2017-07-19T10:11:00Z</dcterms:created>
  <dcterms:modified xsi:type="dcterms:W3CDTF">2017-07-19T10:12:00Z</dcterms:modified>
</cp:coreProperties>
</file>