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6C" w:rsidRDefault="009A2D03">
      <w:pPr>
        <w:spacing w:line="425" w:lineRule="exact"/>
        <w:ind w:left="1306" w:right="105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5220300471</w:t>
      </w:r>
    </w:p>
    <w:p w:rsidR="0043056C" w:rsidRDefault="009A2D03">
      <w:pPr>
        <w:spacing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3056C" w:rsidRDefault="009A2D03">
      <w:pPr>
        <w:spacing w:before="2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43056C" w:rsidRDefault="0043056C">
      <w:pPr>
        <w:pStyle w:val="Zkladntext"/>
        <w:spacing w:before="12"/>
        <w:ind w:left="0"/>
        <w:rPr>
          <w:sz w:val="59"/>
        </w:rPr>
      </w:pPr>
    </w:p>
    <w:p w:rsidR="0043056C" w:rsidRDefault="009A2D03">
      <w:pPr>
        <w:pStyle w:val="Zkladntext"/>
        <w:spacing w:before="1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3056C" w:rsidRDefault="0043056C">
      <w:pPr>
        <w:pStyle w:val="Zkladntext"/>
        <w:spacing w:before="11"/>
        <w:ind w:left="0"/>
        <w:rPr>
          <w:sz w:val="19"/>
        </w:rPr>
      </w:pPr>
    </w:p>
    <w:p w:rsidR="0043056C" w:rsidRDefault="009A2D03">
      <w:pPr>
        <w:pStyle w:val="Nadpis2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3056C" w:rsidRDefault="009A2D03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43056C" w:rsidRDefault="009A2D03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3056C" w:rsidRDefault="009A2D03">
      <w:pPr>
        <w:pStyle w:val="Zkladntext"/>
        <w:tabs>
          <w:tab w:val="right" w:pos="4126"/>
        </w:tabs>
        <w:ind w:left="382"/>
      </w:pPr>
      <w:r>
        <w:t>IČO:</w:t>
      </w:r>
      <w:r>
        <w:tab/>
        <w:t>00020729</w:t>
      </w:r>
    </w:p>
    <w:p w:rsidR="0043056C" w:rsidRDefault="009A2D03">
      <w:pPr>
        <w:pStyle w:val="Zkladntext"/>
        <w:tabs>
          <w:tab w:val="left" w:pos="3262"/>
        </w:tabs>
        <w:spacing w:before="1" w:line="265" w:lineRule="exact"/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3056C" w:rsidRDefault="009A2D03">
      <w:pPr>
        <w:pStyle w:val="Zkladntext"/>
        <w:tabs>
          <w:tab w:val="left" w:pos="3262"/>
        </w:tabs>
        <w:spacing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3056C" w:rsidRDefault="009A2D03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43056C" w:rsidRDefault="009A2D03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3056C" w:rsidRDefault="009A2D03">
      <w:pPr>
        <w:pStyle w:val="Nadpis2"/>
        <w:spacing w:line="265" w:lineRule="exact"/>
        <w:ind w:right="0"/>
        <w:jc w:val="left"/>
      </w:pPr>
      <w:r>
        <w:t>městys</w:t>
      </w:r>
      <w:r>
        <w:rPr>
          <w:spacing w:val="-4"/>
        </w:rPr>
        <w:t xml:space="preserve"> </w:t>
      </w:r>
      <w:r>
        <w:t>Buchlovice</w:t>
      </w:r>
    </w:p>
    <w:p w:rsidR="0043056C" w:rsidRDefault="009A2D03">
      <w:pPr>
        <w:pStyle w:val="Zkladntext"/>
        <w:tabs>
          <w:tab w:val="left" w:pos="3262"/>
        </w:tabs>
        <w:spacing w:before="1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4"/>
        </w:rPr>
        <w:t xml:space="preserve"> </w:t>
      </w:r>
      <w:r>
        <w:t>Buchlovice,</w:t>
      </w:r>
      <w:r>
        <w:rPr>
          <w:spacing w:val="-1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800,</w:t>
      </w:r>
      <w:r>
        <w:rPr>
          <w:spacing w:val="-3"/>
        </w:rPr>
        <w:t xml:space="preserve"> </w:t>
      </w:r>
      <w:r>
        <w:t>687</w:t>
      </w:r>
      <w:r>
        <w:rPr>
          <w:spacing w:val="1"/>
        </w:rPr>
        <w:t xml:space="preserve"> </w:t>
      </w:r>
      <w:r>
        <w:t>08</w:t>
      </w:r>
      <w:r>
        <w:rPr>
          <w:spacing w:val="-3"/>
        </w:rPr>
        <w:t xml:space="preserve"> </w:t>
      </w:r>
      <w:r>
        <w:t>Buchlovice</w:t>
      </w:r>
    </w:p>
    <w:p w:rsidR="0043056C" w:rsidRDefault="009A2D03">
      <w:pPr>
        <w:pStyle w:val="Zkladntext"/>
        <w:tabs>
          <w:tab w:val="left" w:pos="3262"/>
        </w:tabs>
        <w:ind w:left="382"/>
      </w:pPr>
      <w:r>
        <w:t>IČO:</w:t>
      </w:r>
      <w:r>
        <w:tab/>
        <w:t>00290866</w:t>
      </w:r>
    </w:p>
    <w:p w:rsidR="0043056C" w:rsidRDefault="009A2D03">
      <w:pPr>
        <w:pStyle w:val="Zkladntext"/>
        <w:tabs>
          <w:tab w:val="left" w:pos="3262"/>
        </w:tabs>
        <w:ind w:left="382"/>
      </w:pPr>
      <w:r>
        <w:t>zastoupeného:</w:t>
      </w:r>
      <w:r>
        <w:tab/>
        <w:t>Mgr.</w:t>
      </w:r>
      <w:r>
        <w:rPr>
          <w:spacing w:val="-1"/>
        </w:rPr>
        <w:t xml:space="preserve"> </w:t>
      </w:r>
      <w:r>
        <w:t>Pavlou</w:t>
      </w:r>
      <w:r>
        <w:rPr>
          <w:spacing w:val="-1"/>
        </w:rPr>
        <w:t xml:space="preserve"> </w:t>
      </w:r>
      <w:r>
        <w:t>V e</w:t>
      </w:r>
      <w:r>
        <w:rPr>
          <w:spacing w:val="-2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o v o</w:t>
      </w:r>
      <w:r>
        <w:rPr>
          <w:spacing w:val="-3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43056C" w:rsidRDefault="009A2D03">
      <w:pPr>
        <w:pStyle w:val="Zkladntext"/>
        <w:tabs>
          <w:tab w:val="left" w:pos="3262"/>
        </w:tabs>
        <w:spacing w:before="1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3056C" w:rsidRDefault="009A2D03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94-6816721/0710</w:t>
      </w:r>
    </w:p>
    <w:p w:rsidR="0043056C" w:rsidRDefault="009A2D03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3056C" w:rsidRDefault="0043056C">
      <w:pPr>
        <w:pStyle w:val="Zkladntext"/>
        <w:spacing w:before="11"/>
        <w:ind w:left="0"/>
        <w:rPr>
          <w:sz w:val="19"/>
        </w:rPr>
      </w:pPr>
    </w:p>
    <w:p w:rsidR="0043056C" w:rsidRDefault="009A2D03">
      <w:pPr>
        <w:pStyle w:val="Zkladntext"/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3056C" w:rsidRDefault="0043056C">
      <w:pPr>
        <w:pStyle w:val="Zkladntext"/>
        <w:spacing w:before="1"/>
        <w:ind w:left="0"/>
        <w:rPr>
          <w:sz w:val="36"/>
        </w:rPr>
      </w:pPr>
    </w:p>
    <w:p w:rsidR="0043056C" w:rsidRDefault="009A2D03">
      <w:pPr>
        <w:pStyle w:val="Nadpis1"/>
        <w:ind w:left="1306" w:right="1058"/>
      </w:pPr>
      <w:r>
        <w:t>I.</w:t>
      </w:r>
    </w:p>
    <w:p w:rsidR="0043056C" w:rsidRDefault="009A2D03">
      <w:pPr>
        <w:pStyle w:val="Nadpis2"/>
        <w:spacing w:before="1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3056C" w:rsidRDefault="0043056C">
      <w:pPr>
        <w:pStyle w:val="Zkladntext"/>
        <w:ind w:left="0"/>
        <w:rPr>
          <w:b/>
          <w:sz w:val="18"/>
        </w:rPr>
      </w:pPr>
    </w:p>
    <w:p w:rsidR="0043056C" w:rsidRDefault="009A2D03">
      <w:pPr>
        <w:pStyle w:val="Odstavecseseznamem"/>
        <w:numPr>
          <w:ilvl w:val="0"/>
          <w:numId w:val="10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3056C" w:rsidRDefault="009A2D03">
      <w:pPr>
        <w:pStyle w:val="Zkladntext"/>
        <w:ind w:right="130"/>
        <w:jc w:val="both"/>
      </w:pPr>
      <w:r>
        <w:t>„Smlouva“) se uzavírá na základě Rozhodnutí ministra životního prostředí č. 5220300471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23. 11. 2023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43056C" w:rsidRDefault="009A2D03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3056C" w:rsidRDefault="009A2D03">
      <w:pPr>
        <w:pStyle w:val="Odstavecseseznamem"/>
        <w:numPr>
          <w:ilvl w:val="0"/>
          <w:numId w:val="10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43056C" w:rsidRDefault="009A2D03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Směrnice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(dále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jen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„Výzva“),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náležitosti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odpovídají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podmínkám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stanoveným</w:t>
      </w:r>
    </w:p>
    <w:p w:rsidR="0043056C" w:rsidRDefault="0043056C">
      <w:pPr>
        <w:jc w:val="both"/>
        <w:rPr>
          <w:sz w:val="20"/>
        </w:rPr>
        <w:sectPr w:rsidR="0043056C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43056C" w:rsidRDefault="009A2D03">
      <w:pPr>
        <w:pStyle w:val="Zkladntext"/>
      </w:pPr>
      <w:r>
        <w:lastRenderedPageBreak/>
        <w:t>touto</w:t>
      </w:r>
      <w:r>
        <w:rPr>
          <w:spacing w:val="-1"/>
        </w:rPr>
        <w:t xml:space="preserve"> </w:t>
      </w:r>
      <w:r>
        <w:t>Směrnicí</w:t>
      </w:r>
      <w:r>
        <w:rPr>
          <w:spacing w:val="-3"/>
        </w:rPr>
        <w:t xml:space="preserve"> </w:t>
      </w:r>
      <w:r>
        <w:t>MŽP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Výzvou.</w:t>
      </w:r>
    </w:p>
    <w:p w:rsidR="0043056C" w:rsidRDefault="009A2D03">
      <w:pPr>
        <w:pStyle w:val="Odstavecseseznamem"/>
        <w:numPr>
          <w:ilvl w:val="0"/>
          <w:numId w:val="10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3056C" w:rsidRDefault="009A2D03">
      <w:pPr>
        <w:pStyle w:val="Nadpis2"/>
        <w:spacing w:before="120"/>
        <w:ind w:left="2460" w:right="0"/>
        <w:jc w:val="left"/>
      </w:pPr>
      <w:r>
        <w:t>„Vozidlo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alternativním</w:t>
      </w:r>
      <w:r>
        <w:rPr>
          <w:spacing w:val="-2"/>
        </w:rPr>
        <w:t xml:space="preserve"> </w:t>
      </w:r>
      <w:r>
        <w:t>pohonem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Městys</w:t>
      </w:r>
      <w:r>
        <w:rPr>
          <w:spacing w:val="-2"/>
        </w:rPr>
        <w:t xml:space="preserve"> </w:t>
      </w:r>
      <w:r>
        <w:t>Buchlovice“</w:t>
      </w:r>
    </w:p>
    <w:p w:rsidR="0043056C" w:rsidRDefault="009A2D03">
      <w:pPr>
        <w:pStyle w:val="Zkladntext"/>
        <w:spacing w:before="118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43056C" w:rsidRDefault="0043056C">
      <w:pPr>
        <w:pStyle w:val="Zkladntext"/>
        <w:spacing w:before="2"/>
        <w:ind w:left="0"/>
        <w:rPr>
          <w:sz w:val="36"/>
        </w:rPr>
      </w:pPr>
    </w:p>
    <w:p w:rsidR="0043056C" w:rsidRDefault="009A2D03">
      <w:pPr>
        <w:pStyle w:val="Nadpis1"/>
        <w:ind w:left="1306" w:right="1058"/>
      </w:pPr>
      <w:r>
        <w:t>II.</w:t>
      </w:r>
    </w:p>
    <w:p w:rsidR="0043056C" w:rsidRDefault="009A2D03">
      <w:pPr>
        <w:pStyle w:val="Nadpis2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3056C" w:rsidRDefault="0043056C">
      <w:pPr>
        <w:pStyle w:val="Zkladntext"/>
        <w:spacing w:before="1"/>
        <w:ind w:left="0"/>
        <w:rPr>
          <w:b/>
          <w:sz w:val="18"/>
        </w:rPr>
      </w:pP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43056C" w:rsidRDefault="009A2D03">
      <w:pPr>
        <w:pStyle w:val="Zkladntext"/>
        <w:spacing w:before="1"/>
      </w:pPr>
      <w:r>
        <w:t>dvě</w:t>
      </w:r>
      <w:r>
        <w:rPr>
          <w:spacing w:val="-4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korun českých).</w:t>
      </w: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4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1"/>
          <w:sz w:val="20"/>
        </w:rPr>
        <w:t xml:space="preserve"> </w:t>
      </w:r>
      <w:r>
        <w:rPr>
          <w:sz w:val="20"/>
        </w:rPr>
        <w:t>částkou</w:t>
      </w:r>
      <w:r>
        <w:rPr>
          <w:spacing w:val="52"/>
          <w:sz w:val="20"/>
        </w:rPr>
        <w:t xml:space="preserve"> </w:t>
      </w:r>
      <w:r>
        <w:rPr>
          <w:sz w:val="20"/>
        </w:rPr>
        <w:t>uvedenou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3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použít</w:t>
      </w:r>
      <w:r>
        <w:rPr>
          <w:spacing w:val="21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4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 dodávky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3056C" w:rsidRDefault="009A2D03">
      <w:pPr>
        <w:pStyle w:val="Odstavecseseznamem"/>
        <w:numPr>
          <w:ilvl w:val="0"/>
          <w:numId w:val="9"/>
        </w:numPr>
        <w:tabs>
          <w:tab w:val="left" w:pos="666"/>
        </w:tabs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3056C" w:rsidRDefault="0043056C">
      <w:pPr>
        <w:pStyle w:val="Zkladntext"/>
        <w:spacing w:before="1"/>
        <w:ind w:left="0"/>
        <w:rPr>
          <w:sz w:val="36"/>
        </w:rPr>
      </w:pPr>
    </w:p>
    <w:p w:rsidR="0043056C" w:rsidRDefault="009A2D03">
      <w:pPr>
        <w:pStyle w:val="Nadpis1"/>
        <w:spacing w:before="1"/>
        <w:ind w:left="1303"/>
      </w:pPr>
      <w:r>
        <w:t>III.</w:t>
      </w:r>
    </w:p>
    <w:p w:rsidR="0043056C" w:rsidRDefault="009A2D03">
      <w:pPr>
        <w:pStyle w:val="Nadpis2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3056C" w:rsidRDefault="0043056C">
      <w:pPr>
        <w:pStyle w:val="Zkladntext"/>
        <w:spacing w:before="1"/>
        <w:ind w:left="0"/>
        <w:rPr>
          <w:b/>
          <w:sz w:val="18"/>
        </w:rPr>
      </w:pP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3056C" w:rsidRDefault="0043056C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4882"/>
      </w:tblGrid>
      <w:tr w:rsidR="0043056C">
        <w:trPr>
          <w:trHeight w:val="506"/>
        </w:trPr>
        <w:tc>
          <w:tcPr>
            <w:tcW w:w="3809" w:type="dxa"/>
          </w:tcPr>
          <w:p w:rsidR="0043056C" w:rsidRDefault="009A2D0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2" w:type="dxa"/>
          </w:tcPr>
          <w:p w:rsidR="0043056C" w:rsidRDefault="009A2D03"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3056C">
        <w:trPr>
          <w:trHeight w:val="506"/>
        </w:trPr>
        <w:tc>
          <w:tcPr>
            <w:tcW w:w="3809" w:type="dxa"/>
          </w:tcPr>
          <w:p w:rsidR="0043056C" w:rsidRDefault="009A2D03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82" w:type="dxa"/>
          </w:tcPr>
          <w:p w:rsidR="0043056C" w:rsidRDefault="009A2D03">
            <w:pPr>
              <w:pStyle w:val="TableParagraph"/>
              <w:spacing w:before="120"/>
              <w:ind w:left="9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</w:p>
        </w:tc>
      </w:tr>
    </w:tbl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neplní</w:t>
      </w:r>
      <w:r>
        <w:rPr>
          <w:spacing w:val="-2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prohlašuje,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vlastních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zdrojů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uhradil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veškeré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poskytnuté</w:t>
      </w:r>
    </w:p>
    <w:p w:rsidR="0043056C" w:rsidRDefault="0043056C">
      <w:pPr>
        <w:jc w:val="both"/>
        <w:rPr>
          <w:sz w:val="20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p w:rsidR="0043056C" w:rsidRDefault="009A2D03">
      <w:pPr>
        <w:pStyle w:val="Zkladntext"/>
        <w:jc w:val="both"/>
      </w:pPr>
      <w:r>
        <w:lastRenderedPageBreak/>
        <w:t>podpory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připadajících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nezpůsobilé</w:t>
      </w:r>
      <w:r>
        <w:rPr>
          <w:spacing w:val="-3"/>
        </w:rPr>
        <w:t xml:space="preserve"> </w:t>
      </w:r>
      <w:r>
        <w:t>výdaje</w:t>
      </w:r>
      <w:r>
        <w:rPr>
          <w:spacing w:val="-4"/>
        </w:rPr>
        <w:t xml:space="preserve"> </w:t>
      </w:r>
      <w:r>
        <w:t>projektu.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0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9"/>
          <w:sz w:val="20"/>
        </w:rPr>
        <w:t xml:space="preserve"> </w:t>
      </w:r>
      <w:r>
        <w:rPr>
          <w:sz w:val="20"/>
        </w:rPr>
        <w:t>faktur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1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9"/>
          <w:sz w:val="20"/>
        </w:rPr>
        <w:t xml:space="preserve"> </w:t>
      </w:r>
      <w:r>
        <w:rPr>
          <w:sz w:val="20"/>
        </w:rPr>
        <w:t>výdajům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uhrazené.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roku</w:t>
      </w:r>
    </w:p>
    <w:p w:rsidR="0043056C" w:rsidRDefault="009A2D03">
      <w:pPr>
        <w:pStyle w:val="Zkladntext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43056C" w:rsidRDefault="009A2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3056C" w:rsidRDefault="0043056C">
      <w:pPr>
        <w:pStyle w:val="Zkladntext"/>
        <w:spacing w:before="9"/>
        <w:ind w:left="0"/>
        <w:rPr>
          <w:sz w:val="28"/>
        </w:rPr>
      </w:pPr>
    </w:p>
    <w:p w:rsidR="0043056C" w:rsidRDefault="009A2D03">
      <w:pPr>
        <w:pStyle w:val="Nadpis1"/>
        <w:spacing w:before="99"/>
      </w:pPr>
      <w:r>
        <w:t>IV.</w:t>
      </w:r>
    </w:p>
    <w:p w:rsidR="0043056C" w:rsidRDefault="009A2D03">
      <w:pPr>
        <w:pStyle w:val="Nadpis2"/>
        <w:spacing w:before="1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3056C" w:rsidRDefault="0043056C">
      <w:pPr>
        <w:pStyle w:val="Zkladntext"/>
        <w:ind w:left="0"/>
        <w:rPr>
          <w:b/>
          <w:sz w:val="18"/>
        </w:rPr>
      </w:pPr>
    </w:p>
    <w:p w:rsidR="0043056C" w:rsidRDefault="009A2D03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ind w:left="741" w:right="131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Vozidlo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alternativním</w:t>
      </w:r>
      <w:r>
        <w:rPr>
          <w:spacing w:val="-2"/>
          <w:sz w:val="20"/>
        </w:rPr>
        <w:t xml:space="preserve"> </w:t>
      </w:r>
      <w:r>
        <w:rPr>
          <w:sz w:val="20"/>
        </w:rPr>
        <w:t>pohonem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Městys</w:t>
      </w:r>
      <w:r>
        <w:rPr>
          <w:spacing w:val="-3"/>
          <w:sz w:val="20"/>
        </w:rPr>
        <w:t xml:space="preserve"> </w:t>
      </w:r>
      <w:r>
        <w:rPr>
          <w:sz w:val="20"/>
        </w:rPr>
        <w:t>Buchlovice</w:t>
      </w:r>
      <w:r>
        <w:rPr>
          <w:spacing w:val="-5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termínu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2024</w:t>
      </w:r>
      <w:r>
        <w:rPr>
          <w:spacing w:val="-1"/>
          <w:sz w:val="20"/>
        </w:rPr>
        <w:t xml:space="preserve"> </w:t>
      </w:r>
      <w:r>
        <w:rPr>
          <w:sz w:val="20"/>
        </w:rPr>
        <w:t>nakoupil</w:t>
      </w:r>
      <w:r>
        <w:rPr>
          <w:spacing w:val="-1"/>
          <w:sz w:val="20"/>
        </w:rPr>
        <w:t xml:space="preserve"> </w:t>
      </w:r>
      <w:r>
        <w:rPr>
          <w:sz w:val="20"/>
        </w:rPr>
        <w:t>1 ks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2"/>
          <w:sz w:val="20"/>
        </w:rPr>
        <w:t xml:space="preserve"> </w:t>
      </w:r>
      <w:r>
        <w:rPr>
          <w:sz w:val="20"/>
        </w:rPr>
        <w:t>vozidel,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Zkladntext"/>
        <w:spacing w:before="121"/>
        <w:ind w:left="809" w:right="132"/>
        <w:jc w:val="both"/>
      </w:pPr>
      <w:r>
        <w:t>Příjemce</w:t>
      </w:r>
      <w:r>
        <w:rPr>
          <w:spacing w:val="-6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prohlášení</w:t>
      </w:r>
      <w:r>
        <w:rPr>
          <w:spacing w:val="-6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pravdivé,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podle</w:t>
      </w:r>
      <w:r>
        <w:rPr>
          <w:spacing w:val="-53"/>
        </w:rPr>
        <w:t xml:space="preserve"> </w:t>
      </w:r>
      <w:r>
        <w:t>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-52"/>
        </w:rPr>
        <w:t xml:space="preserve"> </w:t>
      </w:r>
      <w:r>
        <w:t>zákonů</w:t>
      </w:r>
      <w:r>
        <w:rPr>
          <w:spacing w:val="-8"/>
        </w:rPr>
        <w:t xml:space="preserve"> </w:t>
      </w:r>
      <w:r>
        <w:t>(rozpočtová</w:t>
      </w:r>
      <w:r>
        <w:rPr>
          <w:spacing w:val="-7"/>
        </w:rPr>
        <w:t xml:space="preserve"> </w:t>
      </w:r>
      <w:r>
        <w:t>pravidla),</w:t>
      </w:r>
      <w:r>
        <w:rPr>
          <w:spacing w:val="-7"/>
        </w:rPr>
        <w:t xml:space="preserve"> </w:t>
      </w:r>
      <w:r>
        <w:t>v platném</w:t>
      </w:r>
      <w:r>
        <w:rPr>
          <w:spacing w:val="-6"/>
        </w:rPr>
        <w:t xml:space="preserve"> </w:t>
      </w:r>
      <w:r>
        <w:t>znění,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mohou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uplatněny</w:t>
      </w:r>
      <w:r>
        <w:rPr>
          <w:spacing w:val="-7"/>
        </w:rPr>
        <w:t xml:space="preserve"> </w:t>
      </w:r>
      <w:r>
        <w:t>sankce</w:t>
      </w:r>
      <w:r>
        <w:rPr>
          <w:spacing w:val="-8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zákona.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</w:t>
      </w:r>
      <w:r>
        <w:rPr>
          <w:sz w:val="20"/>
        </w:rPr>
        <w:t>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1"/>
          <w:sz w:val="20"/>
        </w:rPr>
        <w:t xml:space="preserve"> </w:t>
      </w:r>
      <w:r>
        <w:rPr>
          <w:sz w:val="20"/>
        </w:rPr>
        <w:t>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 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3"/>
          <w:sz w:val="20"/>
        </w:rPr>
        <w:t xml:space="preserve"> </w:t>
      </w:r>
      <w:r>
        <w:rPr>
          <w:sz w:val="20"/>
        </w:rPr>
        <w:t>písm. e)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29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nebude</w:t>
      </w:r>
      <w:r>
        <w:rPr>
          <w:spacing w:val="12"/>
          <w:sz w:val="20"/>
        </w:rPr>
        <w:t xml:space="preserve"> </w:t>
      </w:r>
      <w:r>
        <w:rPr>
          <w:sz w:val="20"/>
        </w:rPr>
        <w:t>čerpat</w:t>
      </w:r>
      <w:r>
        <w:rPr>
          <w:spacing w:val="12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stejné</w:t>
      </w:r>
      <w:r>
        <w:rPr>
          <w:spacing w:val="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nebo</w:t>
      </w:r>
      <w:r>
        <w:rPr>
          <w:spacing w:val="16"/>
          <w:sz w:val="20"/>
        </w:rPr>
        <w:t xml:space="preserve"> </w:t>
      </w:r>
      <w:r>
        <w:rPr>
          <w:sz w:val="20"/>
        </w:rPr>
        <w:t>jejich</w:t>
      </w:r>
      <w:r>
        <w:rPr>
          <w:spacing w:val="16"/>
          <w:sz w:val="20"/>
        </w:rPr>
        <w:t xml:space="preserve"> </w:t>
      </w:r>
      <w:r>
        <w:rPr>
          <w:sz w:val="20"/>
        </w:rPr>
        <w:t>části</w:t>
      </w:r>
      <w:r>
        <w:rPr>
          <w:spacing w:val="14"/>
          <w:sz w:val="20"/>
        </w:rPr>
        <w:t xml:space="preserve"> </w:t>
      </w:r>
      <w:r>
        <w:rPr>
          <w:sz w:val="20"/>
        </w:rPr>
        <w:t>jinou</w:t>
      </w:r>
      <w:r>
        <w:rPr>
          <w:spacing w:val="14"/>
          <w:sz w:val="20"/>
        </w:rPr>
        <w:t xml:space="preserve"> </w:t>
      </w:r>
      <w:r>
        <w:rPr>
          <w:sz w:val="20"/>
        </w:rPr>
        <w:t>veřejnou</w:t>
      </w:r>
      <w:r>
        <w:rPr>
          <w:spacing w:val="14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5"/>
          <w:sz w:val="20"/>
        </w:rPr>
        <w:t xml:space="preserve"> </w:t>
      </w:r>
      <w:r>
        <w:rPr>
          <w:sz w:val="20"/>
        </w:rPr>
        <w:t>107</w:t>
      </w:r>
    </w:p>
    <w:p w:rsidR="0043056C" w:rsidRDefault="0043056C">
      <w:pPr>
        <w:jc w:val="both"/>
        <w:rPr>
          <w:sz w:val="20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p w:rsidR="0043056C" w:rsidRDefault="009A2D03">
      <w:pPr>
        <w:pStyle w:val="Zkladntext"/>
        <w:ind w:left="741" w:right="137"/>
        <w:jc w:val="both"/>
      </w:pPr>
      <w:r>
        <w:lastRenderedPageBreak/>
        <w:t>odst.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fungování</w:t>
      </w:r>
      <w:r>
        <w:rPr>
          <w:spacing w:val="-10"/>
        </w:rPr>
        <w:t xml:space="preserve"> </w:t>
      </w:r>
      <w:r>
        <w:t>Evropské</w:t>
      </w:r>
      <w:r>
        <w:rPr>
          <w:spacing w:val="-9"/>
        </w:rPr>
        <w:t xml:space="preserve"> </w:t>
      </w:r>
      <w:r>
        <w:t>unie,</w:t>
      </w:r>
      <w:r>
        <w:rPr>
          <w:spacing w:val="-9"/>
        </w:rPr>
        <w:t xml:space="preserve"> </w:t>
      </w:r>
      <w:r>
        <w:t>podporu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prostředků</w:t>
      </w:r>
      <w:r>
        <w:rPr>
          <w:spacing w:val="-9"/>
        </w:rPr>
        <w:t xml:space="preserve"> </w:t>
      </w:r>
      <w:r>
        <w:t>Unie,</w:t>
      </w:r>
      <w:r>
        <w:rPr>
          <w:spacing w:val="-9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centrálně</w:t>
      </w:r>
      <w:r>
        <w:rPr>
          <w:spacing w:val="-8"/>
        </w:rPr>
        <w:t xml:space="preserve"> </w:t>
      </w:r>
      <w:r>
        <w:t>spravují</w:t>
      </w:r>
      <w:r>
        <w:rPr>
          <w:spacing w:val="-10"/>
        </w:rPr>
        <w:t xml:space="preserve"> </w:t>
      </w:r>
      <w:r>
        <w:t>orgány,</w:t>
      </w:r>
      <w:r>
        <w:rPr>
          <w:spacing w:val="-53"/>
        </w:rPr>
        <w:t xml:space="preserve"> </w:t>
      </w:r>
      <w:r>
        <w:t>agentury,</w:t>
      </w:r>
      <w:r>
        <w:rPr>
          <w:spacing w:val="-4"/>
        </w:rPr>
        <w:t xml:space="preserve"> </w:t>
      </w:r>
      <w:r>
        <w:t>společné</w:t>
      </w:r>
      <w:r>
        <w:rPr>
          <w:spacing w:val="-3"/>
        </w:rPr>
        <w:t xml:space="preserve"> </w:t>
      </w:r>
      <w:r>
        <w:t>podniky a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subjekty</w:t>
      </w:r>
      <w:r>
        <w:rPr>
          <w:spacing w:val="-3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přímo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nepřímo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kontrolou</w:t>
      </w:r>
      <w:r>
        <w:rPr>
          <w:spacing w:val="-2"/>
        </w:rPr>
        <w:t xml:space="preserve"> </w:t>
      </w:r>
      <w:r>
        <w:t>členských</w:t>
      </w:r>
      <w:r>
        <w:rPr>
          <w:spacing w:val="-52"/>
        </w:rPr>
        <w:t xml:space="preserve"> </w:t>
      </w:r>
      <w:r>
        <w:t>států,</w:t>
      </w:r>
      <w:r>
        <w:rPr>
          <w:spacing w:val="-2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rozpočtu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dalších</w:t>
      </w:r>
      <w:r>
        <w:rPr>
          <w:spacing w:val="-2"/>
        </w:rPr>
        <w:t xml:space="preserve"> </w:t>
      </w:r>
      <w:r>
        <w:t>veřejných zdrojů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režimu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minimis,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</w:t>
      </w:r>
      <w:r>
        <w:rPr>
          <w:sz w:val="20"/>
        </w:rPr>
        <w:t>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1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1"/>
          <w:sz w:val="20"/>
        </w:rPr>
        <w:t xml:space="preserve"> </w:t>
      </w:r>
      <w:r>
        <w:rPr>
          <w:sz w:val="20"/>
        </w:rPr>
        <w:t>nebo majitelů,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spacing w:before="122"/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43056C" w:rsidRDefault="009A2D0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2"/>
          <w:sz w:val="20"/>
        </w:rPr>
        <w:t xml:space="preserve"> </w:t>
      </w:r>
      <w:r>
        <w:rPr>
          <w:sz w:val="20"/>
        </w:rPr>
        <w:t>platba,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</w:t>
      </w:r>
      <w:r>
        <w:rPr>
          <w:spacing w:val="1"/>
          <w:sz w:val="20"/>
        </w:rPr>
        <w:t xml:space="preserve"> </w:t>
      </w:r>
      <w:r>
        <w:rPr>
          <w:sz w:val="20"/>
        </w:rPr>
        <w:t>věcnou, finanční a účetní kontrolu včetně kontroly souvisejících dokumentů v průběhu realizace akce</w:t>
      </w:r>
      <w:r>
        <w:rPr>
          <w:spacing w:val="-53"/>
          <w:sz w:val="20"/>
        </w:rPr>
        <w:t xml:space="preserve"> </w:t>
      </w:r>
      <w:r>
        <w:rPr>
          <w:sz w:val="20"/>
        </w:rPr>
        <w:t>i po jejím dokončení po dobu 3 let, a to v takovém rozsahu (i pokud jde o poskytnutí příslušných</w:t>
      </w:r>
      <w:r>
        <w:rPr>
          <w:spacing w:val="1"/>
          <w:sz w:val="20"/>
        </w:rPr>
        <w:t xml:space="preserve"> </w:t>
      </w:r>
      <w:r>
        <w:rPr>
          <w:sz w:val="20"/>
        </w:rPr>
        <w:t>dokladů), aby mohly být objasněny všechny okolnosti, týkaj</w:t>
      </w:r>
      <w:r>
        <w:rPr>
          <w:sz w:val="20"/>
        </w:rPr>
        <w:t>ící se této Smlouvy podle v čl. 12 písm. i)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</w:t>
      </w:r>
      <w:r>
        <w:rPr>
          <w:sz w:val="20"/>
        </w:rPr>
        <w:t>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</w:p>
    <w:p w:rsidR="0043056C" w:rsidRDefault="0043056C">
      <w:pPr>
        <w:jc w:val="both"/>
        <w:rPr>
          <w:sz w:val="20"/>
        </w:rPr>
        <w:sectPr w:rsidR="0043056C">
          <w:pgSz w:w="12240" w:h="15840"/>
          <w:pgMar w:top="1260" w:right="1000" w:bottom="1640" w:left="1320" w:header="708" w:footer="1398" w:gutter="0"/>
          <w:cols w:space="708"/>
        </w:sectPr>
      </w:pPr>
    </w:p>
    <w:p w:rsidR="0043056C" w:rsidRDefault="009A2D03">
      <w:pPr>
        <w:pStyle w:val="Zkladntext"/>
        <w:ind w:left="948"/>
        <w:jc w:val="both"/>
      </w:pPr>
      <w:r>
        <w:lastRenderedPageBreak/>
        <w:t>realizace</w:t>
      </w:r>
      <w:r>
        <w:rPr>
          <w:spacing w:val="-2"/>
        </w:rPr>
        <w:t xml:space="preserve"> </w:t>
      </w: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prohlašuje,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pravidla</w:t>
      </w:r>
      <w:r>
        <w:rPr>
          <w:spacing w:val="-4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dodržena.</w:t>
      </w:r>
    </w:p>
    <w:p w:rsidR="0043056C" w:rsidRDefault="009A2D03">
      <w:pPr>
        <w:pStyle w:val="Odstavecseseznamem"/>
        <w:numPr>
          <w:ilvl w:val="1"/>
          <w:numId w:val="7"/>
        </w:numPr>
        <w:tabs>
          <w:tab w:val="left" w:pos="1090"/>
        </w:tabs>
        <w:ind w:left="1090" w:right="139" w:hanging="435"/>
        <w:jc w:val="both"/>
        <w:rPr>
          <w:sz w:val="20"/>
        </w:rPr>
      </w:pPr>
      <w:r>
        <w:rPr>
          <w:sz w:val="20"/>
        </w:rPr>
        <w:t>v průběhu realizace akce bez zbytečného odkladu informovat poskytovatele dotace o 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 údajů o skutečných majitelích a v případě takové změny předložit nově vyplněné</w:t>
      </w:r>
      <w:r>
        <w:rPr>
          <w:spacing w:val="1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"/>
          <w:sz w:val="20"/>
        </w:rPr>
        <w:t xml:space="preserve"> </w:t>
      </w:r>
      <w:r>
        <w:rPr>
          <w:sz w:val="20"/>
        </w:rPr>
        <w:t>střetu</w:t>
      </w:r>
      <w:r>
        <w:rPr>
          <w:spacing w:val="-1"/>
          <w:sz w:val="20"/>
        </w:rPr>
        <w:t xml:space="preserve"> </w:t>
      </w:r>
      <w:r>
        <w:rPr>
          <w:sz w:val="20"/>
        </w:rPr>
        <w:t>zájmů,</w:t>
      </w:r>
    </w:p>
    <w:p w:rsidR="0043056C" w:rsidRDefault="009A2D0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8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</w:t>
      </w:r>
      <w:r>
        <w:rPr>
          <w:sz w:val="20"/>
        </w:rPr>
        <w:t>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 peněz nebo financování terorismu a ve smyslu § 4c zákona č. 159/2006 Sb., o střetu zájmů, v</w:t>
      </w:r>
      <w:r>
        <w:rPr>
          <w:spacing w:val="1"/>
          <w:sz w:val="20"/>
        </w:rPr>
        <w:t xml:space="preserve"> </w:t>
      </w:r>
      <w:r>
        <w:rPr>
          <w:sz w:val="20"/>
        </w:rPr>
        <w:t>platném znění.</w:t>
      </w:r>
    </w:p>
    <w:p w:rsidR="0043056C" w:rsidRDefault="009A2D0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zdržet</w:t>
      </w:r>
      <w:r>
        <w:rPr>
          <w:spacing w:val="-5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4"/>
          <w:sz w:val="20"/>
        </w:rPr>
        <w:t xml:space="preserve"> </w:t>
      </w:r>
      <w:r>
        <w:rPr>
          <w:sz w:val="20"/>
        </w:rPr>
        <w:t>jednání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</w:p>
    <w:p w:rsidR="0043056C" w:rsidRDefault="009A2D03">
      <w:pPr>
        <w:pStyle w:val="Zkladntext"/>
      </w:pPr>
      <w:r>
        <w:t>Výzvy.</w:t>
      </w:r>
    </w:p>
    <w:p w:rsidR="0043056C" w:rsidRDefault="0043056C">
      <w:pPr>
        <w:pStyle w:val="Zkladntext"/>
        <w:spacing w:before="2"/>
        <w:ind w:left="0"/>
        <w:rPr>
          <w:sz w:val="36"/>
        </w:rPr>
      </w:pPr>
    </w:p>
    <w:p w:rsidR="0043056C" w:rsidRDefault="009A2D03">
      <w:pPr>
        <w:pStyle w:val="Nadpis1"/>
      </w:pPr>
      <w:r>
        <w:t>V.</w:t>
      </w:r>
    </w:p>
    <w:p w:rsidR="0043056C" w:rsidRDefault="009A2D03">
      <w:pPr>
        <w:pStyle w:val="Nadpis2"/>
        <w:spacing w:before="1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3056C" w:rsidRDefault="0043056C">
      <w:pPr>
        <w:pStyle w:val="Zkladntext"/>
        <w:spacing w:before="11"/>
        <w:ind w:left="0"/>
        <w:rPr>
          <w:b/>
          <w:sz w:val="17"/>
        </w:rPr>
      </w:pP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první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</w:t>
      </w:r>
      <w:r>
        <w:rPr>
          <w:sz w:val="20"/>
        </w:rPr>
        <w:t>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podpory, byl – li naplněn účel akce podle cit</w:t>
      </w:r>
      <w:r>
        <w:rPr>
          <w:sz w:val="20"/>
        </w:rPr>
        <w:t>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29"/>
          <w:sz w:val="20"/>
        </w:rPr>
        <w:t xml:space="preserve"> </w:t>
      </w:r>
      <w:r>
        <w:rPr>
          <w:sz w:val="20"/>
        </w:rPr>
        <w:t>51–99</w:t>
      </w:r>
      <w:r>
        <w:rPr>
          <w:spacing w:val="28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8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83"/>
          <w:sz w:val="20"/>
        </w:rPr>
        <w:t xml:space="preserve"> </w:t>
      </w:r>
      <w:r>
        <w:rPr>
          <w:sz w:val="20"/>
        </w:rPr>
        <w:t>bude</w:t>
      </w:r>
      <w:r>
        <w:rPr>
          <w:spacing w:val="83"/>
          <w:sz w:val="20"/>
        </w:rPr>
        <w:t xml:space="preserve"> </w:t>
      </w:r>
      <w:r>
        <w:rPr>
          <w:sz w:val="20"/>
        </w:rPr>
        <w:t>toto</w:t>
      </w:r>
      <w:r>
        <w:rPr>
          <w:spacing w:val="83"/>
          <w:sz w:val="20"/>
        </w:rPr>
        <w:t xml:space="preserve"> </w:t>
      </w:r>
      <w:r>
        <w:rPr>
          <w:sz w:val="20"/>
        </w:rPr>
        <w:t>porušení</w:t>
      </w:r>
      <w:r>
        <w:rPr>
          <w:spacing w:val="82"/>
          <w:sz w:val="20"/>
        </w:rPr>
        <w:t xml:space="preserve"> </w:t>
      </w:r>
      <w:r>
        <w:rPr>
          <w:sz w:val="20"/>
        </w:rPr>
        <w:t>postiženo</w:t>
      </w:r>
      <w:r>
        <w:rPr>
          <w:spacing w:val="86"/>
          <w:sz w:val="20"/>
        </w:rPr>
        <w:t xml:space="preserve"> </w:t>
      </w:r>
      <w:r>
        <w:rPr>
          <w:sz w:val="20"/>
        </w:rPr>
        <w:t>odvodem</w:t>
      </w:r>
      <w:r>
        <w:rPr>
          <w:spacing w:val="8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rozmezí</w:t>
      </w:r>
      <w:r>
        <w:rPr>
          <w:spacing w:val="-53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43056C" w:rsidRDefault="009A2D03">
      <w:pPr>
        <w:pStyle w:val="Zkladntext"/>
        <w:ind w:left="741"/>
      </w:pPr>
      <w:r>
        <w:t>podpory.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43056C" w:rsidRDefault="009A2D03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3056C" w:rsidRDefault="009A2D03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43056C" w:rsidRDefault="009A2D03">
      <w:pPr>
        <w:pStyle w:val="Zkladntext"/>
        <w:spacing w:before="1"/>
      </w:pPr>
      <w:r>
        <w:t>podpory.</w:t>
      </w:r>
    </w:p>
    <w:p w:rsidR="0043056C" w:rsidRDefault="0043056C">
      <w:p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p w:rsidR="0043056C" w:rsidRDefault="009A2D03">
      <w:pPr>
        <w:pStyle w:val="Nadpis1"/>
      </w:pPr>
      <w:r>
        <w:lastRenderedPageBreak/>
        <w:t>VI.</w:t>
      </w:r>
    </w:p>
    <w:p w:rsidR="0043056C" w:rsidRDefault="009A2D03">
      <w:pPr>
        <w:pStyle w:val="Nadpis2"/>
        <w:spacing w:before="1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3056C" w:rsidRDefault="0043056C">
      <w:pPr>
        <w:pStyle w:val="Zkladntext"/>
        <w:spacing w:before="12"/>
        <w:ind w:left="0"/>
        <w:rPr>
          <w:b/>
          <w:sz w:val="17"/>
        </w:rPr>
      </w:pP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</w:t>
      </w:r>
      <w:r>
        <w:rPr>
          <w:sz w:val="20"/>
        </w:rPr>
        <w:t>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3056C" w:rsidRDefault="009A2D03">
      <w:pPr>
        <w:pStyle w:val="Zkladntext"/>
        <w:spacing w:before="1"/>
      </w:pPr>
      <w:r>
        <w:t>Smlouvou.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3056C" w:rsidRDefault="009A2D0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3056C" w:rsidRDefault="009A2D0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3056C" w:rsidRDefault="0043056C">
      <w:pPr>
        <w:pStyle w:val="Zkladntext"/>
        <w:spacing w:before="1"/>
        <w:ind w:left="0"/>
        <w:rPr>
          <w:sz w:val="36"/>
        </w:rPr>
      </w:pPr>
    </w:p>
    <w:p w:rsidR="0043056C" w:rsidRDefault="009A2D03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3056C" w:rsidRDefault="0043056C">
      <w:pPr>
        <w:pStyle w:val="Zkladntext"/>
        <w:spacing w:before="1"/>
        <w:ind w:left="0"/>
        <w:rPr>
          <w:sz w:val="18"/>
        </w:rPr>
      </w:pPr>
    </w:p>
    <w:p w:rsidR="0043056C" w:rsidRDefault="009A2D03">
      <w:pPr>
        <w:pStyle w:val="Zkladntext"/>
        <w:ind w:left="382"/>
      </w:pPr>
      <w:r>
        <w:t>dne:</w:t>
      </w:r>
    </w:p>
    <w:p w:rsidR="0043056C" w:rsidRDefault="0043056C">
      <w:pPr>
        <w:pStyle w:val="Zkladntext"/>
        <w:ind w:left="0"/>
        <w:rPr>
          <w:sz w:val="26"/>
        </w:rPr>
      </w:pPr>
    </w:p>
    <w:p w:rsidR="0043056C" w:rsidRDefault="0043056C">
      <w:pPr>
        <w:pStyle w:val="Zkladntext"/>
        <w:spacing w:before="2"/>
        <w:ind w:left="0"/>
        <w:rPr>
          <w:sz w:val="28"/>
        </w:rPr>
      </w:pPr>
    </w:p>
    <w:p w:rsidR="0043056C" w:rsidRDefault="009A2D0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3056C" w:rsidRDefault="009A2D03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3056C" w:rsidRDefault="0043056C">
      <w:pPr>
        <w:pStyle w:val="Zkladntext"/>
        <w:ind w:left="0"/>
        <w:rPr>
          <w:sz w:val="26"/>
        </w:rPr>
      </w:pPr>
    </w:p>
    <w:p w:rsidR="0043056C" w:rsidRDefault="0043056C">
      <w:pPr>
        <w:pStyle w:val="Zkladntext"/>
        <w:ind w:left="0"/>
        <w:rPr>
          <w:sz w:val="26"/>
        </w:rPr>
      </w:pPr>
    </w:p>
    <w:p w:rsidR="0043056C" w:rsidRDefault="0043056C">
      <w:pPr>
        <w:pStyle w:val="Zkladntext"/>
        <w:spacing w:before="2"/>
        <w:ind w:left="0"/>
        <w:rPr>
          <w:sz w:val="37"/>
        </w:rPr>
      </w:pPr>
    </w:p>
    <w:p w:rsidR="0043056C" w:rsidRDefault="009A2D03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3056C" w:rsidRDefault="0043056C">
      <w:pPr>
        <w:spacing w:line="264" w:lineRule="auto"/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p w:rsidR="0043056C" w:rsidRDefault="0043056C">
      <w:pPr>
        <w:pStyle w:val="Zkladntext"/>
        <w:spacing w:before="8"/>
        <w:ind w:left="0"/>
        <w:rPr>
          <w:sz w:val="23"/>
        </w:rPr>
      </w:pPr>
    </w:p>
    <w:p w:rsidR="0043056C" w:rsidRDefault="009A2D03">
      <w:pPr>
        <w:pStyle w:val="Zkladntext"/>
        <w:spacing w:before="100"/>
        <w:ind w:left="38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3056C" w:rsidRDefault="0043056C">
      <w:pPr>
        <w:pStyle w:val="Zkladntext"/>
        <w:ind w:left="0"/>
        <w:rPr>
          <w:sz w:val="26"/>
        </w:rPr>
      </w:pPr>
    </w:p>
    <w:p w:rsidR="0043056C" w:rsidRDefault="0043056C">
      <w:pPr>
        <w:pStyle w:val="Zkladntext"/>
        <w:spacing w:before="1"/>
        <w:ind w:left="0"/>
        <w:rPr>
          <w:sz w:val="32"/>
        </w:rPr>
      </w:pPr>
    </w:p>
    <w:p w:rsidR="0043056C" w:rsidRDefault="009A2D03">
      <w:pPr>
        <w:pStyle w:val="Nadpis2"/>
        <w:spacing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6"/>
        </w:rPr>
        <w:t xml:space="preserve"> </w:t>
      </w:r>
      <w:r>
        <w:t>zadávání</w:t>
      </w:r>
      <w:r>
        <w:rPr>
          <w:spacing w:val="17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3056C" w:rsidRDefault="0043056C">
      <w:pPr>
        <w:pStyle w:val="Zkladntext"/>
        <w:spacing w:before="4"/>
        <w:ind w:left="0"/>
        <w:rPr>
          <w:b/>
          <w:sz w:val="27"/>
        </w:rPr>
      </w:pPr>
    </w:p>
    <w:p w:rsidR="0043056C" w:rsidRDefault="009A2D0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3056C" w:rsidRDefault="0043056C">
      <w:pPr>
        <w:pStyle w:val="Zkladntext"/>
        <w:spacing w:before="1"/>
        <w:ind w:left="0"/>
        <w:rPr>
          <w:b/>
          <w:sz w:val="29"/>
        </w:rPr>
      </w:pP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</w:t>
      </w:r>
      <w:r>
        <w:rPr>
          <w:sz w:val="20"/>
        </w:rPr>
        <w:t>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3056C" w:rsidRDefault="009A2D03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3056C" w:rsidRDefault="009A2D03">
      <w:pPr>
        <w:pStyle w:val="Zkladntext"/>
        <w:spacing w:before="80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3056C" w:rsidRDefault="0043056C">
      <w:pPr>
        <w:jc w:val="both"/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p w:rsidR="0043056C" w:rsidRDefault="009A2D03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3056C" w:rsidRDefault="0043056C">
      <w:pPr>
        <w:pStyle w:val="Zkladntext"/>
        <w:spacing w:before="1" w:after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3056C" w:rsidRDefault="009A2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z w:val="20"/>
              </w:rPr>
              <w:t>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056C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3056C" w:rsidRDefault="009A2D0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056C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3056C" w:rsidRDefault="009A2D03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3056C" w:rsidRDefault="009A2D0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3056C" w:rsidRDefault="009A2D0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3056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3056C" w:rsidRDefault="009A2D03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3056C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3056C" w:rsidRDefault="009A2D0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3056C" w:rsidRDefault="009A2D0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3056C" w:rsidRDefault="009A2D03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3056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3056C" w:rsidRDefault="009A2D03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3056C" w:rsidRDefault="009A2D0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3056C" w:rsidRDefault="009A2D0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3056C" w:rsidRDefault="0043056C">
      <w:pPr>
        <w:rPr>
          <w:sz w:val="20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3056C" w:rsidRDefault="009A2D0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3056C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3056C" w:rsidRDefault="009A2D0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3056C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3056C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3056C" w:rsidRDefault="009A2D0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3056C" w:rsidRDefault="009A2D0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3056C" w:rsidRDefault="009A2D0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3056C" w:rsidRDefault="009A2D0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056C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3056C" w:rsidRDefault="009A2D0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3056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3056C" w:rsidRDefault="009A2D0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3056C" w:rsidRDefault="009A2D0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3056C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3056C" w:rsidRDefault="0043056C">
      <w:pPr>
        <w:rPr>
          <w:sz w:val="20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3056C" w:rsidRDefault="009A2D0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3056C" w:rsidRDefault="009A2D0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3056C" w:rsidRDefault="009A2D0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3056C" w:rsidRDefault="009A2D03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3056C" w:rsidRDefault="009A2D0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056C" w:rsidRDefault="009A2D0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3056C" w:rsidRDefault="009A2D03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3056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3056C" w:rsidRDefault="009A2D03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3056C" w:rsidRDefault="009A2D0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3056C" w:rsidRDefault="009A2D03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3056C" w:rsidRDefault="009A2D03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3056C" w:rsidRDefault="009A2D0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3056C" w:rsidRDefault="009A2D0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3056C" w:rsidRDefault="009A2D0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3056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3056C" w:rsidRDefault="009A2D03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056C" w:rsidRDefault="009A2D0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3056C" w:rsidRDefault="006844C1">
      <w:pPr>
        <w:pStyle w:val="Zkladntext"/>
        <w:spacing w:before="3"/>
        <w:ind w:left="0"/>
        <w:rPr>
          <w:b/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3EF2C" id="docshape2" o:spid="_x0000_s1026" style="position:absolute;margin-left:85.1pt;margin-top:20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af7M94AAAAJ&#10;AQAADwAAAGRycy9kb3ducmV2LnhtbEyPQU/DMAyF70j8h8hI3FiyqoOuazoxJI5IbHBgt7QxbbXG&#10;KU22FX495jRufvbT8/eK9eR6ccIxdJ40zGcKBFLtbUeNhve357sMRIiGrOk9oYZvDLAur68Kk1t/&#10;pi2edrERHEIhNxraGIdcylC36EyY+QGJb59+dCayHBtpR3PmcNfLRKl76UxH/KE1Az61WB92R6dh&#10;s8w2X68pvfxsqz3uP6rDIhmV1rc30+MKRMQpXszwh8/oUDJT5Y9kg+hZP6iErRrSeQqCDeki40XF&#10;Q5KCLAv5v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JWn+z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3056C" w:rsidRDefault="0043056C">
      <w:pPr>
        <w:pStyle w:val="Zkladntext"/>
        <w:ind w:left="0"/>
        <w:rPr>
          <w:b/>
        </w:rPr>
      </w:pPr>
    </w:p>
    <w:p w:rsidR="0043056C" w:rsidRDefault="0043056C">
      <w:pPr>
        <w:pStyle w:val="Zkladntext"/>
        <w:spacing w:before="12"/>
        <w:ind w:left="0"/>
        <w:rPr>
          <w:b/>
          <w:sz w:val="13"/>
        </w:rPr>
      </w:pPr>
    </w:p>
    <w:p w:rsidR="0043056C" w:rsidRDefault="009A2D0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3056C" w:rsidRDefault="0043056C">
      <w:pPr>
        <w:rPr>
          <w:sz w:val="16"/>
        </w:rPr>
        <w:sectPr w:rsidR="0043056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3056C" w:rsidRDefault="009A2D0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3056C" w:rsidRDefault="009A2D0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3056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3056C" w:rsidRDefault="009A2D0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3056C" w:rsidRDefault="009A2D0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3056C" w:rsidRDefault="009A2D03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3056C" w:rsidRDefault="009A2D0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3056C" w:rsidRDefault="009A2D0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3056C" w:rsidRDefault="009A2D0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3056C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3056C" w:rsidRDefault="009A2D0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056C" w:rsidRDefault="009A2D0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3056C" w:rsidRDefault="009A2D0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3056C" w:rsidRDefault="009A2D0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3056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3056C" w:rsidRDefault="009A2D0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3056C" w:rsidRDefault="009A2D0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3056C" w:rsidRDefault="009A2D0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3056C" w:rsidRDefault="009A2D03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3056C" w:rsidRDefault="009A2D0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056C" w:rsidRDefault="009A2D0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056C" w:rsidRDefault="009A2D0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3056C" w:rsidRDefault="009A2D03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056C" w:rsidRDefault="009A2D0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3056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3056C" w:rsidRDefault="0043056C">
      <w:pPr>
        <w:rPr>
          <w:sz w:val="20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3056C" w:rsidRDefault="009A2D03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3056C" w:rsidRDefault="009A2D03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3056C" w:rsidRDefault="009A2D03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3056C" w:rsidRDefault="009A2D0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3056C" w:rsidRDefault="009A2D03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056C" w:rsidRDefault="009A2D0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056C" w:rsidRDefault="009A2D03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3056C" w:rsidRDefault="009A2D0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3056C" w:rsidRDefault="009A2D03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3056C" w:rsidRDefault="009A2D03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056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3056C" w:rsidRDefault="009A2D03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3056C" w:rsidRDefault="009A2D0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3056C" w:rsidRDefault="009A2D0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3056C" w:rsidRDefault="009A2D0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3056C" w:rsidRDefault="009A2D0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3056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3056C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056C" w:rsidRDefault="009A2D03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3056C" w:rsidRDefault="0043056C">
      <w:pPr>
        <w:rPr>
          <w:sz w:val="20"/>
        </w:rPr>
        <w:sectPr w:rsidR="0043056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43056C" w:rsidRDefault="009A2D0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3056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3056C" w:rsidRDefault="009A2D0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3056C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3056C" w:rsidRDefault="009A2D0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3056C" w:rsidRDefault="009A2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056C" w:rsidRDefault="009A2D0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3056C" w:rsidRDefault="009A2D0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3056C" w:rsidRDefault="009A2D0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3056C" w:rsidRDefault="009A2D0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3056C" w:rsidRDefault="009A2D0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3056C" w:rsidRDefault="009A2D0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3056C" w:rsidRDefault="009A2D0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3056C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3056C" w:rsidRDefault="009A2D0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3056C" w:rsidRDefault="009A2D0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3056C" w:rsidRDefault="0043056C">
      <w:pPr>
        <w:rPr>
          <w:sz w:val="20"/>
        </w:rPr>
        <w:sectPr w:rsidR="0043056C">
          <w:type w:val="continuous"/>
          <w:pgSz w:w="12240" w:h="15840"/>
          <w:pgMar w:top="1260" w:right="100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3056C" w:rsidRDefault="009A2D03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3056C" w:rsidRDefault="009A2D0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056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3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3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3056C" w:rsidRDefault="009A2D0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3056C" w:rsidRDefault="009A2D03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3056C" w:rsidRDefault="009A2D0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3056C" w:rsidRDefault="009A2D03">
            <w:pPr>
              <w:pStyle w:val="TableParagraph"/>
              <w:spacing w:before="3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3056C" w:rsidRDefault="009A2D03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3056C" w:rsidRDefault="009A2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3056C" w:rsidRDefault="009A2D0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3056C" w:rsidRDefault="0043056C">
      <w:pPr>
        <w:rPr>
          <w:sz w:val="20"/>
        </w:rPr>
        <w:sectPr w:rsidR="0043056C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3056C" w:rsidRDefault="009A2D0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3056C" w:rsidRDefault="009A2D03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3056C" w:rsidRDefault="009A2D03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3056C" w:rsidRDefault="009A2D03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3056C" w:rsidRDefault="009A2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3056C" w:rsidRDefault="009A2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3056C" w:rsidRDefault="009A2D0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3056C" w:rsidRDefault="009A2D0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3056C" w:rsidRDefault="009A2D0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3056C" w:rsidRDefault="009A2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3056C" w:rsidRDefault="009A2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3056C" w:rsidRDefault="009A2D03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3056C" w:rsidRDefault="009A2D03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3056C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3056C" w:rsidRDefault="006844C1">
      <w:pPr>
        <w:pStyle w:val="Zkladntext"/>
        <w:spacing w:before="10"/>
        <w:ind w:left="0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C7877" id="docshape3" o:spid="_x0000_s1026" style="position:absolute;margin-left:85.1pt;margin-top:12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HC8yPndAAAA&#10;CQEAAA8AAABkcnMvZG93bnJldi54bWxMj8FOwzAQRO9I/IO1SNyoTZRAGuJUFIkjEi0c2psTL0nU&#10;eB1itw18PcsJjjP7NDtTrmY3iBNOofek4XahQCA13vbUanh/e77JQYRoyJrBE2r4wgCr6vKiNIX1&#10;Z9rgaRtbwSEUCqOhi3EspAxNh86EhR+R+PbhJ2ciy6mVdjJnDneDTJS6k870xB86M+JTh81he3Qa&#10;1st8/fma0sv3pt7jflcfsmRSWl9fzY8PICLO8Q+G3/pcHSruVPsj2SAG1vcqYVRDkvIEBtIsZ6Nm&#10;I8tBVqX8v6D6AQ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HC8yP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3056C" w:rsidRDefault="0043056C">
      <w:pPr>
        <w:pStyle w:val="Zkladntext"/>
        <w:ind w:left="0"/>
      </w:pPr>
    </w:p>
    <w:p w:rsidR="0043056C" w:rsidRDefault="0043056C">
      <w:pPr>
        <w:pStyle w:val="Zkladntext"/>
        <w:spacing w:before="12"/>
        <w:ind w:left="0"/>
        <w:rPr>
          <w:sz w:val="13"/>
        </w:rPr>
      </w:pPr>
    </w:p>
    <w:p w:rsidR="0043056C" w:rsidRDefault="009A2D0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3056C" w:rsidRDefault="0043056C">
      <w:pPr>
        <w:rPr>
          <w:sz w:val="16"/>
        </w:rPr>
        <w:sectPr w:rsidR="0043056C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3056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3056C" w:rsidRDefault="009A2D03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3056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3056C" w:rsidRDefault="009A2D03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3056C" w:rsidRDefault="009A2D0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3056C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3056C" w:rsidRDefault="009A2D0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056C" w:rsidRDefault="0043056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3056C" w:rsidRDefault="009A2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056C" w:rsidRDefault="0043056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3056C" w:rsidRDefault="009A2D0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3056C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3056C" w:rsidRDefault="0043056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3056C" w:rsidRDefault="0043056C">
            <w:pPr>
              <w:pStyle w:val="TableParagraph"/>
              <w:ind w:left="0"/>
              <w:rPr>
                <w:sz w:val="20"/>
              </w:rPr>
            </w:pPr>
          </w:p>
          <w:p w:rsidR="0043056C" w:rsidRDefault="009A2D0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3056C" w:rsidRDefault="009A2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3056C" w:rsidRDefault="009A2D03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3056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3056C" w:rsidRDefault="009A2D0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3056C" w:rsidRDefault="009A2D0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3056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3056C" w:rsidRDefault="009A2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3056C" w:rsidRDefault="0043056C">
      <w:pPr>
        <w:rPr>
          <w:sz w:val="20"/>
        </w:rPr>
        <w:sectPr w:rsidR="0043056C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3056C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9A2D0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3056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3056C" w:rsidRDefault="009A2D03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43056C" w:rsidRDefault="009A2D03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3056C" w:rsidRDefault="004305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A2D03" w:rsidRDefault="009A2D03"/>
    <w:sectPr w:rsidR="009A2D03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D03" w:rsidRDefault="009A2D03">
      <w:r>
        <w:separator/>
      </w:r>
    </w:p>
  </w:endnote>
  <w:endnote w:type="continuationSeparator" w:id="0">
    <w:p w:rsidR="009A2D03" w:rsidRDefault="009A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6C" w:rsidRDefault="006844C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56C" w:rsidRDefault="009A2D0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4C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43056C" w:rsidRDefault="009A2D0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C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D03" w:rsidRDefault="009A2D03">
      <w:r>
        <w:separator/>
      </w:r>
    </w:p>
  </w:footnote>
  <w:footnote w:type="continuationSeparator" w:id="0">
    <w:p w:rsidR="009A2D03" w:rsidRDefault="009A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6C" w:rsidRDefault="009A2D03">
    <w:pPr>
      <w:pStyle w:val="Zkladntext"/>
      <w:spacing w:line="14" w:lineRule="auto"/>
      <w:ind w:left="0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680"/>
    <w:multiLevelType w:val="hybridMultilevel"/>
    <w:tmpl w:val="A58097B8"/>
    <w:lvl w:ilvl="0" w:tplc="1234B3F8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7F29CC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E102C3F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611CFF8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A9F83C9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6E680F9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5906E0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A38A54D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303E150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43F6E94"/>
    <w:multiLevelType w:val="hybridMultilevel"/>
    <w:tmpl w:val="0212C358"/>
    <w:lvl w:ilvl="0" w:tplc="846CA5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C4EC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06B8B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6FEC16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FBC2F1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CACEA8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DEADC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4D8AF3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9AE7C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EF20C0"/>
    <w:multiLevelType w:val="hybridMultilevel"/>
    <w:tmpl w:val="48AC7A1A"/>
    <w:lvl w:ilvl="0" w:tplc="B540DB7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932165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EC4131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604BEE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0B4B2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0649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240FC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8F00AA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6A67C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599290D"/>
    <w:multiLevelType w:val="hybridMultilevel"/>
    <w:tmpl w:val="22569120"/>
    <w:lvl w:ilvl="0" w:tplc="DC9E5C5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DB4D7E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D2B63A1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FF8AE3F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6825B9E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0E343C1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3612DC7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D6FAB16E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412E05E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99030C3"/>
    <w:multiLevelType w:val="hybridMultilevel"/>
    <w:tmpl w:val="BCAA3A2C"/>
    <w:lvl w:ilvl="0" w:tplc="0284D8A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83E503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4BCBD3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E5421A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240E63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B378B80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9D323382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783E6442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48E3B3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5EC4098"/>
    <w:multiLevelType w:val="hybridMultilevel"/>
    <w:tmpl w:val="8444C370"/>
    <w:lvl w:ilvl="0" w:tplc="278220E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14B9E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5DC5DCC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BC70B47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FEE5E1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BDF27A5A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67B2B634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632CF302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422ABEE4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80638AB"/>
    <w:multiLevelType w:val="hybridMultilevel"/>
    <w:tmpl w:val="836C3DEE"/>
    <w:lvl w:ilvl="0" w:tplc="436877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950A6D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2BE681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F1045F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0C6EBE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01EDD7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EFCCB0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2E6B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4225D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5D3337D2"/>
    <w:multiLevelType w:val="hybridMultilevel"/>
    <w:tmpl w:val="490CE1C8"/>
    <w:lvl w:ilvl="0" w:tplc="3AAA16B4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C035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8F6E80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6067C1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00170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FD6D4F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38DC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30AF7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78CD63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0BF45A9"/>
    <w:multiLevelType w:val="hybridMultilevel"/>
    <w:tmpl w:val="2AF2CDEE"/>
    <w:lvl w:ilvl="0" w:tplc="DBC248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5E013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9C8812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020B3C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B166DB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FF0D53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0645CF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D8063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5BA03D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63155C23"/>
    <w:multiLevelType w:val="hybridMultilevel"/>
    <w:tmpl w:val="EF1C9DBA"/>
    <w:lvl w:ilvl="0" w:tplc="9A50824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0C77A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F0E41D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E4A365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EADF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10096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AD42B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EDAED7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FDC3D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6C"/>
    <w:rsid w:val="0043056C"/>
    <w:rsid w:val="006844C1"/>
    <w:rsid w:val="009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09860-F23D-4BD9-BAB8-376EB805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4658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2024-09-11T06:16:00Z</dcterms:created>
  <dcterms:modified xsi:type="dcterms:W3CDTF">2024-09-11T06:16:00Z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2024-09-11T00:00:00Z</vt:filetime>
  </property>
</Properties>
</file>