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3B67" w14:textId="77777777" w:rsidR="00EA574A" w:rsidRPr="00AA35DC" w:rsidRDefault="00EA574A" w:rsidP="00EA574A">
      <w:pPr>
        <w:pStyle w:val="HHTitle2"/>
      </w:pPr>
    </w:p>
    <w:p w14:paraId="4BB7C30C" w14:textId="77777777" w:rsidR="00EA574A" w:rsidRPr="00AA35DC" w:rsidRDefault="00EA574A" w:rsidP="00EA574A"/>
    <w:p w14:paraId="63C27B06" w14:textId="77777777" w:rsidR="00EA574A" w:rsidRPr="00AA35DC" w:rsidRDefault="00EA574A" w:rsidP="00EA574A"/>
    <w:p w14:paraId="36F682F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A0A821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02D6FB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A23A4A3" w14:textId="77777777" w:rsidR="00EA574A" w:rsidRPr="00AA35DC" w:rsidRDefault="00EA574A" w:rsidP="00EA574A">
      <w:pPr>
        <w:pStyle w:val="Spolecnost"/>
      </w:pPr>
    </w:p>
    <w:p w14:paraId="646FBD1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DB5AD7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DCD6C9A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Statical s.r.o.</w:t>
      </w:r>
    </w:p>
    <w:p w14:paraId="3CCC21C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E38438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F837E6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2948EF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83E060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E7B1CE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40FD3C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E3B822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BFD19D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67D60B40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97A79AF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MONDIAL DU BATIMENT 2024, Paříž, 2024/010N2K, 30. 9. - 3. 10. 2024</w:t>
      </w:r>
      <w:r>
        <w:t>“</w:t>
      </w:r>
    </w:p>
    <w:p w14:paraId="0A9AE37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3157BE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A407E0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72EC1B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7CA125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E2DBE4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BE8EE7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2109103" w14:textId="77777777" w:rsidR="007515E9" w:rsidRDefault="001A67D7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Statical s.r.o.</w:t>
      </w:r>
    </w:p>
    <w:p w14:paraId="4097F4D6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2411000049</w:t>
      </w:r>
    </w:p>
    <w:p w14:paraId="209879EE" w14:textId="77777777" w:rsidR="00E53491" w:rsidRPr="00CA7030" w:rsidRDefault="00E53491" w:rsidP="00E53491">
      <w:pPr>
        <w:pStyle w:val="Text11"/>
        <w:keepNext w:val="0"/>
        <w:ind w:left="567"/>
      </w:pPr>
      <w:r w:rsidRPr="00CA7030">
        <w:t xml:space="preserve">společnost založená a existující podle právního řádu </w:t>
      </w:r>
      <w:r w:rsidRPr="00CA7030">
        <w:rPr>
          <w:i/>
        </w:rPr>
        <w:t>České republiky</w:t>
      </w:r>
      <w:r w:rsidRPr="00CA7030">
        <w:t xml:space="preserve">, </w:t>
      </w:r>
    </w:p>
    <w:p w14:paraId="148A5E2E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Ohradní 1087/63, Michle, 14000 Praha 4</w:t>
      </w:r>
    </w:p>
    <w:p w14:paraId="1B4BBF77" w14:textId="77777777" w:rsidR="00E53491" w:rsidRDefault="00E53491" w:rsidP="00E53491">
      <w:pPr>
        <w:pStyle w:val="Text11"/>
        <w:keepNext w:val="0"/>
        <w:ind w:left="567"/>
      </w:pPr>
      <w:r>
        <w:t>IČO: 27179842, DIČ: CZ27179842</w:t>
      </w:r>
    </w:p>
    <w:p w14:paraId="43FCE6E9" w14:textId="77777777" w:rsidR="00E53491" w:rsidRDefault="00E53491" w:rsidP="00E53491">
      <w:pPr>
        <w:pStyle w:val="Text11"/>
        <w:keepNext w:val="0"/>
        <w:ind w:left="567"/>
      </w:pPr>
      <w:r w:rsidRPr="00CA7030">
        <w:t>zapsaná v obchodním rejstříku</w:t>
      </w:r>
      <w:r w:rsidRPr="00CA7030">
        <w:rPr>
          <w:i/>
        </w:rPr>
        <w:t xml:space="preserve"> </w:t>
      </w:r>
      <w:r w:rsidRPr="00CA7030">
        <w:t>vedeném</w:t>
      </w:r>
      <w:r w:rsidR="00CA7030" w:rsidRPr="00CA7030">
        <w:t xml:space="preserve"> u Městského soudu v Praze </w:t>
      </w:r>
      <w:r w:rsidRPr="00CA7030">
        <w:t xml:space="preserve">oddíl </w:t>
      </w:r>
      <w:r w:rsidR="00CA7030" w:rsidRPr="00CA7030">
        <w:t xml:space="preserve">C, </w:t>
      </w:r>
      <w:r w:rsidRPr="00CA7030">
        <w:t xml:space="preserve">vložka </w:t>
      </w:r>
      <w:r w:rsidR="00CA7030" w:rsidRPr="00CA7030">
        <w:t>102362</w:t>
      </w:r>
    </w:p>
    <w:p w14:paraId="583358B4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44DEC5F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15E312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590B8D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C105D9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AE2130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E01232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CAF463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B24C5A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CBE86A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441AF3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6EB509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C8027A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B7EB16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6686DA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F4339B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10B0FF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406FECF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0E38E96" w14:textId="2BB108B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7388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4E1E0D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787A80F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EB2C2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DC6DA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567B8F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72FF48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5C407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C533A8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FF96BD1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EAA06D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BD659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938327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BF446E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550358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122455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ACA4D8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E0C2B3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3E30FF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8E90E2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FD03B8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28818E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A2F7F7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B39477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F76FD8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2E96D2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0D38B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645FCF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606152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183635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265497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2C00FB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D2846E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D361C0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FDE5D9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0BA098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C0B7FEA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0371CFC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2D5FB57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BC10F0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86ABBB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1AF2C9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84EC55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0F6948C" w14:textId="2D98DC9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7388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7388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EAD79D5" w14:textId="7EDB057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183635">
        <w:t xml:space="preserve">výši </w:t>
      </w:r>
      <w:r w:rsidR="00916093" w:rsidRPr="00183635">
        <w:t>3</w:t>
      </w:r>
      <w:r w:rsidR="002D342D" w:rsidRPr="00183635">
        <w:t xml:space="preserve">0 % (slovy: </w:t>
      </w:r>
      <w:r w:rsidR="00916093" w:rsidRPr="00183635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7388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02791FC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91838F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14E37B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0BBE01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628FA05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B067A2D" w14:textId="76A1FD5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7388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388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7388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3880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289EB0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009A3B1" w14:textId="570035D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7388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7388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CD9695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BABD7C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A8151E8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E300F5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4C9DE9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F6D1A1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78F29B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A403C41" w14:textId="518893A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7388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D545D3C" w14:textId="1470994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7388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889958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13AF20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D63CC0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89758C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135862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D68B1C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478114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D3CBA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DD604D0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683731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BE3C0F3" w14:textId="748AC8E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73880">
        <w:t>9</w:t>
      </w:r>
      <w:r w:rsidRPr="00AA35DC">
        <w:fldChar w:fldCharType="end"/>
      </w:r>
      <w:r w:rsidRPr="00AA35DC">
        <w:t xml:space="preserve"> Smlouvy.  </w:t>
      </w:r>
    </w:p>
    <w:p w14:paraId="1B6E2A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C71C1A7" w14:textId="1EB2759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7388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7388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31F11A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9F5731C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84DD68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D2C05A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CE2E21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7086C30" w14:textId="739CB2E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7388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92B537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E2ECB62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43D5AC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0D1290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32031D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523AF7C" w14:textId="7104F18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7388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7388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510075B" w14:textId="6C0379D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7388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7388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2F709B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3A3BD12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3D27BD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CE597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F037C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3C572B0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8CDB18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621C33F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84C0AF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84CD58E" w14:textId="7C0312B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388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7388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388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7388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6A99B2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3B1F6AB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7D50CD3E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1FDEBC89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3EF394BC" w14:textId="3C3AB72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7388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7388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19DB64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A66B4A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12D7C5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907808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FDB797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1D0893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82C4CB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6888EA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FD58C0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E6925C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2DB49A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1A4E63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E20399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54F75B5" w14:textId="44301FB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7388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4637EC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803E3A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841301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7DEEBEC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E0DA974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D2AB67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AA789B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85BF7A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B38429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85E9568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F96A3B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113F49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59BB69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1B7FE3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A9F8102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24F01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81B44F9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31DB2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8B120B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E40D32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7F0CAA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A27D0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A27D0">
        <w:t>viktorie.hrdlickova@czechtrade.cz</w:t>
      </w:r>
    </w:p>
    <w:p w14:paraId="4B9AE91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0EE01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5B0476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6AF563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F8C419F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Statical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Pavel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Kulesa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Ohradní 1087/63, Michle, 14000 Praha 4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Pavel@statical.cz</w:t>
      </w:r>
    </w:p>
    <w:p w14:paraId="32BE33F9" w14:textId="77777777" w:rsidR="00EA574A" w:rsidRPr="00183635" w:rsidRDefault="00EA574A" w:rsidP="005E4C79">
      <w:pPr>
        <w:pStyle w:val="Text11"/>
        <w:keepNext w:val="0"/>
        <w:spacing w:before="0" w:after="0"/>
        <w:ind w:left="1134"/>
        <w:jc w:val="left"/>
      </w:pPr>
      <w:r w:rsidRPr="00815850">
        <w:t xml:space="preserve">Datová schránka: </w:t>
      </w:r>
      <w:r w:rsidR="00B85689" w:rsidRPr="00815850">
        <w:tab/>
      </w:r>
      <w:r w:rsidR="00815850" w:rsidRPr="00815850">
        <w:t>qv6smkr</w:t>
      </w:r>
    </w:p>
    <w:p w14:paraId="45DCAEA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E25E6C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F14635F" w14:textId="0F51D7B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7388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C351AF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C592FD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48CC2A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713D35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E9F683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46D643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3A9625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42ED32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367BC3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DAC482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55990A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810551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59DA3E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BA4DBF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E9825F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DF46ED6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54CCAE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E0FE9F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39056FE" w14:textId="6847F68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7388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3661E1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F9C8389" w14:textId="1B19E4C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7388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7388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7388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26F074B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877B0F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2CDFE1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3991E22" w14:textId="7870B57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73880">
        <w:t>8.2</w:t>
      </w:r>
      <w:r>
        <w:fldChar w:fldCharType="end"/>
      </w:r>
      <w:r w:rsidR="00F762FC">
        <w:t xml:space="preserve"> Smlouvy</w:t>
      </w:r>
      <w:r>
        <w:t>;</w:t>
      </w:r>
    </w:p>
    <w:p w14:paraId="2425C22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796877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4D8DC7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E8FA0F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71E2F3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C063FD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6CD479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C417109" w14:textId="0CB752B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7388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7388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7388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7388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7388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59A2AD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669E89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80C15E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2B162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A21DC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01A0F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2CD2F5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49D14E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9380A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5F22B7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67B198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B8E1B1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5B2282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EBB687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6A3604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4B1E68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7E5953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D9B615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CF1023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4EEF51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E3E1A0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F7A274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C40F43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2E557F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36B85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EE7AE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91E586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C32B446" w14:textId="77777777" w:rsidR="00EA574A" w:rsidRPr="00AA35DC" w:rsidRDefault="00EA574A" w:rsidP="00EA574A">
      <w:pPr>
        <w:rPr>
          <w:b/>
        </w:rPr>
      </w:pPr>
    </w:p>
    <w:p w14:paraId="503AAC2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5EA71D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E1EF92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0BD9EAC" w14:textId="77777777" w:rsidTr="006D1BA9">
        <w:tc>
          <w:tcPr>
            <w:tcW w:w="4644" w:type="dxa"/>
          </w:tcPr>
          <w:p w14:paraId="4548831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9D8E45E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Statical s.r.o.</w:t>
            </w:r>
          </w:p>
        </w:tc>
      </w:tr>
      <w:tr w:rsidR="00EA574A" w:rsidRPr="00AA35DC" w14:paraId="65000AE5" w14:textId="77777777" w:rsidTr="006D1BA9">
        <w:tc>
          <w:tcPr>
            <w:tcW w:w="4644" w:type="dxa"/>
          </w:tcPr>
          <w:p w14:paraId="657D12FC" w14:textId="2B90C2B5" w:rsidR="00EA574A" w:rsidRPr="00AA35DC" w:rsidRDefault="00EA574A" w:rsidP="006D1BA9">
            <w:r w:rsidRPr="00AA35DC">
              <w:t xml:space="preserve">Místo: </w:t>
            </w:r>
            <w:r w:rsidR="004B6000">
              <w:t>Praha</w:t>
            </w:r>
          </w:p>
          <w:p w14:paraId="0A4E39F9" w14:textId="73D8EAA7" w:rsidR="00EA574A" w:rsidRPr="00AA35DC" w:rsidRDefault="00EA574A" w:rsidP="006D1BA9">
            <w:r w:rsidRPr="00AA35DC">
              <w:t xml:space="preserve">Datum: </w:t>
            </w:r>
            <w:r w:rsidR="00441BB5">
              <w:t>10. 9. 2024</w:t>
            </w:r>
          </w:p>
        </w:tc>
        <w:tc>
          <w:tcPr>
            <w:tcW w:w="4678" w:type="dxa"/>
          </w:tcPr>
          <w:p w14:paraId="7612B290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4659257D" w14:textId="61843D9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41BB5">
              <w:t>10. 9. 2024</w:t>
            </w:r>
          </w:p>
        </w:tc>
      </w:tr>
      <w:tr w:rsidR="00EA574A" w:rsidRPr="00AA35DC" w14:paraId="6B3CF274" w14:textId="77777777" w:rsidTr="006D1BA9">
        <w:tc>
          <w:tcPr>
            <w:tcW w:w="4644" w:type="dxa"/>
          </w:tcPr>
          <w:p w14:paraId="4DAECEE7" w14:textId="77777777" w:rsidR="00EA574A" w:rsidRPr="00AA35DC" w:rsidRDefault="00EA574A" w:rsidP="006D1BA9"/>
          <w:p w14:paraId="46445A5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74AC76C" w14:textId="77777777" w:rsidR="00EA574A" w:rsidRPr="00AA35DC" w:rsidRDefault="00EA574A" w:rsidP="006D1BA9">
            <w:pPr>
              <w:jc w:val="center"/>
            </w:pPr>
          </w:p>
          <w:p w14:paraId="1AD151D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75079AC" w14:textId="77777777" w:rsidTr="00FF5263">
        <w:trPr>
          <w:trHeight w:val="902"/>
        </w:trPr>
        <w:tc>
          <w:tcPr>
            <w:tcW w:w="4644" w:type="dxa"/>
          </w:tcPr>
          <w:p w14:paraId="1C2E2E13" w14:textId="77777777" w:rsidR="00EA574A" w:rsidRPr="00AA35DC" w:rsidRDefault="00EA574A" w:rsidP="006D1BA9">
            <w:r w:rsidRPr="00AA35DC">
              <w:t xml:space="preserve">Jméno: </w:t>
            </w:r>
            <w:r w:rsidR="00183635" w:rsidRPr="00183635">
              <w:t>Ing. Lenka Kolman Sokoltová, MBA</w:t>
            </w:r>
          </w:p>
          <w:p w14:paraId="32AA51F7" w14:textId="77777777" w:rsidR="00EA574A" w:rsidRPr="00AA35DC" w:rsidRDefault="00EA574A" w:rsidP="006D1BA9">
            <w:r w:rsidRPr="00AA35DC">
              <w:t xml:space="preserve">Funkce: </w:t>
            </w:r>
            <w:r w:rsidR="00183635" w:rsidRPr="00183635">
              <w:t>zástupce generálního ředitele</w:t>
            </w:r>
          </w:p>
        </w:tc>
        <w:tc>
          <w:tcPr>
            <w:tcW w:w="4678" w:type="dxa"/>
          </w:tcPr>
          <w:p w14:paraId="4B173A03" w14:textId="77777777"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Pavel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Kulesa</w:t>
            </w:r>
            <w:r>
              <w:t xml:space="preserve"> </w:t>
            </w:r>
          </w:p>
          <w:p w14:paraId="5519514A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 společnosti</w:t>
            </w:r>
          </w:p>
        </w:tc>
      </w:tr>
    </w:tbl>
    <w:p w14:paraId="755883A3" w14:textId="77777777" w:rsidR="00FF5263" w:rsidRDefault="00FF5263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</w:p>
    <w:p w14:paraId="5FBF0158" w14:textId="77777777" w:rsidR="00FF5263" w:rsidRDefault="00FF5263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  <w:sectPr w:rsidR="00FF5263" w:rsidSect="00FF52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bookmarkStart w:id="39" w:name="_GoBack"/>
      <w:bookmarkEnd w:id="39"/>
    </w:p>
    <w:p w14:paraId="3DA373FF" w14:textId="77777777" w:rsidR="00FF5263" w:rsidRDefault="00FF5263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</w:p>
    <w:p w14:paraId="42A5CE1C" w14:textId="77777777" w:rsidR="00FF5263" w:rsidRDefault="00FF5263" w:rsidP="00FF5263">
      <w:pPr>
        <w:spacing w:before="0" w:after="20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PŘÍLOHA 1 SMLOUV</w:t>
      </w:r>
    </w:p>
    <w:p w14:paraId="6DE0E528" w14:textId="77777777" w:rsidR="00FF5263" w:rsidRDefault="00FF5263" w:rsidP="00FF5263">
      <w:pPr>
        <w:spacing w:before="0" w:after="200" w:line="276" w:lineRule="auto"/>
        <w:jc w:val="center"/>
        <w:rPr>
          <w:rFonts w:cs="Arial"/>
          <w:b/>
          <w:bCs/>
          <w:caps/>
          <w:kern w:val="28"/>
          <w:szCs w:val="32"/>
        </w:rPr>
      </w:pPr>
      <w:r w:rsidRPr="00FF5263">
        <w:rPr>
          <w:noProof/>
        </w:rPr>
        <w:drawing>
          <wp:anchor distT="0" distB="0" distL="114300" distR="114300" simplePos="0" relativeHeight="251658240" behindDoc="1" locked="0" layoutInCell="1" allowOverlap="1" wp14:anchorId="67C41954" wp14:editId="690C97A3">
            <wp:simplePos x="0" y="0"/>
            <wp:positionH relativeFrom="margin">
              <wp:posOffset>-272415</wp:posOffset>
            </wp:positionH>
            <wp:positionV relativeFrom="paragraph">
              <wp:posOffset>194310</wp:posOffset>
            </wp:positionV>
            <wp:extent cx="9761220" cy="3323590"/>
            <wp:effectExtent l="0" t="0" r="0" b="0"/>
            <wp:wrapTight wrapText="bothSides">
              <wp:wrapPolygon edited="0">
                <wp:start x="0" y="0"/>
                <wp:lineTo x="0" y="3590"/>
                <wp:lineTo x="843" y="3962"/>
                <wp:lineTo x="0" y="4952"/>
                <wp:lineTo x="0" y="5200"/>
                <wp:lineTo x="843" y="5943"/>
                <wp:lineTo x="0" y="6686"/>
                <wp:lineTo x="0" y="6933"/>
                <wp:lineTo x="843" y="7924"/>
                <wp:lineTo x="0" y="8295"/>
                <wp:lineTo x="0" y="9285"/>
                <wp:lineTo x="843" y="9904"/>
                <wp:lineTo x="0" y="11266"/>
                <wp:lineTo x="0" y="13742"/>
                <wp:lineTo x="843" y="13866"/>
                <wp:lineTo x="0" y="14609"/>
                <wp:lineTo x="0" y="15476"/>
                <wp:lineTo x="843" y="15847"/>
                <wp:lineTo x="0" y="16838"/>
                <wp:lineTo x="0" y="17085"/>
                <wp:lineTo x="843" y="17828"/>
                <wp:lineTo x="0" y="18571"/>
                <wp:lineTo x="0" y="18818"/>
                <wp:lineTo x="843" y="19809"/>
                <wp:lineTo x="801" y="19933"/>
                <wp:lineTo x="0" y="21418"/>
                <wp:lineTo x="21541" y="21418"/>
                <wp:lineTo x="2154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263" w:rsidSect="00FF526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31A4" w14:textId="77777777" w:rsidR="00BF6539" w:rsidRDefault="00BF6539">
      <w:pPr>
        <w:spacing w:before="0" w:after="0"/>
      </w:pPr>
      <w:r>
        <w:separator/>
      </w:r>
    </w:p>
  </w:endnote>
  <w:endnote w:type="continuationSeparator" w:id="0">
    <w:p w14:paraId="1A553532" w14:textId="77777777" w:rsidR="00BF6539" w:rsidRDefault="00BF6539">
      <w:pPr>
        <w:spacing w:before="0" w:after="0"/>
      </w:pPr>
      <w:r>
        <w:continuationSeparator/>
      </w:r>
    </w:p>
  </w:endnote>
  <w:endnote w:type="continuationNotice" w:id="1">
    <w:p w14:paraId="10DA0E7A" w14:textId="77777777" w:rsidR="00BF6539" w:rsidRDefault="00BF653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4EB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792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18F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F73B" w14:textId="77777777" w:rsidR="00BF6539" w:rsidRDefault="00BF6539">
      <w:pPr>
        <w:spacing w:before="0" w:after="0"/>
      </w:pPr>
      <w:r>
        <w:separator/>
      </w:r>
    </w:p>
  </w:footnote>
  <w:footnote w:type="continuationSeparator" w:id="0">
    <w:p w14:paraId="4C0D2685" w14:textId="77777777" w:rsidR="00BF6539" w:rsidRDefault="00BF6539">
      <w:pPr>
        <w:spacing w:before="0" w:after="0"/>
      </w:pPr>
      <w:r>
        <w:continuationSeparator/>
      </w:r>
    </w:p>
  </w:footnote>
  <w:footnote w:type="continuationNotice" w:id="1">
    <w:p w14:paraId="17AD9DFC" w14:textId="77777777" w:rsidR="00BF6539" w:rsidRDefault="00BF653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57E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ECAAF33" wp14:editId="30B013D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BEA6D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B90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DF5F08D" wp14:editId="0F1A3C13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C2BAF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57C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7F5946" wp14:editId="3C90D15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8F3533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3880"/>
    <w:rsid w:val="00176B88"/>
    <w:rsid w:val="001818DD"/>
    <w:rsid w:val="0018211C"/>
    <w:rsid w:val="00183635"/>
    <w:rsid w:val="00183B4D"/>
    <w:rsid w:val="00184B04"/>
    <w:rsid w:val="00185725"/>
    <w:rsid w:val="00185F4E"/>
    <w:rsid w:val="0018659F"/>
    <w:rsid w:val="00195A51"/>
    <w:rsid w:val="001A4479"/>
    <w:rsid w:val="001A4519"/>
    <w:rsid w:val="001A67D7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43D"/>
    <w:rsid w:val="0041665F"/>
    <w:rsid w:val="00416FD1"/>
    <w:rsid w:val="00423549"/>
    <w:rsid w:val="00425604"/>
    <w:rsid w:val="00425CA9"/>
    <w:rsid w:val="00426304"/>
    <w:rsid w:val="00431A7D"/>
    <w:rsid w:val="004363F5"/>
    <w:rsid w:val="00441BB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8332E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B6000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15E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C5D73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15850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0C4E"/>
    <w:rsid w:val="00864703"/>
    <w:rsid w:val="00870659"/>
    <w:rsid w:val="00870A3F"/>
    <w:rsid w:val="008713D0"/>
    <w:rsid w:val="00871E8D"/>
    <w:rsid w:val="0087471B"/>
    <w:rsid w:val="00875754"/>
    <w:rsid w:val="00877D5D"/>
    <w:rsid w:val="00882D21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6794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30A9C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539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27D0"/>
    <w:rsid w:val="00CA403A"/>
    <w:rsid w:val="00CA4249"/>
    <w:rsid w:val="00CA6AB7"/>
    <w:rsid w:val="00CA7030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26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3FA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7717</Words>
  <Characters>45537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10</cp:revision>
  <cp:lastPrinted>2024-08-29T09:07:00Z</cp:lastPrinted>
  <dcterms:created xsi:type="dcterms:W3CDTF">2024-08-26T09:08:00Z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