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2024-SM</w:t>
      </w:r>
      <w:r>
        <w:rPr lang="cs-CZ" sz="20" baseline="1" dirty="0">
          <w:jc w:val="left"/>
          <w:rFonts w:ascii="Arial" w:hAnsi="Arial" w:cs="Arial"/>
          <w:color w:val="000000"/>
          <w:spacing w:val="-9"/>
          <w:position w:val="1"/>
          <w:sz w:val="20"/>
          <w:szCs w:val="20"/>
        </w:rPr>
        <w:t>T</w:t>
      </w:r>
      <w:r>
        <w:rPr lang="cs-CZ" sz="20" baseline="1" dirty="0">
          <w:jc w:val="left"/>
          <w:rFonts w:ascii="Arial" w:hAnsi="Arial" w:cs="Arial"/>
          <w:color w:val="000000"/>
          <w:spacing w:val="-6"/>
          <w:position w:val="1"/>
          <w:sz w:val="20"/>
          <w:szCs w:val="20"/>
        </w:rPr>
        <w:t>-043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49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0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24764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371691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257391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SK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&amp;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F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ACILIT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75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CZ24764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94" behindDoc="0" locked="0" layoutInCell="1" allowOverlap="1">
            <wp:simplePos x="0" y="0"/>
            <wp:positionH relativeFrom="page">
              <wp:posOffset>1482804</wp:posOffset>
            </wp:positionH>
            <wp:positionV relativeFrom="line">
              <wp:posOffset>-18653</wp:posOffset>
            </wp:positionV>
            <wp:extent cx="1287560" cy="14250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7560" cy="142507"/>
                    </a:xfrm>
                    <a:custGeom>
                      <a:rect l="l" t="t" r="r" b="b"/>
                      <a:pathLst>
                        <a:path w="1287560" h="142507">
                          <a:moveTo>
                            <a:pt x="0" y="142507"/>
                          </a:moveTo>
                          <a:lnTo>
                            <a:pt x="1287560" y="142507"/>
                          </a:lnTo>
                          <a:lnTo>
                            <a:pt x="128756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25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Chudenická 1059/30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1865" w:right="719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18657</wp:posOffset>
            </wp:positionV>
            <wp:extent cx="465002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8657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10200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10-Hostiva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13.08.2024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13.08.2024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72017</wp:posOffset>
            </wp:positionV>
            <wp:extent cx="6407626" cy="22002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72017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0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S1620012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Halena Lenka - sestry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vel. S - 20ks, M - 20ks, 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- 5ks,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- 5ks,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XXX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- 5ks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489"/>
          <w:tab w:val="left" w:pos="7680"/>
          <w:tab w:val="left" w:pos="9775"/>
        </w:tabs>
        <w:spacing w:before="0" w:after="0" w:line="166" w:lineRule="exact"/>
        <w:ind w:left="675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-212580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-212580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-49004</wp:posOffset>
            </wp:positionV>
            <wp:extent cx="6943343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-54084</wp:posOffset>
            </wp:positionV>
            <wp:extent cx="43688" cy="226567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-30716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-30716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-30716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-30716</wp:posOffset>
            </wp:positionV>
            <wp:extent cx="180" cy="161543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-54084</wp:posOffset>
            </wp:positionV>
            <wp:extent cx="43688" cy="235711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350519</wp:posOffset>
            </wp:positionH>
            <wp:positionV relativeFrom="line">
              <wp:posOffset>-3439</wp:posOffset>
            </wp:positionV>
            <wp:extent cx="1974310" cy="38553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0519" y="-3439"/>
                      <a:ext cx="1860010" cy="2712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39"/>
                          </w:tabs>
                          <w:spacing w:before="0" w:after="0" w:line="148" w:lineRule="exact"/>
                          <w:ind w:left="285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34"/>
                          </w:tabs>
                          <w:spacing w:before="12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Poznámka :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vel. S - 20ks, M - 10ks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S1620014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Šaty sester Lenka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33777</wp:posOffset>
            </wp:positionV>
            <wp:extent cx="6943343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30221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30221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489"/>
          <w:tab w:val="left" w:pos="7680"/>
          <w:tab w:val="left" w:pos="9775"/>
        </w:tabs>
        <w:spacing w:before="0" w:after="0" w:line="166" w:lineRule="exact"/>
        <w:ind w:left="675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-49003</wp:posOffset>
            </wp:positionV>
            <wp:extent cx="6943343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-54083</wp:posOffset>
            </wp:positionV>
            <wp:extent cx="43688" cy="226567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-30715</wp:posOffset>
            </wp:positionV>
            <wp:extent cx="180" cy="1615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-30715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-30715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-30715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-54083</wp:posOffset>
            </wp:positionV>
            <wp:extent cx="43688" cy="23571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350519</wp:posOffset>
            </wp:positionH>
            <wp:positionV relativeFrom="line">
              <wp:posOffset>-3438</wp:posOffset>
            </wp:positionV>
            <wp:extent cx="1917922" cy="38553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0519" y="-3438"/>
                      <a:ext cx="1803622" cy="2712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39"/>
                          </w:tabs>
                          <w:spacing w:before="0" w:after="0" w:line="148" w:lineRule="exact"/>
                          <w:ind w:left="285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34"/>
                          </w:tabs>
                          <w:spacing w:before="12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Poznámka :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vel. S - 5ks, M - 10ks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S1620009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Halena zelená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eronika - sanitá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ky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34158</wp:posOffset>
            </wp:positionV>
            <wp:extent cx="6943343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30602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30602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783"/>
        </w:tabs>
        <w:spacing w:before="0" w:after="0" w:line="152" w:lineRule="exact"/>
        <w:ind w:left="2408" w:right="422" w:firstLine="0"/>
        <w:jc w:val="right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-59828</wp:posOffset>
            </wp:positionV>
            <wp:extent cx="6943343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-64908</wp:posOffset>
            </wp:positionV>
            <wp:extent cx="43688" cy="226567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-41540</wp:posOffset>
            </wp:positionV>
            <wp:extent cx="180" cy="161543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-41540</wp:posOffset>
            </wp:positionV>
            <wp:extent cx="180" cy="161543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-41540</wp:posOffset>
            </wp:positionV>
            <wp:extent cx="180" cy="161543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-41540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-64908</wp:posOffset>
            </wp:positionV>
            <wp:extent cx="43688" cy="22809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-18445</wp:posOffset>
            </wp:positionV>
            <wp:extent cx="1521683" cy="22002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-18445"/>
                      <a:ext cx="1407383" cy="1057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S1620015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Šaty sanitá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ky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eronika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0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S1620023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Halena op. Lenka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ARO (tm.zelená)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stejné jako šijete pro Jilemnici: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vel. S - 10ks, M - 20ks, 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- 18ks,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- 8ks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11" w:after="0" w:line="148" w:lineRule="exact"/>
        <w:ind w:left="434" w:right="0" w:firstLine="0"/>
      </w:pPr>
      <w:r>
        <w:drawing>
          <wp:anchor simplePos="0" relativeHeight="25165849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24920</wp:posOffset>
            </wp:positionV>
            <wp:extent cx="6943343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19839</wp:posOffset>
            </wp:positionV>
            <wp:extent cx="43688" cy="226567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19839</wp:posOffset>
            </wp:positionV>
            <wp:extent cx="43688" cy="235711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66303</wp:posOffset>
            </wp:positionV>
            <wp:extent cx="6407626" cy="220027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66303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0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S1620024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Kalhoty op.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ARO (tm.zelené)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60" w:after="0" w:line="223" w:lineRule="exact"/>
        <w:ind w:left="1483" w:right="6515" w:hanging="1334"/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35208</wp:posOffset>
            </wp:positionV>
            <wp:extent cx="6943343" cy="180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31652</wp:posOffset>
            </wp:positionV>
            <wp:extent cx="43688" cy="167131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31652</wp:posOffset>
            </wp:positionV>
            <wp:extent cx="43688" cy="167131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stejné jako šijete pro Jilemnici - do gumy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2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-15974</wp:posOffset>
            </wp:positionV>
            <wp:extent cx="45720" cy="453649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3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-15974</wp:posOffset>
            </wp:positionV>
            <wp:extent cx="51307" cy="453649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3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vel. S - 10ks, M - 20ks, 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- 18ks,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- 8ks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52" w:lineRule="exact"/>
        <w:ind w:left="1484" w:right="0" w:firstLine="0"/>
      </w:pPr>
      <w:r>
        <w:drawing>
          <wp:anchor simplePos="0" relativeHeight="2516585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-58813</wp:posOffset>
            </wp:positionV>
            <wp:extent cx="43688" cy="167132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-58813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82.543,70K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54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8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8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55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5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152" w:lineRule="exact"/>
        <w:ind w:left="92" w:right="0" w:firstLine="0"/>
      </w:pPr>
      <w:r>
        <w:drawing>
          <wp:anchor simplePos="0" relativeHeight="25165858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-16394</wp:posOffset>
            </wp:positionV>
            <wp:extent cx="43688" cy="787403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6974</wp:posOffset>
            </wp:positionV>
            <wp:extent cx="6954011" cy="180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-16394</wp:posOffset>
            </wp:positionV>
            <wp:extent cx="43688" cy="787403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96" behindDoc="0" locked="0" layoutInCell="1" allowOverlap="1">
                  <wp:simplePos x="0" y="0"/>
                  <wp:positionH relativeFrom="page">
                    <wp:posOffset>1400763</wp:posOffset>
                  </wp:positionH>
                  <wp:positionV relativeFrom="line">
                    <wp:posOffset>46832</wp:posOffset>
                  </wp:positionV>
                  <wp:extent cx="1597638" cy="469194"/>
                  <wp:effectExtent l="0" t="0" r="0" b="0"/>
                  <wp:wrapNone/>
                  <wp:docPr id="219" name="Freeform 2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7638" cy="469194"/>
                          </a:xfrm>
                          <a:custGeom>
                            <a:rect l="l" t="t" r="r" b="b"/>
                            <a:pathLst>
                              <a:path w="1597638" h="469194">
                                <a:moveTo>
                                  <a:pt x="0" y="469194"/>
                                </a:moveTo>
                                <a:lnTo>
                                  <a:pt x="1597638" y="469194"/>
                                </a:lnTo>
                                <a:lnTo>
                                  <a:pt x="159763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6919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9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144269</wp:posOffset>
            </wp:positionV>
            <wp:extent cx="3273043" cy="31496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2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50" Type="http://schemas.openxmlformats.org/officeDocument/2006/relationships/image" Target="media/image150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6" Type="http://schemas.openxmlformats.org/officeDocument/2006/relationships/image" Target="media/image156.png"/><Relationship Id="rId161" Type="http://schemas.openxmlformats.org/officeDocument/2006/relationships/image" Target="media/image161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72" Type="http://schemas.openxmlformats.org/officeDocument/2006/relationships/image" Target="media/image172.png"/><Relationship Id="rId174" Type="http://schemas.openxmlformats.org/officeDocument/2006/relationships/image" Target="media/image174.png"/><Relationship Id="rId179" Type="http://schemas.openxmlformats.org/officeDocument/2006/relationships/image" Target="media/image179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7" Type="http://schemas.openxmlformats.org/officeDocument/2006/relationships/image" Target="media/image187.png"/><Relationship Id="rId192" Type="http://schemas.openxmlformats.org/officeDocument/2006/relationships/image" Target="media/image192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8" Type="http://schemas.openxmlformats.org/officeDocument/2006/relationships/image" Target="media/image218.png"/><Relationship Id="rId220" Type="http://schemas.openxmlformats.org/officeDocument/2006/relationships/image" Target="media/image220.png"/><Relationship Id="rId221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2024-09-10T08:12:29Z</dcterms:created>
  <dcterms:modified xsi:type="dcterms:W3CDTF">2024-09-10T08:12:29Z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