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39" w:rsidRDefault="00233955">
      <w:pPr>
        <w:pStyle w:val="Nzev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233955" w:rsidRDefault="00233955">
      <w:pPr>
        <w:pStyle w:val="Nzev"/>
        <w:ind w:right="-108"/>
      </w:pPr>
      <w:r>
        <w:t>S M L O U V A    O    D Í L O</w:t>
      </w:r>
    </w:p>
    <w:p w:rsidR="00EA6733" w:rsidRDefault="00233955">
      <w:pPr>
        <w:spacing w:line="240" w:lineRule="atLeast"/>
        <w:ind w:right="-108"/>
        <w:jc w:val="center"/>
        <w:rPr>
          <w:b/>
          <w:sz w:val="24"/>
          <w:szCs w:val="24"/>
        </w:rPr>
      </w:pPr>
      <w:r w:rsidRPr="0003551B">
        <w:rPr>
          <w:b/>
          <w:sz w:val="24"/>
          <w:szCs w:val="24"/>
        </w:rPr>
        <w:t xml:space="preserve">k provedení stavby </w:t>
      </w:r>
    </w:p>
    <w:p w:rsidR="00233955" w:rsidRPr="0003551B" w:rsidRDefault="00D87BC7">
      <w:pPr>
        <w:spacing w:line="240" w:lineRule="atLeast"/>
        <w:ind w:right="-108"/>
        <w:jc w:val="center"/>
        <w:rPr>
          <w:b/>
          <w:sz w:val="24"/>
          <w:szCs w:val="24"/>
        </w:rPr>
      </w:pPr>
      <w:r w:rsidRPr="0003551B">
        <w:rPr>
          <w:b/>
          <w:sz w:val="24"/>
          <w:szCs w:val="24"/>
        </w:rPr>
        <w:t>„</w:t>
      </w:r>
      <w:r w:rsidR="00EA6733">
        <w:rPr>
          <w:b/>
          <w:sz w:val="24"/>
          <w:szCs w:val="24"/>
        </w:rPr>
        <w:t>Oprava podlahových krytin výměnou – pavilon H</w:t>
      </w:r>
      <w:r w:rsidRPr="0003551B">
        <w:rPr>
          <w:b/>
          <w:sz w:val="24"/>
          <w:szCs w:val="24"/>
        </w:rPr>
        <w:t>“</w:t>
      </w:r>
    </w:p>
    <w:p w:rsidR="000308F5" w:rsidRDefault="000308F5">
      <w:pPr>
        <w:pBdr>
          <w:bottom w:val="single" w:sz="12" w:space="1" w:color="auto"/>
        </w:pBdr>
        <w:spacing w:line="240" w:lineRule="atLeast"/>
        <w:ind w:firstLine="2340"/>
        <w:rPr>
          <w:b/>
          <w:sz w:val="22"/>
        </w:rPr>
      </w:pPr>
    </w:p>
    <w:p w:rsidR="000308F5" w:rsidRDefault="006D699D">
      <w:pPr>
        <w:pBdr>
          <w:bottom w:val="single" w:sz="12" w:space="1" w:color="auto"/>
        </w:pBdr>
        <w:spacing w:line="240" w:lineRule="atLeast"/>
        <w:ind w:firstLine="2340"/>
        <w:rPr>
          <w:b/>
          <w:sz w:val="22"/>
        </w:rPr>
      </w:pPr>
      <w:r>
        <w:rPr>
          <w:b/>
          <w:sz w:val="22"/>
        </w:rPr>
        <w:t>č</w:t>
      </w:r>
      <w:r w:rsidR="00EA6733">
        <w:rPr>
          <w:b/>
          <w:sz w:val="22"/>
        </w:rPr>
        <w:t>íslo smlouvy objednatele: 1/2017</w:t>
      </w:r>
    </w:p>
    <w:p w:rsidR="00233955" w:rsidRDefault="00233955">
      <w:pPr>
        <w:spacing w:line="240" w:lineRule="atLeast"/>
        <w:jc w:val="center"/>
        <w:rPr>
          <w:b/>
          <w:sz w:val="22"/>
        </w:rPr>
      </w:pPr>
    </w:p>
    <w:p w:rsidR="00233955" w:rsidRPr="00234E52" w:rsidRDefault="00233955">
      <w:pPr>
        <w:pStyle w:val="Zkladntext"/>
        <w:rPr>
          <w:sz w:val="22"/>
          <w:szCs w:val="22"/>
        </w:rPr>
      </w:pPr>
      <w:r w:rsidRPr="00234E52">
        <w:rPr>
          <w:sz w:val="22"/>
          <w:szCs w:val="22"/>
        </w:rPr>
        <w:t>uzavřená níže psaného dne</w:t>
      </w:r>
      <w:r w:rsidR="00D16ABC" w:rsidRPr="00234E52">
        <w:rPr>
          <w:sz w:val="22"/>
          <w:szCs w:val="22"/>
        </w:rPr>
        <w:t>,</w:t>
      </w:r>
      <w:r w:rsidRPr="00234E52">
        <w:rPr>
          <w:sz w:val="22"/>
          <w:szCs w:val="22"/>
        </w:rPr>
        <w:t xml:space="preserve"> měsíce a roku podle ustanovení § </w:t>
      </w:r>
      <w:r w:rsidR="0091550F" w:rsidRPr="00234E52">
        <w:rPr>
          <w:sz w:val="22"/>
          <w:szCs w:val="22"/>
        </w:rPr>
        <w:t>2623</w:t>
      </w:r>
      <w:r w:rsidRPr="00234E52">
        <w:rPr>
          <w:sz w:val="22"/>
          <w:szCs w:val="22"/>
        </w:rPr>
        <w:t xml:space="preserve"> a násl. O</w:t>
      </w:r>
      <w:r w:rsidR="0091550F" w:rsidRPr="00234E52">
        <w:rPr>
          <w:sz w:val="22"/>
          <w:szCs w:val="22"/>
        </w:rPr>
        <w:t>bčanského</w:t>
      </w:r>
      <w:r w:rsidRPr="00234E52">
        <w:rPr>
          <w:sz w:val="22"/>
          <w:szCs w:val="22"/>
        </w:rPr>
        <w:t xml:space="preserve"> zákoníku č. </w:t>
      </w:r>
      <w:r w:rsidR="0091550F" w:rsidRPr="00234E52">
        <w:rPr>
          <w:sz w:val="22"/>
          <w:szCs w:val="22"/>
        </w:rPr>
        <w:t>89/2012</w:t>
      </w:r>
      <w:r w:rsidRPr="00234E52">
        <w:rPr>
          <w:sz w:val="22"/>
          <w:szCs w:val="22"/>
        </w:rPr>
        <w:t xml:space="preserve"> Sb. v platném znění, mezi smluvními stranami:</w:t>
      </w:r>
    </w:p>
    <w:p w:rsidR="00233955" w:rsidRPr="00234E52" w:rsidRDefault="00233955">
      <w:pPr>
        <w:spacing w:before="120" w:line="240" w:lineRule="atLeast"/>
        <w:jc w:val="both"/>
        <w:rPr>
          <w:sz w:val="22"/>
          <w:szCs w:val="22"/>
        </w:rPr>
      </w:pPr>
    </w:p>
    <w:p w:rsidR="00233955" w:rsidRPr="00234E52" w:rsidRDefault="00D87BC7">
      <w:pPr>
        <w:spacing w:line="120" w:lineRule="atLeast"/>
        <w:jc w:val="both"/>
        <w:rPr>
          <w:b/>
          <w:sz w:val="22"/>
          <w:szCs w:val="22"/>
        </w:rPr>
      </w:pPr>
      <w:r w:rsidRPr="00234E52">
        <w:rPr>
          <w:b/>
          <w:sz w:val="22"/>
          <w:szCs w:val="22"/>
        </w:rPr>
        <w:t>Městská část</w:t>
      </w:r>
      <w:r w:rsidR="00233955" w:rsidRPr="00234E52">
        <w:rPr>
          <w:b/>
          <w:sz w:val="22"/>
          <w:szCs w:val="22"/>
        </w:rPr>
        <w:t xml:space="preserve"> Praha</w:t>
      </w:r>
      <w:r w:rsidRPr="00234E52">
        <w:rPr>
          <w:b/>
          <w:sz w:val="22"/>
          <w:szCs w:val="22"/>
        </w:rPr>
        <w:t xml:space="preserve"> </w:t>
      </w:r>
      <w:r w:rsidR="0091550F" w:rsidRPr="00234E52">
        <w:rPr>
          <w:b/>
          <w:sz w:val="22"/>
          <w:szCs w:val="22"/>
        </w:rPr>
        <w:t>9</w:t>
      </w:r>
    </w:p>
    <w:p w:rsidR="00233955" w:rsidRPr="00234E52" w:rsidRDefault="00FC3427">
      <w:pPr>
        <w:spacing w:line="120" w:lineRule="atLeast"/>
        <w:jc w:val="both"/>
        <w:rPr>
          <w:sz w:val="22"/>
          <w:szCs w:val="22"/>
        </w:rPr>
      </w:pPr>
      <w:r w:rsidRPr="00234E52">
        <w:rPr>
          <w:bCs/>
          <w:sz w:val="22"/>
          <w:szCs w:val="22"/>
        </w:rPr>
        <w:t>s</w:t>
      </w:r>
      <w:r w:rsidR="0091550F" w:rsidRPr="00234E52">
        <w:rPr>
          <w:bCs/>
          <w:sz w:val="22"/>
          <w:szCs w:val="22"/>
        </w:rPr>
        <w:t>e s</w:t>
      </w:r>
      <w:r w:rsidR="00233955" w:rsidRPr="00234E52">
        <w:rPr>
          <w:bCs/>
          <w:sz w:val="22"/>
          <w:szCs w:val="22"/>
        </w:rPr>
        <w:t>ídlem</w:t>
      </w:r>
      <w:r w:rsidR="0091550F" w:rsidRPr="00234E52">
        <w:rPr>
          <w:bCs/>
          <w:sz w:val="22"/>
          <w:szCs w:val="22"/>
        </w:rPr>
        <w:t>:</w:t>
      </w:r>
      <w:r w:rsidR="00234E52" w:rsidRPr="00234E52">
        <w:rPr>
          <w:bCs/>
          <w:sz w:val="22"/>
          <w:szCs w:val="22"/>
        </w:rPr>
        <w:t xml:space="preserve"> </w:t>
      </w:r>
      <w:r w:rsidR="00234E52" w:rsidRPr="00234E52">
        <w:rPr>
          <w:sz w:val="22"/>
          <w:szCs w:val="22"/>
        </w:rPr>
        <w:t>Sokolovská 14/324, 180 49 Praha 9</w:t>
      </w:r>
    </w:p>
    <w:p w:rsidR="00233955" w:rsidRPr="00234E52" w:rsidRDefault="00234E52" w:rsidP="00D87BC7">
      <w:pPr>
        <w:jc w:val="both"/>
        <w:rPr>
          <w:sz w:val="22"/>
          <w:szCs w:val="22"/>
        </w:rPr>
      </w:pPr>
      <w:r w:rsidRPr="00234E52">
        <w:rPr>
          <w:sz w:val="22"/>
          <w:szCs w:val="22"/>
        </w:rPr>
        <w:t>IČO: 00063894</w:t>
      </w:r>
    </w:p>
    <w:p w:rsidR="00233955" w:rsidRPr="00234E52" w:rsidRDefault="00233955" w:rsidP="00D87BC7">
      <w:pPr>
        <w:jc w:val="both"/>
        <w:rPr>
          <w:sz w:val="22"/>
          <w:szCs w:val="22"/>
        </w:rPr>
      </w:pPr>
      <w:r w:rsidRPr="00234E52">
        <w:rPr>
          <w:sz w:val="22"/>
          <w:szCs w:val="22"/>
        </w:rPr>
        <w:t>DIČ: CZ</w:t>
      </w:r>
      <w:r w:rsidR="00234E52" w:rsidRPr="00234E52">
        <w:rPr>
          <w:sz w:val="22"/>
          <w:szCs w:val="22"/>
        </w:rPr>
        <w:t>00063894</w:t>
      </w:r>
      <w:r w:rsidR="00234E52">
        <w:rPr>
          <w:sz w:val="22"/>
          <w:szCs w:val="22"/>
        </w:rPr>
        <w:t>, r</w:t>
      </w:r>
      <w:r w:rsidRPr="00234E52">
        <w:rPr>
          <w:sz w:val="22"/>
          <w:szCs w:val="22"/>
        </w:rPr>
        <w:t>egistrované dle § 94 zákona č. 235/2004 Sb. o DPH</w:t>
      </w:r>
    </w:p>
    <w:p w:rsidR="00233955" w:rsidRPr="00234E52" w:rsidRDefault="00233955">
      <w:pPr>
        <w:rPr>
          <w:sz w:val="22"/>
          <w:szCs w:val="22"/>
        </w:rPr>
      </w:pPr>
      <w:r w:rsidRPr="00234E52">
        <w:rPr>
          <w:sz w:val="22"/>
          <w:szCs w:val="22"/>
        </w:rPr>
        <w:t>bankovní spojení:</w:t>
      </w:r>
      <w:r w:rsidR="00EA6733">
        <w:rPr>
          <w:sz w:val="22"/>
          <w:szCs w:val="22"/>
        </w:rPr>
        <w:t xml:space="preserve"> </w:t>
      </w:r>
    </w:p>
    <w:p w:rsidR="00233955" w:rsidRDefault="00233955">
      <w:pPr>
        <w:numPr>
          <w:ilvl w:val="12"/>
          <w:numId w:val="0"/>
        </w:numPr>
        <w:spacing w:line="120" w:lineRule="atLeast"/>
        <w:jc w:val="both"/>
        <w:rPr>
          <w:sz w:val="22"/>
          <w:szCs w:val="22"/>
        </w:rPr>
      </w:pPr>
      <w:r w:rsidRPr="00234E52">
        <w:rPr>
          <w:sz w:val="22"/>
          <w:szCs w:val="22"/>
        </w:rPr>
        <w:t>číslo účtu</w:t>
      </w:r>
      <w:r w:rsidR="00EA6733">
        <w:rPr>
          <w:sz w:val="22"/>
          <w:szCs w:val="22"/>
        </w:rPr>
        <w:t xml:space="preserve">: </w:t>
      </w:r>
    </w:p>
    <w:p w:rsidR="005644B9" w:rsidRPr="00D45144" w:rsidRDefault="005644B9" w:rsidP="005644B9">
      <w:pPr>
        <w:rPr>
          <w:sz w:val="22"/>
          <w:szCs w:val="22"/>
        </w:rPr>
      </w:pPr>
      <w:r w:rsidRPr="00D45144">
        <w:rPr>
          <w:sz w:val="22"/>
          <w:szCs w:val="22"/>
        </w:rPr>
        <w:t>adresa datové schránky: nddbppc</w:t>
      </w:r>
    </w:p>
    <w:p w:rsidR="00EA6733" w:rsidRDefault="00EA6733">
      <w:pPr>
        <w:numPr>
          <w:ilvl w:val="12"/>
          <w:numId w:val="0"/>
        </w:numPr>
        <w:spacing w:line="120" w:lineRule="atLeast"/>
        <w:jc w:val="both"/>
        <w:rPr>
          <w:bCs/>
          <w:sz w:val="22"/>
          <w:szCs w:val="22"/>
        </w:rPr>
      </w:pPr>
    </w:p>
    <w:p w:rsidR="00233955" w:rsidRDefault="00233955">
      <w:pPr>
        <w:numPr>
          <w:ilvl w:val="12"/>
          <w:numId w:val="0"/>
        </w:numPr>
        <w:spacing w:line="120" w:lineRule="atLeast"/>
        <w:jc w:val="both"/>
        <w:rPr>
          <w:bCs/>
          <w:sz w:val="22"/>
          <w:szCs w:val="22"/>
        </w:rPr>
      </w:pPr>
      <w:r w:rsidRPr="00234E52">
        <w:rPr>
          <w:bCs/>
          <w:sz w:val="22"/>
          <w:szCs w:val="22"/>
        </w:rPr>
        <w:t>zastoupen</w:t>
      </w:r>
      <w:r w:rsidR="00D16ABC" w:rsidRPr="00234E52">
        <w:rPr>
          <w:bCs/>
          <w:sz w:val="22"/>
          <w:szCs w:val="22"/>
        </w:rPr>
        <w:t>á</w:t>
      </w:r>
      <w:r w:rsidRPr="00234E52">
        <w:rPr>
          <w:bCs/>
          <w:sz w:val="22"/>
          <w:szCs w:val="22"/>
        </w:rPr>
        <w:t>:</w:t>
      </w:r>
      <w:r w:rsidR="0003551B" w:rsidRPr="00234E52">
        <w:rPr>
          <w:bCs/>
          <w:sz w:val="22"/>
          <w:szCs w:val="22"/>
        </w:rPr>
        <w:t xml:space="preserve"> </w:t>
      </w:r>
    </w:p>
    <w:p w:rsidR="00EA6733" w:rsidRDefault="00EA6733">
      <w:pPr>
        <w:numPr>
          <w:ilvl w:val="12"/>
          <w:numId w:val="0"/>
        </w:numPr>
        <w:spacing w:line="120" w:lineRule="atLeast"/>
        <w:jc w:val="both"/>
        <w:rPr>
          <w:sz w:val="22"/>
          <w:szCs w:val="22"/>
        </w:rPr>
      </w:pPr>
    </w:p>
    <w:p w:rsidR="00EA6733" w:rsidRPr="00EA6733" w:rsidRDefault="00EA6733">
      <w:pPr>
        <w:numPr>
          <w:ilvl w:val="12"/>
          <w:numId w:val="0"/>
        </w:numPr>
        <w:spacing w:line="12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Základní školou Novoborská </w:t>
      </w:r>
    </w:p>
    <w:p w:rsidR="00EA6733" w:rsidRPr="00234E52" w:rsidRDefault="00EA6733" w:rsidP="00EA6733">
      <w:pPr>
        <w:spacing w:line="120" w:lineRule="atLeast"/>
        <w:jc w:val="both"/>
        <w:rPr>
          <w:sz w:val="22"/>
          <w:szCs w:val="22"/>
        </w:rPr>
      </w:pPr>
      <w:r w:rsidRPr="00234E52">
        <w:rPr>
          <w:bCs/>
          <w:sz w:val="22"/>
          <w:szCs w:val="22"/>
        </w:rPr>
        <w:t xml:space="preserve">se sídlem: </w:t>
      </w:r>
      <w:r>
        <w:rPr>
          <w:bCs/>
          <w:sz w:val="22"/>
          <w:szCs w:val="22"/>
        </w:rPr>
        <w:t>Novoborská 371/10</w:t>
      </w:r>
      <w:r w:rsidRPr="00234E52">
        <w:rPr>
          <w:sz w:val="22"/>
          <w:szCs w:val="22"/>
        </w:rPr>
        <w:t>, 1</w:t>
      </w:r>
      <w:r>
        <w:rPr>
          <w:sz w:val="22"/>
          <w:szCs w:val="22"/>
        </w:rPr>
        <w:t>90 00</w:t>
      </w:r>
      <w:r w:rsidRPr="00234E52">
        <w:rPr>
          <w:sz w:val="22"/>
          <w:szCs w:val="22"/>
        </w:rPr>
        <w:t xml:space="preserve"> Praha 9</w:t>
      </w:r>
    </w:p>
    <w:p w:rsidR="00EA6733" w:rsidRPr="00234E52" w:rsidRDefault="00EA6733" w:rsidP="00EA6733">
      <w:pPr>
        <w:jc w:val="both"/>
        <w:rPr>
          <w:sz w:val="22"/>
          <w:szCs w:val="22"/>
        </w:rPr>
      </w:pPr>
      <w:r w:rsidRPr="00234E52">
        <w:rPr>
          <w:sz w:val="22"/>
          <w:szCs w:val="22"/>
        </w:rPr>
        <w:t xml:space="preserve">IČO: </w:t>
      </w:r>
      <w:r>
        <w:rPr>
          <w:sz w:val="22"/>
          <w:szCs w:val="22"/>
        </w:rPr>
        <w:t>61381276</w:t>
      </w:r>
    </w:p>
    <w:p w:rsidR="00EA6733" w:rsidRPr="00234E52" w:rsidRDefault="00EA6733" w:rsidP="00EA6733">
      <w:pPr>
        <w:jc w:val="both"/>
        <w:rPr>
          <w:sz w:val="22"/>
          <w:szCs w:val="22"/>
        </w:rPr>
      </w:pPr>
      <w:r w:rsidRPr="00234E52">
        <w:rPr>
          <w:sz w:val="22"/>
          <w:szCs w:val="22"/>
        </w:rPr>
        <w:t>DIČ: CZ</w:t>
      </w:r>
      <w:r>
        <w:rPr>
          <w:sz w:val="22"/>
          <w:szCs w:val="22"/>
        </w:rPr>
        <w:t>61381276, r</w:t>
      </w:r>
      <w:r w:rsidRPr="00234E52">
        <w:rPr>
          <w:sz w:val="22"/>
          <w:szCs w:val="22"/>
        </w:rPr>
        <w:t>egistrované dle § 94 zákona č. 235/2004 Sb. o DPH</w:t>
      </w:r>
    </w:p>
    <w:p w:rsidR="00EA6733" w:rsidRPr="00234E52" w:rsidRDefault="00EA6733" w:rsidP="00EA6733">
      <w:pPr>
        <w:rPr>
          <w:sz w:val="22"/>
          <w:szCs w:val="22"/>
        </w:rPr>
      </w:pPr>
      <w:r w:rsidRPr="00234E52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:rsidR="00EA6733" w:rsidRDefault="00EA6733" w:rsidP="00EA6733">
      <w:pPr>
        <w:numPr>
          <w:ilvl w:val="12"/>
          <w:numId w:val="0"/>
        </w:numPr>
        <w:spacing w:line="120" w:lineRule="atLeast"/>
        <w:jc w:val="both"/>
        <w:rPr>
          <w:sz w:val="22"/>
          <w:szCs w:val="22"/>
        </w:rPr>
      </w:pPr>
      <w:r w:rsidRPr="00234E52">
        <w:rPr>
          <w:sz w:val="22"/>
          <w:szCs w:val="22"/>
        </w:rPr>
        <w:t>číslo účtu</w:t>
      </w:r>
      <w:r>
        <w:rPr>
          <w:sz w:val="22"/>
          <w:szCs w:val="22"/>
        </w:rPr>
        <w:t xml:space="preserve">: </w:t>
      </w:r>
    </w:p>
    <w:p w:rsidR="00EA6733" w:rsidRPr="00D45144" w:rsidRDefault="00EA6733" w:rsidP="00EA6733">
      <w:pPr>
        <w:rPr>
          <w:sz w:val="22"/>
          <w:szCs w:val="22"/>
        </w:rPr>
      </w:pPr>
      <w:r>
        <w:rPr>
          <w:sz w:val="22"/>
          <w:szCs w:val="22"/>
        </w:rPr>
        <w:t xml:space="preserve">zastoupená: Ing. Terezou </w:t>
      </w:r>
      <w:proofErr w:type="spellStart"/>
      <w:r>
        <w:rPr>
          <w:sz w:val="22"/>
          <w:szCs w:val="22"/>
        </w:rPr>
        <w:t>Štaubrovou</w:t>
      </w:r>
      <w:proofErr w:type="spellEnd"/>
      <w:r>
        <w:rPr>
          <w:sz w:val="22"/>
          <w:szCs w:val="22"/>
        </w:rPr>
        <w:t>, ředitelkou školy</w:t>
      </w:r>
    </w:p>
    <w:p w:rsidR="00233955" w:rsidRPr="00234E52" w:rsidRDefault="00233955">
      <w:pPr>
        <w:numPr>
          <w:ilvl w:val="12"/>
          <w:numId w:val="0"/>
        </w:numPr>
        <w:spacing w:line="120" w:lineRule="atLeast"/>
        <w:ind w:left="284" w:hanging="284"/>
        <w:jc w:val="both"/>
        <w:rPr>
          <w:sz w:val="22"/>
          <w:szCs w:val="22"/>
        </w:rPr>
      </w:pPr>
    </w:p>
    <w:p w:rsidR="00233955" w:rsidRPr="00234E52" w:rsidRDefault="00233955">
      <w:pPr>
        <w:numPr>
          <w:ilvl w:val="12"/>
          <w:numId w:val="0"/>
        </w:numPr>
        <w:spacing w:line="120" w:lineRule="atLeast"/>
        <w:ind w:left="284" w:hanging="284"/>
        <w:jc w:val="both"/>
        <w:rPr>
          <w:sz w:val="22"/>
          <w:szCs w:val="22"/>
        </w:rPr>
      </w:pPr>
      <w:r w:rsidRPr="00234E52">
        <w:rPr>
          <w:sz w:val="22"/>
          <w:szCs w:val="22"/>
        </w:rPr>
        <w:t xml:space="preserve">(dále jen </w:t>
      </w:r>
      <w:r w:rsidR="00EA6733">
        <w:rPr>
          <w:sz w:val="22"/>
          <w:szCs w:val="22"/>
        </w:rPr>
        <w:t>„</w:t>
      </w:r>
      <w:r w:rsidRPr="00234E52">
        <w:rPr>
          <w:sz w:val="22"/>
          <w:szCs w:val="22"/>
        </w:rPr>
        <w:t>objednatel</w:t>
      </w:r>
      <w:r w:rsidR="00EA6733">
        <w:rPr>
          <w:sz w:val="22"/>
          <w:szCs w:val="22"/>
        </w:rPr>
        <w:t>“ nebo „investor“</w:t>
      </w:r>
      <w:r w:rsidR="00234E52">
        <w:rPr>
          <w:sz w:val="22"/>
          <w:szCs w:val="22"/>
        </w:rPr>
        <w:t>)</w:t>
      </w:r>
    </w:p>
    <w:p w:rsidR="00233955" w:rsidRPr="00234E52" w:rsidRDefault="00233955">
      <w:pPr>
        <w:numPr>
          <w:ilvl w:val="12"/>
          <w:numId w:val="0"/>
        </w:numPr>
        <w:spacing w:before="120" w:line="240" w:lineRule="atLeast"/>
        <w:ind w:left="284" w:hanging="284"/>
        <w:jc w:val="both"/>
        <w:rPr>
          <w:sz w:val="22"/>
          <w:szCs w:val="22"/>
        </w:rPr>
      </w:pPr>
    </w:p>
    <w:p w:rsidR="00233955" w:rsidRPr="00FB402D" w:rsidRDefault="00233955">
      <w:pPr>
        <w:numPr>
          <w:ilvl w:val="12"/>
          <w:numId w:val="0"/>
        </w:numPr>
        <w:spacing w:before="120" w:line="240" w:lineRule="atLeast"/>
        <w:jc w:val="both"/>
        <w:rPr>
          <w:sz w:val="22"/>
          <w:szCs w:val="22"/>
        </w:rPr>
      </w:pPr>
      <w:r w:rsidRPr="00FB402D">
        <w:rPr>
          <w:sz w:val="22"/>
          <w:szCs w:val="22"/>
        </w:rPr>
        <w:t>a</w:t>
      </w:r>
    </w:p>
    <w:p w:rsidR="00233955" w:rsidRPr="00234E52" w:rsidRDefault="00233955">
      <w:pPr>
        <w:numPr>
          <w:ilvl w:val="12"/>
          <w:numId w:val="0"/>
        </w:numPr>
        <w:spacing w:before="120" w:line="240" w:lineRule="atLeast"/>
        <w:jc w:val="both"/>
        <w:rPr>
          <w:sz w:val="22"/>
          <w:szCs w:val="22"/>
        </w:rPr>
      </w:pPr>
    </w:p>
    <w:p w:rsidR="00233955" w:rsidRPr="00234E52" w:rsidRDefault="00EA6733" w:rsidP="00EA6733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Commercium</w:t>
      </w:r>
      <w:proofErr w:type="spellEnd"/>
      <w:r>
        <w:rPr>
          <w:b/>
          <w:sz w:val="22"/>
          <w:szCs w:val="22"/>
        </w:rPr>
        <w:t xml:space="preserve"> CZ </w:t>
      </w:r>
      <w:proofErr w:type="spellStart"/>
      <w:r>
        <w:rPr>
          <w:b/>
          <w:sz w:val="22"/>
          <w:szCs w:val="22"/>
        </w:rPr>
        <w:t>s.r.o</w:t>
      </w:r>
      <w:proofErr w:type="spellEnd"/>
    </w:p>
    <w:p w:rsidR="00233955" w:rsidRPr="00234E52" w:rsidRDefault="00233955" w:rsidP="00EA6733">
      <w:pPr>
        <w:jc w:val="both"/>
        <w:rPr>
          <w:sz w:val="22"/>
          <w:szCs w:val="22"/>
        </w:rPr>
      </w:pPr>
      <w:r w:rsidRPr="00234E52">
        <w:rPr>
          <w:sz w:val="22"/>
          <w:szCs w:val="22"/>
        </w:rPr>
        <w:t>se sídlem</w:t>
      </w:r>
      <w:r w:rsidR="00EA6733">
        <w:rPr>
          <w:sz w:val="22"/>
          <w:szCs w:val="22"/>
        </w:rPr>
        <w:t>: V Cibulkách 613/40, 150 00 Praha 5</w:t>
      </w:r>
    </w:p>
    <w:p w:rsidR="00EA6733" w:rsidRDefault="00233955" w:rsidP="00EA6733">
      <w:pPr>
        <w:numPr>
          <w:ilvl w:val="12"/>
          <w:numId w:val="0"/>
        </w:numPr>
        <w:tabs>
          <w:tab w:val="left" w:pos="5085"/>
        </w:tabs>
        <w:ind w:left="284" w:hanging="284"/>
        <w:jc w:val="both"/>
        <w:rPr>
          <w:sz w:val="22"/>
          <w:szCs w:val="22"/>
        </w:rPr>
      </w:pPr>
      <w:r w:rsidRPr="00234E52">
        <w:rPr>
          <w:sz w:val="22"/>
          <w:szCs w:val="22"/>
        </w:rPr>
        <w:t xml:space="preserve">IČ: </w:t>
      </w:r>
      <w:r w:rsidR="00EA6733">
        <w:rPr>
          <w:sz w:val="22"/>
          <w:szCs w:val="22"/>
        </w:rPr>
        <w:t>25115154</w:t>
      </w:r>
    </w:p>
    <w:p w:rsidR="00233955" w:rsidRPr="00234E52" w:rsidRDefault="00233955" w:rsidP="00EA6733">
      <w:pPr>
        <w:numPr>
          <w:ilvl w:val="12"/>
          <w:numId w:val="0"/>
        </w:numPr>
        <w:tabs>
          <w:tab w:val="left" w:pos="5085"/>
        </w:tabs>
        <w:ind w:left="284" w:hanging="284"/>
        <w:jc w:val="both"/>
        <w:rPr>
          <w:sz w:val="22"/>
          <w:szCs w:val="22"/>
        </w:rPr>
      </w:pPr>
      <w:r w:rsidRPr="00234E52">
        <w:rPr>
          <w:sz w:val="22"/>
          <w:szCs w:val="22"/>
        </w:rPr>
        <w:t>DIČ: CZ</w:t>
      </w:r>
      <w:r w:rsidR="00EA6733">
        <w:rPr>
          <w:sz w:val="22"/>
          <w:szCs w:val="22"/>
        </w:rPr>
        <w:t>25115154</w:t>
      </w:r>
      <w:r w:rsidRPr="00234E52">
        <w:rPr>
          <w:sz w:val="22"/>
          <w:szCs w:val="22"/>
        </w:rPr>
        <w:t>, registrována dle §</w:t>
      </w:r>
      <w:r w:rsidR="00EA6733">
        <w:rPr>
          <w:sz w:val="22"/>
          <w:szCs w:val="22"/>
        </w:rPr>
        <w:t xml:space="preserve"> </w:t>
      </w:r>
      <w:proofErr w:type="gramStart"/>
      <w:r w:rsidRPr="00234E52">
        <w:rPr>
          <w:sz w:val="22"/>
          <w:szCs w:val="22"/>
        </w:rPr>
        <w:t xml:space="preserve">94 </w:t>
      </w:r>
      <w:proofErr w:type="spellStart"/>
      <w:r w:rsidRPr="00234E52">
        <w:rPr>
          <w:sz w:val="22"/>
          <w:szCs w:val="22"/>
        </w:rPr>
        <w:t>z.č</w:t>
      </w:r>
      <w:proofErr w:type="spellEnd"/>
      <w:r w:rsidRPr="00234E52">
        <w:rPr>
          <w:sz w:val="22"/>
          <w:szCs w:val="22"/>
        </w:rPr>
        <w:t>.</w:t>
      </w:r>
      <w:proofErr w:type="gramEnd"/>
      <w:r w:rsidRPr="00234E52">
        <w:rPr>
          <w:sz w:val="22"/>
          <w:szCs w:val="22"/>
        </w:rPr>
        <w:t xml:space="preserve"> 235/2004 Sb. o DPH </w:t>
      </w:r>
      <w:r w:rsidRPr="00234E52">
        <w:rPr>
          <w:sz w:val="22"/>
          <w:szCs w:val="22"/>
        </w:rPr>
        <w:tab/>
      </w:r>
    </w:p>
    <w:p w:rsidR="00233955" w:rsidRPr="00234E52" w:rsidRDefault="00233955" w:rsidP="00EA6733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before="0" w:line="276" w:lineRule="auto"/>
        <w:textAlignment w:val="auto"/>
        <w:rPr>
          <w:bCs/>
          <w:sz w:val="22"/>
          <w:szCs w:val="22"/>
        </w:rPr>
      </w:pPr>
      <w:r w:rsidRPr="00234E52">
        <w:rPr>
          <w:bCs/>
          <w:sz w:val="22"/>
          <w:szCs w:val="22"/>
        </w:rPr>
        <w:t xml:space="preserve">zapsána v obchodním rejstříku: u </w:t>
      </w:r>
      <w:r w:rsidR="008F36BC">
        <w:rPr>
          <w:bCs/>
          <w:sz w:val="22"/>
          <w:szCs w:val="22"/>
        </w:rPr>
        <w:t>Městského soudu v Praze</w:t>
      </w:r>
      <w:r w:rsidRPr="00234E52">
        <w:rPr>
          <w:bCs/>
          <w:sz w:val="22"/>
          <w:szCs w:val="22"/>
        </w:rPr>
        <w:t>, oddíl</w:t>
      </w:r>
      <w:r w:rsidR="008F36BC">
        <w:rPr>
          <w:bCs/>
          <w:sz w:val="22"/>
          <w:szCs w:val="22"/>
        </w:rPr>
        <w:t xml:space="preserve"> C,</w:t>
      </w:r>
      <w:r w:rsidRPr="00234E52">
        <w:rPr>
          <w:bCs/>
          <w:sz w:val="22"/>
          <w:szCs w:val="22"/>
        </w:rPr>
        <w:t xml:space="preserve"> číslo vložky</w:t>
      </w:r>
      <w:r w:rsidR="008F36BC">
        <w:rPr>
          <w:bCs/>
          <w:sz w:val="22"/>
          <w:szCs w:val="22"/>
        </w:rPr>
        <w:t xml:space="preserve"> 50968</w:t>
      </w:r>
      <w:r w:rsidRPr="00234E52">
        <w:rPr>
          <w:bCs/>
          <w:sz w:val="22"/>
          <w:szCs w:val="22"/>
        </w:rPr>
        <w:t xml:space="preserve">    </w:t>
      </w:r>
    </w:p>
    <w:p w:rsidR="00233955" w:rsidRPr="00234E52" w:rsidRDefault="00233955" w:rsidP="00EA6733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  <w:r w:rsidRPr="00234E52">
        <w:rPr>
          <w:sz w:val="22"/>
          <w:szCs w:val="22"/>
        </w:rPr>
        <w:t xml:space="preserve">bankovní spojení: </w:t>
      </w:r>
    </w:p>
    <w:p w:rsidR="00233955" w:rsidRPr="00234E52" w:rsidRDefault="00233955" w:rsidP="00EA6733">
      <w:pPr>
        <w:numPr>
          <w:ilvl w:val="12"/>
          <w:numId w:val="0"/>
        </w:numPr>
        <w:tabs>
          <w:tab w:val="center" w:pos="453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34E52">
        <w:rPr>
          <w:sz w:val="22"/>
          <w:szCs w:val="22"/>
        </w:rPr>
        <w:t>číslo účtu</w:t>
      </w:r>
      <w:r w:rsidR="008F36BC">
        <w:rPr>
          <w:sz w:val="22"/>
          <w:szCs w:val="22"/>
        </w:rPr>
        <w:t>:</w:t>
      </w:r>
      <w:r w:rsidRPr="00234E52">
        <w:rPr>
          <w:sz w:val="22"/>
          <w:szCs w:val="22"/>
        </w:rPr>
        <w:tab/>
      </w:r>
    </w:p>
    <w:p w:rsidR="009D111B" w:rsidRPr="00234E52" w:rsidRDefault="009D111B" w:rsidP="00EA6733">
      <w:pPr>
        <w:numPr>
          <w:ilvl w:val="12"/>
          <w:numId w:val="0"/>
        </w:numPr>
        <w:spacing w:line="276" w:lineRule="auto"/>
        <w:jc w:val="both"/>
        <w:rPr>
          <w:i/>
          <w:iCs/>
          <w:sz w:val="22"/>
          <w:szCs w:val="22"/>
        </w:rPr>
      </w:pPr>
      <w:r w:rsidRPr="00234E52">
        <w:rPr>
          <w:bCs/>
          <w:sz w:val="22"/>
          <w:szCs w:val="22"/>
        </w:rPr>
        <w:t>zastoupená</w:t>
      </w:r>
      <w:r w:rsidRPr="00234E52">
        <w:rPr>
          <w:sz w:val="22"/>
          <w:szCs w:val="22"/>
        </w:rPr>
        <w:t xml:space="preserve">: </w:t>
      </w:r>
      <w:r w:rsidR="008F36BC">
        <w:rPr>
          <w:sz w:val="22"/>
          <w:szCs w:val="22"/>
        </w:rPr>
        <w:t xml:space="preserve">Petrem Horákem </w:t>
      </w:r>
      <w:r w:rsidRPr="00234E52">
        <w:rPr>
          <w:i/>
          <w:iCs/>
          <w:sz w:val="22"/>
          <w:szCs w:val="22"/>
        </w:rPr>
        <w:t>(statutární zástupce )</w:t>
      </w:r>
    </w:p>
    <w:p w:rsidR="00233955" w:rsidRPr="00234E52" w:rsidRDefault="00233955" w:rsidP="00EA6733">
      <w:pPr>
        <w:numPr>
          <w:ilvl w:val="12"/>
          <w:numId w:val="0"/>
        </w:numPr>
        <w:spacing w:line="276" w:lineRule="auto"/>
        <w:ind w:left="284" w:hanging="284"/>
        <w:jc w:val="both"/>
        <w:rPr>
          <w:sz w:val="22"/>
          <w:szCs w:val="22"/>
        </w:rPr>
      </w:pPr>
    </w:p>
    <w:p w:rsidR="00233955" w:rsidRPr="00234E52" w:rsidRDefault="00233955">
      <w:pPr>
        <w:numPr>
          <w:ilvl w:val="12"/>
          <w:numId w:val="0"/>
        </w:numPr>
        <w:spacing w:line="120" w:lineRule="atLeast"/>
        <w:jc w:val="both"/>
        <w:rPr>
          <w:sz w:val="22"/>
          <w:szCs w:val="22"/>
        </w:rPr>
      </w:pPr>
      <w:r w:rsidRPr="00234E52">
        <w:rPr>
          <w:sz w:val="22"/>
          <w:szCs w:val="22"/>
        </w:rPr>
        <w:t>(dále jen "zhotovitel" )</w:t>
      </w:r>
    </w:p>
    <w:p w:rsidR="00233955" w:rsidRPr="00234E52" w:rsidRDefault="00233955">
      <w:pPr>
        <w:numPr>
          <w:ilvl w:val="12"/>
          <w:numId w:val="0"/>
        </w:numPr>
        <w:spacing w:line="120" w:lineRule="atLeast"/>
        <w:jc w:val="both"/>
        <w:rPr>
          <w:sz w:val="22"/>
          <w:szCs w:val="22"/>
        </w:rPr>
      </w:pPr>
    </w:p>
    <w:p w:rsidR="00233955" w:rsidRPr="00234E52" w:rsidRDefault="00233955">
      <w:pPr>
        <w:numPr>
          <w:ilvl w:val="12"/>
          <w:numId w:val="0"/>
        </w:numPr>
        <w:spacing w:before="120" w:line="240" w:lineRule="atLeast"/>
        <w:jc w:val="center"/>
        <w:rPr>
          <w:b/>
          <w:sz w:val="22"/>
          <w:szCs w:val="22"/>
        </w:rPr>
      </w:pPr>
      <w:r w:rsidRPr="00234E52">
        <w:rPr>
          <w:b/>
          <w:sz w:val="22"/>
          <w:szCs w:val="22"/>
        </w:rPr>
        <w:t>t a k t o :</w:t>
      </w:r>
    </w:p>
    <w:p w:rsidR="00233955" w:rsidRPr="00234E52" w:rsidRDefault="00233955" w:rsidP="005644B9">
      <w:pPr>
        <w:numPr>
          <w:ilvl w:val="12"/>
          <w:numId w:val="0"/>
        </w:numPr>
        <w:spacing w:before="120" w:line="240" w:lineRule="atLeast"/>
        <w:jc w:val="center"/>
        <w:rPr>
          <w:b/>
          <w:sz w:val="22"/>
          <w:szCs w:val="22"/>
        </w:rPr>
      </w:pPr>
      <w:r w:rsidRPr="00234E52">
        <w:rPr>
          <w:b/>
          <w:sz w:val="22"/>
          <w:szCs w:val="22"/>
        </w:rPr>
        <w:t>I.</w:t>
      </w:r>
      <w:r w:rsidR="005644B9">
        <w:rPr>
          <w:b/>
          <w:sz w:val="22"/>
          <w:szCs w:val="22"/>
        </w:rPr>
        <w:t xml:space="preserve"> </w:t>
      </w:r>
      <w:r w:rsidRPr="00234E52">
        <w:rPr>
          <w:b/>
          <w:sz w:val="22"/>
          <w:szCs w:val="22"/>
        </w:rPr>
        <w:t>I D E N T I F I K A Č N Í   Ú D A J E   O   S T A V B Ě</w:t>
      </w:r>
    </w:p>
    <w:p w:rsidR="00233955" w:rsidRPr="00234E52" w:rsidRDefault="00233955">
      <w:pPr>
        <w:numPr>
          <w:ilvl w:val="12"/>
          <w:numId w:val="0"/>
        </w:numPr>
        <w:spacing w:line="120" w:lineRule="atLeast"/>
        <w:jc w:val="both"/>
        <w:rPr>
          <w:b/>
          <w:sz w:val="22"/>
          <w:szCs w:val="22"/>
        </w:rPr>
      </w:pPr>
    </w:p>
    <w:p w:rsidR="008F36BC" w:rsidRPr="0003551B" w:rsidRDefault="00233955" w:rsidP="008F36BC">
      <w:pPr>
        <w:spacing w:line="240" w:lineRule="atLeast"/>
        <w:ind w:right="-108"/>
        <w:rPr>
          <w:b/>
          <w:sz w:val="24"/>
          <w:szCs w:val="24"/>
        </w:rPr>
      </w:pPr>
      <w:r w:rsidRPr="00234E52">
        <w:rPr>
          <w:sz w:val="22"/>
          <w:szCs w:val="22"/>
        </w:rPr>
        <w:t xml:space="preserve">Název stavby: </w:t>
      </w:r>
      <w:r w:rsidR="008F36BC" w:rsidRPr="0003551B">
        <w:rPr>
          <w:b/>
          <w:sz w:val="24"/>
          <w:szCs w:val="24"/>
        </w:rPr>
        <w:t>„</w:t>
      </w:r>
      <w:r w:rsidR="008F36BC">
        <w:rPr>
          <w:b/>
          <w:sz w:val="24"/>
          <w:szCs w:val="24"/>
        </w:rPr>
        <w:t>Oprava podlahových krytin výměnou – pavilon H</w:t>
      </w:r>
      <w:r w:rsidR="008F36BC" w:rsidRPr="0003551B">
        <w:rPr>
          <w:b/>
          <w:sz w:val="24"/>
          <w:szCs w:val="24"/>
        </w:rPr>
        <w:t>“</w:t>
      </w:r>
    </w:p>
    <w:p w:rsidR="00233955" w:rsidRPr="00234E52" w:rsidRDefault="00233955">
      <w:pPr>
        <w:numPr>
          <w:ilvl w:val="12"/>
          <w:numId w:val="0"/>
        </w:numPr>
        <w:spacing w:line="120" w:lineRule="atLeast"/>
        <w:jc w:val="both"/>
        <w:rPr>
          <w:b/>
          <w:sz w:val="22"/>
          <w:szCs w:val="22"/>
        </w:rPr>
      </w:pPr>
    </w:p>
    <w:p w:rsidR="00D87BC7" w:rsidRPr="00234E52" w:rsidRDefault="00233955" w:rsidP="00D87BC7">
      <w:pPr>
        <w:spacing w:line="240" w:lineRule="atLeast"/>
        <w:jc w:val="both"/>
        <w:rPr>
          <w:sz w:val="22"/>
          <w:szCs w:val="22"/>
        </w:rPr>
      </w:pPr>
      <w:r w:rsidRPr="00234E52">
        <w:rPr>
          <w:sz w:val="22"/>
          <w:szCs w:val="22"/>
        </w:rPr>
        <w:t xml:space="preserve">Místo  stavby: </w:t>
      </w:r>
      <w:r w:rsidR="008F36BC">
        <w:rPr>
          <w:sz w:val="22"/>
          <w:szCs w:val="22"/>
        </w:rPr>
        <w:t>ZŠ Novoborská, Novoborská 371, 190 00 Praha</w:t>
      </w:r>
    </w:p>
    <w:p w:rsidR="00233955" w:rsidRPr="00234E52" w:rsidRDefault="00233955">
      <w:pPr>
        <w:numPr>
          <w:ilvl w:val="12"/>
          <w:numId w:val="0"/>
        </w:numPr>
        <w:spacing w:before="120" w:line="240" w:lineRule="atLeast"/>
        <w:jc w:val="center"/>
        <w:rPr>
          <w:b/>
          <w:sz w:val="22"/>
          <w:szCs w:val="22"/>
        </w:rPr>
      </w:pPr>
    </w:p>
    <w:p w:rsidR="00233955" w:rsidRPr="005644B9" w:rsidRDefault="00233955" w:rsidP="005644B9">
      <w:pPr>
        <w:numPr>
          <w:ilvl w:val="12"/>
          <w:numId w:val="0"/>
        </w:numPr>
        <w:spacing w:before="120" w:line="240" w:lineRule="atLeast"/>
        <w:jc w:val="center"/>
        <w:rPr>
          <w:b/>
          <w:sz w:val="22"/>
          <w:szCs w:val="22"/>
        </w:rPr>
      </w:pPr>
      <w:r w:rsidRPr="00234E52">
        <w:rPr>
          <w:b/>
          <w:sz w:val="22"/>
          <w:szCs w:val="22"/>
        </w:rPr>
        <w:t xml:space="preserve"> II.</w:t>
      </w:r>
      <w:r w:rsidR="005644B9">
        <w:rPr>
          <w:b/>
          <w:sz w:val="22"/>
          <w:szCs w:val="22"/>
        </w:rPr>
        <w:t xml:space="preserve"> </w:t>
      </w:r>
      <w:r w:rsidRPr="005644B9">
        <w:rPr>
          <w:b/>
          <w:sz w:val="22"/>
          <w:szCs w:val="22"/>
        </w:rPr>
        <w:t>P Ř E D M Ě T   S M L O U V Y</w:t>
      </w:r>
    </w:p>
    <w:p w:rsidR="00FD6333" w:rsidRPr="00FD6333" w:rsidRDefault="00FD6333" w:rsidP="00FD6333">
      <w:pPr>
        <w:numPr>
          <w:ilvl w:val="0"/>
          <w:numId w:val="24"/>
        </w:numPr>
        <w:spacing w:before="120" w:line="240" w:lineRule="atLeast"/>
        <w:ind w:hanging="720"/>
        <w:jc w:val="both"/>
        <w:rPr>
          <w:sz w:val="22"/>
          <w:szCs w:val="22"/>
        </w:rPr>
      </w:pPr>
      <w:r w:rsidRPr="00FD6333">
        <w:rPr>
          <w:sz w:val="22"/>
          <w:szCs w:val="22"/>
        </w:rPr>
        <w:t xml:space="preserve">Předmětem smlouvy je závazek zhotovitele zhotovit pro objednatele dílo uvedené v čl. I. smlouvy na straně jedné a závazek objednatele dílo převzít </w:t>
      </w:r>
      <w:r>
        <w:rPr>
          <w:sz w:val="22"/>
          <w:szCs w:val="22"/>
        </w:rPr>
        <w:t xml:space="preserve">a uhradit za něj sjednanou cenu na straně druhé. </w:t>
      </w:r>
      <w:r w:rsidRPr="00FD6333">
        <w:rPr>
          <w:sz w:val="22"/>
          <w:szCs w:val="22"/>
        </w:rPr>
        <w:t xml:space="preserve"> </w:t>
      </w:r>
    </w:p>
    <w:p w:rsidR="00234E52" w:rsidRDefault="00234E52" w:rsidP="0090011F">
      <w:pPr>
        <w:numPr>
          <w:ilvl w:val="0"/>
          <w:numId w:val="24"/>
        </w:numPr>
        <w:spacing w:before="120" w:line="240" w:lineRule="atLeas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Nedílnou součá</w:t>
      </w:r>
      <w:r w:rsidR="00E854ED">
        <w:rPr>
          <w:sz w:val="22"/>
          <w:szCs w:val="22"/>
        </w:rPr>
        <w:t>stí této smlouvy jsou ve smyslu § 1751 občansk</w:t>
      </w:r>
      <w:r w:rsidR="001A29D0">
        <w:rPr>
          <w:sz w:val="22"/>
          <w:szCs w:val="22"/>
        </w:rPr>
        <w:t xml:space="preserve">ého zákoníku Všeobecné </w:t>
      </w:r>
      <w:r w:rsidR="00E854ED">
        <w:rPr>
          <w:sz w:val="22"/>
          <w:szCs w:val="22"/>
        </w:rPr>
        <w:t>podmínky objednatele</w:t>
      </w:r>
      <w:r w:rsidR="005644B9">
        <w:rPr>
          <w:sz w:val="22"/>
          <w:szCs w:val="22"/>
        </w:rPr>
        <w:t xml:space="preserve"> (</w:t>
      </w:r>
      <w:r w:rsidR="001B633A">
        <w:rPr>
          <w:sz w:val="22"/>
          <w:szCs w:val="22"/>
        </w:rPr>
        <w:t>„</w:t>
      </w:r>
      <w:r w:rsidR="001B633A" w:rsidRPr="001B633A">
        <w:rPr>
          <w:b/>
          <w:sz w:val="22"/>
          <w:szCs w:val="22"/>
        </w:rPr>
        <w:t>Všeobecné podmínky</w:t>
      </w:r>
      <w:r w:rsidR="001B633A">
        <w:rPr>
          <w:sz w:val="22"/>
          <w:szCs w:val="22"/>
        </w:rPr>
        <w:t>“ nebo „</w:t>
      </w:r>
      <w:r w:rsidR="005644B9" w:rsidRPr="001B633A">
        <w:rPr>
          <w:b/>
          <w:sz w:val="22"/>
          <w:szCs w:val="22"/>
        </w:rPr>
        <w:t>VP</w:t>
      </w:r>
      <w:r w:rsidR="001B633A">
        <w:rPr>
          <w:sz w:val="22"/>
          <w:szCs w:val="22"/>
        </w:rPr>
        <w:t>“</w:t>
      </w:r>
      <w:r w:rsidR="005644B9">
        <w:rPr>
          <w:sz w:val="22"/>
          <w:szCs w:val="22"/>
        </w:rPr>
        <w:t>)</w:t>
      </w:r>
      <w:r w:rsidR="00E854ED">
        <w:rPr>
          <w:sz w:val="22"/>
          <w:szCs w:val="22"/>
        </w:rPr>
        <w:t xml:space="preserve">, jež tvoří </w:t>
      </w:r>
      <w:r w:rsidR="00E854ED">
        <w:rPr>
          <w:sz w:val="22"/>
          <w:szCs w:val="22"/>
          <w:u w:val="single"/>
        </w:rPr>
        <w:t xml:space="preserve">přílohu </w:t>
      </w:r>
      <w:r w:rsidR="00E854ED">
        <w:rPr>
          <w:sz w:val="22"/>
          <w:szCs w:val="22"/>
        </w:rPr>
        <w:t xml:space="preserve">této smlouvy. Obě smluvní strany výslovně prohlašují, </w:t>
      </w:r>
      <w:r w:rsidR="005644B9">
        <w:rPr>
          <w:sz w:val="22"/>
          <w:szCs w:val="22"/>
        </w:rPr>
        <w:t>že se s VP seznámili, porozuměly jim a považují</w:t>
      </w:r>
      <w:r w:rsidR="00FB402D">
        <w:rPr>
          <w:sz w:val="22"/>
          <w:szCs w:val="22"/>
        </w:rPr>
        <w:t xml:space="preserve"> je za platnou součást smluvního ujednání. </w:t>
      </w:r>
    </w:p>
    <w:p w:rsidR="00233955" w:rsidRPr="00234E52" w:rsidRDefault="00233955" w:rsidP="005644B9">
      <w:pPr>
        <w:numPr>
          <w:ilvl w:val="12"/>
          <w:numId w:val="0"/>
        </w:numPr>
        <w:spacing w:before="360" w:line="240" w:lineRule="atLeast"/>
        <w:jc w:val="center"/>
        <w:rPr>
          <w:b/>
          <w:sz w:val="22"/>
          <w:szCs w:val="22"/>
        </w:rPr>
      </w:pPr>
      <w:r w:rsidRPr="00234E52">
        <w:rPr>
          <w:b/>
          <w:sz w:val="22"/>
          <w:szCs w:val="22"/>
        </w:rPr>
        <w:t>III.</w:t>
      </w:r>
      <w:r w:rsidR="005644B9">
        <w:rPr>
          <w:b/>
          <w:sz w:val="22"/>
          <w:szCs w:val="22"/>
        </w:rPr>
        <w:t xml:space="preserve"> </w:t>
      </w:r>
      <w:r w:rsidRPr="00234E52">
        <w:rPr>
          <w:b/>
          <w:sz w:val="22"/>
          <w:szCs w:val="22"/>
        </w:rPr>
        <w:t>D O B A   P L N Ě N Í</w:t>
      </w:r>
    </w:p>
    <w:p w:rsidR="008E2DC8" w:rsidRPr="008E2DC8" w:rsidRDefault="00233955" w:rsidP="008E2DC8">
      <w:pPr>
        <w:numPr>
          <w:ilvl w:val="0"/>
          <w:numId w:val="25"/>
        </w:numPr>
        <w:spacing w:before="240" w:line="240" w:lineRule="atLeast"/>
        <w:ind w:hanging="720"/>
        <w:jc w:val="both"/>
        <w:rPr>
          <w:sz w:val="22"/>
          <w:szCs w:val="22"/>
        </w:rPr>
      </w:pPr>
      <w:r w:rsidRPr="008E2DC8">
        <w:rPr>
          <w:iCs/>
          <w:sz w:val="22"/>
          <w:szCs w:val="22"/>
        </w:rPr>
        <w:t>Práce na zhotovení díla budou započaty po předání staveniště</w:t>
      </w:r>
      <w:r w:rsidR="0057374C">
        <w:rPr>
          <w:iCs/>
          <w:sz w:val="22"/>
          <w:szCs w:val="22"/>
        </w:rPr>
        <w:t xml:space="preserve"> nejpozději dne </w:t>
      </w:r>
      <w:r w:rsidR="008F36BC">
        <w:rPr>
          <w:iCs/>
          <w:sz w:val="22"/>
          <w:szCs w:val="22"/>
        </w:rPr>
        <w:t>1. 8. 2017.</w:t>
      </w:r>
    </w:p>
    <w:p w:rsidR="00233955" w:rsidRPr="008E2DC8" w:rsidRDefault="00233955" w:rsidP="008E2DC8">
      <w:pPr>
        <w:numPr>
          <w:ilvl w:val="0"/>
          <w:numId w:val="25"/>
        </w:numPr>
        <w:spacing w:before="240" w:line="240" w:lineRule="atLeast"/>
        <w:ind w:hanging="720"/>
        <w:jc w:val="both"/>
        <w:rPr>
          <w:sz w:val="22"/>
          <w:szCs w:val="22"/>
        </w:rPr>
      </w:pPr>
      <w:r w:rsidRPr="008E2DC8">
        <w:rPr>
          <w:sz w:val="22"/>
          <w:szCs w:val="22"/>
        </w:rPr>
        <w:t>Dílo bude dokončeno a předáno objednateli do</w:t>
      </w:r>
      <w:r w:rsidR="008F36BC">
        <w:rPr>
          <w:sz w:val="22"/>
          <w:szCs w:val="22"/>
        </w:rPr>
        <w:t xml:space="preserve"> 28. 8. 2017</w:t>
      </w:r>
      <w:r w:rsidR="00CF76F4">
        <w:rPr>
          <w:sz w:val="22"/>
          <w:szCs w:val="22"/>
        </w:rPr>
        <w:t>.</w:t>
      </w:r>
    </w:p>
    <w:p w:rsidR="00233955" w:rsidRPr="00234E52" w:rsidRDefault="00233955" w:rsidP="005644B9">
      <w:pPr>
        <w:numPr>
          <w:ilvl w:val="12"/>
          <w:numId w:val="0"/>
        </w:numPr>
        <w:spacing w:before="120" w:line="240" w:lineRule="atLeast"/>
        <w:jc w:val="center"/>
        <w:rPr>
          <w:b/>
          <w:sz w:val="22"/>
          <w:szCs w:val="22"/>
        </w:rPr>
      </w:pPr>
      <w:r w:rsidRPr="00234E52">
        <w:rPr>
          <w:b/>
          <w:sz w:val="22"/>
          <w:szCs w:val="22"/>
        </w:rPr>
        <w:t>IV.</w:t>
      </w:r>
      <w:r w:rsidR="005644B9">
        <w:rPr>
          <w:b/>
          <w:sz w:val="22"/>
          <w:szCs w:val="22"/>
        </w:rPr>
        <w:t xml:space="preserve"> </w:t>
      </w:r>
      <w:r w:rsidRPr="00234E52">
        <w:rPr>
          <w:b/>
          <w:sz w:val="22"/>
          <w:szCs w:val="22"/>
        </w:rPr>
        <w:t xml:space="preserve">C E N A   D Í L A   </w:t>
      </w:r>
    </w:p>
    <w:p w:rsidR="00233955" w:rsidRPr="00234E52" w:rsidRDefault="00233955" w:rsidP="00FB402D">
      <w:pPr>
        <w:pStyle w:val="Zkladntextodsazen31"/>
        <w:spacing w:before="240"/>
        <w:ind w:left="720" w:firstLine="0"/>
        <w:rPr>
          <w:sz w:val="22"/>
          <w:szCs w:val="22"/>
        </w:rPr>
      </w:pPr>
      <w:r w:rsidRPr="00234E52">
        <w:rPr>
          <w:sz w:val="22"/>
          <w:szCs w:val="22"/>
        </w:rPr>
        <w:t xml:space="preserve">Celková cena (základní cena díla) za zhotovení díla (stavby) a dalších činností zhotovitele v rozsahu čl. II. této smlouvy je stanovena jako  cena nejvýše přípustná a činí: </w:t>
      </w:r>
    </w:p>
    <w:p w:rsidR="00030C1A" w:rsidRPr="00234E52" w:rsidRDefault="00030C1A">
      <w:pPr>
        <w:ind w:firstLine="708"/>
        <w:rPr>
          <w:sz w:val="22"/>
          <w:szCs w:val="22"/>
        </w:rPr>
      </w:pPr>
    </w:p>
    <w:p w:rsidR="00233955" w:rsidRPr="0003605A" w:rsidRDefault="00233955">
      <w:pPr>
        <w:ind w:firstLine="708"/>
        <w:rPr>
          <w:b/>
          <w:sz w:val="22"/>
          <w:szCs w:val="22"/>
        </w:rPr>
      </w:pPr>
      <w:r w:rsidRPr="00234E52">
        <w:rPr>
          <w:sz w:val="22"/>
          <w:szCs w:val="22"/>
        </w:rPr>
        <w:t>Základní cena bez DPH</w:t>
      </w:r>
      <w:r w:rsidR="0003605A">
        <w:rPr>
          <w:sz w:val="22"/>
          <w:szCs w:val="22"/>
        </w:rPr>
        <w:t xml:space="preserve">                                     </w:t>
      </w:r>
      <w:r w:rsidR="0003605A" w:rsidRPr="0003605A">
        <w:rPr>
          <w:b/>
          <w:sz w:val="22"/>
          <w:szCs w:val="22"/>
        </w:rPr>
        <w:t>29</w:t>
      </w:r>
      <w:r w:rsidR="008F36BC">
        <w:rPr>
          <w:b/>
          <w:sz w:val="22"/>
          <w:szCs w:val="22"/>
        </w:rPr>
        <w:t>8</w:t>
      </w:r>
      <w:r w:rsidR="0003605A" w:rsidRPr="0003605A">
        <w:rPr>
          <w:b/>
          <w:sz w:val="22"/>
          <w:szCs w:val="22"/>
        </w:rPr>
        <w:t xml:space="preserve"> 900</w:t>
      </w:r>
      <w:r w:rsidRPr="0003605A">
        <w:rPr>
          <w:b/>
          <w:sz w:val="22"/>
          <w:szCs w:val="22"/>
        </w:rPr>
        <w:t xml:space="preserve"> Kč</w:t>
      </w:r>
    </w:p>
    <w:p w:rsidR="00233955" w:rsidRPr="00234E52" w:rsidRDefault="008F36BC">
      <w:pPr>
        <w:ind w:firstLine="708"/>
        <w:rPr>
          <w:sz w:val="22"/>
          <w:szCs w:val="22"/>
        </w:rPr>
      </w:pPr>
      <w:r>
        <w:rPr>
          <w:sz w:val="22"/>
          <w:szCs w:val="22"/>
        </w:rPr>
        <w:t>21</w:t>
      </w:r>
      <w:r w:rsidR="00233955" w:rsidRPr="00234E52">
        <w:rPr>
          <w:sz w:val="22"/>
          <w:szCs w:val="22"/>
        </w:rPr>
        <w:t xml:space="preserve"> % DPH</w:t>
      </w:r>
      <w:r w:rsidR="00233955" w:rsidRPr="00234E52">
        <w:rPr>
          <w:sz w:val="22"/>
          <w:szCs w:val="22"/>
        </w:rPr>
        <w:tab/>
      </w:r>
      <w:r w:rsidR="00233955" w:rsidRPr="00234E52">
        <w:rPr>
          <w:sz w:val="22"/>
          <w:szCs w:val="22"/>
        </w:rPr>
        <w:tab/>
      </w:r>
      <w:r w:rsidR="00233955" w:rsidRPr="00234E5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62 769</w:t>
      </w:r>
      <w:r w:rsidR="00233955" w:rsidRPr="00234E52">
        <w:rPr>
          <w:sz w:val="22"/>
          <w:szCs w:val="22"/>
        </w:rPr>
        <w:t xml:space="preserve"> Kč</w:t>
      </w:r>
    </w:p>
    <w:p w:rsidR="00233955" w:rsidRPr="00234E52" w:rsidRDefault="00233955">
      <w:pPr>
        <w:pStyle w:val="Nadpis4"/>
        <w:ind w:firstLine="708"/>
        <w:rPr>
          <w:b/>
          <w:bCs/>
          <w:sz w:val="22"/>
          <w:szCs w:val="22"/>
        </w:rPr>
      </w:pPr>
      <w:r w:rsidRPr="00234E52">
        <w:rPr>
          <w:b/>
          <w:bCs/>
          <w:sz w:val="22"/>
          <w:szCs w:val="22"/>
        </w:rPr>
        <w:t>Cena celkem včetně DPH</w:t>
      </w:r>
      <w:r w:rsidRPr="00234E52">
        <w:rPr>
          <w:b/>
          <w:bCs/>
          <w:sz w:val="22"/>
          <w:szCs w:val="22"/>
        </w:rPr>
        <w:tab/>
      </w:r>
      <w:r w:rsidR="008F36BC">
        <w:rPr>
          <w:b/>
          <w:bCs/>
          <w:sz w:val="22"/>
          <w:szCs w:val="22"/>
        </w:rPr>
        <w:t xml:space="preserve">                        361 669</w:t>
      </w:r>
      <w:r w:rsidRPr="00234E52">
        <w:rPr>
          <w:b/>
          <w:bCs/>
          <w:sz w:val="22"/>
          <w:szCs w:val="22"/>
        </w:rPr>
        <w:t xml:space="preserve"> Kč</w:t>
      </w:r>
    </w:p>
    <w:p w:rsidR="00233955" w:rsidRPr="00234E52" w:rsidRDefault="00233955">
      <w:pPr>
        <w:spacing w:line="240" w:lineRule="atLeast"/>
        <w:ind w:left="720" w:hanging="720"/>
        <w:jc w:val="both"/>
        <w:rPr>
          <w:sz w:val="22"/>
          <w:szCs w:val="22"/>
        </w:rPr>
      </w:pPr>
      <w:r w:rsidRPr="00234E52">
        <w:rPr>
          <w:sz w:val="22"/>
          <w:szCs w:val="22"/>
        </w:rPr>
        <w:tab/>
      </w:r>
    </w:p>
    <w:p w:rsidR="00233955" w:rsidRPr="005644B9" w:rsidRDefault="005644B9" w:rsidP="005644B9">
      <w:pPr>
        <w:numPr>
          <w:ilvl w:val="12"/>
          <w:numId w:val="0"/>
        </w:numPr>
        <w:tabs>
          <w:tab w:val="num" w:pos="720"/>
        </w:tabs>
        <w:spacing w:before="240" w:line="240" w:lineRule="atLeast"/>
        <w:ind w:left="720" w:hanging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V. </w:t>
      </w:r>
      <w:r w:rsidRPr="005644B9">
        <w:rPr>
          <w:b/>
          <w:sz w:val="22"/>
          <w:szCs w:val="22"/>
        </w:rPr>
        <w:t xml:space="preserve">Z Á V Ě R E Č N Á  </w:t>
      </w:r>
      <w:r w:rsidR="00233955" w:rsidRPr="005644B9">
        <w:rPr>
          <w:b/>
          <w:sz w:val="22"/>
          <w:szCs w:val="22"/>
        </w:rPr>
        <w:t>U J E D N Á N Í</w:t>
      </w:r>
    </w:p>
    <w:p w:rsidR="00233955" w:rsidRPr="00234E52" w:rsidRDefault="00233955">
      <w:pPr>
        <w:jc w:val="both"/>
        <w:rPr>
          <w:sz w:val="22"/>
          <w:szCs w:val="22"/>
        </w:rPr>
      </w:pPr>
    </w:p>
    <w:p w:rsidR="00233955" w:rsidRPr="00234E52" w:rsidRDefault="00233955" w:rsidP="005644B9">
      <w:pPr>
        <w:pStyle w:val="Zkladntextodsazen3"/>
        <w:ind w:left="720" w:hanging="720"/>
        <w:jc w:val="both"/>
        <w:rPr>
          <w:sz w:val="22"/>
          <w:szCs w:val="22"/>
        </w:rPr>
      </w:pPr>
      <w:r w:rsidRPr="00234E52">
        <w:rPr>
          <w:sz w:val="22"/>
          <w:szCs w:val="22"/>
        </w:rPr>
        <w:t xml:space="preserve">1.  </w:t>
      </w:r>
      <w:r w:rsidRPr="00234E52">
        <w:rPr>
          <w:sz w:val="22"/>
          <w:szCs w:val="22"/>
        </w:rPr>
        <w:tab/>
        <w:t xml:space="preserve">Ve věcech souvisejících s plněním podle této smlouvy je </w:t>
      </w:r>
      <w:r w:rsidR="005644B9">
        <w:rPr>
          <w:sz w:val="22"/>
          <w:szCs w:val="22"/>
        </w:rPr>
        <w:t xml:space="preserve">ve věcech technických oprávněn jednat: </w:t>
      </w:r>
    </w:p>
    <w:p w:rsidR="00233955" w:rsidRPr="00234E52" w:rsidRDefault="0023395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sz w:val="22"/>
          <w:szCs w:val="22"/>
        </w:rPr>
      </w:pPr>
    </w:p>
    <w:p w:rsidR="00233955" w:rsidRDefault="005644B9">
      <w:pPr>
        <w:numPr>
          <w:ilvl w:val="0"/>
          <w:numId w:val="37"/>
        </w:numPr>
        <w:spacing w:line="240" w:lineRule="atLeast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gramStart"/>
      <w:r>
        <w:rPr>
          <w:sz w:val="22"/>
          <w:szCs w:val="22"/>
        </w:rPr>
        <w:t>objednatele:, tel.</w:t>
      </w:r>
      <w:proofErr w:type="gramEnd"/>
      <w:r>
        <w:rPr>
          <w:sz w:val="22"/>
          <w:szCs w:val="22"/>
        </w:rPr>
        <w:t>, e-mail</w:t>
      </w:r>
      <w:r w:rsidR="009F5FA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F36BC" w:rsidRDefault="005644B9" w:rsidP="008F36BC">
      <w:pPr>
        <w:numPr>
          <w:ilvl w:val="0"/>
          <w:numId w:val="37"/>
        </w:numPr>
        <w:spacing w:line="240" w:lineRule="atLeast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gramStart"/>
      <w:r>
        <w:rPr>
          <w:sz w:val="22"/>
          <w:szCs w:val="22"/>
        </w:rPr>
        <w:t>zhotovitele</w:t>
      </w:r>
      <w:r w:rsidR="008F36BC">
        <w:rPr>
          <w:sz w:val="22"/>
          <w:szCs w:val="22"/>
        </w:rPr>
        <w:t>:, tel.</w:t>
      </w:r>
      <w:proofErr w:type="gramEnd"/>
      <w:r w:rsidR="009F5FAF">
        <w:rPr>
          <w:sz w:val="22"/>
          <w:szCs w:val="22"/>
        </w:rPr>
        <w:t xml:space="preserve">, e-mail: </w:t>
      </w:r>
    </w:p>
    <w:p w:rsidR="005644B9" w:rsidRDefault="005644B9" w:rsidP="008F36BC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 xml:space="preserve">Tato smlouva má následující </w:t>
      </w:r>
      <w:r w:rsidRPr="005644B9">
        <w:rPr>
          <w:b/>
          <w:sz w:val="22"/>
          <w:szCs w:val="22"/>
        </w:rPr>
        <w:t>přílohy</w:t>
      </w:r>
      <w:r>
        <w:rPr>
          <w:sz w:val="22"/>
          <w:szCs w:val="22"/>
        </w:rPr>
        <w:t xml:space="preserve">: </w:t>
      </w:r>
    </w:p>
    <w:p w:rsidR="008E2DC8" w:rsidRDefault="005644B9" w:rsidP="005644B9">
      <w:pPr>
        <w:pStyle w:val="Zkladntextodsazen3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Všeobecné podmínky; </w:t>
      </w:r>
    </w:p>
    <w:p w:rsidR="005644B9" w:rsidRPr="00234E52" w:rsidRDefault="008E2DC8" w:rsidP="005644B9">
      <w:pPr>
        <w:pStyle w:val="Zkladntextodsazen3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- Položkový rozpočet</w:t>
      </w:r>
      <w:r w:rsidR="005644B9">
        <w:rPr>
          <w:sz w:val="22"/>
          <w:szCs w:val="22"/>
        </w:rPr>
        <w:t xml:space="preserve"> </w:t>
      </w:r>
    </w:p>
    <w:p w:rsidR="005644B9" w:rsidRPr="00234E52" w:rsidRDefault="005644B9" w:rsidP="005644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sz w:val="22"/>
          <w:szCs w:val="22"/>
        </w:rPr>
      </w:pPr>
    </w:p>
    <w:p w:rsidR="00FB6C3C" w:rsidRPr="00FB6C3C" w:rsidRDefault="006805DA" w:rsidP="008E2DC8">
      <w:pPr>
        <w:numPr>
          <w:ilvl w:val="0"/>
          <w:numId w:val="25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line="240" w:lineRule="atLeast"/>
        <w:ind w:hanging="720"/>
        <w:jc w:val="both"/>
        <w:textAlignment w:val="baseline"/>
        <w:rPr>
          <w:sz w:val="22"/>
          <w:szCs w:val="22"/>
        </w:rPr>
      </w:pPr>
      <w:r w:rsidRPr="00FB6C3C">
        <w:rPr>
          <w:sz w:val="22"/>
          <w:szCs w:val="22"/>
        </w:rPr>
        <w:t>Smluvní strany</w:t>
      </w:r>
      <w:r w:rsidR="00B27699" w:rsidRPr="00FB6C3C">
        <w:rPr>
          <w:sz w:val="22"/>
          <w:szCs w:val="22"/>
        </w:rPr>
        <w:t xml:space="preserve"> výslovně</w:t>
      </w:r>
      <w:r w:rsidRPr="00FB6C3C">
        <w:rPr>
          <w:sz w:val="22"/>
          <w:szCs w:val="22"/>
        </w:rPr>
        <w:t xml:space="preserve"> sjednaly </w:t>
      </w:r>
      <w:r w:rsidR="00B27699" w:rsidRPr="00FB6C3C">
        <w:rPr>
          <w:sz w:val="22"/>
          <w:szCs w:val="22"/>
        </w:rPr>
        <w:t xml:space="preserve">tyto odchylky od Všeobecných podmínek: </w:t>
      </w:r>
    </w:p>
    <w:p w:rsidR="00B27699" w:rsidRDefault="00B27699" w:rsidP="009F5FAF">
      <w:pPr>
        <w:overflowPunct w:val="0"/>
        <w:autoSpaceDE w:val="0"/>
        <w:autoSpaceDN w:val="0"/>
        <w:adjustRightInd w:val="0"/>
        <w:spacing w:before="120" w:line="240" w:lineRule="atLeast"/>
        <w:ind w:left="720"/>
        <w:jc w:val="both"/>
        <w:textAlignment w:val="baseline"/>
        <w:rPr>
          <w:i/>
          <w:sz w:val="22"/>
          <w:szCs w:val="22"/>
        </w:rPr>
      </w:pPr>
      <w:r w:rsidRPr="00FB6C3C">
        <w:rPr>
          <w:b/>
          <w:i/>
          <w:sz w:val="22"/>
          <w:szCs w:val="22"/>
        </w:rPr>
        <w:t>nebyly výslovně sjednán</w:t>
      </w:r>
      <w:r w:rsidR="00FB6C3C">
        <w:rPr>
          <w:b/>
          <w:i/>
          <w:sz w:val="22"/>
          <w:szCs w:val="22"/>
        </w:rPr>
        <w:t>y</w:t>
      </w:r>
      <w:r w:rsidR="009F5FAF">
        <w:rPr>
          <w:b/>
          <w:i/>
          <w:sz w:val="22"/>
          <w:szCs w:val="22"/>
        </w:rPr>
        <w:t>.</w:t>
      </w:r>
    </w:p>
    <w:p w:rsidR="005644B9" w:rsidRDefault="00B27699" w:rsidP="005644B9">
      <w:pPr>
        <w:overflowPunct w:val="0"/>
        <w:autoSpaceDE w:val="0"/>
        <w:autoSpaceDN w:val="0"/>
        <w:adjustRightInd w:val="0"/>
        <w:spacing w:before="120" w:line="240" w:lineRule="atLeast"/>
        <w:ind w:left="705" w:hanging="70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tab/>
      </w:r>
      <w:r w:rsidR="005644B9" w:rsidRPr="00234E52">
        <w:rPr>
          <w:sz w:val="22"/>
          <w:szCs w:val="22"/>
        </w:rPr>
        <w:t>Smlouva je vyhotovena ve třech stejnopisech s platností originálu, z nichž dvě obdrží objednatel a jeden zhotovitel.</w:t>
      </w:r>
    </w:p>
    <w:p w:rsidR="005644B9" w:rsidRPr="00234E52" w:rsidRDefault="00B27699" w:rsidP="005644B9">
      <w:pPr>
        <w:overflowPunct w:val="0"/>
        <w:autoSpaceDE w:val="0"/>
        <w:autoSpaceDN w:val="0"/>
        <w:adjustRightInd w:val="0"/>
        <w:spacing w:before="120" w:line="240" w:lineRule="atLeast"/>
        <w:ind w:left="705" w:hanging="70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5644B9">
        <w:rPr>
          <w:sz w:val="22"/>
          <w:szCs w:val="22"/>
        </w:rPr>
        <w:t xml:space="preserve">. </w:t>
      </w:r>
      <w:r w:rsidR="005644B9">
        <w:rPr>
          <w:sz w:val="22"/>
          <w:szCs w:val="22"/>
        </w:rPr>
        <w:tab/>
      </w:r>
      <w:r w:rsidR="005644B9" w:rsidRPr="00234E52">
        <w:rPr>
          <w:sz w:val="22"/>
          <w:szCs w:val="22"/>
        </w:rPr>
        <w:t xml:space="preserve">Smluvní strany prohlašují, že se s obsahem této smlouvy včetně jejích příloh řádně seznámily, s jejím obsahem souhlasí, a že smlouvu uzavírají svobodně, kdy smlouva představuje platné právní jednání, jsoucí nikoli v rozporu s dobrými mravy. Na důkaz připojují své podpisy. </w:t>
      </w:r>
    </w:p>
    <w:p w:rsidR="009F5FAF" w:rsidRDefault="009F5FAF">
      <w:pPr>
        <w:spacing w:before="120" w:line="240" w:lineRule="atLeast"/>
        <w:jc w:val="both"/>
        <w:rPr>
          <w:sz w:val="22"/>
          <w:szCs w:val="22"/>
        </w:rPr>
      </w:pPr>
    </w:p>
    <w:p w:rsidR="00233955" w:rsidRPr="00234E52" w:rsidRDefault="00233955">
      <w:pPr>
        <w:spacing w:before="120" w:line="240" w:lineRule="atLeast"/>
        <w:jc w:val="both"/>
        <w:rPr>
          <w:sz w:val="22"/>
          <w:szCs w:val="22"/>
        </w:rPr>
      </w:pPr>
      <w:r w:rsidRPr="00234E52">
        <w:rPr>
          <w:sz w:val="22"/>
          <w:szCs w:val="22"/>
        </w:rPr>
        <w:t>V Praze dne……………</w:t>
      </w:r>
      <w:r w:rsidRPr="00234E52">
        <w:rPr>
          <w:sz w:val="22"/>
          <w:szCs w:val="22"/>
        </w:rPr>
        <w:tab/>
      </w:r>
      <w:r w:rsidRPr="00234E52">
        <w:rPr>
          <w:sz w:val="22"/>
          <w:szCs w:val="22"/>
        </w:rPr>
        <w:tab/>
      </w:r>
      <w:r w:rsidRPr="00234E52">
        <w:rPr>
          <w:sz w:val="22"/>
          <w:szCs w:val="22"/>
        </w:rPr>
        <w:tab/>
        <w:t xml:space="preserve">           V Praze dne ……………</w:t>
      </w:r>
    </w:p>
    <w:p w:rsidR="009D111B" w:rsidRPr="00234E52" w:rsidRDefault="009D111B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Objednatel:</w:t>
      </w:r>
      <w:r w:rsidR="009F5FA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5FA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Zhotovitel: </w:t>
      </w:r>
    </w:p>
    <w:p w:rsidR="00233955" w:rsidRDefault="009F5FAF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ZŠ Novoborská                                                                </w:t>
      </w:r>
      <w:proofErr w:type="spellStart"/>
      <w:r>
        <w:rPr>
          <w:sz w:val="22"/>
          <w:szCs w:val="22"/>
        </w:rPr>
        <w:t>Commercium</w:t>
      </w:r>
      <w:proofErr w:type="spellEnd"/>
      <w:r>
        <w:rPr>
          <w:sz w:val="22"/>
          <w:szCs w:val="22"/>
        </w:rPr>
        <w:t xml:space="preserve">    </w:t>
      </w:r>
    </w:p>
    <w:p w:rsidR="009F5FAF" w:rsidRDefault="009F5FAF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Tereza </w:t>
      </w:r>
      <w:proofErr w:type="spellStart"/>
      <w:r>
        <w:rPr>
          <w:sz w:val="22"/>
          <w:szCs w:val="22"/>
        </w:rPr>
        <w:t>Štaubrová</w:t>
      </w:r>
      <w:proofErr w:type="spellEnd"/>
      <w:r>
        <w:rPr>
          <w:sz w:val="22"/>
          <w:szCs w:val="22"/>
        </w:rPr>
        <w:t xml:space="preserve">                                                             Petr Horák </w:t>
      </w:r>
      <w:bookmarkStart w:id="0" w:name="_GoBack"/>
      <w:bookmarkEnd w:id="0"/>
    </w:p>
    <w:sectPr w:rsidR="009F5FAF" w:rsidSect="002E306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A6" w:rsidRDefault="00FD11A6">
      <w:r>
        <w:separator/>
      </w:r>
    </w:p>
  </w:endnote>
  <w:endnote w:type="continuationSeparator" w:id="0">
    <w:p w:rsidR="00FD11A6" w:rsidRDefault="00F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88" w:rsidRDefault="00EC71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3D8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13D88" w:rsidRDefault="00613D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88" w:rsidRDefault="00EC71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3D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D35">
      <w:rPr>
        <w:rStyle w:val="slostrnky"/>
        <w:noProof/>
      </w:rPr>
      <w:t>1</w:t>
    </w:r>
    <w:r>
      <w:rPr>
        <w:rStyle w:val="slostrnky"/>
      </w:rPr>
      <w:fldChar w:fldCharType="end"/>
    </w:r>
  </w:p>
  <w:p w:rsidR="00613D88" w:rsidRDefault="00613D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A6" w:rsidRDefault="00FD11A6">
      <w:r>
        <w:separator/>
      </w:r>
    </w:p>
  </w:footnote>
  <w:footnote w:type="continuationSeparator" w:id="0">
    <w:p w:rsidR="00FD11A6" w:rsidRDefault="00FD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52" w:rsidRDefault="00234E52">
    <w:pPr>
      <w:pStyle w:val="Zhlav"/>
    </w:pP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F75"/>
    <w:multiLevelType w:val="hybridMultilevel"/>
    <w:tmpl w:val="EFCA9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0A51"/>
    <w:multiLevelType w:val="hybridMultilevel"/>
    <w:tmpl w:val="10143168"/>
    <w:lvl w:ilvl="0" w:tplc="82A6A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CEB824">
      <w:start w:val="7"/>
      <w:numFmt w:val="lowerLetter"/>
      <w:lvlText w:val="%2)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9D0B1E"/>
    <w:multiLevelType w:val="hybridMultilevel"/>
    <w:tmpl w:val="3FEEFA84"/>
    <w:lvl w:ilvl="0" w:tplc="A3EE77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44DD8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4">
    <w:nsid w:val="103A30F6"/>
    <w:multiLevelType w:val="multilevel"/>
    <w:tmpl w:val="722C839A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>
    <w:nsid w:val="11F63DDF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6">
    <w:nsid w:val="12E04F2A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7">
    <w:nsid w:val="153D7680"/>
    <w:multiLevelType w:val="hybridMultilevel"/>
    <w:tmpl w:val="2A66F914"/>
    <w:lvl w:ilvl="0" w:tplc="DC14A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112DC"/>
    <w:multiLevelType w:val="hybridMultilevel"/>
    <w:tmpl w:val="2F00583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E3907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10">
    <w:nsid w:val="1FE01086"/>
    <w:multiLevelType w:val="hybridMultilevel"/>
    <w:tmpl w:val="5192A5D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152F36"/>
    <w:multiLevelType w:val="hybridMultilevel"/>
    <w:tmpl w:val="C8F4E204"/>
    <w:lvl w:ilvl="0" w:tplc="18B8BD62">
      <w:start w:val="1"/>
      <w:numFmt w:val="lowerLetter"/>
      <w:lvlText w:val="%1)"/>
      <w:lvlJc w:val="left"/>
      <w:pPr>
        <w:tabs>
          <w:tab w:val="num" w:pos="1410"/>
        </w:tabs>
        <w:ind w:left="141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26281334"/>
    <w:multiLevelType w:val="singleLevel"/>
    <w:tmpl w:val="C946FA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2D350446"/>
    <w:multiLevelType w:val="hybridMultilevel"/>
    <w:tmpl w:val="5D40C71E"/>
    <w:lvl w:ilvl="0" w:tplc="C42C557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EF1BFE"/>
    <w:multiLevelType w:val="hybridMultilevel"/>
    <w:tmpl w:val="2A72A71A"/>
    <w:lvl w:ilvl="0" w:tplc="9B10534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72078"/>
    <w:multiLevelType w:val="singleLevel"/>
    <w:tmpl w:val="BCEEAC14"/>
    <w:lvl w:ilvl="0">
      <w:start w:val="1"/>
      <w:numFmt w:val="lowerLetter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16">
    <w:nsid w:val="351A602F"/>
    <w:multiLevelType w:val="hybridMultilevel"/>
    <w:tmpl w:val="EEDE6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80DE4"/>
    <w:multiLevelType w:val="hybridMultilevel"/>
    <w:tmpl w:val="11D0B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5F2C0A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9">
    <w:nsid w:val="3E4D50E5"/>
    <w:multiLevelType w:val="hybridMultilevel"/>
    <w:tmpl w:val="368E63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C5570">
      <w:start w:val="1"/>
      <w:numFmt w:val="none"/>
      <w:lvlText w:val="-"/>
      <w:legacy w:legacy="1" w:legacySpace="360" w:legacyIndent="283"/>
      <w:lvlJc w:val="left"/>
      <w:pPr>
        <w:ind w:left="1363" w:hanging="283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F917B9"/>
    <w:multiLevelType w:val="hybridMultilevel"/>
    <w:tmpl w:val="74ECF8F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68C1991"/>
    <w:multiLevelType w:val="multilevel"/>
    <w:tmpl w:val="AD7631D0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22">
    <w:nsid w:val="47AB38F4"/>
    <w:multiLevelType w:val="hybridMultilevel"/>
    <w:tmpl w:val="DFB0E832"/>
    <w:lvl w:ilvl="0" w:tplc="F7589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AD0D9BA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A93374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24">
    <w:nsid w:val="4B831C73"/>
    <w:multiLevelType w:val="hybridMultilevel"/>
    <w:tmpl w:val="B842452C"/>
    <w:lvl w:ilvl="0" w:tplc="A3EE771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12D39"/>
    <w:multiLevelType w:val="hybridMultilevel"/>
    <w:tmpl w:val="391E8572"/>
    <w:lvl w:ilvl="0" w:tplc="1A2EAA1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CA54F1"/>
    <w:multiLevelType w:val="hybridMultilevel"/>
    <w:tmpl w:val="3F0E6D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F96EE7"/>
    <w:multiLevelType w:val="hybridMultilevel"/>
    <w:tmpl w:val="B64ADA4C"/>
    <w:lvl w:ilvl="0" w:tplc="8076C2E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533AD9"/>
    <w:multiLevelType w:val="hybridMultilevel"/>
    <w:tmpl w:val="8A508A48"/>
    <w:lvl w:ilvl="0" w:tplc="C42C557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7644C9"/>
    <w:multiLevelType w:val="hybridMultilevel"/>
    <w:tmpl w:val="2A94BCDC"/>
    <w:lvl w:ilvl="0" w:tplc="2584AB9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B65DA5"/>
    <w:multiLevelType w:val="hybridMultilevel"/>
    <w:tmpl w:val="EA3C9010"/>
    <w:lvl w:ilvl="0" w:tplc="52EC98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63A44A24"/>
    <w:multiLevelType w:val="hybridMultilevel"/>
    <w:tmpl w:val="05A2550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206EE6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0F6355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33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65D1229"/>
    <w:multiLevelType w:val="hybridMultilevel"/>
    <w:tmpl w:val="A11ADC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AF1FAA"/>
    <w:multiLevelType w:val="hybridMultilevel"/>
    <w:tmpl w:val="5B78A826"/>
    <w:lvl w:ilvl="0" w:tplc="6EECDDA4">
      <w:start w:val="3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36">
    <w:nsid w:val="794F2B33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37">
    <w:nsid w:val="79BA246E"/>
    <w:multiLevelType w:val="singleLevel"/>
    <w:tmpl w:val="8730B7B6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8">
    <w:nsid w:val="7AE2082F"/>
    <w:multiLevelType w:val="multilevel"/>
    <w:tmpl w:val="5FA6DD68"/>
    <w:lvl w:ilvl="0">
      <w:start w:val="3"/>
      <w:numFmt w:val="decimal"/>
      <w:lvlText w:val="%1."/>
      <w:legacy w:legacy="1" w:legacySpace="120" w:legacyIndent="425"/>
      <w:lvlJc w:val="left"/>
      <w:pPr>
        <w:ind w:left="186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222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40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76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312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330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6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402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4205" w:hanging="180"/>
      </w:pPr>
    </w:lvl>
  </w:abstractNum>
  <w:num w:numId="1">
    <w:abstractNumId w:val="21"/>
  </w:num>
  <w:num w:numId="2">
    <w:abstractNumId w:val="37"/>
  </w:num>
  <w:num w:numId="3">
    <w:abstractNumId w:val="15"/>
  </w:num>
  <w:num w:numId="4">
    <w:abstractNumId w:val="15"/>
    <w:lvlOverride w:ilvl="0">
      <w:lvl w:ilvl="0">
        <w:start w:val="5"/>
        <w:numFmt w:val="lowerLetter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4"/>
        </w:rPr>
      </w:lvl>
    </w:lvlOverride>
  </w:num>
  <w:num w:numId="5">
    <w:abstractNumId w:val="15"/>
    <w:lvlOverride w:ilvl="0">
      <w:lvl w:ilvl="0">
        <w:start w:val="7"/>
        <w:numFmt w:val="lowerLetter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4"/>
        </w:rPr>
      </w:lvl>
    </w:lvlOverride>
  </w:num>
  <w:num w:numId="6">
    <w:abstractNumId w:val="4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7">
    <w:abstractNumId w:val="23"/>
  </w:num>
  <w:num w:numId="8">
    <w:abstractNumId w:val="18"/>
  </w:num>
  <w:num w:numId="9">
    <w:abstractNumId w:val="5"/>
  </w:num>
  <w:num w:numId="10">
    <w:abstractNumId w:val="6"/>
  </w:num>
  <w:num w:numId="11">
    <w:abstractNumId w:val="36"/>
  </w:num>
  <w:num w:numId="12">
    <w:abstractNumId w:val="3"/>
  </w:num>
  <w:num w:numId="13">
    <w:abstractNumId w:val="38"/>
  </w:num>
  <w:num w:numId="14">
    <w:abstractNumId w:val="9"/>
  </w:num>
  <w:num w:numId="15">
    <w:abstractNumId w:val="32"/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8">
    <w:abstractNumId w:val="35"/>
  </w:num>
  <w:num w:numId="19">
    <w:abstractNumId w:val="20"/>
  </w:num>
  <w:num w:numId="20">
    <w:abstractNumId w:val="31"/>
  </w:num>
  <w:num w:numId="21">
    <w:abstractNumId w:val="25"/>
  </w:num>
  <w:num w:numId="22">
    <w:abstractNumId w:val="34"/>
  </w:num>
  <w:num w:numId="23">
    <w:abstractNumId w:val="8"/>
  </w:num>
  <w:num w:numId="24">
    <w:abstractNumId w:val="22"/>
  </w:num>
  <w:num w:numId="25">
    <w:abstractNumId w:val="7"/>
  </w:num>
  <w:num w:numId="26">
    <w:abstractNumId w:val="1"/>
  </w:num>
  <w:num w:numId="27">
    <w:abstractNumId w:val="30"/>
  </w:num>
  <w:num w:numId="28">
    <w:abstractNumId w:val="27"/>
  </w:num>
  <w:num w:numId="29">
    <w:abstractNumId w:val="14"/>
  </w:num>
  <w:num w:numId="30">
    <w:abstractNumId w:val="26"/>
  </w:num>
  <w:num w:numId="31">
    <w:abstractNumId w:val="11"/>
  </w:num>
  <w:num w:numId="32">
    <w:abstractNumId w:val="10"/>
  </w:num>
  <w:num w:numId="33">
    <w:abstractNumId w:val="2"/>
  </w:num>
  <w:num w:numId="34">
    <w:abstractNumId w:val="16"/>
  </w:num>
  <w:num w:numId="35">
    <w:abstractNumId w:val="29"/>
  </w:num>
  <w:num w:numId="36">
    <w:abstractNumId w:val="19"/>
  </w:num>
  <w:num w:numId="37">
    <w:abstractNumId w:val="28"/>
  </w:num>
  <w:num w:numId="38">
    <w:abstractNumId w:val="13"/>
  </w:num>
  <w:num w:numId="39">
    <w:abstractNumId w:val="17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08"/>
    <w:rsid w:val="00026C46"/>
    <w:rsid w:val="000308F5"/>
    <w:rsid w:val="00030C1A"/>
    <w:rsid w:val="0003551B"/>
    <w:rsid w:val="0003605A"/>
    <w:rsid w:val="00036332"/>
    <w:rsid w:val="00042732"/>
    <w:rsid w:val="00054C1B"/>
    <w:rsid w:val="000638BD"/>
    <w:rsid w:val="00065A8A"/>
    <w:rsid w:val="000A6C95"/>
    <w:rsid w:val="000B2FE5"/>
    <w:rsid w:val="000F118E"/>
    <w:rsid w:val="000F2678"/>
    <w:rsid w:val="00100858"/>
    <w:rsid w:val="00102D1B"/>
    <w:rsid w:val="00107123"/>
    <w:rsid w:val="001252A1"/>
    <w:rsid w:val="001373CF"/>
    <w:rsid w:val="001477AB"/>
    <w:rsid w:val="0017765C"/>
    <w:rsid w:val="001907A6"/>
    <w:rsid w:val="001927E8"/>
    <w:rsid w:val="0019431E"/>
    <w:rsid w:val="001A29D0"/>
    <w:rsid w:val="001A71B9"/>
    <w:rsid w:val="001B0502"/>
    <w:rsid w:val="001B633A"/>
    <w:rsid w:val="001E0755"/>
    <w:rsid w:val="001F5BEB"/>
    <w:rsid w:val="002061E0"/>
    <w:rsid w:val="00233955"/>
    <w:rsid w:val="002339E7"/>
    <w:rsid w:val="00234E52"/>
    <w:rsid w:val="002B19A5"/>
    <w:rsid w:val="002B412C"/>
    <w:rsid w:val="002D50F7"/>
    <w:rsid w:val="002D7E22"/>
    <w:rsid w:val="002E306E"/>
    <w:rsid w:val="00324146"/>
    <w:rsid w:val="0034213C"/>
    <w:rsid w:val="0035242C"/>
    <w:rsid w:val="00373B1D"/>
    <w:rsid w:val="003803AC"/>
    <w:rsid w:val="003862AC"/>
    <w:rsid w:val="003C7334"/>
    <w:rsid w:val="003D27F5"/>
    <w:rsid w:val="003E0039"/>
    <w:rsid w:val="00426193"/>
    <w:rsid w:val="00440665"/>
    <w:rsid w:val="0044585A"/>
    <w:rsid w:val="00445C06"/>
    <w:rsid w:val="00446CDF"/>
    <w:rsid w:val="00464229"/>
    <w:rsid w:val="0048587A"/>
    <w:rsid w:val="00495695"/>
    <w:rsid w:val="004C510B"/>
    <w:rsid w:val="004D080F"/>
    <w:rsid w:val="004E48B0"/>
    <w:rsid w:val="004F2650"/>
    <w:rsid w:val="00526E51"/>
    <w:rsid w:val="00527654"/>
    <w:rsid w:val="0053761C"/>
    <w:rsid w:val="005644B9"/>
    <w:rsid w:val="00564F81"/>
    <w:rsid w:val="005711F3"/>
    <w:rsid w:val="00572548"/>
    <w:rsid w:val="0057374C"/>
    <w:rsid w:val="00574FAC"/>
    <w:rsid w:val="00576430"/>
    <w:rsid w:val="00577282"/>
    <w:rsid w:val="00581D1A"/>
    <w:rsid w:val="00594AF8"/>
    <w:rsid w:val="005A355A"/>
    <w:rsid w:val="005B31EA"/>
    <w:rsid w:val="005B7078"/>
    <w:rsid w:val="005D3CFD"/>
    <w:rsid w:val="00602E97"/>
    <w:rsid w:val="00605513"/>
    <w:rsid w:val="00613D88"/>
    <w:rsid w:val="00633DEA"/>
    <w:rsid w:val="0065101F"/>
    <w:rsid w:val="0065562D"/>
    <w:rsid w:val="00675D89"/>
    <w:rsid w:val="0067743C"/>
    <w:rsid w:val="006805DA"/>
    <w:rsid w:val="00680998"/>
    <w:rsid w:val="006A21CA"/>
    <w:rsid w:val="006C0E67"/>
    <w:rsid w:val="006C20C7"/>
    <w:rsid w:val="006C44E5"/>
    <w:rsid w:val="006D699D"/>
    <w:rsid w:val="006E4308"/>
    <w:rsid w:val="006F4581"/>
    <w:rsid w:val="006F685E"/>
    <w:rsid w:val="00725157"/>
    <w:rsid w:val="007A32D0"/>
    <w:rsid w:val="007D74DE"/>
    <w:rsid w:val="007E0A10"/>
    <w:rsid w:val="007E207D"/>
    <w:rsid w:val="007E5D35"/>
    <w:rsid w:val="007F36F1"/>
    <w:rsid w:val="00846AB0"/>
    <w:rsid w:val="008475EB"/>
    <w:rsid w:val="008528AC"/>
    <w:rsid w:val="008713D6"/>
    <w:rsid w:val="008A6F1C"/>
    <w:rsid w:val="008E2DC8"/>
    <w:rsid w:val="008F338F"/>
    <w:rsid w:val="008F36BC"/>
    <w:rsid w:val="0090011F"/>
    <w:rsid w:val="0091550F"/>
    <w:rsid w:val="00917A52"/>
    <w:rsid w:val="00921066"/>
    <w:rsid w:val="00926206"/>
    <w:rsid w:val="009475D3"/>
    <w:rsid w:val="009513FA"/>
    <w:rsid w:val="009638DF"/>
    <w:rsid w:val="0099120E"/>
    <w:rsid w:val="009A0E76"/>
    <w:rsid w:val="009C0C9A"/>
    <w:rsid w:val="009C50CA"/>
    <w:rsid w:val="009C6335"/>
    <w:rsid w:val="009D111B"/>
    <w:rsid w:val="009F5FAF"/>
    <w:rsid w:val="00A12CAC"/>
    <w:rsid w:val="00A16AB9"/>
    <w:rsid w:val="00A22568"/>
    <w:rsid w:val="00A3087F"/>
    <w:rsid w:val="00A428C4"/>
    <w:rsid w:val="00A741E1"/>
    <w:rsid w:val="00A95C2B"/>
    <w:rsid w:val="00AA4C7D"/>
    <w:rsid w:val="00AB270F"/>
    <w:rsid w:val="00AC14DE"/>
    <w:rsid w:val="00AC3ACF"/>
    <w:rsid w:val="00AC6BF1"/>
    <w:rsid w:val="00AD173E"/>
    <w:rsid w:val="00AD2C6A"/>
    <w:rsid w:val="00B21FF9"/>
    <w:rsid w:val="00B27699"/>
    <w:rsid w:val="00BE3C48"/>
    <w:rsid w:val="00C021E7"/>
    <w:rsid w:val="00C164B6"/>
    <w:rsid w:val="00C50EFC"/>
    <w:rsid w:val="00C51E25"/>
    <w:rsid w:val="00C73BC2"/>
    <w:rsid w:val="00C752B2"/>
    <w:rsid w:val="00CF5ECC"/>
    <w:rsid w:val="00CF76F4"/>
    <w:rsid w:val="00D05D97"/>
    <w:rsid w:val="00D063FE"/>
    <w:rsid w:val="00D120E0"/>
    <w:rsid w:val="00D16ABC"/>
    <w:rsid w:val="00D3290C"/>
    <w:rsid w:val="00D45144"/>
    <w:rsid w:val="00D5223C"/>
    <w:rsid w:val="00D53096"/>
    <w:rsid w:val="00D63161"/>
    <w:rsid w:val="00D87BC7"/>
    <w:rsid w:val="00DF245D"/>
    <w:rsid w:val="00E20C49"/>
    <w:rsid w:val="00E40357"/>
    <w:rsid w:val="00E7069A"/>
    <w:rsid w:val="00E82BCA"/>
    <w:rsid w:val="00E854ED"/>
    <w:rsid w:val="00E94B73"/>
    <w:rsid w:val="00EA6733"/>
    <w:rsid w:val="00EC7146"/>
    <w:rsid w:val="00ED1698"/>
    <w:rsid w:val="00ED6B43"/>
    <w:rsid w:val="00F14AD7"/>
    <w:rsid w:val="00F27AB3"/>
    <w:rsid w:val="00F429FF"/>
    <w:rsid w:val="00F52E29"/>
    <w:rsid w:val="00F56586"/>
    <w:rsid w:val="00FB402D"/>
    <w:rsid w:val="00FB6C3C"/>
    <w:rsid w:val="00FC3427"/>
    <w:rsid w:val="00FD11A6"/>
    <w:rsid w:val="00FD6333"/>
    <w:rsid w:val="00FE7387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1D3ABD-889D-4C85-8E78-FE9F5A2D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06E"/>
  </w:style>
  <w:style w:type="paragraph" w:styleId="Nadpis1">
    <w:name w:val="heading 1"/>
    <w:basedOn w:val="Normln"/>
    <w:next w:val="Normln"/>
    <w:qFormat/>
    <w:rsid w:val="002E306E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E306E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E30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E306E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E306E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2E306E"/>
    <w:pPr>
      <w:keepNext/>
      <w:numPr>
        <w:ilvl w:val="12"/>
      </w:numPr>
      <w:spacing w:before="120" w:line="240" w:lineRule="atLeast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2E306E"/>
    <w:pPr>
      <w:keepNext/>
      <w:overflowPunct w:val="0"/>
      <w:autoSpaceDE w:val="0"/>
      <w:autoSpaceDN w:val="0"/>
      <w:adjustRightInd w:val="0"/>
      <w:ind w:left="426"/>
      <w:jc w:val="both"/>
      <w:textAlignment w:val="baseline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E306E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paragraph" w:styleId="Zkladntext">
    <w:name w:val="Body Text"/>
    <w:basedOn w:val="Normln"/>
    <w:rsid w:val="002E306E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</w:rPr>
  </w:style>
  <w:style w:type="paragraph" w:customStyle="1" w:styleId="Zkladntext21">
    <w:name w:val="Základní text 21"/>
    <w:basedOn w:val="Normln"/>
    <w:rsid w:val="002E306E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Zkladntextodsazen31">
    <w:name w:val="Základní text odsazený 31"/>
    <w:basedOn w:val="Normln"/>
    <w:rsid w:val="002E306E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customStyle="1" w:styleId="Zkladntextodsazen21">
    <w:name w:val="Základní text odsazený 21"/>
    <w:basedOn w:val="Normln"/>
    <w:rsid w:val="002E306E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 w:val="24"/>
    </w:rPr>
  </w:style>
  <w:style w:type="paragraph" w:styleId="Seznam">
    <w:name w:val="List"/>
    <w:basedOn w:val="Normln"/>
    <w:rsid w:val="002E306E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styleId="Zkladntextodsazen">
    <w:name w:val="Body Text Indent"/>
    <w:basedOn w:val="Normln"/>
    <w:rsid w:val="002E306E"/>
    <w:pPr>
      <w:numPr>
        <w:ilvl w:val="12"/>
      </w:numPr>
      <w:spacing w:line="240" w:lineRule="atLeast"/>
      <w:ind w:left="709" w:hanging="709"/>
      <w:jc w:val="both"/>
    </w:pPr>
    <w:rPr>
      <w:sz w:val="24"/>
    </w:rPr>
  </w:style>
  <w:style w:type="paragraph" w:styleId="Zkladntextodsazen2">
    <w:name w:val="Body Text Indent 2"/>
    <w:basedOn w:val="Normln"/>
    <w:rsid w:val="002E306E"/>
    <w:pPr>
      <w:spacing w:before="120" w:line="240" w:lineRule="atLeast"/>
      <w:ind w:left="360" w:hanging="360"/>
      <w:jc w:val="both"/>
    </w:pPr>
    <w:rPr>
      <w:sz w:val="24"/>
    </w:rPr>
  </w:style>
  <w:style w:type="paragraph" w:styleId="Zpat">
    <w:name w:val="footer"/>
    <w:basedOn w:val="Normln"/>
    <w:rsid w:val="002E30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306E"/>
  </w:style>
  <w:style w:type="paragraph" w:styleId="Zkladntext2">
    <w:name w:val="Body Text 2"/>
    <w:basedOn w:val="Normln"/>
    <w:rsid w:val="002E306E"/>
    <w:rPr>
      <w:sz w:val="24"/>
    </w:rPr>
  </w:style>
  <w:style w:type="paragraph" w:styleId="Zkladntextodsazen3">
    <w:name w:val="Body Text Indent 3"/>
    <w:basedOn w:val="Normln"/>
    <w:rsid w:val="002E306E"/>
    <w:pPr>
      <w:ind w:left="360" w:hanging="36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21066"/>
    <w:pPr>
      <w:ind w:left="708"/>
    </w:pPr>
  </w:style>
  <w:style w:type="character" w:customStyle="1" w:styleId="NzevChar">
    <w:name w:val="Název Char"/>
    <w:link w:val="Nzev"/>
    <w:rsid w:val="00324146"/>
    <w:rPr>
      <w:b/>
      <w:sz w:val="36"/>
    </w:rPr>
  </w:style>
  <w:style w:type="paragraph" w:styleId="Bezmezer">
    <w:name w:val="No Spacing"/>
    <w:link w:val="BezmezerChar"/>
    <w:uiPriority w:val="1"/>
    <w:qFormat/>
    <w:rsid w:val="006C44E5"/>
  </w:style>
  <w:style w:type="character" w:customStyle="1" w:styleId="BezmezerChar">
    <w:name w:val="Bez mezer Char"/>
    <w:link w:val="Bezmezer"/>
    <w:uiPriority w:val="1"/>
    <w:rsid w:val="006C44E5"/>
    <w:rPr>
      <w:lang w:val="cs-CZ" w:eastAsia="cs-CZ" w:bidi="ar-SA"/>
    </w:rPr>
  </w:style>
  <w:style w:type="paragraph" w:customStyle="1" w:styleId="ODSTAVEC">
    <w:name w:val="ODSTAVEC"/>
    <w:basedOn w:val="Bezmezer"/>
    <w:rsid w:val="0065101F"/>
    <w:pPr>
      <w:numPr>
        <w:ilvl w:val="1"/>
        <w:numId w:val="43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65101F"/>
    <w:pPr>
      <w:numPr>
        <w:numId w:val="43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13D8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13D8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13D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3D88"/>
  </w:style>
  <w:style w:type="character" w:customStyle="1" w:styleId="TextkomenteChar">
    <w:name w:val="Text komentáře Char"/>
    <w:basedOn w:val="Standardnpsmoodstavce"/>
    <w:link w:val="Textkomente"/>
    <w:rsid w:val="00613D88"/>
  </w:style>
  <w:style w:type="paragraph" w:styleId="Pedmtkomente">
    <w:name w:val="annotation subject"/>
    <w:basedOn w:val="Textkomente"/>
    <w:next w:val="Textkomente"/>
    <w:link w:val="PedmtkomenteChar"/>
    <w:rsid w:val="00613D88"/>
    <w:rPr>
      <w:b/>
      <w:bCs/>
    </w:rPr>
  </w:style>
  <w:style w:type="character" w:customStyle="1" w:styleId="PedmtkomenteChar">
    <w:name w:val="Předmět komentáře Char"/>
    <w:link w:val="Pedmtkomente"/>
    <w:rsid w:val="00613D88"/>
    <w:rPr>
      <w:b/>
      <w:bCs/>
    </w:rPr>
  </w:style>
  <w:style w:type="paragraph" w:styleId="Zhlav">
    <w:name w:val="header"/>
    <w:basedOn w:val="Normln"/>
    <w:link w:val="ZhlavChar"/>
    <w:rsid w:val="00234E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Holousova</dc:creator>
  <cp:lastModifiedBy>pekna</cp:lastModifiedBy>
  <cp:revision>5</cp:revision>
  <cp:lastPrinted>2017-07-17T14:04:00Z</cp:lastPrinted>
  <dcterms:created xsi:type="dcterms:W3CDTF">2017-07-17T13:36:00Z</dcterms:created>
  <dcterms:modified xsi:type="dcterms:W3CDTF">2017-07-20T05:06:00Z</dcterms:modified>
</cp:coreProperties>
</file>