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F" w14:textId="685129C7" w:rsidR="005D0634" w:rsidRDefault="008210DE" w:rsidP="006512F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smlouva</w:t>
      </w:r>
    </w:p>
    <w:p w14:paraId="4F5DF040" w14:textId="31E27AEB" w:rsidR="001D61E8" w:rsidRPr="00C70B04" w:rsidRDefault="00104B94" w:rsidP="00A91B2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04B94">
        <w:rPr>
          <w:rFonts w:ascii="Arial" w:hAnsi="Arial" w:cs="Arial"/>
          <w:b/>
          <w:sz w:val="22"/>
          <w:szCs w:val="22"/>
        </w:rPr>
        <w:t>SD/2024/0897</w:t>
      </w:r>
    </w:p>
    <w:p w14:paraId="1EEED791" w14:textId="77777777" w:rsidR="008F37D2" w:rsidRPr="00C70B04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6A54A607" w:rsidR="008F37D2" w:rsidRPr="00F36B4D" w:rsidRDefault="00FC0ED8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Kupující</w:t>
      </w:r>
      <w:r w:rsidR="008F37D2" w:rsidRPr="00F36B4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Prodávající</w:t>
      </w:r>
    </w:p>
    <w:p w14:paraId="1EEED793" w14:textId="4F6C9BE6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Statutární město Jablonec nad Nisou</w:t>
      </w:r>
      <w:r w:rsidRPr="00C70B04">
        <w:rPr>
          <w:rFonts w:ascii="Arial" w:hAnsi="Arial" w:cs="Arial"/>
          <w:sz w:val="22"/>
          <w:szCs w:val="22"/>
        </w:rPr>
        <w:tab/>
        <w:t>Název firmy</w:t>
      </w:r>
      <w:r w:rsidR="007F13CB" w:rsidRPr="00C70B04">
        <w:rPr>
          <w:rFonts w:ascii="Arial" w:hAnsi="Arial" w:cs="Arial"/>
          <w:sz w:val="22"/>
          <w:szCs w:val="22"/>
        </w:rPr>
        <w:t xml:space="preserve">: </w:t>
      </w:r>
      <w:r w:rsidR="00822766" w:rsidRPr="00822766">
        <w:rPr>
          <w:rFonts w:ascii="Arial" w:hAnsi="Arial" w:cs="Arial"/>
          <w:sz w:val="22"/>
          <w:szCs w:val="22"/>
        </w:rPr>
        <w:t>SNOW WAY a.s.</w:t>
      </w:r>
    </w:p>
    <w:p w14:paraId="1EEED794" w14:textId="4DA50526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Mírové náměstí 19</w:t>
      </w:r>
      <w:r w:rsidRPr="00C70B04">
        <w:rPr>
          <w:rFonts w:ascii="Arial" w:hAnsi="Arial" w:cs="Arial"/>
          <w:sz w:val="22"/>
          <w:szCs w:val="22"/>
        </w:rPr>
        <w:tab/>
        <w:t>adresa</w:t>
      </w:r>
      <w:r w:rsidR="0099074F" w:rsidRPr="00C70B04">
        <w:rPr>
          <w:rFonts w:ascii="Arial" w:hAnsi="Arial" w:cs="Arial"/>
          <w:sz w:val="22"/>
          <w:szCs w:val="22"/>
        </w:rPr>
        <w:t>:</w:t>
      </w:r>
      <w:r w:rsidR="00822766">
        <w:rPr>
          <w:rFonts w:ascii="Arial" w:hAnsi="Arial" w:cs="Arial"/>
          <w:sz w:val="22"/>
          <w:szCs w:val="22"/>
        </w:rPr>
        <w:t xml:space="preserve"> Rynoltice 211</w:t>
      </w:r>
    </w:p>
    <w:p w14:paraId="1EEED795" w14:textId="050831F4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PSČ 46</w:t>
      </w:r>
      <w:r w:rsidR="00EE5F74" w:rsidRPr="00C70B04">
        <w:rPr>
          <w:rFonts w:ascii="Arial" w:hAnsi="Arial" w:cs="Arial"/>
          <w:sz w:val="22"/>
          <w:szCs w:val="22"/>
        </w:rPr>
        <w:t>6</w:t>
      </w:r>
      <w:r w:rsidRPr="00C70B04">
        <w:rPr>
          <w:rFonts w:ascii="Arial" w:hAnsi="Arial" w:cs="Arial"/>
          <w:sz w:val="22"/>
          <w:szCs w:val="22"/>
        </w:rPr>
        <w:t xml:space="preserve"> </w:t>
      </w:r>
      <w:r w:rsidR="00EE5F74" w:rsidRPr="00C70B04">
        <w:rPr>
          <w:rFonts w:ascii="Arial" w:hAnsi="Arial" w:cs="Arial"/>
          <w:sz w:val="22"/>
          <w:szCs w:val="22"/>
        </w:rPr>
        <w:t>0</w:t>
      </w:r>
      <w:r w:rsidRPr="00C70B04">
        <w:rPr>
          <w:rFonts w:ascii="Arial" w:hAnsi="Arial" w:cs="Arial"/>
          <w:sz w:val="22"/>
          <w:szCs w:val="22"/>
        </w:rPr>
        <w:t>1</w:t>
      </w:r>
      <w:r w:rsidRPr="00C70B04">
        <w:rPr>
          <w:rFonts w:ascii="Arial" w:hAnsi="Arial" w:cs="Arial"/>
          <w:sz w:val="22"/>
          <w:szCs w:val="22"/>
        </w:rPr>
        <w:tab/>
        <w:t>PSČ</w:t>
      </w:r>
      <w:r w:rsidR="004A0DF2">
        <w:rPr>
          <w:rFonts w:ascii="Arial" w:hAnsi="Arial" w:cs="Arial"/>
          <w:sz w:val="22"/>
          <w:szCs w:val="22"/>
        </w:rPr>
        <w:t xml:space="preserve">: </w:t>
      </w:r>
      <w:r w:rsidR="00822766">
        <w:rPr>
          <w:rFonts w:ascii="Arial" w:hAnsi="Arial" w:cs="Arial"/>
          <w:sz w:val="22"/>
          <w:szCs w:val="22"/>
        </w:rPr>
        <w:t xml:space="preserve">463 53 </w:t>
      </w:r>
    </w:p>
    <w:p w14:paraId="1EEED796" w14:textId="7215C52F" w:rsidR="008F37D2" w:rsidRPr="004A0DF2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IČ</w:t>
      </w:r>
      <w:r w:rsidR="00C70B04">
        <w:rPr>
          <w:rFonts w:ascii="Arial" w:hAnsi="Arial" w:cs="Arial"/>
          <w:sz w:val="22"/>
          <w:szCs w:val="22"/>
        </w:rPr>
        <w:t>O</w:t>
      </w:r>
      <w:r w:rsidRPr="00C70B04">
        <w:rPr>
          <w:rFonts w:ascii="Arial" w:hAnsi="Arial" w:cs="Arial"/>
          <w:sz w:val="22"/>
          <w:szCs w:val="22"/>
        </w:rPr>
        <w:t>: 00262340</w:t>
      </w:r>
      <w:r w:rsidRPr="00C70B04">
        <w:rPr>
          <w:rFonts w:ascii="Arial" w:hAnsi="Arial" w:cs="Arial"/>
          <w:sz w:val="22"/>
          <w:szCs w:val="22"/>
        </w:rPr>
        <w:tab/>
        <w:t>IČ</w:t>
      </w:r>
      <w:r w:rsidR="00C70B04">
        <w:rPr>
          <w:rFonts w:ascii="Arial" w:hAnsi="Arial" w:cs="Arial"/>
          <w:sz w:val="22"/>
          <w:szCs w:val="22"/>
        </w:rPr>
        <w:t>O</w:t>
      </w:r>
      <w:r w:rsidRPr="00C70B04">
        <w:rPr>
          <w:rFonts w:ascii="Arial" w:hAnsi="Arial" w:cs="Arial"/>
          <w:sz w:val="22"/>
          <w:szCs w:val="22"/>
        </w:rPr>
        <w:t>:</w:t>
      </w:r>
      <w:r w:rsidR="00822766">
        <w:rPr>
          <w:rFonts w:ascii="Arial" w:hAnsi="Arial" w:cs="Arial"/>
          <w:sz w:val="22"/>
          <w:szCs w:val="22"/>
        </w:rPr>
        <w:t>05007313</w:t>
      </w:r>
    </w:p>
    <w:p w14:paraId="1EEED797" w14:textId="37CB6306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DIČ: CZ00262340</w:t>
      </w:r>
      <w:r w:rsidRPr="00C70B04">
        <w:rPr>
          <w:rFonts w:ascii="Arial" w:hAnsi="Arial" w:cs="Arial"/>
          <w:sz w:val="22"/>
          <w:szCs w:val="22"/>
        </w:rPr>
        <w:tab/>
        <w:t>DIČ</w:t>
      </w:r>
      <w:r w:rsidR="0099074F" w:rsidRPr="00C70B04">
        <w:rPr>
          <w:rFonts w:ascii="Arial" w:hAnsi="Arial" w:cs="Arial"/>
          <w:sz w:val="22"/>
          <w:szCs w:val="22"/>
        </w:rPr>
        <w:t xml:space="preserve">: </w:t>
      </w:r>
      <w:r w:rsidR="00822766" w:rsidRPr="00822766">
        <w:rPr>
          <w:rFonts w:ascii="Arial" w:hAnsi="Arial" w:cs="Arial"/>
          <w:sz w:val="22"/>
          <w:szCs w:val="22"/>
        </w:rPr>
        <w:t>CZ05007313</w:t>
      </w:r>
    </w:p>
    <w:p w14:paraId="1EEED798" w14:textId="7F5156E7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číslo účtu: 121451/0100</w:t>
      </w:r>
      <w:r w:rsidRPr="00C70B04">
        <w:rPr>
          <w:rFonts w:ascii="Arial" w:hAnsi="Arial" w:cs="Arial"/>
          <w:sz w:val="22"/>
          <w:szCs w:val="22"/>
        </w:rPr>
        <w:tab/>
        <w:t>kontaktní osoba:</w:t>
      </w:r>
      <w:r w:rsidR="004A0DF2">
        <w:rPr>
          <w:rFonts w:ascii="Arial" w:hAnsi="Arial" w:cs="Arial"/>
          <w:sz w:val="22"/>
          <w:szCs w:val="22"/>
        </w:rPr>
        <w:t xml:space="preserve"> </w:t>
      </w:r>
      <w:r w:rsidR="00822766">
        <w:rPr>
          <w:rFonts w:ascii="Arial" w:hAnsi="Arial" w:cs="Arial"/>
          <w:sz w:val="22"/>
          <w:szCs w:val="22"/>
        </w:rPr>
        <w:t>Vladimír Mašek</w:t>
      </w:r>
    </w:p>
    <w:p w14:paraId="1EEED799" w14:textId="64FC0F09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C70B04">
        <w:rPr>
          <w:rFonts w:ascii="Arial" w:hAnsi="Arial" w:cs="Arial"/>
          <w:sz w:val="22"/>
          <w:szCs w:val="22"/>
        </w:rPr>
        <w:tab/>
        <w:t>tel.</w:t>
      </w:r>
      <w:r w:rsidR="0099074F" w:rsidRPr="00C70B04">
        <w:rPr>
          <w:rFonts w:ascii="Arial" w:hAnsi="Arial" w:cs="Arial"/>
          <w:sz w:val="22"/>
          <w:szCs w:val="22"/>
        </w:rPr>
        <w:t>:</w:t>
      </w:r>
      <w:r w:rsidR="007F13CB" w:rsidRPr="00C70B04">
        <w:rPr>
          <w:rFonts w:ascii="Arial" w:hAnsi="Arial" w:cs="Arial"/>
          <w:sz w:val="22"/>
          <w:szCs w:val="22"/>
        </w:rPr>
        <w:t xml:space="preserve"> </w:t>
      </w:r>
      <w:r w:rsidR="00822766">
        <w:rPr>
          <w:rFonts w:ascii="Arial" w:hAnsi="Arial" w:cs="Arial"/>
          <w:sz w:val="22"/>
          <w:szCs w:val="22"/>
        </w:rPr>
        <w:t>777 540 291</w:t>
      </w:r>
    </w:p>
    <w:p w14:paraId="1EEED79A" w14:textId="77C719A5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kontaktní osoba:</w:t>
      </w:r>
      <w:r w:rsidR="003410D0" w:rsidRPr="00C70B04">
        <w:rPr>
          <w:rFonts w:ascii="Arial" w:hAnsi="Arial" w:cs="Arial"/>
          <w:sz w:val="22"/>
          <w:szCs w:val="22"/>
        </w:rPr>
        <w:t xml:space="preserve"> </w:t>
      </w:r>
      <w:r w:rsidR="00A32E7F">
        <w:rPr>
          <w:rFonts w:ascii="Arial" w:hAnsi="Arial" w:cs="Arial"/>
          <w:sz w:val="22"/>
          <w:szCs w:val="22"/>
        </w:rPr>
        <w:t>Bc. Vratislav Pavlín</w:t>
      </w:r>
      <w:r w:rsidRPr="00C70B04">
        <w:rPr>
          <w:rFonts w:ascii="Arial" w:hAnsi="Arial" w:cs="Arial"/>
          <w:sz w:val="22"/>
          <w:szCs w:val="22"/>
        </w:rPr>
        <w:tab/>
      </w:r>
    </w:p>
    <w:p w14:paraId="1EEED79B" w14:textId="41A476CA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tel.: 483 357 </w:t>
      </w:r>
      <w:r w:rsidR="006512F7" w:rsidRPr="006512F7">
        <w:rPr>
          <w:rFonts w:ascii="Arial" w:hAnsi="Arial" w:cs="Arial"/>
          <w:sz w:val="22"/>
          <w:szCs w:val="22"/>
        </w:rPr>
        <w:t>2</w:t>
      </w:r>
      <w:r w:rsidR="00A32E7F">
        <w:rPr>
          <w:rFonts w:ascii="Arial" w:hAnsi="Arial" w:cs="Arial"/>
          <w:sz w:val="22"/>
          <w:szCs w:val="22"/>
        </w:rPr>
        <w:t>50</w:t>
      </w:r>
      <w:r w:rsidRPr="00C70B04">
        <w:rPr>
          <w:rFonts w:ascii="Arial" w:hAnsi="Arial" w:cs="Arial"/>
          <w:sz w:val="22"/>
          <w:szCs w:val="22"/>
        </w:rPr>
        <w:tab/>
      </w:r>
    </w:p>
    <w:p w14:paraId="1EEED79C" w14:textId="4EA717F9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="00A32E7F" w:rsidRPr="004D5347">
          <w:rPr>
            <w:rStyle w:val="Hypertextovodkaz"/>
            <w:rFonts w:ascii="Arial" w:hAnsi="Arial" w:cs="Arial"/>
            <w:sz w:val="22"/>
            <w:szCs w:val="22"/>
          </w:rPr>
          <w:t>pavlin@mestojablonec.cz</w:t>
        </w:r>
      </w:hyperlink>
      <w:r w:rsidRPr="00C70B04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Pr="00C70B04" w:rsidRDefault="0020069F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77777777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ab/>
      </w:r>
      <w:r w:rsidRPr="00C70B04">
        <w:rPr>
          <w:rFonts w:ascii="Arial" w:hAnsi="Arial" w:cs="Arial"/>
          <w:sz w:val="22"/>
          <w:szCs w:val="22"/>
        </w:rPr>
        <w:tab/>
      </w:r>
    </w:p>
    <w:p w14:paraId="1EEED79F" w14:textId="77777777" w:rsidR="008F37D2" w:rsidRPr="00C70B04" w:rsidRDefault="00A91B25" w:rsidP="00A91B25">
      <w:pPr>
        <w:jc w:val="center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I.</w:t>
      </w:r>
    </w:p>
    <w:p w14:paraId="1EEED7A0" w14:textId="77777777" w:rsidR="00A91B25" w:rsidRPr="00C35F85" w:rsidRDefault="00A91B25" w:rsidP="00A91B25">
      <w:pPr>
        <w:jc w:val="center"/>
        <w:rPr>
          <w:rFonts w:ascii="Arial" w:hAnsi="Arial" w:cs="Arial"/>
          <w:sz w:val="22"/>
          <w:szCs w:val="22"/>
        </w:rPr>
      </w:pPr>
      <w:r w:rsidRPr="00C35F85">
        <w:rPr>
          <w:rFonts w:ascii="Arial" w:hAnsi="Arial" w:cs="Arial"/>
          <w:b/>
          <w:sz w:val="22"/>
          <w:szCs w:val="22"/>
          <w:shd w:val="clear" w:color="auto" w:fill="E6E6E6"/>
        </w:rPr>
        <w:t>Předmět smlouvy</w:t>
      </w:r>
      <w:r w:rsidR="008F37D2" w:rsidRPr="00C35F85">
        <w:rPr>
          <w:rFonts w:ascii="Arial" w:hAnsi="Arial" w:cs="Arial"/>
          <w:sz w:val="22"/>
          <w:szCs w:val="22"/>
        </w:rPr>
        <w:t>:</w:t>
      </w:r>
    </w:p>
    <w:p w14:paraId="1EEED7A1" w14:textId="77777777" w:rsidR="00A91B25" w:rsidRPr="00C70B0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2" w14:textId="77777777" w:rsidR="00A91B25" w:rsidRPr="00C70B0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3E0A574B" w14:textId="462751B1" w:rsidR="0090334C" w:rsidRPr="0090334C" w:rsidRDefault="00D238D5" w:rsidP="0090334C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D1CA4">
        <w:rPr>
          <w:rFonts w:ascii="Arial" w:hAnsi="Arial" w:cs="Arial"/>
          <w:sz w:val="22"/>
          <w:szCs w:val="22"/>
        </w:rPr>
        <w:t xml:space="preserve">Předmětem smlouvy je </w:t>
      </w:r>
      <w:r w:rsidR="0090334C">
        <w:rPr>
          <w:rFonts w:ascii="Arial" w:hAnsi="Arial" w:cs="Arial"/>
          <w:sz w:val="22"/>
          <w:szCs w:val="22"/>
        </w:rPr>
        <w:t xml:space="preserve">dodání a instalace </w:t>
      </w:r>
      <w:r w:rsidR="00290346">
        <w:rPr>
          <w:rFonts w:ascii="Arial" w:hAnsi="Arial" w:cs="Arial"/>
          <w:sz w:val="22"/>
          <w:szCs w:val="22"/>
        </w:rPr>
        <w:t xml:space="preserve">systému </w:t>
      </w:r>
      <w:r w:rsidR="004E0170">
        <w:rPr>
          <w:rFonts w:ascii="Arial" w:hAnsi="Arial" w:cs="Arial"/>
          <w:sz w:val="22"/>
          <w:szCs w:val="22"/>
        </w:rPr>
        <w:t xml:space="preserve">automatických sněhových </w:t>
      </w:r>
      <w:proofErr w:type="spellStart"/>
      <w:r w:rsidR="004E0170">
        <w:rPr>
          <w:rFonts w:ascii="Arial" w:hAnsi="Arial" w:cs="Arial"/>
          <w:sz w:val="22"/>
          <w:szCs w:val="22"/>
        </w:rPr>
        <w:t>podmetacích</w:t>
      </w:r>
      <w:proofErr w:type="spellEnd"/>
      <w:r w:rsidR="004E0170">
        <w:rPr>
          <w:rFonts w:ascii="Arial" w:hAnsi="Arial" w:cs="Arial"/>
          <w:sz w:val="22"/>
          <w:szCs w:val="22"/>
        </w:rPr>
        <w:t xml:space="preserve"> řetězů SNOW WAY Master pro vozidlo CAS </w:t>
      </w:r>
      <w:r w:rsidR="004E0170" w:rsidRPr="004E0170">
        <w:rPr>
          <w:rFonts w:ascii="Arial" w:hAnsi="Arial" w:cs="Arial"/>
          <w:sz w:val="22"/>
          <w:szCs w:val="22"/>
        </w:rPr>
        <w:t>24 Tatra 815</w:t>
      </w:r>
      <w:r w:rsidR="00DD35E7">
        <w:rPr>
          <w:rFonts w:ascii="Arial" w:hAnsi="Arial" w:cs="Arial"/>
          <w:sz w:val="22"/>
          <w:szCs w:val="22"/>
        </w:rPr>
        <w:t xml:space="preserve">. </w:t>
      </w:r>
    </w:p>
    <w:p w14:paraId="1ED003DB" w14:textId="749120C9" w:rsidR="0090334C" w:rsidRPr="0090334C" w:rsidRDefault="0090334C" w:rsidP="0090334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42E393" w14:textId="13B8D215" w:rsidR="00315357" w:rsidRDefault="000E2CAF" w:rsidP="00315357">
      <w:pPr>
        <w:pStyle w:val="Normal2"/>
        <w:numPr>
          <w:ilvl w:val="0"/>
          <w:numId w:val="15"/>
        </w:numPr>
        <w:tabs>
          <w:tab w:val="clear" w:pos="709"/>
        </w:tabs>
        <w:spacing w:before="120" w:after="0"/>
        <w:rPr>
          <w:rFonts w:cs="Arial"/>
        </w:rPr>
      </w:pPr>
      <w:r>
        <w:rPr>
          <w:rFonts w:cs="Arial"/>
        </w:rPr>
        <w:t>Součástí zakázky je zaškolení obsluhy</w:t>
      </w:r>
      <w:r w:rsidR="0084435C">
        <w:rPr>
          <w:rFonts w:cs="Arial"/>
        </w:rPr>
        <w:t>,</w:t>
      </w:r>
      <w:r>
        <w:rPr>
          <w:rFonts w:cs="Arial"/>
        </w:rPr>
        <w:t xml:space="preserve"> návody </w:t>
      </w:r>
      <w:r w:rsidR="0084435C">
        <w:rPr>
          <w:rFonts w:cs="Arial"/>
        </w:rPr>
        <w:t xml:space="preserve">a certifikáty </w:t>
      </w:r>
      <w:r>
        <w:rPr>
          <w:rFonts w:cs="Arial"/>
        </w:rPr>
        <w:t>v českém jazyce.</w:t>
      </w:r>
    </w:p>
    <w:p w14:paraId="34FF99DC" w14:textId="77777777" w:rsidR="00E91B38" w:rsidRDefault="00E91B38" w:rsidP="00E91B38">
      <w:pPr>
        <w:pStyle w:val="Odstavecseseznamem"/>
        <w:rPr>
          <w:rFonts w:cs="Arial"/>
        </w:rPr>
      </w:pPr>
    </w:p>
    <w:p w14:paraId="39BD9BB1" w14:textId="77777777" w:rsidR="00DD1CA4" w:rsidRPr="006E6093" w:rsidRDefault="00DD1CA4" w:rsidP="00A91B25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941D7A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1D7A">
        <w:rPr>
          <w:rFonts w:ascii="Arial" w:hAnsi="Arial" w:cs="Arial"/>
          <w:b/>
          <w:bCs/>
          <w:sz w:val="22"/>
          <w:szCs w:val="22"/>
        </w:rPr>
        <w:t>II.</w:t>
      </w:r>
    </w:p>
    <w:p w14:paraId="1EEED7A6" w14:textId="77777777" w:rsidR="00A91B25" w:rsidRPr="00941D7A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1D7A">
        <w:rPr>
          <w:rFonts w:ascii="Arial" w:hAnsi="Arial" w:cs="Arial"/>
          <w:b/>
          <w:bCs/>
          <w:sz w:val="22"/>
          <w:szCs w:val="22"/>
        </w:rPr>
        <w:t>Termín plnění/dodání</w:t>
      </w:r>
    </w:p>
    <w:p w14:paraId="1EEED7A7" w14:textId="77777777" w:rsidR="00FD0F49" w:rsidRPr="00C70B04" w:rsidRDefault="00FD0F49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F7BC237" w14:textId="4ACEC520" w:rsidR="006E6093" w:rsidRDefault="006E6093" w:rsidP="006E6093">
      <w:pPr>
        <w:pStyle w:val="Normal2"/>
        <w:tabs>
          <w:tab w:val="clear" w:pos="709"/>
        </w:tabs>
        <w:spacing w:before="0" w:after="0"/>
        <w:ind w:left="0"/>
        <w:rPr>
          <w:rFonts w:cs="Arial"/>
        </w:rPr>
      </w:pPr>
      <w:r>
        <w:rPr>
          <w:rFonts w:cs="Arial"/>
        </w:rPr>
        <w:t xml:space="preserve">Předpokládaný termín ukončení realizace: </w:t>
      </w:r>
      <w:r w:rsidR="000229EF">
        <w:rPr>
          <w:rFonts w:cs="Arial"/>
        </w:rPr>
        <w:t xml:space="preserve">do </w:t>
      </w:r>
      <w:r w:rsidR="004B1DBB">
        <w:rPr>
          <w:rFonts w:cs="Arial"/>
        </w:rPr>
        <w:t>2</w:t>
      </w:r>
      <w:r w:rsidR="000229EF">
        <w:rPr>
          <w:rFonts w:cs="Arial"/>
        </w:rPr>
        <w:t>5. 10. 2024</w:t>
      </w:r>
    </w:p>
    <w:p w14:paraId="1EEED7A9" w14:textId="7BA01A89" w:rsidR="00FD0F49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4826EA3D" w14:textId="77777777" w:rsidR="00CB44AA" w:rsidRPr="00C70B04" w:rsidRDefault="00CB44AA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AA" w14:textId="77777777" w:rsidR="00FD0F49" w:rsidRPr="001638E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638EF">
        <w:rPr>
          <w:rFonts w:ascii="Arial" w:hAnsi="Arial" w:cs="Arial"/>
          <w:b/>
          <w:bCs/>
          <w:sz w:val="22"/>
          <w:szCs w:val="22"/>
        </w:rPr>
        <w:t>III.</w:t>
      </w:r>
    </w:p>
    <w:p w14:paraId="1EEED7AB" w14:textId="77777777" w:rsidR="00FD0F49" w:rsidRPr="001638E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638EF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1638EF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Pr="00C70B04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42F20C14" w14:textId="77777777" w:rsidR="00A67120" w:rsidRDefault="00A67120" w:rsidP="00A67120">
      <w:pPr>
        <w:tabs>
          <w:tab w:val="left" w:pos="2410"/>
        </w:tabs>
        <w:jc w:val="both"/>
        <w:rPr>
          <w:rFonts w:cs="Arial"/>
        </w:rPr>
      </w:pPr>
    </w:p>
    <w:p w14:paraId="0C26D6AE" w14:textId="3A6D6E33" w:rsidR="00A67120" w:rsidRDefault="00A67120" w:rsidP="00A67120">
      <w:pPr>
        <w:pStyle w:val="Normal2"/>
        <w:numPr>
          <w:ilvl w:val="0"/>
          <w:numId w:val="17"/>
        </w:numPr>
        <w:tabs>
          <w:tab w:val="clear" w:pos="709"/>
        </w:tabs>
        <w:spacing w:before="120" w:after="0"/>
        <w:rPr>
          <w:rFonts w:cs="Arial"/>
        </w:rPr>
      </w:pPr>
      <w:r>
        <w:rPr>
          <w:rFonts w:cs="Arial"/>
        </w:rPr>
        <w:t>Celková</w:t>
      </w:r>
      <w:r w:rsidRPr="00EE5B34">
        <w:rPr>
          <w:rFonts w:cs="Arial"/>
        </w:rPr>
        <w:t xml:space="preserve"> cena z</w:t>
      </w:r>
      <w:r w:rsidR="00D46FBD">
        <w:rPr>
          <w:rFonts w:cs="Arial"/>
        </w:rPr>
        <w:t>a dodání a instalaci</w:t>
      </w:r>
      <w:r w:rsidRPr="00EE5B34">
        <w:rPr>
          <w:rFonts w:cs="Arial"/>
        </w:rPr>
        <w:t xml:space="preserve"> je stanovena ve výši</w:t>
      </w:r>
      <w:r>
        <w:rPr>
          <w:rFonts w:cs="Arial"/>
        </w:rPr>
        <w:t>:</w:t>
      </w:r>
    </w:p>
    <w:p w14:paraId="5FDC3C85" w14:textId="7CCDD248" w:rsidR="00A67120" w:rsidRDefault="0059566F" w:rsidP="005F4D41">
      <w:pPr>
        <w:pStyle w:val="Normal2"/>
        <w:tabs>
          <w:tab w:val="clear" w:pos="709"/>
        </w:tabs>
        <w:spacing w:before="120" w:after="0"/>
        <w:ind w:left="0" w:firstLine="360"/>
        <w:rPr>
          <w:rFonts w:cs="Arial"/>
        </w:rPr>
      </w:pPr>
      <w:r>
        <w:rPr>
          <w:rFonts w:cs="Arial"/>
        </w:rPr>
        <w:t xml:space="preserve">      </w:t>
      </w:r>
      <w:r w:rsidR="00A67120" w:rsidRPr="00A67120">
        <w:rPr>
          <w:rFonts w:cs="Arial"/>
        </w:rPr>
        <w:t xml:space="preserve">Cena </w:t>
      </w:r>
      <w:r w:rsidR="00DD35E7">
        <w:rPr>
          <w:rFonts w:cs="Arial"/>
        </w:rPr>
        <w:t>bez</w:t>
      </w:r>
      <w:r w:rsidR="00A67120" w:rsidRPr="00A67120">
        <w:rPr>
          <w:rFonts w:cs="Arial"/>
        </w:rPr>
        <w:t xml:space="preserve"> DPH (21 %): </w:t>
      </w:r>
      <w:r w:rsidR="002E14EC">
        <w:rPr>
          <w:rFonts w:cs="Arial"/>
        </w:rPr>
        <w:t>76 820</w:t>
      </w:r>
      <w:r w:rsidR="00DD35E7">
        <w:rPr>
          <w:rFonts w:cs="Arial"/>
        </w:rPr>
        <w:t>,00</w:t>
      </w:r>
      <w:r>
        <w:rPr>
          <w:rFonts w:cs="Arial"/>
        </w:rPr>
        <w:t xml:space="preserve"> </w:t>
      </w:r>
      <w:r w:rsidR="00A67120" w:rsidRPr="00A67120">
        <w:rPr>
          <w:rFonts w:cs="Arial"/>
        </w:rPr>
        <w:t>Kč</w:t>
      </w:r>
    </w:p>
    <w:p w14:paraId="050D827A" w14:textId="37975ADF" w:rsidR="00DD35E7" w:rsidRDefault="00DD35E7" w:rsidP="005F4D41">
      <w:pPr>
        <w:pStyle w:val="Normal2"/>
        <w:tabs>
          <w:tab w:val="clear" w:pos="709"/>
        </w:tabs>
        <w:spacing w:before="120" w:after="0"/>
        <w:ind w:left="0" w:firstLine="360"/>
        <w:rPr>
          <w:rFonts w:cs="Arial"/>
        </w:rPr>
      </w:pPr>
      <w:r>
        <w:rPr>
          <w:rFonts w:cs="Arial"/>
        </w:rPr>
        <w:tab/>
        <w:t>DPH (21 %):</w:t>
      </w:r>
      <w:r>
        <w:rPr>
          <w:rFonts w:cs="Arial"/>
        </w:rPr>
        <w:tab/>
      </w:r>
      <w:r>
        <w:rPr>
          <w:rFonts w:cs="Arial"/>
        </w:rPr>
        <w:tab/>
        <w:t xml:space="preserve">   16</w:t>
      </w:r>
      <w:r w:rsidR="000C12BE">
        <w:rPr>
          <w:rFonts w:cs="Arial"/>
        </w:rPr>
        <w:t> 132,20</w:t>
      </w:r>
      <w:r>
        <w:rPr>
          <w:rFonts w:cs="Arial"/>
        </w:rPr>
        <w:t xml:space="preserve"> Kč</w:t>
      </w:r>
    </w:p>
    <w:p w14:paraId="4DF5CCFF" w14:textId="2944361C" w:rsidR="00DD35E7" w:rsidRPr="00A67120" w:rsidRDefault="00DD35E7" w:rsidP="005F4D41">
      <w:pPr>
        <w:pStyle w:val="Normal2"/>
        <w:tabs>
          <w:tab w:val="clear" w:pos="709"/>
        </w:tabs>
        <w:spacing w:before="120" w:after="0"/>
        <w:ind w:left="0" w:firstLine="360"/>
        <w:rPr>
          <w:rFonts w:cs="Arial"/>
        </w:rPr>
      </w:pPr>
      <w:r>
        <w:rPr>
          <w:rFonts w:cs="Arial"/>
        </w:rPr>
        <w:tab/>
        <w:t xml:space="preserve">Cena vč. DPH: </w:t>
      </w:r>
      <w:r>
        <w:rPr>
          <w:rFonts w:cs="Arial"/>
        </w:rPr>
        <w:tab/>
        <w:t xml:space="preserve">   9</w:t>
      </w:r>
      <w:r w:rsidR="000C12BE">
        <w:rPr>
          <w:rFonts w:cs="Arial"/>
        </w:rPr>
        <w:t>2 952,20</w:t>
      </w:r>
      <w:r>
        <w:rPr>
          <w:rFonts w:cs="Arial"/>
        </w:rPr>
        <w:t xml:space="preserve"> Kč</w:t>
      </w:r>
    </w:p>
    <w:p w14:paraId="1EEED7AE" w14:textId="1F0AB0A1" w:rsidR="00FD0F49" w:rsidRDefault="00FD0F49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3591ADB" w14:textId="77777777" w:rsidR="00332132" w:rsidRDefault="00332132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28FD477" w14:textId="77777777" w:rsidR="00332132" w:rsidRPr="00C70B04" w:rsidRDefault="00332132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B3" w14:textId="46FA12B0" w:rsidR="008F37D2" w:rsidRDefault="008F37D2" w:rsidP="005F4D4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F4D41">
        <w:rPr>
          <w:rFonts w:ascii="Arial" w:hAnsi="Arial" w:cs="Arial"/>
          <w:sz w:val="22"/>
          <w:szCs w:val="22"/>
        </w:rPr>
        <w:t xml:space="preserve">Při </w:t>
      </w:r>
      <w:proofErr w:type="gramStart"/>
      <w:r w:rsidRPr="005F4D41">
        <w:rPr>
          <w:rFonts w:ascii="Arial" w:hAnsi="Arial" w:cs="Arial"/>
          <w:sz w:val="22"/>
          <w:szCs w:val="22"/>
        </w:rPr>
        <w:t>14-ti</w:t>
      </w:r>
      <w:r w:rsidR="007F13CB" w:rsidRPr="005F4D41">
        <w:rPr>
          <w:rFonts w:ascii="Arial" w:hAnsi="Arial" w:cs="Arial"/>
          <w:sz w:val="22"/>
          <w:szCs w:val="22"/>
        </w:rPr>
        <w:t xml:space="preserve"> </w:t>
      </w:r>
      <w:r w:rsidRPr="005F4D41">
        <w:rPr>
          <w:rFonts w:ascii="Arial" w:hAnsi="Arial" w:cs="Arial"/>
          <w:sz w:val="22"/>
          <w:szCs w:val="22"/>
        </w:rPr>
        <w:t>denní</w:t>
      </w:r>
      <w:proofErr w:type="gramEnd"/>
      <w:r w:rsidRPr="005F4D41">
        <w:rPr>
          <w:rFonts w:ascii="Arial" w:hAnsi="Arial" w:cs="Arial"/>
          <w:sz w:val="22"/>
          <w:szCs w:val="22"/>
        </w:rPr>
        <w:t xml:space="preserve"> splatnosti, (tj. minimální splatnost faktury), musí být faktura doručena na podatelnu MMJN Jablonec </w:t>
      </w:r>
      <w:proofErr w:type="spellStart"/>
      <w:r w:rsidRPr="005F4D41">
        <w:rPr>
          <w:rFonts w:ascii="Arial" w:hAnsi="Arial" w:cs="Arial"/>
          <w:sz w:val="22"/>
          <w:szCs w:val="22"/>
        </w:rPr>
        <w:t>n.N</w:t>
      </w:r>
      <w:proofErr w:type="spellEnd"/>
      <w:r w:rsidRPr="005F4D41">
        <w:rPr>
          <w:rFonts w:ascii="Arial" w:hAnsi="Arial" w:cs="Arial"/>
          <w:sz w:val="22"/>
          <w:szCs w:val="22"/>
        </w:rPr>
        <w:t>. nejpozději do 3 dnů od data vystavení</w:t>
      </w:r>
      <w:r w:rsidR="007F13CB" w:rsidRPr="005F4D41">
        <w:rPr>
          <w:rFonts w:ascii="Arial" w:hAnsi="Arial" w:cs="Arial"/>
          <w:sz w:val="22"/>
          <w:szCs w:val="22"/>
        </w:rPr>
        <w:t>.</w:t>
      </w:r>
      <w:r w:rsidR="00A67120" w:rsidRPr="005F4D41">
        <w:rPr>
          <w:rFonts w:ascii="Arial" w:hAnsi="Arial" w:cs="Arial"/>
          <w:sz w:val="22"/>
          <w:szCs w:val="22"/>
        </w:rPr>
        <w:t xml:space="preserve"> </w:t>
      </w:r>
      <w:r w:rsidRPr="005F4D41">
        <w:rPr>
          <w:rFonts w:ascii="Arial" w:hAnsi="Arial" w:cs="Arial"/>
          <w:sz w:val="22"/>
          <w:szCs w:val="22"/>
        </w:rPr>
        <w:t xml:space="preserve">Při delší splatnosti musí být faktura doručena nejpozději do </w:t>
      </w:r>
      <w:proofErr w:type="gramStart"/>
      <w:r w:rsidRPr="005F4D41">
        <w:rPr>
          <w:rFonts w:ascii="Arial" w:hAnsi="Arial" w:cs="Arial"/>
          <w:sz w:val="22"/>
          <w:szCs w:val="22"/>
        </w:rPr>
        <w:t>14-ti</w:t>
      </w:r>
      <w:proofErr w:type="gramEnd"/>
      <w:r w:rsidRPr="005F4D41">
        <w:rPr>
          <w:rFonts w:ascii="Arial" w:hAnsi="Arial" w:cs="Arial"/>
          <w:sz w:val="22"/>
          <w:szCs w:val="22"/>
        </w:rPr>
        <w:t xml:space="preserve"> dnů před lhůtou splatnosti.</w:t>
      </w:r>
    </w:p>
    <w:p w14:paraId="58A0FB36" w14:textId="77777777" w:rsidR="00DD7452" w:rsidRPr="005F4D41" w:rsidRDefault="00DD7452" w:rsidP="00DD745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EEED7B4" w14:textId="77777777" w:rsidR="006376A9" w:rsidRPr="00C70B04" w:rsidRDefault="006376A9" w:rsidP="006376A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5F28A86" w14:textId="77777777" w:rsidR="003149DC" w:rsidRDefault="003149DC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ED7B5" w14:textId="42DAFB96" w:rsidR="006376A9" w:rsidRPr="005A3D6F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3D6F">
        <w:rPr>
          <w:rFonts w:ascii="Arial" w:hAnsi="Arial" w:cs="Arial"/>
          <w:b/>
          <w:bCs/>
          <w:sz w:val="22"/>
          <w:szCs w:val="22"/>
        </w:rPr>
        <w:lastRenderedPageBreak/>
        <w:t>IV.</w:t>
      </w:r>
    </w:p>
    <w:p w14:paraId="1EEED7B7" w14:textId="7B536A5D" w:rsidR="00FD0F49" w:rsidRPr="005A3D6F" w:rsidRDefault="006376A9" w:rsidP="005A3D6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3D6F">
        <w:rPr>
          <w:rFonts w:ascii="Arial" w:hAnsi="Arial" w:cs="Arial"/>
          <w:b/>
          <w:bCs/>
          <w:sz w:val="22"/>
          <w:szCs w:val="22"/>
        </w:rPr>
        <w:t>Záruční doba</w:t>
      </w:r>
    </w:p>
    <w:p w14:paraId="4A24774F" w14:textId="77777777" w:rsidR="005A3D6F" w:rsidRPr="005A3D6F" w:rsidRDefault="005A3D6F" w:rsidP="005A3D6F">
      <w:pPr>
        <w:jc w:val="center"/>
        <w:rPr>
          <w:rFonts w:ascii="Arial" w:hAnsi="Arial" w:cs="Arial"/>
          <w:sz w:val="22"/>
          <w:szCs w:val="22"/>
        </w:rPr>
      </w:pPr>
    </w:p>
    <w:p w14:paraId="1EEED7BA" w14:textId="767C2EB9" w:rsidR="006376A9" w:rsidRPr="005A3D6F" w:rsidRDefault="006376A9" w:rsidP="00FD0F49">
      <w:pPr>
        <w:jc w:val="both"/>
        <w:rPr>
          <w:rFonts w:ascii="Arial" w:hAnsi="Arial" w:cs="Arial"/>
          <w:sz w:val="22"/>
          <w:szCs w:val="22"/>
        </w:rPr>
      </w:pPr>
      <w:r w:rsidRPr="005A3D6F">
        <w:rPr>
          <w:rFonts w:ascii="Arial" w:hAnsi="Arial" w:cs="Arial"/>
          <w:sz w:val="22"/>
          <w:szCs w:val="22"/>
        </w:rPr>
        <w:t xml:space="preserve"> K provedenému </w:t>
      </w:r>
      <w:r w:rsidR="00791BB3" w:rsidRPr="005A3D6F">
        <w:rPr>
          <w:rFonts w:ascii="Arial" w:hAnsi="Arial" w:cs="Arial"/>
          <w:sz w:val="22"/>
          <w:szCs w:val="22"/>
        </w:rPr>
        <w:t>dílu</w:t>
      </w:r>
      <w:r w:rsidRPr="005A3D6F">
        <w:rPr>
          <w:rFonts w:ascii="Arial" w:hAnsi="Arial" w:cs="Arial"/>
          <w:sz w:val="22"/>
          <w:szCs w:val="22"/>
        </w:rPr>
        <w:t xml:space="preserve"> poskytuje </w:t>
      </w:r>
      <w:r w:rsidR="00242481">
        <w:rPr>
          <w:rFonts w:ascii="Arial" w:hAnsi="Arial" w:cs="Arial"/>
          <w:sz w:val="22"/>
          <w:szCs w:val="22"/>
        </w:rPr>
        <w:t>prodávající</w:t>
      </w:r>
      <w:r w:rsidRPr="005A3D6F">
        <w:rPr>
          <w:rFonts w:ascii="Arial" w:hAnsi="Arial" w:cs="Arial"/>
          <w:sz w:val="22"/>
          <w:szCs w:val="22"/>
        </w:rPr>
        <w:t xml:space="preserve"> záruční dobu v délce </w:t>
      </w:r>
      <w:r w:rsidR="00AC31E0">
        <w:rPr>
          <w:rFonts w:ascii="Arial" w:hAnsi="Arial" w:cs="Arial"/>
          <w:sz w:val="22"/>
          <w:szCs w:val="22"/>
        </w:rPr>
        <w:t>24</w:t>
      </w:r>
      <w:r w:rsidRPr="005A3D6F">
        <w:rPr>
          <w:rFonts w:ascii="Arial" w:hAnsi="Arial" w:cs="Arial"/>
          <w:sz w:val="22"/>
          <w:szCs w:val="22"/>
        </w:rPr>
        <w:t xml:space="preserve"> </w:t>
      </w:r>
      <w:r w:rsidR="00791BB3" w:rsidRPr="005A3D6F">
        <w:rPr>
          <w:rFonts w:ascii="Arial" w:hAnsi="Arial" w:cs="Arial"/>
          <w:sz w:val="22"/>
          <w:szCs w:val="22"/>
        </w:rPr>
        <w:t xml:space="preserve">měsíců. </w:t>
      </w:r>
    </w:p>
    <w:p w14:paraId="1EEED7BB" w14:textId="77777777" w:rsidR="006376A9" w:rsidRPr="00C70B04" w:rsidRDefault="006376A9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CAFF687" w14:textId="77777777" w:rsidR="002442D6" w:rsidRPr="000F0A53" w:rsidRDefault="002442D6" w:rsidP="00FA49BB">
      <w:pPr>
        <w:pStyle w:val="Normal2"/>
        <w:tabs>
          <w:tab w:val="clear" w:pos="709"/>
        </w:tabs>
        <w:spacing w:before="0" w:after="0"/>
        <w:ind w:left="1080"/>
        <w:rPr>
          <w:rFonts w:cs="Arial"/>
        </w:rPr>
      </w:pPr>
    </w:p>
    <w:p w14:paraId="23C7C2C0" w14:textId="77777777" w:rsidR="002E254B" w:rsidRDefault="002E254B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BC" w14:textId="6CBE0E20" w:rsidR="00FD0F49" w:rsidRPr="00AC31E0" w:rsidRDefault="007D4827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C31E0">
        <w:rPr>
          <w:rFonts w:ascii="Arial" w:hAnsi="Arial" w:cs="Arial"/>
          <w:b/>
          <w:bCs/>
          <w:sz w:val="22"/>
          <w:szCs w:val="22"/>
        </w:rPr>
        <w:t>VI</w:t>
      </w:r>
      <w:r w:rsidR="00FD0F49" w:rsidRPr="00AC31E0">
        <w:rPr>
          <w:rFonts w:ascii="Arial" w:hAnsi="Arial" w:cs="Arial"/>
          <w:b/>
          <w:bCs/>
          <w:sz w:val="22"/>
          <w:szCs w:val="22"/>
        </w:rPr>
        <w:t>.</w:t>
      </w:r>
    </w:p>
    <w:p w14:paraId="1EEED7BD" w14:textId="77777777" w:rsidR="00FD0F49" w:rsidRPr="00AC31E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C31E0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AC31E0" w:rsidRDefault="00791BB3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BF" w14:textId="77777777" w:rsidR="00791BB3" w:rsidRPr="00AC31E0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AC31E0">
        <w:rPr>
          <w:rFonts w:ascii="Arial" w:hAnsi="Arial" w:cs="Arial"/>
          <w:sz w:val="22"/>
          <w:szCs w:val="22"/>
        </w:rPr>
        <w:t>1) Vztahy dle této smlouvy se řídí zák. č. 89/2012 Sb., občanský zákoník.</w:t>
      </w:r>
    </w:p>
    <w:p w14:paraId="1EEED7C0" w14:textId="7BA9D7F1" w:rsidR="00791BB3" w:rsidRPr="00AC31E0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1" w14:textId="0D73F8EC" w:rsidR="00791BB3" w:rsidRPr="00AC31E0" w:rsidRDefault="001226BB" w:rsidP="00791B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91BB3" w:rsidRPr="00AC31E0">
        <w:rPr>
          <w:rFonts w:ascii="Arial" w:hAnsi="Arial" w:cs="Arial"/>
          <w:sz w:val="22"/>
          <w:szCs w:val="22"/>
        </w:rPr>
        <w:t>) Tuto smlouvu lze měnit či doplňovat pouze písemnými dodatky podepsanými oběma stranami.</w:t>
      </w:r>
    </w:p>
    <w:p w14:paraId="1EEED7C2" w14:textId="77777777" w:rsidR="00791BB3" w:rsidRPr="00AC31E0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3" w14:textId="570E0D92" w:rsidR="00791BB3" w:rsidRPr="00AC31E0" w:rsidRDefault="001226BB" w:rsidP="00791B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91BB3" w:rsidRPr="00AC31E0">
        <w:rPr>
          <w:rFonts w:ascii="Arial" w:hAnsi="Arial" w:cs="Arial"/>
          <w:sz w:val="22"/>
          <w:szCs w:val="22"/>
        </w:rPr>
        <w:t>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Pr="00AC31E0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5" w14:textId="77777777" w:rsidR="00791BB3" w:rsidRPr="00AC31E0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AC31E0">
        <w:rPr>
          <w:rFonts w:ascii="Arial" w:hAnsi="Arial" w:cs="Arial"/>
          <w:sz w:val="22"/>
          <w:szCs w:val="22"/>
        </w:rPr>
        <w:t xml:space="preserve"> </w:t>
      </w:r>
    </w:p>
    <w:p w14:paraId="1EEED7C6" w14:textId="77777777" w:rsidR="008F37D2" w:rsidRPr="00AC31E0" w:rsidRDefault="008F37D2" w:rsidP="00A91B25">
      <w:pPr>
        <w:jc w:val="both"/>
        <w:rPr>
          <w:rFonts w:ascii="Arial" w:hAnsi="Arial" w:cs="Arial"/>
          <w:sz w:val="22"/>
          <w:szCs w:val="22"/>
        </w:rPr>
      </w:pPr>
    </w:p>
    <w:p w14:paraId="1EEED7C7" w14:textId="505DB7B0" w:rsidR="00A91B25" w:rsidRPr="00C70B04" w:rsidRDefault="008F37D2" w:rsidP="00A91B25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>V Jablonci nad Nisou dne:</w:t>
      </w:r>
      <w:r w:rsidR="009C5FF3">
        <w:rPr>
          <w:rFonts w:ascii="Arial" w:hAnsi="Arial" w:cs="Arial"/>
          <w:iCs/>
          <w:sz w:val="22"/>
          <w:szCs w:val="22"/>
        </w:rPr>
        <w:tab/>
      </w:r>
      <w:r w:rsidR="00791BB3" w:rsidRPr="00C70B04">
        <w:rPr>
          <w:rFonts w:ascii="Arial" w:hAnsi="Arial" w:cs="Arial"/>
          <w:iCs/>
          <w:color w:val="FF0000"/>
          <w:sz w:val="22"/>
          <w:szCs w:val="22"/>
        </w:rPr>
        <w:t xml:space="preserve">                                                 </w:t>
      </w:r>
      <w:r w:rsidR="005C7CB8">
        <w:rPr>
          <w:rFonts w:ascii="Arial" w:hAnsi="Arial" w:cs="Arial"/>
          <w:iCs/>
          <w:color w:val="FF0000"/>
          <w:sz w:val="22"/>
          <w:szCs w:val="22"/>
        </w:rPr>
        <w:t xml:space="preserve">    </w:t>
      </w:r>
      <w:r w:rsidR="00791BB3" w:rsidRPr="005C7CB8">
        <w:rPr>
          <w:rFonts w:ascii="Arial" w:hAnsi="Arial" w:cs="Arial"/>
          <w:iCs/>
          <w:sz w:val="22"/>
          <w:szCs w:val="22"/>
        </w:rPr>
        <w:t>V</w:t>
      </w:r>
      <w:r w:rsidR="007F13CB" w:rsidRPr="005C7CB8">
        <w:rPr>
          <w:rFonts w:ascii="Arial" w:hAnsi="Arial" w:cs="Arial"/>
          <w:iCs/>
          <w:sz w:val="22"/>
          <w:szCs w:val="22"/>
        </w:rPr>
        <w:t> </w:t>
      </w:r>
      <w:r w:rsidR="009C5FF3" w:rsidRPr="005C7CB8">
        <w:rPr>
          <w:rFonts w:ascii="Arial" w:hAnsi="Arial" w:cs="Arial"/>
          <w:iCs/>
          <w:sz w:val="22"/>
          <w:szCs w:val="22"/>
        </w:rPr>
        <w:t xml:space="preserve">  </w:t>
      </w:r>
      <w:r w:rsidR="005C7CB8" w:rsidRPr="005C7CB8">
        <w:rPr>
          <w:rFonts w:ascii="Arial" w:hAnsi="Arial" w:cs="Arial"/>
          <w:iCs/>
          <w:sz w:val="22"/>
          <w:szCs w:val="22"/>
        </w:rPr>
        <w:t xml:space="preserve">                         </w:t>
      </w:r>
      <w:r w:rsidR="007F13CB" w:rsidRPr="005C7CB8">
        <w:rPr>
          <w:rFonts w:ascii="Arial" w:hAnsi="Arial" w:cs="Arial"/>
          <w:iCs/>
          <w:sz w:val="22"/>
          <w:szCs w:val="22"/>
        </w:rPr>
        <w:t xml:space="preserve"> d</w:t>
      </w:r>
      <w:r w:rsidR="00791BB3" w:rsidRPr="005C7CB8">
        <w:rPr>
          <w:rFonts w:ascii="Arial" w:hAnsi="Arial" w:cs="Arial"/>
          <w:iCs/>
          <w:sz w:val="22"/>
          <w:szCs w:val="22"/>
        </w:rPr>
        <w:t>ne</w:t>
      </w:r>
      <w:r w:rsidR="007F13CB" w:rsidRPr="005C7CB8">
        <w:rPr>
          <w:rFonts w:ascii="Arial" w:hAnsi="Arial" w:cs="Arial"/>
          <w:iCs/>
          <w:sz w:val="22"/>
          <w:szCs w:val="22"/>
        </w:rPr>
        <w:t>:</w:t>
      </w:r>
      <w:r w:rsidR="00791BB3" w:rsidRPr="005C7CB8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C70B04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C70B04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77777777" w:rsidR="00A91B25" w:rsidRPr="00C70B0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C70B04">
        <w:rPr>
          <w:rFonts w:ascii="Arial" w:hAnsi="Arial" w:cs="Arial"/>
          <w:i/>
          <w:iCs/>
          <w:sz w:val="22"/>
          <w:szCs w:val="22"/>
        </w:rPr>
        <w:tab/>
      </w:r>
    </w:p>
    <w:p w14:paraId="1EEED7CB" w14:textId="77777777" w:rsidR="00A91B25" w:rsidRPr="00C70B0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EEED7CC" w14:textId="001C54D0" w:rsidR="00791BB3" w:rsidRPr="00C70B04" w:rsidRDefault="00A91B25" w:rsidP="00791BB3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C70B04">
        <w:rPr>
          <w:rFonts w:ascii="Arial" w:hAnsi="Arial" w:cs="Arial"/>
          <w:iCs/>
          <w:sz w:val="22"/>
          <w:szCs w:val="22"/>
        </w:rPr>
        <w:t xml:space="preserve">                           </w:t>
      </w:r>
      <w:r w:rsidR="00791BB3" w:rsidRPr="00C70B04">
        <w:rPr>
          <w:rFonts w:ascii="Arial" w:hAnsi="Arial" w:cs="Arial"/>
          <w:iCs/>
          <w:sz w:val="22"/>
          <w:szCs w:val="22"/>
        </w:rPr>
        <w:t xml:space="preserve">                        </w:t>
      </w:r>
      <w:r w:rsidRPr="00C70B04">
        <w:rPr>
          <w:rFonts w:ascii="Arial" w:hAnsi="Arial" w:cs="Arial"/>
          <w:iCs/>
          <w:sz w:val="22"/>
          <w:szCs w:val="22"/>
        </w:rPr>
        <w:t xml:space="preserve"> ………………………………</w:t>
      </w:r>
    </w:p>
    <w:p w14:paraId="7B872354" w14:textId="77777777" w:rsidR="009C5FF3" w:rsidRDefault="009C5FF3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Jana Matěchová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791BB3" w:rsidRPr="00C70B04">
        <w:rPr>
          <w:rFonts w:ascii="Arial" w:hAnsi="Arial" w:cs="Arial"/>
          <w:sz w:val="22"/>
          <w:szCs w:val="22"/>
        </w:rPr>
        <w:t xml:space="preserve">za </w:t>
      </w:r>
      <w:r w:rsidR="002D119C">
        <w:rPr>
          <w:rFonts w:ascii="Arial" w:hAnsi="Arial" w:cs="Arial"/>
          <w:sz w:val="22"/>
          <w:szCs w:val="22"/>
        </w:rPr>
        <w:t>d</w:t>
      </w:r>
      <w:r w:rsidR="00791BB3" w:rsidRPr="00C70B04">
        <w:rPr>
          <w:rFonts w:ascii="Arial" w:hAnsi="Arial" w:cs="Arial"/>
          <w:sz w:val="22"/>
          <w:szCs w:val="22"/>
        </w:rPr>
        <w:t>odavatele/prodávajícího</w:t>
      </w:r>
    </w:p>
    <w:p w14:paraId="1EEED7CD" w14:textId="60D205D1" w:rsidR="002B7F67" w:rsidRDefault="009C5FF3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kanceláře primátora</w:t>
      </w:r>
    </w:p>
    <w:p w14:paraId="1C6413EC" w14:textId="465D07DF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7A03C642" w14:textId="7DD9C06B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25B7BF2F" w14:textId="152E40B9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2A75BA19" w14:textId="0171101A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69835FB4" w14:textId="6FFB6750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1AB75516" w14:textId="0647EB90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10249A21" w14:textId="67399AE9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27F8BBF5" w14:textId="765D1E9B" w:rsidR="009C5FF3" w:rsidRDefault="009C5FF3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</w:p>
    <w:p w14:paraId="6D6C2035" w14:textId="770E60A3" w:rsidR="009C5FF3" w:rsidRDefault="009C5FF3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Vratislav Pavlín</w:t>
      </w:r>
    </w:p>
    <w:p w14:paraId="7D9E5056" w14:textId="30F4A62B" w:rsidR="009C5FF3" w:rsidRPr="00C70B04" w:rsidRDefault="009C5FF3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odd. krizového řízení</w:t>
      </w:r>
    </w:p>
    <w:sectPr w:rsidR="009C5FF3" w:rsidRPr="00C70B04" w:rsidSect="002B7F67">
      <w:head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AAA"/>
    <w:multiLevelType w:val="hybridMultilevel"/>
    <w:tmpl w:val="236E8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919AF"/>
    <w:multiLevelType w:val="hybridMultilevel"/>
    <w:tmpl w:val="2A428E8C"/>
    <w:lvl w:ilvl="0" w:tplc="6770B68C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555E69"/>
    <w:multiLevelType w:val="hybridMultilevel"/>
    <w:tmpl w:val="6C2A18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E09C0"/>
    <w:multiLevelType w:val="hybridMultilevel"/>
    <w:tmpl w:val="BB1A726A"/>
    <w:lvl w:ilvl="0" w:tplc="C9DEFC2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8853C6"/>
    <w:multiLevelType w:val="hybridMultilevel"/>
    <w:tmpl w:val="1A6A9782"/>
    <w:lvl w:ilvl="0" w:tplc="C7BE80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7167D"/>
    <w:multiLevelType w:val="hybridMultilevel"/>
    <w:tmpl w:val="1352A4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308AD"/>
    <w:multiLevelType w:val="hybridMultilevel"/>
    <w:tmpl w:val="EFC8883C"/>
    <w:lvl w:ilvl="0" w:tplc="3DEE4C98">
      <w:start w:val="140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A76AA"/>
    <w:multiLevelType w:val="hybridMultilevel"/>
    <w:tmpl w:val="BA20D0F4"/>
    <w:lvl w:ilvl="0" w:tplc="6770B68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062795C"/>
    <w:multiLevelType w:val="singleLevel"/>
    <w:tmpl w:val="08EA55D4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7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D0E69"/>
    <w:multiLevelType w:val="hybridMultilevel"/>
    <w:tmpl w:val="F4D66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D19AF"/>
    <w:multiLevelType w:val="hybridMultilevel"/>
    <w:tmpl w:val="EEF4C81C"/>
    <w:lvl w:ilvl="0" w:tplc="C054F6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D3703"/>
    <w:multiLevelType w:val="hybridMultilevel"/>
    <w:tmpl w:val="C20CEAAC"/>
    <w:lvl w:ilvl="0" w:tplc="6172E0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3"/>
  </w:num>
  <w:num w:numId="2" w16cid:durableId="515659935">
    <w:abstractNumId w:val="2"/>
  </w:num>
  <w:num w:numId="3" w16cid:durableId="1022709271">
    <w:abstractNumId w:val="7"/>
  </w:num>
  <w:num w:numId="4" w16cid:durableId="789663160">
    <w:abstractNumId w:val="17"/>
  </w:num>
  <w:num w:numId="5" w16cid:durableId="979773257">
    <w:abstractNumId w:val="4"/>
  </w:num>
  <w:num w:numId="6" w16cid:durableId="1099912526">
    <w:abstractNumId w:val="1"/>
  </w:num>
  <w:num w:numId="7" w16cid:durableId="2092510071">
    <w:abstractNumId w:val="10"/>
  </w:num>
  <w:num w:numId="8" w16cid:durableId="328869461">
    <w:abstractNumId w:val="13"/>
  </w:num>
  <w:num w:numId="9" w16cid:durableId="2037854087">
    <w:abstractNumId w:val="22"/>
  </w:num>
  <w:num w:numId="10" w16cid:durableId="1375151786">
    <w:abstractNumId w:val="23"/>
  </w:num>
  <w:num w:numId="11" w16cid:durableId="499471554">
    <w:abstractNumId w:val="15"/>
  </w:num>
  <w:num w:numId="12" w16cid:durableId="120852872">
    <w:abstractNumId w:val="21"/>
  </w:num>
  <w:num w:numId="13" w16cid:durableId="1206530406">
    <w:abstractNumId w:val="19"/>
  </w:num>
  <w:num w:numId="14" w16cid:durableId="1506166151">
    <w:abstractNumId w:val="18"/>
  </w:num>
  <w:num w:numId="15" w16cid:durableId="1089154164">
    <w:abstractNumId w:val="11"/>
  </w:num>
  <w:num w:numId="16" w16cid:durableId="642465326">
    <w:abstractNumId w:val="12"/>
  </w:num>
  <w:num w:numId="17" w16cid:durableId="1375889436">
    <w:abstractNumId w:val="0"/>
  </w:num>
  <w:num w:numId="18" w16cid:durableId="1213033870">
    <w:abstractNumId w:val="14"/>
  </w:num>
  <w:num w:numId="19" w16cid:durableId="1055471652">
    <w:abstractNumId w:val="8"/>
  </w:num>
  <w:num w:numId="20" w16cid:durableId="466052743">
    <w:abstractNumId w:val="16"/>
  </w:num>
  <w:num w:numId="21" w16cid:durableId="1513256564">
    <w:abstractNumId w:val="5"/>
  </w:num>
  <w:num w:numId="22" w16cid:durableId="1187984053">
    <w:abstractNumId w:val="20"/>
  </w:num>
  <w:num w:numId="23" w16cid:durableId="390076455">
    <w:abstractNumId w:val="6"/>
  </w:num>
  <w:num w:numId="24" w16cid:durableId="8766955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20B7B"/>
    <w:rsid w:val="000229EF"/>
    <w:rsid w:val="00076B63"/>
    <w:rsid w:val="000B1F64"/>
    <w:rsid w:val="000B68E9"/>
    <w:rsid w:val="000C072B"/>
    <w:rsid w:val="000C12BE"/>
    <w:rsid w:val="000E2CAF"/>
    <w:rsid w:val="000F659C"/>
    <w:rsid w:val="00104B94"/>
    <w:rsid w:val="001159ED"/>
    <w:rsid w:val="001226BB"/>
    <w:rsid w:val="001226C6"/>
    <w:rsid w:val="00150103"/>
    <w:rsid w:val="001638D3"/>
    <w:rsid w:val="001638EF"/>
    <w:rsid w:val="0016621B"/>
    <w:rsid w:val="00171077"/>
    <w:rsid w:val="001D61E8"/>
    <w:rsid w:val="001F7A05"/>
    <w:rsid w:val="0020069F"/>
    <w:rsid w:val="00225DB4"/>
    <w:rsid w:val="00242481"/>
    <w:rsid w:val="002424AA"/>
    <w:rsid w:val="00242896"/>
    <w:rsid w:val="002442D6"/>
    <w:rsid w:val="00253036"/>
    <w:rsid w:val="0025748B"/>
    <w:rsid w:val="00290346"/>
    <w:rsid w:val="002B7F67"/>
    <w:rsid w:val="002C44E9"/>
    <w:rsid w:val="002D119C"/>
    <w:rsid w:val="002E14EC"/>
    <w:rsid w:val="002E254B"/>
    <w:rsid w:val="0030092E"/>
    <w:rsid w:val="00306439"/>
    <w:rsid w:val="003149DC"/>
    <w:rsid w:val="00315357"/>
    <w:rsid w:val="00332132"/>
    <w:rsid w:val="003410D0"/>
    <w:rsid w:val="003421A5"/>
    <w:rsid w:val="00386ED0"/>
    <w:rsid w:val="0039241A"/>
    <w:rsid w:val="003A0DD1"/>
    <w:rsid w:val="003E21D4"/>
    <w:rsid w:val="003E71BF"/>
    <w:rsid w:val="003F6E9F"/>
    <w:rsid w:val="004279F6"/>
    <w:rsid w:val="00456985"/>
    <w:rsid w:val="00462CA4"/>
    <w:rsid w:val="004A0DF2"/>
    <w:rsid w:val="004B1DBB"/>
    <w:rsid w:val="004B7706"/>
    <w:rsid w:val="004C4AE4"/>
    <w:rsid w:val="004C5751"/>
    <w:rsid w:val="004E0170"/>
    <w:rsid w:val="004E536B"/>
    <w:rsid w:val="004F4116"/>
    <w:rsid w:val="00520A27"/>
    <w:rsid w:val="00537B13"/>
    <w:rsid w:val="00544BA8"/>
    <w:rsid w:val="00560CBE"/>
    <w:rsid w:val="0059566F"/>
    <w:rsid w:val="00596E81"/>
    <w:rsid w:val="005A3D6F"/>
    <w:rsid w:val="005C7CB8"/>
    <w:rsid w:val="005D0634"/>
    <w:rsid w:val="005D0BB1"/>
    <w:rsid w:val="005F4D41"/>
    <w:rsid w:val="00622599"/>
    <w:rsid w:val="00635B62"/>
    <w:rsid w:val="006376A9"/>
    <w:rsid w:val="006512F7"/>
    <w:rsid w:val="00685F22"/>
    <w:rsid w:val="006A1163"/>
    <w:rsid w:val="006E6093"/>
    <w:rsid w:val="006F66BC"/>
    <w:rsid w:val="007353D1"/>
    <w:rsid w:val="007379F2"/>
    <w:rsid w:val="00791BB3"/>
    <w:rsid w:val="007D4827"/>
    <w:rsid w:val="007F13CB"/>
    <w:rsid w:val="00800DD2"/>
    <w:rsid w:val="008210DE"/>
    <w:rsid w:val="00822766"/>
    <w:rsid w:val="00831EDC"/>
    <w:rsid w:val="00837A89"/>
    <w:rsid w:val="0084435C"/>
    <w:rsid w:val="00883B5B"/>
    <w:rsid w:val="008B3D7F"/>
    <w:rsid w:val="008B6CB3"/>
    <w:rsid w:val="008F37D2"/>
    <w:rsid w:val="00900FFB"/>
    <w:rsid w:val="00902879"/>
    <w:rsid w:val="0090334C"/>
    <w:rsid w:val="00903458"/>
    <w:rsid w:val="009310AC"/>
    <w:rsid w:val="00941D7A"/>
    <w:rsid w:val="00947A5F"/>
    <w:rsid w:val="00966970"/>
    <w:rsid w:val="0099074F"/>
    <w:rsid w:val="009B46F1"/>
    <w:rsid w:val="009C5FF3"/>
    <w:rsid w:val="009F69ED"/>
    <w:rsid w:val="00A14119"/>
    <w:rsid w:val="00A32E7F"/>
    <w:rsid w:val="00A470CE"/>
    <w:rsid w:val="00A67120"/>
    <w:rsid w:val="00A72818"/>
    <w:rsid w:val="00A852B8"/>
    <w:rsid w:val="00A90446"/>
    <w:rsid w:val="00A91B25"/>
    <w:rsid w:val="00AA0A83"/>
    <w:rsid w:val="00AC31E0"/>
    <w:rsid w:val="00B15223"/>
    <w:rsid w:val="00B437CF"/>
    <w:rsid w:val="00B55D81"/>
    <w:rsid w:val="00B57C59"/>
    <w:rsid w:val="00B83F85"/>
    <w:rsid w:val="00BA0741"/>
    <w:rsid w:val="00BF05C6"/>
    <w:rsid w:val="00BF7B46"/>
    <w:rsid w:val="00C03C2A"/>
    <w:rsid w:val="00C068C3"/>
    <w:rsid w:val="00C2469A"/>
    <w:rsid w:val="00C35F85"/>
    <w:rsid w:val="00C70B04"/>
    <w:rsid w:val="00C76225"/>
    <w:rsid w:val="00CB02ED"/>
    <w:rsid w:val="00CB4387"/>
    <w:rsid w:val="00CB44AA"/>
    <w:rsid w:val="00CD739F"/>
    <w:rsid w:val="00CF4102"/>
    <w:rsid w:val="00D1545E"/>
    <w:rsid w:val="00D238D5"/>
    <w:rsid w:val="00D3417C"/>
    <w:rsid w:val="00D36682"/>
    <w:rsid w:val="00D46FBD"/>
    <w:rsid w:val="00D83D03"/>
    <w:rsid w:val="00D84003"/>
    <w:rsid w:val="00DD1CA4"/>
    <w:rsid w:val="00DD2FEE"/>
    <w:rsid w:val="00DD35E7"/>
    <w:rsid w:val="00DD56AC"/>
    <w:rsid w:val="00DD7452"/>
    <w:rsid w:val="00DF1F4A"/>
    <w:rsid w:val="00E45D74"/>
    <w:rsid w:val="00E91B38"/>
    <w:rsid w:val="00EA0F2E"/>
    <w:rsid w:val="00ED1AC1"/>
    <w:rsid w:val="00EE5F74"/>
    <w:rsid w:val="00F36B4D"/>
    <w:rsid w:val="00F4029D"/>
    <w:rsid w:val="00F534B8"/>
    <w:rsid w:val="00FA49BB"/>
    <w:rsid w:val="00FA555A"/>
    <w:rsid w:val="00FC0ED8"/>
    <w:rsid w:val="00FD0F49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512F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238D5"/>
    <w:pPr>
      <w:ind w:left="720"/>
      <w:contextualSpacing/>
    </w:pPr>
  </w:style>
  <w:style w:type="paragraph" w:customStyle="1" w:styleId="Normal2">
    <w:name w:val="Normal 2"/>
    <w:basedOn w:val="Normln"/>
    <w:rsid w:val="00315357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ascii="Arial" w:eastAsia="Calibri" w:hAnsi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lin@mestojablonec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2188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Fantová, Jitka </cp:lastModifiedBy>
  <cp:revision>12</cp:revision>
  <cp:lastPrinted>2023-04-03T13:19:00Z</cp:lastPrinted>
  <dcterms:created xsi:type="dcterms:W3CDTF">2024-08-15T12:00:00Z</dcterms:created>
  <dcterms:modified xsi:type="dcterms:W3CDTF">2024-08-16T07:24:00Z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