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09" w:rsidRDefault="00AF6E09" w:rsidP="001A05C4">
      <w:pPr>
        <w:pStyle w:val="Zpat"/>
        <w:tabs>
          <w:tab w:val="clear" w:pos="4153"/>
          <w:tab w:val="clear" w:pos="8306"/>
        </w:tabs>
        <w:rPr>
          <w:rFonts w:ascii="Franklin Gothic Book" w:hAnsi="Franklin Gothic Book" w:cs="Arial"/>
          <w:b/>
          <w:bCs/>
          <w:caps/>
          <w:sz w:val="28"/>
          <w:szCs w:val="28"/>
        </w:rPr>
      </w:pPr>
    </w:p>
    <w:p w:rsidR="002A795D" w:rsidRPr="00B16E7E" w:rsidRDefault="00D537EF" w:rsidP="00F60759">
      <w:pPr>
        <w:pStyle w:val="Zpat"/>
        <w:tabs>
          <w:tab w:val="clear" w:pos="4153"/>
          <w:tab w:val="clear" w:pos="8306"/>
        </w:tabs>
        <w:jc w:val="center"/>
        <w:rPr>
          <w:rFonts w:ascii="Franklin Gothic Book" w:hAnsi="Franklin Gothic Book" w:cs="Arial"/>
          <w:b/>
          <w:bCs/>
          <w:caps/>
          <w:sz w:val="28"/>
          <w:szCs w:val="28"/>
        </w:rPr>
      </w:pPr>
      <w:r w:rsidRPr="00B16E7E">
        <w:rPr>
          <w:rFonts w:ascii="Franklin Gothic Book" w:hAnsi="Franklin Gothic Book" w:cs="Arial"/>
          <w:b/>
          <w:bCs/>
          <w:caps/>
          <w:sz w:val="28"/>
          <w:szCs w:val="28"/>
        </w:rPr>
        <w:t xml:space="preserve">Rámcová </w:t>
      </w:r>
      <w:r w:rsidR="000C2437" w:rsidRPr="00B16E7E">
        <w:rPr>
          <w:rFonts w:ascii="Franklin Gothic Book" w:hAnsi="Franklin Gothic Book" w:cs="Arial"/>
          <w:b/>
          <w:bCs/>
          <w:caps/>
          <w:sz w:val="28"/>
          <w:szCs w:val="28"/>
        </w:rPr>
        <w:t xml:space="preserve">SMLOUVA </w:t>
      </w:r>
      <w:r w:rsidR="00322CEA" w:rsidRPr="00322CEA">
        <w:rPr>
          <w:rFonts w:ascii="Franklin Gothic Book" w:hAnsi="Franklin Gothic Book" w:cs="Arial"/>
          <w:b/>
          <w:bCs/>
          <w:caps/>
          <w:sz w:val="28"/>
          <w:szCs w:val="28"/>
        </w:rPr>
        <w:t xml:space="preserve">Na </w:t>
      </w:r>
      <w:r w:rsidR="000C2437" w:rsidRPr="00322CEA">
        <w:rPr>
          <w:rFonts w:ascii="Franklin Gothic Book" w:hAnsi="Franklin Gothic Book" w:cs="Arial"/>
          <w:b/>
          <w:bCs/>
          <w:caps/>
          <w:sz w:val="28"/>
          <w:szCs w:val="28"/>
        </w:rPr>
        <w:t xml:space="preserve">zajištění </w:t>
      </w:r>
      <w:r w:rsidR="00F60759">
        <w:rPr>
          <w:rFonts w:ascii="Franklin Gothic Book" w:hAnsi="Franklin Gothic Book" w:cs="Arial"/>
          <w:b/>
          <w:bCs/>
          <w:caps/>
          <w:sz w:val="28"/>
          <w:szCs w:val="28"/>
        </w:rPr>
        <w:t>Kamenických prací</w:t>
      </w:r>
    </w:p>
    <w:p w:rsidR="000C2437" w:rsidRPr="00B16E7E" w:rsidRDefault="00DC7D29">
      <w:pPr>
        <w:jc w:val="center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číslo smlouvy objednatele: </w:t>
      </w:r>
      <w:r w:rsidRPr="00DC7D29">
        <w:rPr>
          <w:rFonts w:ascii="Franklin Gothic Book" w:hAnsi="Franklin Gothic Book" w:cs="Arial"/>
        </w:rPr>
        <w:t>24/074/S</w:t>
      </w:r>
    </w:p>
    <w:p w:rsidR="00F4420F" w:rsidRPr="00B16E7E" w:rsidRDefault="000C2437">
      <w:pPr>
        <w:jc w:val="center"/>
        <w:rPr>
          <w:rFonts w:ascii="Franklin Gothic Book" w:hAnsi="Franklin Gothic Book" w:cs="Arial"/>
          <w:sz w:val="26"/>
          <w:szCs w:val="26"/>
        </w:rPr>
      </w:pPr>
      <w:r w:rsidRPr="00B16E7E">
        <w:rPr>
          <w:rFonts w:ascii="Franklin Gothic Book" w:hAnsi="Franklin Gothic Book" w:cs="Arial"/>
          <w:sz w:val="26"/>
          <w:szCs w:val="26"/>
        </w:rPr>
        <w:t xml:space="preserve">uzavřená </w:t>
      </w:r>
      <w:r w:rsidR="00F4420F" w:rsidRPr="00B16E7E">
        <w:rPr>
          <w:rFonts w:ascii="Franklin Gothic Book" w:hAnsi="Franklin Gothic Book" w:cs="Arial"/>
          <w:sz w:val="26"/>
          <w:szCs w:val="26"/>
        </w:rPr>
        <w:t xml:space="preserve">podle </w:t>
      </w:r>
      <w:r w:rsidR="00322CEA" w:rsidRPr="00322CEA">
        <w:rPr>
          <w:rFonts w:ascii="Franklin Gothic Book" w:hAnsi="Franklin Gothic Book" w:cs="Arial"/>
          <w:sz w:val="26"/>
          <w:szCs w:val="26"/>
        </w:rPr>
        <w:t xml:space="preserve">dle § 2586 a následujících </w:t>
      </w:r>
      <w:r w:rsidR="00977688">
        <w:rPr>
          <w:rFonts w:ascii="Franklin Gothic Book" w:hAnsi="Franklin Gothic Book" w:cs="Arial"/>
          <w:sz w:val="26"/>
          <w:szCs w:val="26"/>
        </w:rPr>
        <w:t xml:space="preserve">zákona </w:t>
      </w:r>
      <w:r w:rsidR="00322CEA" w:rsidRPr="00322CEA">
        <w:rPr>
          <w:rFonts w:ascii="Franklin Gothic Book" w:hAnsi="Franklin Gothic Book" w:cs="Arial"/>
          <w:sz w:val="26"/>
          <w:szCs w:val="26"/>
        </w:rPr>
        <w:t xml:space="preserve">č. 89/2012 Sb., </w:t>
      </w:r>
      <w:r w:rsidR="00977688">
        <w:rPr>
          <w:rFonts w:ascii="Franklin Gothic Book" w:hAnsi="Franklin Gothic Book" w:cs="Arial"/>
          <w:sz w:val="26"/>
          <w:szCs w:val="26"/>
        </w:rPr>
        <w:t xml:space="preserve">občanského zákoníku, </w:t>
      </w:r>
      <w:r w:rsidR="00322CEA" w:rsidRPr="00322CEA">
        <w:rPr>
          <w:rFonts w:ascii="Franklin Gothic Book" w:hAnsi="Franklin Gothic Book" w:cs="Arial"/>
          <w:sz w:val="26"/>
          <w:szCs w:val="26"/>
        </w:rPr>
        <w:t>v platném znění</w:t>
      </w:r>
      <w:r w:rsidR="004E0640">
        <w:rPr>
          <w:rFonts w:ascii="Franklin Gothic Book" w:hAnsi="Franklin Gothic Book" w:cs="Arial"/>
          <w:sz w:val="26"/>
          <w:szCs w:val="26"/>
        </w:rPr>
        <w:t xml:space="preserve"> </w:t>
      </w:r>
      <w:r w:rsidR="00322CEA" w:rsidRPr="00322CEA">
        <w:rPr>
          <w:rFonts w:ascii="Franklin Gothic Book" w:hAnsi="Franklin Gothic Book" w:cs="Arial"/>
          <w:sz w:val="26"/>
          <w:szCs w:val="26"/>
        </w:rPr>
        <w:t>(dále jen „</w:t>
      </w:r>
      <w:r w:rsidR="00322CEA">
        <w:rPr>
          <w:rFonts w:ascii="Franklin Gothic Book" w:hAnsi="Franklin Gothic Book" w:cs="Arial"/>
          <w:sz w:val="26"/>
          <w:szCs w:val="26"/>
        </w:rPr>
        <w:t>smlouva</w:t>
      </w:r>
      <w:r w:rsidR="00322CEA" w:rsidRPr="00322CEA">
        <w:rPr>
          <w:rFonts w:ascii="Franklin Gothic Book" w:hAnsi="Franklin Gothic Book" w:cs="Arial"/>
          <w:sz w:val="26"/>
          <w:szCs w:val="26"/>
        </w:rPr>
        <w:t>“)</w:t>
      </w:r>
      <w:r w:rsidR="00F4420F" w:rsidRPr="00B16E7E">
        <w:rPr>
          <w:rFonts w:ascii="Franklin Gothic Book" w:hAnsi="Franklin Gothic Book" w:cs="Arial"/>
          <w:sz w:val="26"/>
          <w:szCs w:val="26"/>
        </w:rPr>
        <w:t xml:space="preserve"> </w:t>
      </w:r>
    </w:p>
    <w:p w:rsidR="000C2437" w:rsidRPr="00B16E7E" w:rsidRDefault="000C2437">
      <w:pPr>
        <w:jc w:val="center"/>
        <w:rPr>
          <w:rFonts w:ascii="Franklin Gothic Book" w:hAnsi="Franklin Gothic Book" w:cs="Arial"/>
          <w:sz w:val="26"/>
          <w:szCs w:val="26"/>
        </w:rPr>
      </w:pPr>
      <w:r w:rsidRPr="00B16E7E">
        <w:rPr>
          <w:rFonts w:ascii="Franklin Gothic Book" w:hAnsi="Franklin Gothic Book" w:cs="Arial"/>
          <w:sz w:val="26"/>
          <w:szCs w:val="26"/>
        </w:rPr>
        <w:t>mezi</w:t>
      </w:r>
      <w:r w:rsidR="00B30038" w:rsidRPr="00B16E7E">
        <w:rPr>
          <w:rFonts w:ascii="Franklin Gothic Book" w:hAnsi="Franklin Gothic Book" w:cs="Arial"/>
          <w:sz w:val="26"/>
          <w:szCs w:val="26"/>
        </w:rPr>
        <w:t xml:space="preserve"> následujícími smluvními stranami:</w:t>
      </w:r>
    </w:p>
    <w:p w:rsidR="00AF6E09" w:rsidRDefault="00AF6E09" w:rsidP="00F60759">
      <w:pPr>
        <w:rPr>
          <w:rFonts w:ascii="Franklin Gothic Book" w:hAnsi="Franklin Gothic Book" w:cs="Arial"/>
          <w:sz w:val="24"/>
          <w:szCs w:val="24"/>
        </w:rPr>
      </w:pPr>
    </w:p>
    <w:p w:rsidR="00AF6E09" w:rsidRPr="00B16E7E" w:rsidRDefault="00AF6E09">
      <w:pPr>
        <w:jc w:val="center"/>
        <w:rPr>
          <w:rFonts w:ascii="Franklin Gothic Book" w:hAnsi="Franklin Gothic Book" w:cs="Arial"/>
          <w:sz w:val="24"/>
          <w:szCs w:val="24"/>
        </w:rPr>
      </w:pPr>
    </w:p>
    <w:p w:rsidR="0046631D" w:rsidRDefault="00A90437" w:rsidP="00F60759">
      <w:pPr>
        <w:pStyle w:val="Zpat"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/>
          <w:sz w:val="24"/>
          <w:szCs w:val="24"/>
        </w:rPr>
      </w:pPr>
      <w:r w:rsidRPr="00B16E7E">
        <w:rPr>
          <w:rFonts w:ascii="Franklin Gothic Book" w:hAnsi="Franklin Gothic Book" w:cs="Arial"/>
          <w:b/>
          <w:sz w:val="24"/>
          <w:szCs w:val="24"/>
        </w:rPr>
        <w:t>Objednatel:</w:t>
      </w:r>
    </w:p>
    <w:p w:rsidR="00F60759" w:rsidRPr="00F60759" w:rsidRDefault="00F60759" w:rsidP="00F60759">
      <w:pPr>
        <w:pStyle w:val="Zpat"/>
        <w:tabs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název:</w:t>
      </w:r>
      <w:r>
        <w:rPr>
          <w:rFonts w:ascii="Franklin Gothic Book" w:hAnsi="Franklin Gothic Book"/>
          <w:bCs/>
          <w:sz w:val="24"/>
          <w:szCs w:val="24"/>
        </w:rPr>
        <w:tab/>
      </w:r>
      <w:r w:rsidRPr="00F60759">
        <w:rPr>
          <w:rFonts w:ascii="Franklin Gothic Book" w:hAnsi="Franklin Gothic Book"/>
          <w:bCs/>
          <w:sz w:val="24"/>
          <w:szCs w:val="24"/>
        </w:rPr>
        <w:t>Hřbitovy a poh</w:t>
      </w:r>
      <w:r>
        <w:rPr>
          <w:rFonts w:ascii="Franklin Gothic Book" w:hAnsi="Franklin Gothic Book"/>
          <w:bCs/>
          <w:sz w:val="24"/>
          <w:szCs w:val="24"/>
        </w:rPr>
        <w:t>řební služby hl. m. Prahy, p.</w:t>
      </w:r>
      <w:r w:rsidR="00B25EF5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o.</w:t>
      </w:r>
    </w:p>
    <w:p w:rsidR="00F60759" w:rsidRPr="00F60759" w:rsidRDefault="00F60759" w:rsidP="00F60759">
      <w:pPr>
        <w:pStyle w:val="Zpat"/>
        <w:tabs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F60759">
        <w:rPr>
          <w:rFonts w:ascii="Franklin Gothic Book" w:hAnsi="Franklin Gothic Book"/>
          <w:bCs/>
          <w:sz w:val="24"/>
          <w:szCs w:val="24"/>
        </w:rPr>
        <w:t>se sídlem:</w:t>
      </w:r>
      <w:r w:rsidRPr="00F60759">
        <w:rPr>
          <w:rFonts w:ascii="Franklin Gothic Book" w:hAnsi="Franklin Gothic Book"/>
          <w:bCs/>
          <w:sz w:val="24"/>
          <w:szCs w:val="24"/>
        </w:rPr>
        <w:tab/>
        <w:t>Pobřežní 339/72, 186 00 Praha 8</w:t>
      </w:r>
    </w:p>
    <w:p w:rsidR="00F60759" w:rsidRPr="00F60759" w:rsidRDefault="00F60759" w:rsidP="00F60759">
      <w:pPr>
        <w:pStyle w:val="Zpat"/>
        <w:tabs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F60759">
        <w:rPr>
          <w:rFonts w:ascii="Franklin Gothic Book" w:hAnsi="Franklin Gothic Book"/>
          <w:bCs/>
          <w:sz w:val="24"/>
          <w:szCs w:val="24"/>
        </w:rPr>
        <w:t>IČO:</w:t>
      </w:r>
      <w:r w:rsidRPr="00F60759">
        <w:rPr>
          <w:rFonts w:ascii="Franklin Gothic Book" w:hAnsi="Franklin Gothic Book"/>
          <w:bCs/>
          <w:sz w:val="24"/>
          <w:szCs w:val="24"/>
        </w:rPr>
        <w:tab/>
        <w:t>45245801</w:t>
      </w:r>
    </w:p>
    <w:p w:rsidR="00F60759" w:rsidRPr="00F60759" w:rsidRDefault="00F60759" w:rsidP="00F60759">
      <w:pPr>
        <w:pStyle w:val="Zpat"/>
        <w:tabs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F60759">
        <w:rPr>
          <w:rFonts w:ascii="Franklin Gothic Book" w:hAnsi="Franklin Gothic Book"/>
          <w:bCs/>
          <w:sz w:val="24"/>
          <w:szCs w:val="24"/>
        </w:rPr>
        <w:t>DIČ:</w:t>
      </w:r>
      <w:r w:rsidRPr="00F60759">
        <w:rPr>
          <w:rFonts w:ascii="Franklin Gothic Book" w:hAnsi="Franklin Gothic Book"/>
          <w:bCs/>
          <w:sz w:val="24"/>
          <w:szCs w:val="24"/>
        </w:rPr>
        <w:tab/>
        <w:t>CZ45245801</w:t>
      </w:r>
    </w:p>
    <w:p w:rsidR="00F60759" w:rsidRPr="00F60759" w:rsidRDefault="00F60759" w:rsidP="00F60759">
      <w:pPr>
        <w:pStyle w:val="Zpat"/>
        <w:tabs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F60759">
        <w:rPr>
          <w:rFonts w:ascii="Franklin Gothic Book" w:hAnsi="Franklin Gothic Book"/>
          <w:bCs/>
          <w:sz w:val="24"/>
          <w:szCs w:val="24"/>
        </w:rPr>
        <w:t>zastoupená:</w:t>
      </w:r>
      <w:r w:rsidRPr="00F60759">
        <w:rPr>
          <w:rFonts w:ascii="Franklin Gothic Book" w:hAnsi="Franklin Gothic Book"/>
          <w:bCs/>
          <w:sz w:val="24"/>
          <w:szCs w:val="24"/>
        </w:rPr>
        <w:tab/>
      </w:r>
      <w:r w:rsidR="001A05C4">
        <w:rPr>
          <w:rFonts w:ascii="Franklin Gothic Book" w:hAnsi="Franklin Gothic Book"/>
          <w:bCs/>
          <w:sz w:val="24"/>
          <w:szCs w:val="24"/>
        </w:rPr>
        <w:t>Ing. Miroslavem Vackem</w:t>
      </w:r>
      <w:r w:rsidRPr="00F60759">
        <w:rPr>
          <w:rFonts w:ascii="Franklin Gothic Book" w:hAnsi="Franklin Gothic Book"/>
          <w:bCs/>
          <w:sz w:val="24"/>
          <w:szCs w:val="24"/>
        </w:rPr>
        <w:t>, ředitelem</w:t>
      </w:r>
    </w:p>
    <w:p w:rsidR="001F1BFC" w:rsidRDefault="00F60759" w:rsidP="00F60759">
      <w:pPr>
        <w:pStyle w:val="Zpat"/>
        <w:tabs>
          <w:tab w:val="clear" w:pos="4153"/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F60759">
        <w:rPr>
          <w:rFonts w:ascii="Franklin Gothic Book" w:hAnsi="Franklin Gothic Book"/>
          <w:bCs/>
          <w:sz w:val="24"/>
          <w:szCs w:val="24"/>
        </w:rPr>
        <w:t>číslo účtu:</w:t>
      </w:r>
      <w:r w:rsidRPr="00F60759">
        <w:rPr>
          <w:rFonts w:ascii="Franklin Gothic Book" w:hAnsi="Franklin Gothic Book"/>
          <w:bCs/>
          <w:sz w:val="24"/>
          <w:szCs w:val="24"/>
        </w:rPr>
        <w:tab/>
        <w:t>685329/0300</w:t>
      </w:r>
    </w:p>
    <w:p w:rsidR="001A05C4" w:rsidRDefault="001A05C4" w:rsidP="00F60759">
      <w:pPr>
        <w:pStyle w:val="Zpat"/>
        <w:tabs>
          <w:tab w:val="clear" w:pos="4153"/>
          <w:tab w:val="left" w:pos="1418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email:</w:t>
      </w:r>
      <w:r w:rsidR="009113BC">
        <w:rPr>
          <w:rFonts w:ascii="Franklin Gothic Book" w:hAnsi="Franklin Gothic Book"/>
          <w:bCs/>
          <w:sz w:val="24"/>
          <w:szCs w:val="24"/>
        </w:rPr>
        <w:tab/>
        <w:t>office@hrbitovy.cz</w:t>
      </w:r>
    </w:p>
    <w:p w:rsidR="001A05C4" w:rsidRDefault="00B823C1" w:rsidP="001A05C4">
      <w:pPr>
        <w:pStyle w:val="Zpat"/>
        <w:spacing w:before="0" w:after="0"/>
        <w:ind w:left="2832" w:hanging="2832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(dále jen „</w:t>
      </w:r>
      <w:r w:rsidRPr="00B16E7E">
        <w:rPr>
          <w:rFonts w:ascii="Franklin Gothic Book" w:hAnsi="Franklin Gothic Book" w:cs="Arial"/>
          <w:b/>
          <w:sz w:val="24"/>
          <w:szCs w:val="24"/>
        </w:rPr>
        <w:t>Objednatel</w:t>
      </w:r>
      <w:r w:rsidRPr="00B16E7E">
        <w:rPr>
          <w:rFonts w:ascii="Franklin Gothic Book" w:hAnsi="Franklin Gothic Book" w:cs="Arial"/>
          <w:sz w:val="24"/>
          <w:szCs w:val="24"/>
        </w:rPr>
        <w:t>“)</w:t>
      </w:r>
    </w:p>
    <w:p w:rsidR="001A05C4" w:rsidRDefault="001A05C4" w:rsidP="001A05C4">
      <w:pPr>
        <w:keepNext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a</w:t>
      </w:r>
    </w:p>
    <w:p w:rsidR="001A05C4" w:rsidRPr="00B16E7E" w:rsidRDefault="001A05C4" w:rsidP="001A05C4">
      <w:pPr>
        <w:keepNext/>
        <w:rPr>
          <w:rFonts w:ascii="Franklin Gothic Book" w:hAnsi="Franklin Gothic Book" w:cs="Arial"/>
          <w:b/>
          <w:sz w:val="24"/>
          <w:szCs w:val="24"/>
        </w:rPr>
      </w:pP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1</w:t>
      </w:r>
      <w:r w:rsidRPr="00B16E7E">
        <w:rPr>
          <w:rFonts w:ascii="Franklin Gothic Book" w:hAnsi="Franklin Gothic Book" w:cs="Arial"/>
          <w:b/>
          <w:sz w:val="24"/>
          <w:szCs w:val="24"/>
        </w:rPr>
        <w:t>:</w:t>
      </w:r>
      <w:r>
        <w:rPr>
          <w:rFonts w:ascii="Franklin Gothic Book" w:hAnsi="Franklin Gothic Book" w:cs="Arial"/>
          <w:b/>
          <w:sz w:val="24"/>
          <w:szCs w:val="24"/>
        </w:rPr>
        <w:tab/>
      </w:r>
    </w:p>
    <w:p w:rsidR="001A05C4" w:rsidRPr="002068DF" w:rsidRDefault="001A05C4" w:rsidP="001A05C4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Obchodní firma/Název a právní forma: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="008E1C7F" w:rsidRPr="008E1C7F">
        <w:rPr>
          <w:rFonts w:ascii="Franklin Gothic Book" w:hAnsi="Franklin Gothic Book"/>
          <w:bCs/>
          <w:sz w:val="24"/>
          <w:szCs w:val="24"/>
        </w:rPr>
        <w:t>Petr Matička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2068DF" w:rsidRDefault="001A05C4" w:rsidP="008E1C7F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 xml:space="preserve">Se sídlem: </w:t>
      </w:r>
      <w:r w:rsidR="00E22BF1">
        <w:rPr>
          <w:rFonts w:ascii="Franklin Gothic Book" w:hAnsi="Franklin Gothic Book"/>
          <w:bCs/>
          <w:sz w:val="24"/>
          <w:szCs w:val="24"/>
        </w:rPr>
        <w:t>XXXXXXXXXX</w:t>
      </w:r>
      <w:r w:rsidR="008E1C7F" w:rsidRPr="008E1C7F">
        <w:rPr>
          <w:rFonts w:ascii="Franklin Gothic Book" w:hAnsi="Franklin Gothic Book"/>
          <w:bCs/>
          <w:sz w:val="24"/>
          <w:szCs w:val="24"/>
        </w:rPr>
        <w:t>, 25722 Nespeky;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2068DF" w:rsidRDefault="001A05C4" w:rsidP="008E1C7F">
      <w:pPr>
        <w:pStyle w:val="Zpat"/>
        <w:keepNext/>
        <w:tabs>
          <w:tab w:val="left" w:pos="1164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IČO:</w:t>
      </w:r>
      <w:r w:rsidR="008E1C7F">
        <w:rPr>
          <w:rFonts w:ascii="Franklin Gothic Book" w:hAnsi="Franklin Gothic Book"/>
          <w:bCs/>
          <w:sz w:val="24"/>
          <w:szCs w:val="24"/>
        </w:rPr>
        <w:tab/>
      </w:r>
      <w:r w:rsidR="008E1C7F" w:rsidRPr="008E1C7F">
        <w:rPr>
          <w:rFonts w:ascii="Franklin Gothic Book" w:hAnsi="Franklin Gothic Book"/>
          <w:bCs/>
          <w:sz w:val="24"/>
          <w:szCs w:val="24"/>
        </w:rPr>
        <w:t>13828967</w:t>
      </w:r>
    </w:p>
    <w:p w:rsidR="001A05C4" w:rsidRPr="002068DF" w:rsidRDefault="001A05C4" w:rsidP="001A05C4">
      <w:pPr>
        <w:pStyle w:val="Zpat"/>
        <w:keepNext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DIČ</w:t>
      </w:r>
      <w:r>
        <w:rPr>
          <w:rFonts w:ascii="Franklin Gothic Book" w:hAnsi="Franklin Gothic Book"/>
          <w:bCs/>
          <w:sz w:val="24"/>
          <w:szCs w:val="24"/>
        </w:rPr>
        <w:t xml:space="preserve"> (pokud je Zhotovitel plátce DPH)</w:t>
      </w:r>
      <w:r w:rsidRPr="002068DF">
        <w:rPr>
          <w:rFonts w:ascii="Franklin Gothic Book" w:hAnsi="Franklin Gothic Book"/>
          <w:bCs/>
          <w:sz w:val="24"/>
          <w:szCs w:val="24"/>
        </w:rPr>
        <w:t xml:space="preserve">: 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="008E1C7F">
        <w:rPr>
          <w:rFonts w:ascii="Franklin Gothic Book" w:hAnsi="Franklin Gothic Book"/>
          <w:bCs/>
          <w:sz w:val="24"/>
          <w:szCs w:val="24"/>
        </w:rPr>
        <w:t>není plátce DPH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F60759" w:rsidRDefault="001A05C4" w:rsidP="001A05C4">
      <w:pPr>
        <w:pStyle w:val="Zpat"/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email:</w:t>
      </w:r>
      <w:r w:rsidR="008E1C7F" w:rsidRPr="008E1C7F">
        <w:t xml:space="preserve"> </w:t>
      </w:r>
      <w:r w:rsidR="009B19E6">
        <w:rPr>
          <w:rFonts w:ascii="Franklin Gothic Book" w:hAnsi="Franklin Gothic Book"/>
          <w:bCs/>
          <w:sz w:val="24"/>
          <w:szCs w:val="24"/>
        </w:rPr>
        <w:t>XXXXXXXXXXXXXXX</w:t>
      </w:r>
      <w:bookmarkStart w:id="0" w:name="_GoBack"/>
      <w:bookmarkEnd w:id="0"/>
    </w:p>
    <w:p w:rsidR="001A05C4" w:rsidRPr="00B16E7E" w:rsidRDefault="001A05C4" w:rsidP="001A05C4">
      <w:pPr>
        <w:pStyle w:val="Zpat"/>
        <w:keepNext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(dále jen „</w:t>
      </w: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1</w:t>
      </w:r>
      <w:r w:rsidRPr="00B16E7E">
        <w:rPr>
          <w:rFonts w:ascii="Franklin Gothic Book" w:hAnsi="Franklin Gothic Book" w:cs="Arial"/>
          <w:sz w:val="24"/>
          <w:szCs w:val="24"/>
        </w:rPr>
        <w:t>“)</w:t>
      </w:r>
    </w:p>
    <w:p w:rsidR="001A05C4" w:rsidRDefault="001A05C4" w:rsidP="001A05C4">
      <w:pPr>
        <w:keepNext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a</w:t>
      </w:r>
    </w:p>
    <w:p w:rsidR="001A05C4" w:rsidRPr="00B16E7E" w:rsidRDefault="001A05C4" w:rsidP="001A05C4">
      <w:pPr>
        <w:keepNext/>
        <w:rPr>
          <w:rFonts w:ascii="Franklin Gothic Book" w:hAnsi="Franklin Gothic Book" w:cs="Arial"/>
          <w:b/>
          <w:sz w:val="24"/>
          <w:szCs w:val="24"/>
        </w:rPr>
      </w:pP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2</w:t>
      </w:r>
      <w:r w:rsidRPr="00B16E7E">
        <w:rPr>
          <w:rFonts w:ascii="Franklin Gothic Book" w:hAnsi="Franklin Gothic Book" w:cs="Arial"/>
          <w:b/>
          <w:sz w:val="24"/>
          <w:szCs w:val="24"/>
        </w:rPr>
        <w:t>:</w:t>
      </w:r>
      <w:r>
        <w:rPr>
          <w:rFonts w:ascii="Franklin Gothic Book" w:hAnsi="Franklin Gothic Book" w:cs="Arial"/>
          <w:b/>
          <w:sz w:val="24"/>
          <w:szCs w:val="24"/>
        </w:rPr>
        <w:tab/>
      </w:r>
    </w:p>
    <w:p w:rsidR="001A05C4" w:rsidRPr="002068DF" w:rsidRDefault="001A05C4" w:rsidP="001A05C4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Obchodní firma/Název a právní forma: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="008E1C7F" w:rsidRPr="008E1C7F">
        <w:rPr>
          <w:rFonts w:ascii="Franklin Gothic Book" w:hAnsi="Franklin Gothic Book"/>
          <w:bCs/>
          <w:sz w:val="24"/>
          <w:szCs w:val="24"/>
        </w:rPr>
        <w:t>Kamenictví OBELISK s.r.o.</w:t>
      </w:r>
      <w:r w:rsidR="008E1C7F">
        <w:rPr>
          <w:rFonts w:ascii="Franklin Gothic Book" w:hAnsi="Franklin Gothic Book"/>
          <w:bCs/>
          <w:sz w:val="24"/>
          <w:szCs w:val="24"/>
        </w:rPr>
        <w:tab/>
      </w:r>
      <w:r w:rsidR="008E1C7F">
        <w:rPr>
          <w:rFonts w:ascii="Franklin Gothic Book" w:hAnsi="Franklin Gothic Book"/>
          <w:bCs/>
          <w:sz w:val="24"/>
          <w:szCs w:val="24"/>
        </w:rPr>
        <w:tab/>
      </w:r>
      <w:r w:rsidR="008E1C7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2068DF" w:rsidRDefault="001A05C4" w:rsidP="001A05C4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 xml:space="preserve">Se sídlem: 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="008E1C7F" w:rsidRPr="008E1C7F">
        <w:rPr>
          <w:rFonts w:ascii="Franklin Gothic Book" w:hAnsi="Franklin Gothic Book"/>
          <w:bCs/>
          <w:sz w:val="24"/>
          <w:szCs w:val="24"/>
        </w:rPr>
        <w:t>Božanovská 1581/82,</w:t>
      </w:r>
      <w:r w:rsidR="008E1C7F">
        <w:rPr>
          <w:rFonts w:ascii="Franklin Gothic Book" w:hAnsi="Franklin Gothic Book"/>
          <w:bCs/>
          <w:sz w:val="24"/>
          <w:szCs w:val="24"/>
        </w:rPr>
        <w:t xml:space="preserve"> Horní Počernice, 19300 Praha 9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2068DF" w:rsidRDefault="001A05C4" w:rsidP="001A05C4">
      <w:pPr>
        <w:pStyle w:val="Zpat"/>
        <w:keepNext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IČO:</w:t>
      </w:r>
      <w:r w:rsidR="008E1C7F">
        <w:rPr>
          <w:rFonts w:ascii="Franklin Gothic Book" w:hAnsi="Franklin Gothic Book"/>
          <w:bCs/>
          <w:sz w:val="24"/>
          <w:szCs w:val="24"/>
        </w:rPr>
        <w:t xml:space="preserve"> </w:t>
      </w:r>
      <w:r w:rsidR="008E1C7F" w:rsidRPr="008E1C7F">
        <w:rPr>
          <w:rFonts w:ascii="Franklin Gothic Book" w:hAnsi="Franklin Gothic Book"/>
          <w:bCs/>
          <w:sz w:val="24"/>
          <w:szCs w:val="24"/>
        </w:rPr>
        <w:t>25701827</w:t>
      </w:r>
    </w:p>
    <w:p w:rsidR="001A05C4" w:rsidRPr="002068DF" w:rsidRDefault="001A05C4" w:rsidP="001A05C4">
      <w:pPr>
        <w:pStyle w:val="Zpat"/>
        <w:keepNext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DIČ</w:t>
      </w:r>
      <w:r>
        <w:rPr>
          <w:rFonts w:ascii="Franklin Gothic Book" w:hAnsi="Franklin Gothic Book"/>
          <w:bCs/>
          <w:sz w:val="24"/>
          <w:szCs w:val="24"/>
        </w:rPr>
        <w:t xml:space="preserve"> (pokud je Zhotovitel plátce </w:t>
      </w:r>
      <w:r w:rsidRPr="008E1C7F">
        <w:rPr>
          <w:rFonts w:ascii="Franklin Gothic Book" w:hAnsi="Franklin Gothic Book"/>
          <w:bCs/>
          <w:sz w:val="24"/>
          <w:szCs w:val="24"/>
        </w:rPr>
        <w:t xml:space="preserve">DPH): </w:t>
      </w:r>
      <w:r w:rsidRPr="008E1C7F">
        <w:rPr>
          <w:rFonts w:ascii="Franklin Gothic Book" w:hAnsi="Franklin Gothic Book"/>
          <w:bCs/>
          <w:sz w:val="24"/>
          <w:szCs w:val="24"/>
        </w:rPr>
        <w:tab/>
      </w:r>
      <w:r w:rsidR="008E1C7F" w:rsidRPr="008E1C7F">
        <w:rPr>
          <w:rFonts w:ascii="Franklin Gothic Book" w:hAnsi="Franklin Gothic Book"/>
          <w:bCs/>
          <w:sz w:val="24"/>
          <w:szCs w:val="24"/>
        </w:rPr>
        <w:t>CZ25701827</w:t>
      </w:r>
      <w:r w:rsidRPr="008E1C7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1A05C4" w:rsidRPr="002068DF" w:rsidRDefault="001A05C4" w:rsidP="001A05C4">
      <w:pPr>
        <w:pStyle w:val="Zpat"/>
        <w:keepNext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 xml:space="preserve">Jednající/Zastoupený: </w:t>
      </w:r>
      <w:r w:rsidR="00E22BF1">
        <w:rPr>
          <w:rFonts w:ascii="Franklin Gothic Book" w:hAnsi="Franklin Gothic Book"/>
          <w:bCs/>
          <w:sz w:val="24"/>
          <w:szCs w:val="24"/>
        </w:rPr>
        <w:t>XXXXXXXXXXXXXX</w:t>
      </w:r>
      <w:r w:rsidR="008E1C7F">
        <w:rPr>
          <w:rFonts w:ascii="Franklin Gothic Book" w:hAnsi="Franklin Gothic Book"/>
          <w:bCs/>
          <w:sz w:val="24"/>
          <w:szCs w:val="24"/>
        </w:rPr>
        <w:t>, jednatelem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8E1C7F" w:rsidRPr="008E1C7F" w:rsidRDefault="001A05C4" w:rsidP="008E1C7F">
      <w:pPr>
        <w:pStyle w:val="Zpat"/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Zapsaný v</w:t>
      </w:r>
      <w:r>
        <w:rPr>
          <w:rFonts w:ascii="Franklin Gothic Book" w:hAnsi="Franklin Gothic Book"/>
          <w:bCs/>
          <w:sz w:val="24"/>
          <w:szCs w:val="24"/>
        </w:rPr>
        <w:t> </w:t>
      </w:r>
      <w:r w:rsidRPr="002068DF">
        <w:rPr>
          <w:rFonts w:ascii="Franklin Gothic Book" w:hAnsi="Franklin Gothic Book"/>
          <w:bCs/>
          <w:sz w:val="24"/>
          <w:szCs w:val="24"/>
        </w:rPr>
        <w:t>OR</w:t>
      </w:r>
      <w:r>
        <w:rPr>
          <w:rFonts w:ascii="Franklin Gothic Book" w:hAnsi="Franklin Gothic Book"/>
          <w:bCs/>
          <w:sz w:val="24"/>
          <w:szCs w:val="24"/>
        </w:rPr>
        <w:t xml:space="preserve"> (pokud v něm je Zhotovitel zapsán)</w:t>
      </w:r>
      <w:r w:rsidRPr="002068DF">
        <w:rPr>
          <w:rFonts w:ascii="Franklin Gothic Book" w:hAnsi="Franklin Gothic Book"/>
          <w:bCs/>
          <w:sz w:val="24"/>
          <w:szCs w:val="24"/>
        </w:rPr>
        <w:t>:</w:t>
      </w:r>
      <w:r w:rsidR="008E1C7F">
        <w:rPr>
          <w:rFonts w:ascii="Franklin Gothic Book" w:hAnsi="Franklin Gothic Book"/>
          <w:bCs/>
          <w:sz w:val="24"/>
          <w:szCs w:val="24"/>
        </w:rPr>
        <w:t xml:space="preserve"> vedeným MS v Praze pod </w:t>
      </w:r>
      <w:proofErr w:type="spellStart"/>
      <w:r w:rsidR="008E1C7F">
        <w:rPr>
          <w:rFonts w:ascii="Franklin Gothic Book" w:hAnsi="Franklin Gothic Book"/>
          <w:bCs/>
          <w:sz w:val="24"/>
          <w:szCs w:val="24"/>
        </w:rPr>
        <w:t>sp</w:t>
      </w:r>
      <w:proofErr w:type="spellEnd"/>
      <w:r w:rsidR="008E1C7F">
        <w:rPr>
          <w:rFonts w:ascii="Franklin Gothic Book" w:hAnsi="Franklin Gothic Book"/>
          <w:bCs/>
          <w:sz w:val="24"/>
          <w:szCs w:val="24"/>
        </w:rPr>
        <w:t xml:space="preserve">. zn. </w:t>
      </w:r>
      <w:r w:rsidR="008E1C7F" w:rsidRPr="008E1C7F">
        <w:rPr>
          <w:rFonts w:ascii="Franklin Gothic Book" w:hAnsi="Franklin Gothic Book"/>
          <w:bCs/>
          <w:sz w:val="24"/>
          <w:szCs w:val="24"/>
        </w:rPr>
        <w:tab/>
      </w:r>
    </w:p>
    <w:p w:rsidR="001A05C4" w:rsidRDefault="008E1C7F" w:rsidP="008E1C7F">
      <w:pPr>
        <w:pStyle w:val="Zpat"/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8E1C7F">
        <w:rPr>
          <w:rFonts w:ascii="Franklin Gothic Book" w:hAnsi="Franklin Gothic Book"/>
          <w:bCs/>
          <w:sz w:val="24"/>
          <w:szCs w:val="24"/>
        </w:rPr>
        <w:t>C 62500</w:t>
      </w:r>
    </w:p>
    <w:p w:rsidR="001A05C4" w:rsidRPr="00F60759" w:rsidRDefault="001A05C4" w:rsidP="001A05C4">
      <w:pPr>
        <w:pStyle w:val="Zpat"/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email:</w:t>
      </w:r>
      <w:r w:rsidR="008E1C7F" w:rsidRPr="008E1C7F">
        <w:t xml:space="preserve"> </w:t>
      </w:r>
      <w:r w:rsidR="00E22BF1">
        <w:rPr>
          <w:rFonts w:ascii="Franklin Gothic Book" w:hAnsi="Franklin Gothic Book"/>
          <w:bCs/>
          <w:sz w:val="24"/>
          <w:szCs w:val="24"/>
        </w:rPr>
        <w:t>XXXXXXXXXXXXXXXXXXXXX</w:t>
      </w:r>
    </w:p>
    <w:p w:rsidR="001A05C4" w:rsidRPr="00B16E7E" w:rsidRDefault="001A05C4" w:rsidP="001A05C4">
      <w:pPr>
        <w:pStyle w:val="Zpat"/>
        <w:keepNext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(dále jen „</w:t>
      </w: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2</w:t>
      </w:r>
      <w:r w:rsidRPr="00B16E7E">
        <w:rPr>
          <w:rFonts w:ascii="Franklin Gothic Book" w:hAnsi="Franklin Gothic Book" w:cs="Arial"/>
          <w:sz w:val="24"/>
          <w:szCs w:val="24"/>
        </w:rPr>
        <w:t>“)</w:t>
      </w:r>
    </w:p>
    <w:p w:rsidR="001A05C4" w:rsidRPr="00F60759" w:rsidRDefault="001A05C4" w:rsidP="00F60759">
      <w:pPr>
        <w:pStyle w:val="Zpat"/>
        <w:spacing w:before="0" w:after="0"/>
        <w:ind w:left="2832" w:hanging="2832"/>
        <w:rPr>
          <w:rFonts w:ascii="Franklin Gothic Book" w:hAnsi="Franklin Gothic Book" w:cs="Arial"/>
          <w:sz w:val="24"/>
          <w:szCs w:val="24"/>
        </w:rPr>
      </w:pPr>
    </w:p>
    <w:p w:rsidR="00F60759" w:rsidRDefault="00F60759">
      <w:pPr>
        <w:keepNext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lastRenderedPageBreak/>
        <w:t>a</w:t>
      </w:r>
    </w:p>
    <w:p w:rsidR="00F60759" w:rsidRPr="00B16E7E" w:rsidRDefault="00F60759" w:rsidP="00F60759">
      <w:pPr>
        <w:keepNext/>
        <w:rPr>
          <w:rFonts w:ascii="Franklin Gothic Book" w:hAnsi="Franklin Gothic Book" w:cs="Arial"/>
          <w:b/>
          <w:sz w:val="24"/>
          <w:szCs w:val="24"/>
        </w:rPr>
      </w:pP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3</w:t>
      </w:r>
      <w:r w:rsidRPr="00B16E7E">
        <w:rPr>
          <w:rFonts w:ascii="Franklin Gothic Book" w:hAnsi="Franklin Gothic Book" w:cs="Arial"/>
          <w:b/>
          <w:sz w:val="24"/>
          <w:szCs w:val="24"/>
        </w:rPr>
        <w:t>:</w:t>
      </w:r>
      <w:r>
        <w:rPr>
          <w:rFonts w:ascii="Franklin Gothic Book" w:hAnsi="Franklin Gothic Book" w:cs="Arial"/>
          <w:b/>
          <w:sz w:val="24"/>
          <w:szCs w:val="24"/>
        </w:rPr>
        <w:tab/>
      </w:r>
    </w:p>
    <w:p w:rsidR="00F60759" w:rsidRPr="002068DF" w:rsidRDefault="00F60759" w:rsidP="00F60759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Obchodní firma/Název a právní forma: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="008E1C7F">
        <w:rPr>
          <w:rFonts w:ascii="Franklin Gothic Book" w:hAnsi="Franklin Gothic Book"/>
          <w:bCs/>
          <w:sz w:val="24"/>
          <w:szCs w:val="24"/>
        </w:rPr>
        <w:t xml:space="preserve">Tomáš </w:t>
      </w:r>
      <w:proofErr w:type="spellStart"/>
      <w:r w:rsidR="008E1C7F">
        <w:rPr>
          <w:rFonts w:ascii="Franklin Gothic Book" w:hAnsi="Franklin Gothic Book"/>
          <w:bCs/>
          <w:sz w:val="24"/>
          <w:szCs w:val="24"/>
        </w:rPr>
        <w:t>Čierny</w:t>
      </w:r>
      <w:proofErr w:type="spellEnd"/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F60759" w:rsidRPr="002068DF" w:rsidRDefault="00F60759" w:rsidP="00F60759">
      <w:pPr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 xml:space="preserve">Se sídlem: </w:t>
      </w:r>
      <w:r w:rsidR="00E22BF1">
        <w:rPr>
          <w:rFonts w:ascii="Franklin Gothic Book" w:hAnsi="Franklin Gothic Book"/>
          <w:bCs/>
          <w:sz w:val="24"/>
          <w:szCs w:val="24"/>
        </w:rPr>
        <w:t>XXXXXXXXXXXX</w:t>
      </w:r>
      <w:r w:rsidR="008E1C7F" w:rsidRPr="008E1C7F">
        <w:rPr>
          <w:rFonts w:ascii="Franklin Gothic Book" w:hAnsi="Franklin Gothic Book"/>
          <w:bCs/>
          <w:sz w:val="24"/>
          <w:szCs w:val="24"/>
        </w:rPr>
        <w:t>, Vinohrady, 13000 Praha 3</w:t>
      </w:r>
      <w:r w:rsidRPr="002068DF">
        <w:rPr>
          <w:rFonts w:ascii="Franklin Gothic Book" w:hAnsi="Franklin Gothic Book"/>
          <w:bCs/>
          <w:sz w:val="24"/>
          <w:szCs w:val="24"/>
        </w:rPr>
        <w:tab/>
      </w:r>
    </w:p>
    <w:p w:rsidR="00F60759" w:rsidRPr="002068DF" w:rsidRDefault="00F60759" w:rsidP="00F60759">
      <w:pPr>
        <w:pStyle w:val="Zpat"/>
        <w:keepNext/>
        <w:tabs>
          <w:tab w:val="clear" w:pos="4153"/>
          <w:tab w:val="clear" w:pos="8306"/>
        </w:tabs>
        <w:spacing w:before="0" w:after="0"/>
        <w:rPr>
          <w:rFonts w:ascii="Franklin Gothic Book" w:hAnsi="Franklin Gothic Book"/>
          <w:bCs/>
          <w:sz w:val="24"/>
          <w:szCs w:val="24"/>
        </w:rPr>
      </w:pPr>
      <w:r w:rsidRPr="002068DF">
        <w:rPr>
          <w:rFonts w:ascii="Franklin Gothic Book" w:hAnsi="Franklin Gothic Book"/>
          <w:bCs/>
          <w:sz w:val="24"/>
          <w:szCs w:val="24"/>
        </w:rPr>
        <w:t>IČO:</w:t>
      </w:r>
      <w:r w:rsidR="008E1C7F" w:rsidRPr="008E1C7F">
        <w:t xml:space="preserve"> </w:t>
      </w:r>
      <w:r w:rsidR="008E1C7F" w:rsidRPr="008E1C7F">
        <w:rPr>
          <w:rFonts w:ascii="Franklin Gothic Book" w:hAnsi="Franklin Gothic Book"/>
          <w:bCs/>
          <w:sz w:val="24"/>
          <w:szCs w:val="24"/>
        </w:rPr>
        <w:t>75202808</w:t>
      </w:r>
    </w:p>
    <w:p w:rsidR="00F60759" w:rsidRPr="00F60759" w:rsidRDefault="00F60759" w:rsidP="00F60759">
      <w:pPr>
        <w:pStyle w:val="Zpat"/>
        <w:keepNext/>
        <w:spacing w:before="0" w:after="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email:</w:t>
      </w:r>
      <w:r w:rsidR="008E1C7F" w:rsidRPr="008E1C7F">
        <w:t xml:space="preserve"> </w:t>
      </w:r>
      <w:r w:rsidR="00E22BF1">
        <w:rPr>
          <w:rFonts w:ascii="Franklin Gothic Book" w:hAnsi="Franklin Gothic Book"/>
          <w:bCs/>
          <w:sz w:val="24"/>
          <w:szCs w:val="24"/>
        </w:rPr>
        <w:t>XXXXXXXXXXXXXXXXXX</w:t>
      </w:r>
    </w:p>
    <w:p w:rsidR="00F60759" w:rsidRPr="00B16E7E" w:rsidRDefault="00F60759" w:rsidP="00F60759">
      <w:pPr>
        <w:pStyle w:val="Zpat"/>
        <w:keepNext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(dále jen „</w:t>
      </w:r>
      <w:r w:rsidRPr="00B16E7E">
        <w:rPr>
          <w:rFonts w:ascii="Franklin Gothic Book" w:hAnsi="Franklin Gothic Book" w:cs="Arial"/>
          <w:b/>
          <w:sz w:val="24"/>
          <w:szCs w:val="24"/>
        </w:rPr>
        <w:t>Zhotovitel</w:t>
      </w:r>
      <w:r>
        <w:rPr>
          <w:rFonts w:ascii="Franklin Gothic Book" w:hAnsi="Franklin Gothic Book" w:cs="Arial"/>
          <w:b/>
          <w:sz w:val="24"/>
          <w:szCs w:val="24"/>
        </w:rPr>
        <w:t xml:space="preserve"> 3</w:t>
      </w:r>
      <w:r w:rsidRPr="00B16E7E">
        <w:rPr>
          <w:rFonts w:ascii="Franklin Gothic Book" w:hAnsi="Franklin Gothic Book" w:cs="Arial"/>
          <w:sz w:val="24"/>
          <w:szCs w:val="24"/>
        </w:rPr>
        <w:t>“)</w:t>
      </w:r>
    </w:p>
    <w:p w:rsidR="00F60759" w:rsidRDefault="00F60759">
      <w:pPr>
        <w:keepNext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(Zhotovitel 1, Zhotovitel 2 a Zhotovitel 3 </w:t>
      </w:r>
      <w:r w:rsidRPr="00F60759">
        <w:rPr>
          <w:rFonts w:ascii="Franklin Gothic Book" w:hAnsi="Franklin Gothic Book" w:cs="Arial"/>
          <w:sz w:val="24"/>
          <w:szCs w:val="24"/>
        </w:rPr>
        <w:t>dále uváděni společně jen jako “</w:t>
      </w:r>
      <w:r>
        <w:rPr>
          <w:rFonts w:ascii="Franklin Gothic Book" w:hAnsi="Franklin Gothic Book" w:cs="Arial"/>
          <w:b/>
          <w:bCs/>
          <w:sz w:val="24"/>
          <w:szCs w:val="24"/>
        </w:rPr>
        <w:t>Zho</w:t>
      </w:r>
      <w:r w:rsidR="001F1BFC">
        <w:rPr>
          <w:rFonts w:ascii="Franklin Gothic Book" w:hAnsi="Franklin Gothic Book" w:cs="Arial"/>
          <w:b/>
          <w:bCs/>
          <w:sz w:val="24"/>
          <w:szCs w:val="24"/>
        </w:rPr>
        <w:t>t</w:t>
      </w:r>
      <w:r>
        <w:rPr>
          <w:rFonts w:ascii="Franklin Gothic Book" w:hAnsi="Franklin Gothic Book" w:cs="Arial"/>
          <w:b/>
          <w:bCs/>
          <w:sz w:val="24"/>
          <w:szCs w:val="24"/>
        </w:rPr>
        <w:t>ovitelé</w:t>
      </w:r>
      <w:r w:rsidRPr="00F60759">
        <w:rPr>
          <w:rFonts w:ascii="Franklin Gothic Book" w:hAnsi="Franklin Gothic Book" w:cs="Arial"/>
          <w:bCs/>
          <w:sz w:val="24"/>
          <w:szCs w:val="24"/>
        </w:rPr>
        <w:t>”</w:t>
      </w:r>
      <w:r w:rsidRPr="00F60759">
        <w:rPr>
          <w:rFonts w:ascii="Franklin Gothic Book" w:hAnsi="Franklin Gothic Book" w:cs="Arial"/>
          <w:sz w:val="24"/>
          <w:szCs w:val="24"/>
        </w:rPr>
        <w:t>)</w:t>
      </w:r>
    </w:p>
    <w:p w:rsidR="000C2437" w:rsidRPr="00B16E7E" w:rsidRDefault="000C2437">
      <w:pPr>
        <w:keepNext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(Objednatel a Zhotovitel</w:t>
      </w:r>
      <w:r w:rsidR="00F60759">
        <w:rPr>
          <w:rFonts w:ascii="Franklin Gothic Book" w:hAnsi="Franklin Gothic Book" w:cs="Arial"/>
          <w:sz w:val="24"/>
          <w:szCs w:val="24"/>
        </w:rPr>
        <w:t>é</w:t>
      </w:r>
      <w:r w:rsidRPr="00B16E7E">
        <w:rPr>
          <w:rFonts w:ascii="Franklin Gothic Book" w:hAnsi="Franklin Gothic Book" w:cs="Arial"/>
          <w:sz w:val="24"/>
          <w:szCs w:val="24"/>
        </w:rPr>
        <w:t xml:space="preserve"> jsou dále uváděni společně jen jako “</w:t>
      </w:r>
      <w:r w:rsidR="000768C3" w:rsidRPr="00B16E7E">
        <w:rPr>
          <w:rFonts w:ascii="Franklin Gothic Book" w:hAnsi="Franklin Gothic Book" w:cs="Arial"/>
          <w:b/>
          <w:bCs/>
          <w:sz w:val="24"/>
          <w:szCs w:val="24"/>
        </w:rPr>
        <w:t>Strany</w:t>
      </w:r>
      <w:r w:rsidRPr="00B16E7E">
        <w:rPr>
          <w:rFonts w:ascii="Franklin Gothic Book" w:hAnsi="Franklin Gothic Book" w:cs="Arial"/>
          <w:bCs/>
          <w:sz w:val="24"/>
          <w:szCs w:val="24"/>
        </w:rPr>
        <w:t>”</w:t>
      </w:r>
      <w:r w:rsidRPr="00B16E7E">
        <w:rPr>
          <w:rFonts w:ascii="Franklin Gothic Book" w:hAnsi="Franklin Gothic Book" w:cs="Arial"/>
          <w:sz w:val="24"/>
          <w:szCs w:val="24"/>
        </w:rPr>
        <w:t>)</w:t>
      </w:r>
    </w:p>
    <w:p w:rsidR="00EA1C8A" w:rsidRPr="00B16E7E" w:rsidRDefault="00EA1C8A" w:rsidP="005A0917">
      <w:pPr>
        <w:keepNext/>
        <w:rPr>
          <w:rFonts w:ascii="Franklin Gothic Book" w:hAnsi="Franklin Gothic Book" w:cs="Arial"/>
          <w:b/>
          <w:sz w:val="24"/>
          <w:szCs w:val="24"/>
        </w:rPr>
      </w:pPr>
    </w:p>
    <w:p w:rsidR="000C2437" w:rsidRPr="00B16E7E" w:rsidRDefault="00406FD7" w:rsidP="00B16E7E">
      <w:pPr>
        <w:pStyle w:val="StyleHeading1JustifiedBefore18pt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PŘEDMĚT SMLOUVY</w:t>
      </w:r>
    </w:p>
    <w:p w:rsidR="0022136D" w:rsidRDefault="00EC4E93" w:rsidP="008A5413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caps w:val="0"/>
          <w:sz w:val="24"/>
          <w:szCs w:val="24"/>
        </w:rPr>
      </w:pPr>
      <w:r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Předmětem </w:t>
      </w:r>
      <w:r w:rsidR="003546D2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této </w:t>
      </w:r>
      <w:r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smlouvy je </w:t>
      </w:r>
      <w:r w:rsidR="00D537EF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provádět pro </w:t>
      </w:r>
      <w:r w:rsidR="003546D2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Objednatele </w:t>
      </w:r>
      <w:r w:rsidR="00F60759">
        <w:rPr>
          <w:rFonts w:ascii="Franklin Gothic Book" w:hAnsi="Franklin Gothic Book" w:cs="Arial"/>
          <w:b w:val="0"/>
          <w:caps w:val="0"/>
          <w:sz w:val="24"/>
          <w:szCs w:val="24"/>
        </w:rPr>
        <w:t>kamenické</w:t>
      </w:r>
      <w:r w:rsidR="001F296F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práce </w:t>
      </w:r>
      <w:r w:rsidR="00D537EF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na hřbitovech, které jsou ve správě </w:t>
      </w:r>
      <w:r w:rsidR="003546D2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>Objednatele. Spe</w:t>
      </w:r>
      <w:r w:rsidR="00371AD0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cifikace </w:t>
      </w:r>
      <w:r w:rsidR="00F60759">
        <w:rPr>
          <w:rFonts w:ascii="Franklin Gothic Book" w:hAnsi="Franklin Gothic Book" w:cs="Arial"/>
          <w:b w:val="0"/>
          <w:caps w:val="0"/>
          <w:sz w:val="24"/>
          <w:szCs w:val="24"/>
        </w:rPr>
        <w:t>kamenických</w:t>
      </w:r>
      <w:r w:rsidR="001933EA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</w:t>
      </w:r>
      <w:r w:rsidR="001F296F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>prací</w:t>
      </w:r>
      <w:r w:rsidR="003546D2"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je uvedena v příloze č. 1 této smlouvy</w:t>
      </w:r>
      <w:r w:rsidR="00184C32">
        <w:rPr>
          <w:rFonts w:ascii="Franklin Gothic Book" w:hAnsi="Franklin Gothic Book" w:cs="Arial"/>
          <w:b w:val="0"/>
          <w:caps w:val="0"/>
          <w:sz w:val="24"/>
          <w:szCs w:val="24"/>
        </w:rPr>
        <w:t>, kde jednotková cena prací je uvedena pro každého ze zhotovitelů zvlášť.</w:t>
      </w:r>
    </w:p>
    <w:p w:rsidR="001F1BFC" w:rsidRDefault="001F1BFC" w:rsidP="008A5413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caps w:val="0"/>
          <w:sz w:val="24"/>
          <w:szCs w:val="24"/>
        </w:rPr>
      </w:pPr>
      <w:r>
        <w:rPr>
          <w:rFonts w:ascii="Franklin Gothic Book" w:hAnsi="Franklin Gothic Book" w:cs="Arial"/>
          <w:b w:val="0"/>
          <w:caps w:val="0"/>
          <w:sz w:val="24"/>
          <w:szCs w:val="24"/>
        </w:rPr>
        <w:t>Práce budou prováděny vždy na základě konkrétní objednávky O</w:t>
      </w:r>
      <w:r w:rsidR="00190F77">
        <w:rPr>
          <w:rFonts w:ascii="Franklin Gothic Book" w:hAnsi="Franklin Gothic Book" w:cs="Arial"/>
          <w:b w:val="0"/>
          <w:caps w:val="0"/>
          <w:sz w:val="24"/>
          <w:szCs w:val="24"/>
        </w:rPr>
        <w:t>bjednatele jedním ze Z</w:t>
      </w:r>
      <w:r>
        <w:rPr>
          <w:rFonts w:ascii="Franklin Gothic Book" w:hAnsi="Franklin Gothic Book" w:cs="Arial"/>
          <w:b w:val="0"/>
          <w:caps w:val="0"/>
          <w:sz w:val="24"/>
          <w:szCs w:val="24"/>
        </w:rPr>
        <w:t>hotovitelů vybraný</w:t>
      </w:r>
      <w:r w:rsidR="00190F77">
        <w:rPr>
          <w:rFonts w:ascii="Franklin Gothic Book" w:hAnsi="Franklin Gothic Book" w:cs="Arial"/>
          <w:b w:val="0"/>
          <w:caps w:val="0"/>
          <w:sz w:val="24"/>
          <w:szCs w:val="24"/>
        </w:rPr>
        <w:t>m</w:t>
      </w:r>
      <w:r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způsobem uvedeným níže. </w:t>
      </w:r>
    </w:p>
    <w:p w:rsidR="003C6F40" w:rsidRPr="001F296F" w:rsidRDefault="003546D2" w:rsidP="008A5413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caps w:val="0"/>
          <w:sz w:val="24"/>
          <w:szCs w:val="24"/>
        </w:rPr>
      </w:pPr>
      <w:r w:rsidRPr="001F296F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</w:t>
      </w:r>
    </w:p>
    <w:p w:rsidR="00F60759" w:rsidRDefault="00F60759" w:rsidP="008A5413">
      <w:pPr>
        <w:pStyle w:val="StyleHeading1JustifiedBefore18pt"/>
        <w:numPr>
          <w:ilvl w:val="0"/>
          <w:numId w:val="8"/>
        </w:numPr>
        <w:spacing w:before="0"/>
        <w:rPr>
          <w:rFonts w:ascii="Franklin Gothic Book" w:hAnsi="Franklin Gothic Book" w:cs="Arial"/>
          <w:sz w:val="24"/>
          <w:szCs w:val="24"/>
        </w:rPr>
      </w:pPr>
      <w:bookmarkStart w:id="1" w:name="_Ref162932883"/>
      <w:r>
        <w:rPr>
          <w:rFonts w:ascii="Franklin Gothic Book" w:hAnsi="Franklin Gothic Book" w:cs="Arial"/>
          <w:sz w:val="24"/>
          <w:szCs w:val="24"/>
        </w:rPr>
        <w:t xml:space="preserve">Výběr </w:t>
      </w:r>
      <w:proofErr w:type="gramStart"/>
      <w:r>
        <w:rPr>
          <w:rFonts w:ascii="Franklin Gothic Book" w:hAnsi="Franklin Gothic Book" w:cs="Arial"/>
          <w:sz w:val="24"/>
          <w:szCs w:val="24"/>
        </w:rPr>
        <w:t>zhotovitele</w:t>
      </w:r>
      <w:r w:rsidR="00184C32">
        <w:rPr>
          <w:rFonts w:ascii="Franklin Gothic Book" w:hAnsi="Franklin Gothic Book" w:cs="Arial"/>
          <w:sz w:val="24"/>
          <w:szCs w:val="24"/>
        </w:rPr>
        <w:t xml:space="preserve"> - MINITENDR</w:t>
      </w:r>
      <w:proofErr w:type="gramEnd"/>
    </w:p>
    <w:p w:rsidR="00184C32" w:rsidRPr="000B32D6" w:rsidRDefault="00F60759" w:rsidP="00F60759">
      <w:pPr>
        <w:pStyle w:val="StyleHeading1JustifiedBefore18pt"/>
        <w:numPr>
          <w:ilvl w:val="1"/>
          <w:numId w:val="8"/>
        </w:numPr>
        <w:spacing w:before="0"/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</w:pP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V případě potřeby provedení konkrétních prací zašle O</w:t>
      </w:r>
      <w:r w:rsidR="001F1BFC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bjednatel všem Z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hotovitelům</w:t>
      </w:r>
      <w:r w:rsidR="001F1BFC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</w:t>
      </w:r>
      <w:r w:rsidR="00190F77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na email uvedený v záhlaví této smlouvy specifikaci konkrétních prací</w:t>
      </w:r>
      <w:r w:rsidR="000B7B95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a</w:t>
      </w:r>
      <w:r w:rsidR="00190F77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požadovaný termín plnění </w:t>
      </w:r>
      <w:r w:rsidR="001F1BFC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k provedení konkrétního díla</w:t>
      </w:r>
      <w:r w:rsidR="00190F77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spolu s výzvou k předložení nabídky</w:t>
      </w:r>
      <w:r w:rsidR="00184C32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spolu se slepým rozpočtem dle přílohy č. 1 této smlouvy</w:t>
      </w:r>
      <w:r w:rsidR="001F1BFC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. </w:t>
      </w:r>
    </w:p>
    <w:p w:rsidR="00184C32" w:rsidRPr="000B32D6" w:rsidRDefault="001F1BFC" w:rsidP="001A05C4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</w:pP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Zhotovitelé, pokud budou mít zájem na provedení konkrétního díla, musí do </w:t>
      </w:r>
      <w:r w:rsidR="000B7B95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termínu stanoveného objednatelem (nejméně dva pracovní dny)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, zaslat na email Objednatele uvedený v záhlaví této smlouvy </w:t>
      </w:r>
      <w:r w:rsidR="00184C32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nabídku, jejíž součástí musí být rozpočet prací dle přílohy č. 1 této smlouvy, kde bude vyplněna cena jen u těch prací, které zhotovitel podávající nabídku považuje k provedení konkrétní objednávky za nutné. Každý zhotovitel může uvést jednotkovou cenu maximálně ve výši, která je</w:t>
      </w:r>
      <w:r w:rsidR="009B2016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u</w:t>
      </w:r>
      <w:r w:rsidR="00184C32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něj uvedena v příloze č. 1 této smlouvy (tj. cena, kterou zhotovitel nabídl ve veřejné zakázce na uzavření této smlouvy). </w:t>
      </w:r>
    </w:p>
    <w:p w:rsidR="00184C32" w:rsidRPr="000B32D6" w:rsidRDefault="00184C32" w:rsidP="001A05C4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</w:pP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Dále zhotovitel uvede rozpis a cenu materiálu, který bude k provedení prací potřeba</w:t>
      </w:r>
      <w:r w:rsid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, včetně ceny za likvidaci odpadu (např. nevyužité díly hrobových zařízení)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. Zhotovitel v nabídce rovněž uvede celkovou cenu za provedení objednávky (tj. součet ceny prací a součet ceny materiálu) bez DPH</w:t>
      </w:r>
      <w:r w:rsidR="009956D9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a včetně DPH, pokud jde o plátce DPH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. </w:t>
      </w:r>
    </w:p>
    <w:p w:rsidR="00184C32" w:rsidRPr="000B32D6" w:rsidRDefault="00184C32" w:rsidP="001A05C4">
      <w:pPr>
        <w:pStyle w:val="StyleHeading1JustifiedBefore18pt"/>
        <w:tabs>
          <w:tab w:val="clear" w:pos="720"/>
        </w:tabs>
        <w:spacing w:before="0"/>
        <w:ind w:left="709" w:firstLine="0"/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</w:pP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Riziko zahrnutí všech prací a všeho materiálu</w:t>
      </w:r>
      <w:r w:rsidR="002A299A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k provedení konkrétní objed</w:t>
      </w:r>
      <w:r w:rsidR="009B2016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n</w:t>
      </w:r>
      <w:r w:rsidR="002A299A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ávky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je na straně zhotovitele podávajícího nabídku. Za provedení objednávky bude uhrazena jen cena uvedená v nabídce. </w:t>
      </w:r>
    </w:p>
    <w:p w:rsidR="00F60759" w:rsidRPr="000B32D6" w:rsidRDefault="001F1BFC" w:rsidP="00F60759">
      <w:pPr>
        <w:pStyle w:val="StyleHeading1JustifiedBefore18pt"/>
        <w:numPr>
          <w:ilvl w:val="1"/>
          <w:numId w:val="8"/>
        </w:numPr>
        <w:spacing w:before="0"/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</w:pP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K realizací prací bude vybrán ten zhotovitel, který nabídne nejnižší</w:t>
      </w:r>
      <w:r w:rsidR="00184C32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celkovou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cenu</w:t>
      </w:r>
      <w:r w:rsidR="000B7B95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</w:t>
      </w:r>
      <w:r w:rsidR="009956D9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(u plátců DPH včetně</w:t>
      </w:r>
      <w:r w:rsidR="000B7B95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 DPH</w:t>
      </w:r>
      <w:r w:rsidR="009956D9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, u neplátců DPH celková cena)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. Objednatel všechny Zhotovitele, kteří v termínu zaslali </w:t>
      </w:r>
      <w:r w:rsidR="002A299A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nabídku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, vyrozumí o výsledku na email Zhotovitelů 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lastRenderedPageBreak/>
        <w:t>uvedený v záhlaví této smlouvy. V</w:t>
      </w:r>
      <w:r w:rsidR="00190F77"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>ybranému Z</w:t>
      </w:r>
      <w:r w:rsidRPr="000B32D6">
        <w:rPr>
          <w:rFonts w:ascii="Franklin Gothic Book" w:hAnsi="Franklin Gothic Book" w:cs="Arial"/>
          <w:b w:val="0"/>
          <w:bCs w:val="0"/>
          <w:caps w:val="0"/>
          <w:kern w:val="0"/>
          <w:sz w:val="24"/>
          <w:szCs w:val="24"/>
        </w:rPr>
        <w:t xml:space="preserve">hotoviteli bude zároveň zaslána objednávka se závazným termínem plnění a cenou, kterou zhotovitel nabídl. </w:t>
      </w:r>
    </w:p>
    <w:p w:rsidR="000C2437" w:rsidRPr="00B16E7E" w:rsidRDefault="00CA2750" w:rsidP="008A5413">
      <w:pPr>
        <w:pStyle w:val="StyleHeading1JustifiedBefore18pt"/>
        <w:numPr>
          <w:ilvl w:val="0"/>
          <w:numId w:val="8"/>
        </w:numPr>
        <w:spacing w:before="0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zahájení a Provádění prací</w:t>
      </w:r>
    </w:p>
    <w:p w:rsidR="001F1BFC" w:rsidRPr="001F1BFC" w:rsidRDefault="001F1BFC" w:rsidP="008A5413">
      <w:pPr>
        <w:pStyle w:val="StyleHeading1JustifiedBefore18pt"/>
        <w:numPr>
          <w:ilvl w:val="1"/>
          <w:numId w:val="8"/>
        </w:numPr>
        <w:spacing w:before="0"/>
        <w:rPr>
          <w:rFonts w:ascii="Franklin Gothic Book" w:hAnsi="Franklin Gothic Book" w:cs="Arial"/>
          <w:b w:val="0"/>
          <w:caps w:val="0"/>
          <w:sz w:val="24"/>
          <w:szCs w:val="24"/>
        </w:rPr>
      </w:pPr>
      <w:r w:rsidRPr="001F1BFC">
        <w:rPr>
          <w:rFonts w:ascii="Franklin Gothic Book" w:hAnsi="Franklin Gothic Book" w:cs="Arial"/>
          <w:b w:val="0"/>
          <w:caps w:val="0"/>
          <w:sz w:val="24"/>
          <w:szCs w:val="24"/>
        </w:rPr>
        <w:t>V</w:t>
      </w:r>
      <w:r>
        <w:rPr>
          <w:rFonts w:ascii="Franklin Gothic Book" w:hAnsi="Franklin Gothic Book" w:cs="Arial"/>
          <w:b w:val="0"/>
          <w:caps w:val="0"/>
          <w:sz w:val="24"/>
          <w:szCs w:val="24"/>
        </w:rPr>
        <w:t>ybraný Z</w:t>
      </w:r>
      <w:r w:rsidRPr="001F1BFC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hotovitel </w:t>
      </w:r>
      <w:r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dle odst. 2.1. této smlouvy je povinen nastoupit k provedení prací </w:t>
      </w:r>
      <w:r w:rsidR="000B7B95">
        <w:rPr>
          <w:rFonts w:ascii="Franklin Gothic Book" w:hAnsi="Franklin Gothic Book" w:cs="Arial"/>
          <w:b w:val="0"/>
          <w:caps w:val="0"/>
          <w:sz w:val="24"/>
          <w:szCs w:val="24"/>
        </w:rPr>
        <w:t>v nejkratším možném termínu po dohodě s </w:t>
      </w:r>
      <w:proofErr w:type="gramStart"/>
      <w:r w:rsidR="000B7B95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objednatelem, </w:t>
      </w:r>
      <w:r w:rsidR="00CA2750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pokud</w:t>
      </w:r>
      <w:proofErr w:type="gramEnd"/>
      <w:r w:rsidR="00CA2750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 v objednávce nebude uveden termín pozdější</w:t>
      </w:r>
      <w:r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. </w:t>
      </w:r>
    </w:p>
    <w:p w:rsidR="000660D4" w:rsidRPr="00B16E7E" w:rsidRDefault="001F1BFC" w:rsidP="008A5413">
      <w:pPr>
        <w:pStyle w:val="StyleHeading1JustifiedBefore18pt"/>
        <w:numPr>
          <w:ilvl w:val="1"/>
          <w:numId w:val="8"/>
        </w:numPr>
        <w:spacing w:before="0"/>
        <w:rPr>
          <w:rFonts w:ascii="Franklin Gothic Book" w:hAnsi="Franklin Gothic Book" w:cs="Arial"/>
          <w:b w:val="0"/>
          <w:sz w:val="24"/>
          <w:szCs w:val="24"/>
        </w:rPr>
      </w:pPr>
      <w:r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Vybraný </w:t>
      </w:r>
      <w:r w:rsidR="000660D4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Zhotovitel </w:t>
      </w:r>
      <w:r w:rsidR="004E5C83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>postupuje při realizac</w:t>
      </w:r>
      <w:r w:rsidR="00807ABB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 xml:space="preserve">i dílčího plnění dle </w:t>
      </w:r>
      <w:r w:rsidR="00AE52F3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>pokynů O</w:t>
      </w:r>
      <w:r w:rsidR="00592A08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>bjednatele</w:t>
      </w:r>
      <w:r w:rsidR="00DD7A9C" w:rsidRPr="00B16E7E">
        <w:rPr>
          <w:rFonts w:ascii="Franklin Gothic Book" w:hAnsi="Franklin Gothic Book" w:cs="Arial"/>
          <w:b w:val="0"/>
          <w:caps w:val="0"/>
          <w:sz w:val="24"/>
          <w:szCs w:val="24"/>
        </w:rPr>
        <w:t>.</w:t>
      </w:r>
    </w:p>
    <w:p w:rsidR="003C6F40" w:rsidRPr="00B16E7E" w:rsidRDefault="001F1BFC" w:rsidP="00CA2750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Vybraný </w:t>
      </w:r>
      <w:r w:rsidR="000768C3" w:rsidRPr="00B16E7E">
        <w:rPr>
          <w:rFonts w:ascii="Franklin Gothic Book" w:hAnsi="Franklin Gothic Book" w:cs="Arial"/>
          <w:sz w:val="24"/>
          <w:szCs w:val="24"/>
        </w:rPr>
        <w:t>Zhotovitel</w:t>
      </w:r>
      <w:r w:rsidR="00190F77">
        <w:rPr>
          <w:rFonts w:ascii="Franklin Gothic Book" w:hAnsi="Franklin Gothic Book" w:cs="Arial"/>
          <w:sz w:val="24"/>
          <w:szCs w:val="24"/>
        </w:rPr>
        <w:t xml:space="preserve"> musí</w:t>
      </w:r>
      <w:r w:rsidR="000768C3"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CA2750">
        <w:rPr>
          <w:rFonts w:ascii="Franklin Gothic Book" w:hAnsi="Franklin Gothic Book" w:cs="Arial"/>
          <w:sz w:val="24"/>
          <w:szCs w:val="24"/>
        </w:rPr>
        <w:t>dokončit práce</w:t>
      </w:r>
      <w:r w:rsidR="000768C3" w:rsidRPr="00B16E7E">
        <w:rPr>
          <w:rFonts w:ascii="Franklin Gothic Book" w:hAnsi="Franklin Gothic Book" w:cs="Arial"/>
          <w:sz w:val="24"/>
          <w:szCs w:val="24"/>
        </w:rPr>
        <w:t xml:space="preserve"> v rozsahu a v souladu s termín</w:t>
      </w:r>
      <w:r w:rsidR="00190F77">
        <w:rPr>
          <w:rFonts w:ascii="Franklin Gothic Book" w:hAnsi="Franklin Gothic Book" w:cs="Arial"/>
          <w:sz w:val="24"/>
          <w:szCs w:val="24"/>
        </w:rPr>
        <w:t>em stanoveným</w:t>
      </w:r>
      <w:r w:rsidR="000768C3" w:rsidRPr="00B16E7E">
        <w:rPr>
          <w:rFonts w:ascii="Franklin Gothic Book" w:hAnsi="Franklin Gothic Book" w:cs="Arial"/>
          <w:sz w:val="24"/>
          <w:szCs w:val="24"/>
        </w:rPr>
        <w:t> v jednotliv</w:t>
      </w:r>
      <w:r w:rsidR="00190F77">
        <w:rPr>
          <w:rFonts w:ascii="Franklin Gothic Book" w:hAnsi="Franklin Gothic Book" w:cs="Arial"/>
          <w:sz w:val="24"/>
          <w:szCs w:val="24"/>
        </w:rPr>
        <w:t>é</w:t>
      </w:r>
      <w:r w:rsidR="000768C3" w:rsidRPr="00B16E7E">
        <w:rPr>
          <w:rFonts w:ascii="Franklin Gothic Book" w:hAnsi="Franklin Gothic Book" w:cs="Arial"/>
          <w:sz w:val="24"/>
          <w:szCs w:val="24"/>
        </w:rPr>
        <w:t xml:space="preserve"> dílčí objednáv</w:t>
      </w:r>
      <w:r w:rsidR="00190F77">
        <w:rPr>
          <w:rFonts w:ascii="Franklin Gothic Book" w:hAnsi="Franklin Gothic Book" w:cs="Arial"/>
          <w:sz w:val="24"/>
          <w:szCs w:val="24"/>
        </w:rPr>
        <w:t>ce</w:t>
      </w:r>
      <w:r w:rsidR="000768C3" w:rsidRPr="00B16E7E">
        <w:rPr>
          <w:rFonts w:ascii="Franklin Gothic Book" w:hAnsi="Franklin Gothic Book" w:cs="Arial"/>
          <w:sz w:val="24"/>
          <w:szCs w:val="24"/>
        </w:rPr>
        <w:t>.</w:t>
      </w:r>
    </w:p>
    <w:bookmarkEnd w:id="1"/>
    <w:p w:rsidR="000C2437" w:rsidRPr="00B16E7E" w:rsidRDefault="000B689B" w:rsidP="00CA2750">
      <w:pPr>
        <w:pStyle w:val="StyleHeading1JustifiedBefore18pt"/>
        <w:keepNext w:val="0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O</w:t>
      </w:r>
      <w:r w:rsidR="000C2437" w:rsidRPr="00B16E7E">
        <w:rPr>
          <w:rFonts w:ascii="Franklin Gothic Book" w:hAnsi="Franklin Gothic Book" w:cs="Arial"/>
          <w:sz w:val="24"/>
          <w:szCs w:val="24"/>
        </w:rPr>
        <w:t>právnění Zhotovitel</w:t>
      </w:r>
      <w:r w:rsidR="00190F77">
        <w:rPr>
          <w:rFonts w:ascii="Franklin Gothic Book" w:hAnsi="Franklin Gothic Book" w:cs="Arial"/>
          <w:sz w:val="24"/>
          <w:szCs w:val="24"/>
        </w:rPr>
        <w:t>ů</w:t>
      </w:r>
    </w:p>
    <w:p w:rsidR="0022136D" w:rsidRPr="00190F77" w:rsidRDefault="000C2437" w:rsidP="00190F77">
      <w:pPr>
        <w:pStyle w:val="Nadpis2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Zhotovitel</w:t>
      </w:r>
      <w:r w:rsidR="00CA2750">
        <w:rPr>
          <w:rFonts w:ascii="Franklin Gothic Book" w:hAnsi="Franklin Gothic Book" w:cs="Arial"/>
          <w:sz w:val="24"/>
          <w:szCs w:val="24"/>
        </w:rPr>
        <w:t>é</w:t>
      </w:r>
      <w:r w:rsidRPr="00B16E7E">
        <w:rPr>
          <w:rFonts w:ascii="Franklin Gothic Book" w:hAnsi="Franklin Gothic Book" w:cs="Arial"/>
          <w:sz w:val="24"/>
          <w:szCs w:val="24"/>
        </w:rPr>
        <w:t xml:space="preserve"> prohlašuj</w:t>
      </w:r>
      <w:r w:rsidR="00CA2750">
        <w:rPr>
          <w:rFonts w:ascii="Franklin Gothic Book" w:hAnsi="Franklin Gothic Book" w:cs="Arial"/>
          <w:sz w:val="24"/>
          <w:szCs w:val="24"/>
        </w:rPr>
        <w:t>í</w:t>
      </w:r>
      <w:r w:rsidRPr="00B16E7E">
        <w:rPr>
          <w:rFonts w:ascii="Franklin Gothic Book" w:hAnsi="Franklin Gothic Book" w:cs="Arial"/>
          <w:sz w:val="24"/>
          <w:szCs w:val="24"/>
        </w:rPr>
        <w:t>, že j</w:t>
      </w:r>
      <w:r w:rsidR="00CA2750">
        <w:rPr>
          <w:rFonts w:ascii="Franklin Gothic Book" w:hAnsi="Franklin Gothic Book" w:cs="Arial"/>
          <w:sz w:val="24"/>
          <w:szCs w:val="24"/>
        </w:rPr>
        <w:t>sou</w:t>
      </w:r>
      <w:r w:rsidRPr="00B16E7E">
        <w:rPr>
          <w:rFonts w:ascii="Franklin Gothic Book" w:hAnsi="Franklin Gothic Book" w:cs="Arial"/>
          <w:sz w:val="24"/>
          <w:szCs w:val="24"/>
        </w:rPr>
        <w:t xml:space="preserve"> oprávněn</w:t>
      </w:r>
      <w:r w:rsidR="00CA2750">
        <w:rPr>
          <w:rFonts w:ascii="Franklin Gothic Book" w:hAnsi="Franklin Gothic Book" w:cs="Arial"/>
          <w:sz w:val="24"/>
          <w:szCs w:val="24"/>
        </w:rPr>
        <w:t>i</w:t>
      </w:r>
      <w:r w:rsidRPr="00B16E7E">
        <w:rPr>
          <w:rFonts w:ascii="Franklin Gothic Book" w:hAnsi="Franklin Gothic Book" w:cs="Arial"/>
          <w:sz w:val="24"/>
          <w:szCs w:val="24"/>
        </w:rPr>
        <w:t xml:space="preserve"> plnit předmět Smlouvy a disponuj</w:t>
      </w:r>
      <w:r w:rsidR="00CA2750">
        <w:rPr>
          <w:rFonts w:ascii="Franklin Gothic Book" w:hAnsi="Franklin Gothic Book" w:cs="Arial"/>
          <w:sz w:val="24"/>
          <w:szCs w:val="24"/>
        </w:rPr>
        <w:t>í</w:t>
      </w:r>
      <w:r w:rsidRPr="00B16E7E">
        <w:rPr>
          <w:rFonts w:ascii="Franklin Gothic Book" w:hAnsi="Franklin Gothic Book" w:cs="Arial"/>
          <w:sz w:val="24"/>
          <w:szCs w:val="24"/>
        </w:rPr>
        <w:t xml:space="preserve"> všemi potřebnými oprávněními a povoleními v souladu se </w:t>
      </w:r>
      <w:r w:rsidR="00592A08" w:rsidRPr="00B16E7E">
        <w:rPr>
          <w:rFonts w:ascii="Franklin Gothic Book" w:hAnsi="Franklin Gothic Book" w:cs="Arial"/>
          <w:sz w:val="24"/>
          <w:szCs w:val="24"/>
        </w:rPr>
        <w:t>z</w:t>
      </w:r>
      <w:r w:rsidRPr="00B16E7E">
        <w:rPr>
          <w:rFonts w:ascii="Franklin Gothic Book" w:hAnsi="Franklin Gothic Book" w:cs="Arial"/>
          <w:sz w:val="24"/>
          <w:szCs w:val="24"/>
        </w:rPr>
        <w:t>ávaznými předpisy.</w:t>
      </w:r>
    </w:p>
    <w:p w:rsidR="000C2437" w:rsidRPr="00B16E7E" w:rsidRDefault="00091987" w:rsidP="00091987">
      <w:pPr>
        <w:pStyle w:val="StyleHeading1JustifiedBefore18pt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iCs/>
          <w:sz w:val="24"/>
          <w:szCs w:val="24"/>
        </w:rPr>
        <w:t>poskytování informací,</w:t>
      </w:r>
      <w:r w:rsidR="00D97484" w:rsidRPr="00B16E7E">
        <w:rPr>
          <w:rFonts w:ascii="Franklin Gothic Book" w:hAnsi="Franklin Gothic Book" w:cs="Arial"/>
          <w:sz w:val="24"/>
          <w:szCs w:val="24"/>
        </w:rPr>
        <w:t xml:space="preserve"> a </w:t>
      </w:r>
      <w:r w:rsidR="000C2437" w:rsidRPr="00B16E7E">
        <w:rPr>
          <w:rFonts w:ascii="Franklin Gothic Book" w:hAnsi="Franklin Gothic Book" w:cs="Arial"/>
          <w:sz w:val="24"/>
          <w:szCs w:val="24"/>
        </w:rPr>
        <w:t>zachování mlčenlivosti</w:t>
      </w:r>
    </w:p>
    <w:p w:rsidR="003C6F40" w:rsidRPr="00B16E7E" w:rsidRDefault="004B5D1E">
      <w:pPr>
        <w:pStyle w:val="Nadpis2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Zhotovitel</w:t>
      </w:r>
      <w:r w:rsidR="00CA2750">
        <w:rPr>
          <w:rFonts w:ascii="Franklin Gothic Book" w:hAnsi="Franklin Gothic Book" w:cs="Arial"/>
          <w:sz w:val="24"/>
          <w:szCs w:val="24"/>
        </w:rPr>
        <w:t>é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CA2750">
        <w:rPr>
          <w:rFonts w:ascii="Franklin Gothic Book" w:hAnsi="Franklin Gothic Book" w:cs="Arial"/>
          <w:sz w:val="24"/>
          <w:szCs w:val="24"/>
        </w:rPr>
        <w:t>nejsou</w:t>
      </w:r>
      <w:r w:rsidRPr="00B16E7E">
        <w:rPr>
          <w:rFonts w:ascii="Franklin Gothic Book" w:hAnsi="Franklin Gothic Book" w:cs="Arial"/>
          <w:sz w:val="24"/>
          <w:szCs w:val="24"/>
        </w:rPr>
        <w:t xml:space="preserve"> oprávněn</w:t>
      </w:r>
      <w:r w:rsidR="00CA2750">
        <w:rPr>
          <w:rFonts w:ascii="Franklin Gothic Book" w:hAnsi="Franklin Gothic Book" w:cs="Arial"/>
          <w:sz w:val="24"/>
          <w:szCs w:val="24"/>
        </w:rPr>
        <w:t>i</w:t>
      </w:r>
      <w:r w:rsidRPr="00B16E7E">
        <w:rPr>
          <w:rFonts w:ascii="Franklin Gothic Book" w:hAnsi="Franklin Gothic Book" w:cs="Arial"/>
          <w:sz w:val="24"/>
          <w:szCs w:val="24"/>
        </w:rPr>
        <w:t xml:space="preserve"> poskytnout jakýkoliv dokument předaný Objednatelem třetí osobě nebo je</w:t>
      </w:r>
      <w:r w:rsidR="00190F77">
        <w:rPr>
          <w:rFonts w:ascii="Franklin Gothic Book" w:hAnsi="Franklin Gothic Book" w:cs="Arial"/>
          <w:sz w:val="24"/>
          <w:szCs w:val="24"/>
        </w:rPr>
        <w:t>j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CA2750">
        <w:rPr>
          <w:rFonts w:ascii="Franklin Gothic Book" w:hAnsi="Franklin Gothic Book" w:cs="Arial"/>
          <w:sz w:val="24"/>
          <w:szCs w:val="24"/>
        </w:rPr>
        <w:t>sami</w:t>
      </w:r>
      <w:r w:rsidRPr="00B16E7E">
        <w:rPr>
          <w:rFonts w:ascii="Franklin Gothic Book" w:hAnsi="Franklin Gothic Book" w:cs="Arial"/>
          <w:sz w:val="24"/>
          <w:szCs w:val="24"/>
        </w:rPr>
        <w:t xml:space="preserve"> využít mimo plnění dle této </w:t>
      </w:r>
      <w:r w:rsidR="00190F77">
        <w:rPr>
          <w:rFonts w:ascii="Franklin Gothic Book" w:hAnsi="Franklin Gothic Book" w:cs="Arial"/>
          <w:sz w:val="24"/>
          <w:szCs w:val="24"/>
        </w:rPr>
        <w:t>s</w:t>
      </w:r>
      <w:r w:rsidRPr="00B16E7E">
        <w:rPr>
          <w:rFonts w:ascii="Franklin Gothic Book" w:hAnsi="Franklin Gothic Book" w:cs="Arial"/>
          <w:sz w:val="24"/>
          <w:szCs w:val="24"/>
        </w:rPr>
        <w:t>mlouvy.</w:t>
      </w:r>
    </w:p>
    <w:p w:rsidR="00622176" w:rsidRPr="00B16E7E" w:rsidRDefault="004516AA" w:rsidP="004516AA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B16E7E">
        <w:rPr>
          <w:rFonts w:ascii="Franklin Gothic Book" w:hAnsi="Franklin Gothic Book"/>
          <w:color w:val="000000"/>
          <w:sz w:val="24"/>
          <w:szCs w:val="24"/>
        </w:rPr>
        <w:t>Zhotovitel</w:t>
      </w:r>
      <w:r w:rsidR="00CA2750">
        <w:rPr>
          <w:rFonts w:ascii="Franklin Gothic Book" w:hAnsi="Franklin Gothic Book"/>
          <w:color w:val="000000"/>
          <w:sz w:val="24"/>
          <w:szCs w:val="24"/>
        </w:rPr>
        <w:t>é</w:t>
      </w:r>
      <w:r w:rsidRPr="00B16E7E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Pr="00B16E7E">
        <w:rPr>
          <w:rFonts w:ascii="Franklin Gothic Book" w:hAnsi="Franklin Gothic Book"/>
          <w:sz w:val="24"/>
          <w:szCs w:val="24"/>
        </w:rPr>
        <w:t>se zavazuj</w:t>
      </w:r>
      <w:r w:rsidR="00CA2750">
        <w:rPr>
          <w:rFonts w:ascii="Franklin Gothic Book" w:hAnsi="Franklin Gothic Book"/>
          <w:sz w:val="24"/>
          <w:szCs w:val="24"/>
        </w:rPr>
        <w:t>í</w:t>
      </w:r>
      <w:r w:rsidRPr="00B16E7E">
        <w:rPr>
          <w:rFonts w:ascii="Franklin Gothic Book" w:hAnsi="Franklin Gothic Book"/>
          <w:sz w:val="24"/>
          <w:szCs w:val="24"/>
        </w:rPr>
        <w:t xml:space="preserve"> během plnění smlouvy i po ukončení smlouvy (i po jeho předání </w:t>
      </w:r>
      <w:r w:rsidR="00BC5186" w:rsidRPr="00B16E7E">
        <w:rPr>
          <w:rFonts w:ascii="Franklin Gothic Book" w:hAnsi="Franklin Gothic Book"/>
          <w:sz w:val="24"/>
          <w:szCs w:val="24"/>
        </w:rPr>
        <w:t>Objedna</w:t>
      </w:r>
      <w:r w:rsidRPr="00B16E7E">
        <w:rPr>
          <w:rFonts w:ascii="Franklin Gothic Book" w:hAnsi="Franklin Gothic Book"/>
          <w:sz w:val="24"/>
          <w:szCs w:val="24"/>
        </w:rPr>
        <w:t xml:space="preserve">teli), zachovávat mlčenlivost o všech skutečnostech, o kterých se dozví v souvislosti s plněním smlouvy. </w:t>
      </w:r>
    </w:p>
    <w:p w:rsidR="0022136D" w:rsidRPr="00190F77" w:rsidRDefault="00541B18" w:rsidP="00190F77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B16E7E">
        <w:rPr>
          <w:rFonts w:ascii="Franklin Gothic Book" w:hAnsi="Franklin Gothic Book"/>
          <w:sz w:val="24"/>
          <w:szCs w:val="24"/>
        </w:rPr>
        <w:t>Zhotovitel</w:t>
      </w:r>
      <w:r w:rsidR="00CA2750">
        <w:rPr>
          <w:rFonts w:ascii="Franklin Gothic Book" w:hAnsi="Franklin Gothic Book"/>
          <w:sz w:val="24"/>
          <w:szCs w:val="24"/>
        </w:rPr>
        <w:t>é</w:t>
      </w:r>
      <w:r w:rsidRPr="00B16E7E">
        <w:rPr>
          <w:rFonts w:ascii="Franklin Gothic Book" w:hAnsi="Franklin Gothic Book"/>
          <w:sz w:val="24"/>
          <w:szCs w:val="24"/>
        </w:rPr>
        <w:t xml:space="preserve"> souhlasí s využíváním údajů o plnění dle této smlouvy pro potřeby naplnění požadavků stanovených zákonem </w:t>
      </w:r>
      <w:r w:rsidR="00977688">
        <w:rPr>
          <w:rFonts w:ascii="Franklin Gothic Book" w:hAnsi="Franklin Gothic Book"/>
          <w:sz w:val="24"/>
          <w:szCs w:val="24"/>
        </w:rPr>
        <w:t xml:space="preserve">č. </w:t>
      </w:r>
      <w:r w:rsidRPr="00B16E7E">
        <w:rPr>
          <w:rFonts w:ascii="Franklin Gothic Book" w:hAnsi="Franklin Gothic Book"/>
          <w:sz w:val="24"/>
          <w:szCs w:val="24"/>
        </w:rPr>
        <w:t>106/1999 Sb., o svobodném přístupu k</w:t>
      </w:r>
      <w:r w:rsidR="00CA2750">
        <w:rPr>
          <w:rFonts w:ascii="Franklin Gothic Book" w:hAnsi="Franklin Gothic Book"/>
          <w:sz w:val="24"/>
          <w:szCs w:val="24"/>
        </w:rPr>
        <w:t> </w:t>
      </w:r>
      <w:r w:rsidRPr="00B16E7E">
        <w:rPr>
          <w:rFonts w:ascii="Franklin Gothic Book" w:hAnsi="Franklin Gothic Book"/>
          <w:sz w:val="24"/>
          <w:szCs w:val="24"/>
        </w:rPr>
        <w:t>informacím</w:t>
      </w:r>
      <w:r w:rsidR="00CA2750">
        <w:rPr>
          <w:rFonts w:ascii="Franklin Gothic Book" w:hAnsi="Franklin Gothic Book"/>
          <w:sz w:val="24"/>
          <w:szCs w:val="24"/>
        </w:rPr>
        <w:t>, ve znění pozdějších předpisů</w:t>
      </w:r>
      <w:r w:rsidR="00622176" w:rsidRPr="00B16E7E">
        <w:rPr>
          <w:rFonts w:ascii="Franklin Gothic Book" w:hAnsi="Franklin Gothic Book"/>
          <w:sz w:val="24"/>
          <w:szCs w:val="24"/>
        </w:rPr>
        <w:t>.</w:t>
      </w:r>
    </w:p>
    <w:p w:rsidR="000C2437" w:rsidRPr="00B16E7E" w:rsidRDefault="000C2437">
      <w:pPr>
        <w:pStyle w:val="StyleHeading1JustifiedBefore18pt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bookmarkStart w:id="2" w:name="_Ref204174627"/>
      <w:r w:rsidRPr="00B16E7E">
        <w:rPr>
          <w:rFonts w:ascii="Franklin Gothic Book" w:hAnsi="Franklin Gothic Book" w:cs="Arial"/>
          <w:sz w:val="24"/>
          <w:szCs w:val="24"/>
        </w:rPr>
        <w:t>Cena</w:t>
      </w:r>
      <w:bookmarkEnd w:id="2"/>
      <w:r w:rsidR="0043079D" w:rsidRPr="00B16E7E">
        <w:rPr>
          <w:rFonts w:ascii="Franklin Gothic Book" w:hAnsi="Franklin Gothic Book" w:cs="Arial"/>
          <w:sz w:val="24"/>
          <w:szCs w:val="24"/>
        </w:rPr>
        <w:t xml:space="preserve"> A ZPŮSOB FAKTURACE</w:t>
      </w:r>
    </w:p>
    <w:p w:rsidR="00CA2750" w:rsidRPr="000B32D6" w:rsidRDefault="004B6904" w:rsidP="00715585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0B32D6">
        <w:rPr>
          <w:rFonts w:ascii="Franklin Gothic Book" w:hAnsi="Franklin Gothic Book"/>
          <w:sz w:val="24"/>
          <w:szCs w:val="24"/>
        </w:rPr>
        <w:t xml:space="preserve">Cena plnění </w:t>
      </w:r>
      <w:r w:rsidR="00CA2750" w:rsidRPr="000B32D6">
        <w:rPr>
          <w:rFonts w:ascii="Franklin Gothic Book" w:hAnsi="Franklin Gothic Book"/>
          <w:sz w:val="24"/>
          <w:szCs w:val="24"/>
        </w:rPr>
        <w:t xml:space="preserve">za </w:t>
      </w:r>
      <w:r w:rsidR="00190F77" w:rsidRPr="000B32D6">
        <w:rPr>
          <w:rFonts w:ascii="Franklin Gothic Book" w:hAnsi="Franklin Gothic Book"/>
          <w:sz w:val="24"/>
          <w:szCs w:val="24"/>
        </w:rPr>
        <w:t>práce dle objed</w:t>
      </w:r>
      <w:r w:rsidR="00601D8B" w:rsidRPr="000B32D6">
        <w:rPr>
          <w:rFonts w:ascii="Franklin Gothic Book" w:hAnsi="Franklin Gothic Book"/>
          <w:sz w:val="24"/>
          <w:szCs w:val="24"/>
        </w:rPr>
        <w:t>n</w:t>
      </w:r>
      <w:r w:rsidR="00190F77" w:rsidRPr="000B32D6">
        <w:rPr>
          <w:rFonts w:ascii="Franklin Gothic Book" w:hAnsi="Franklin Gothic Book"/>
          <w:sz w:val="24"/>
          <w:szCs w:val="24"/>
        </w:rPr>
        <w:t>ávky</w:t>
      </w:r>
      <w:r w:rsidR="00CA2750" w:rsidRPr="000B32D6">
        <w:rPr>
          <w:rFonts w:ascii="Franklin Gothic Book" w:hAnsi="Franklin Gothic Book"/>
          <w:sz w:val="24"/>
          <w:szCs w:val="24"/>
        </w:rPr>
        <w:t xml:space="preserve"> bude uvedena vždy v konkrétní objednávce</w:t>
      </w:r>
      <w:r w:rsidR="00371AD0" w:rsidRPr="000B32D6">
        <w:rPr>
          <w:rFonts w:ascii="Franklin Gothic Book" w:hAnsi="Franklin Gothic Book"/>
          <w:sz w:val="24"/>
          <w:szCs w:val="24"/>
        </w:rPr>
        <w:t xml:space="preserve">. </w:t>
      </w:r>
    </w:p>
    <w:p w:rsidR="004B6904" w:rsidRPr="000B32D6" w:rsidRDefault="00371AD0" w:rsidP="00715585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0B32D6">
        <w:rPr>
          <w:rFonts w:ascii="Franklin Gothic Book" w:hAnsi="Franklin Gothic Book"/>
          <w:sz w:val="24"/>
          <w:szCs w:val="24"/>
        </w:rPr>
        <w:t>Celková cena plnění dle této smlouvy</w:t>
      </w:r>
      <w:r w:rsidR="004B6904" w:rsidRPr="000B32D6">
        <w:rPr>
          <w:rFonts w:ascii="Franklin Gothic Book" w:hAnsi="Franklin Gothic Book"/>
          <w:sz w:val="24"/>
          <w:szCs w:val="24"/>
        </w:rPr>
        <w:t xml:space="preserve"> činí maximálně </w:t>
      </w:r>
      <w:r w:rsidR="00623A07" w:rsidRPr="000B32D6">
        <w:rPr>
          <w:rFonts w:ascii="Franklin Gothic Book" w:hAnsi="Franklin Gothic Book" w:cs="Arial"/>
          <w:color w:val="000000"/>
          <w:sz w:val="24"/>
        </w:rPr>
        <w:t>5 000 000,</w:t>
      </w:r>
      <w:r w:rsidR="006F1935" w:rsidRPr="000B32D6">
        <w:rPr>
          <w:rFonts w:ascii="Franklin Gothic Book" w:hAnsi="Franklin Gothic Book" w:cs="Arial"/>
          <w:color w:val="000000"/>
          <w:sz w:val="24"/>
        </w:rPr>
        <w:t>-</w:t>
      </w:r>
      <w:r w:rsidR="00623A07" w:rsidRPr="000B32D6">
        <w:rPr>
          <w:rFonts w:ascii="Franklin Gothic Book" w:hAnsi="Franklin Gothic Book" w:cs="Arial"/>
          <w:color w:val="000000"/>
          <w:sz w:val="24"/>
        </w:rPr>
        <w:t>-</w:t>
      </w:r>
      <w:r w:rsidR="004B6904" w:rsidRPr="000B32D6">
        <w:rPr>
          <w:rFonts w:ascii="Franklin Gothic Book" w:hAnsi="Franklin Gothic Book"/>
          <w:sz w:val="24"/>
          <w:szCs w:val="24"/>
        </w:rPr>
        <w:t xml:space="preserve">Kč (slovy: </w:t>
      </w:r>
      <w:proofErr w:type="spellStart"/>
      <w:r w:rsidR="006F1935" w:rsidRPr="000B32D6">
        <w:rPr>
          <w:rFonts w:ascii="Franklin Gothic Book" w:hAnsi="Franklin Gothic Book" w:cs="Arial"/>
          <w:color w:val="000000"/>
          <w:sz w:val="24"/>
        </w:rPr>
        <w:t>pětmilionů</w:t>
      </w:r>
      <w:proofErr w:type="spellEnd"/>
      <w:r w:rsidR="002C1D3A" w:rsidRPr="000B32D6">
        <w:rPr>
          <w:rFonts w:ascii="Franklin Gothic Book" w:hAnsi="Franklin Gothic Book"/>
          <w:sz w:val="24"/>
          <w:szCs w:val="24"/>
        </w:rPr>
        <w:t xml:space="preserve">) </w:t>
      </w:r>
      <w:r w:rsidR="001D59AE" w:rsidRPr="000B32D6">
        <w:rPr>
          <w:rFonts w:ascii="Franklin Gothic Book" w:hAnsi="Franklin Gothic Book"/>
          <w:sz w:val="24"/>
          <w:szCs w:val="24"/>
        </w:rPr>
        <w:t>bez</w:t>
      </w:r>
      <w:r w:rsidR="002C1D3A" w:rsidRPr="000B32D6">
        <w:rPr>
          <w:rFonts w:ascii="Franklin Gothic Book" w:hAnsi="Franklin Gothic Book"/>
          <w:sz w:val="24"/>
          <w:szCs w:val="24"/>
        </w:rPr>
        <w:t xml:space="preserve"> DPH</w:t>
      </w:r>
      <w:r w:rsidR="002A299A" w:rsidRPr="000B32D6">
        <w:rPr>
          <w:rFonts w:ascii="Franklin Gothic Book" w:hAnsi="Franklin Gothic Book"/>
          <w:sz w:val="24"/>
          <w:szCs w:val="24"/>
        </w:rPr>
        <w:t xml:space="preserve"> v součtu u všech zhotovitelů</w:t>
      </w:r>
      <w:r w:rsidR="00AB075A" w:rsidRPr="000B32D6">
        <w:rPr>
          <w:rFonts w:ascii="Franklin Gothic Book" w:hAnsi="Franklin Gothic Book"/>
          <w:sz w:val="24"/>
          <w:szCs w:val="24"/>
        </w:rPr>
        <w:t>.</w:t>
      </w:r>
    </w:p>
    <w:p w:rsidR="004B6904" w:rsidRDefault="004B6904" w:rsidP="004B6904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B16E7E">
        <w:rPr>
          <w:rFonts w:ascii="Franklin Gothic Book" w:hAnsi="Franklin Gothic Book"/>
          <w:sz w:val="24"/>
          <w:szCs w:val="24"/>
        </w:rPr>
        <w:t>Cena</w:t>
      </w:r>
      <w:r w:rsidR="00CA2750">
        <w:rPr>
          <w:rFonts w:ascii="Franklin Gothic Book" w:hAnsi="Franklin Gothic Book"/>
          <w:sz w:val="24"/>
          <w:szCs w:val="24"/>
        </w:rPr>
        <w:t xml:space="preserve"> uvedená v objednávce</w:t>
      </w:r>
      <w:r w:rsidRPr="00B16E7E">
        <w:rPr>
          <w:rFonts w:ascii="Franklin Gothic Book" w:hAnsi="Franklin Gothic Book"/>
          <w:sz w:val="24"/>
          <w:szCs w:val="24"/>
        </w:rPr>
        <w:t xml:space="preserve"> nebude </w:t>
      </w:r>
      <w:r w:rsidR="00715585">
        <w:rPr>
          <w:rFonts w:ascii="Franklin Gothic Book" w:hAnsi="Franklin Gothic Book"/>
          <w:sz w:val="24"/>
          <w:szCs w:val="24"/>
        </w:rPr>
        <w:t xml:space="preserve">zvyšována </w:t>
      </w:r>
      <w:r w:rsidRPr="00B16E7E">
        <w:rPr>
          <w:rFonts w:ascii="Franklin Gothic Book" w:hAnsi="Franklin Gothic Book"/>
          <w:sz w:val="24"/>
          <w:szCs w:val="24"/>
        </w:rPr>
        <w:t xml:space="preserve">v souvislosti s inflací české koruny, hodnotou kurzu české koruny vůči zahraničním měnám či jinými faktory s vlivem na měnový kurz a stabilitu měny, a to po celou dobu platnosti této smlouvy. Jediná přípustná výjimka je změna sazby DPH. </w:t>
      </w:r>
    </w:p>
    <w:p w:rsidR="004B6904" w:rsidRPr="00B16E7E" w:rsidRDefault="004B6904" w:rsidP="004B6904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B16E7E">
        <w:rPr>
          <w:rFonts w:ascii="Franklin Gothic Book" w:hAnsi="Franklin Gothic Book"/>
          <w:sz w:val="24"/>
          <w:szCs w:val="24"/>
        </w:rPr>
        <w:t>Zhotovitel</w:t>
      </w:r>
      <w:r w:rsidR="00CA2750">
        <w:rPr>
          <w:rFonts w:ascii="Franklin Gothic Book" w:hAnsi="Franklin Gothic Book"/>
          <w:sz w:val="24"/>
          <w:szCs w:val="24"/>
        </w:rPr>
        <w:t>é</w:t>
      </w:r>
      <w:r w:rsidRPr="00B16E7E">
        <w:rPr>
          <w:rFonts w:ascii="Franklin Gothic Book" w:hAnsi="Franklin Gothic Book"/>
          <w:sz w:val="24"/>
          <w:szCs w:val="24"/>
        </w:rPr>
        <w:t xml:space="preserve"> odpovíd</w:t>
      </w:r>
      <w:r w:rsidR="00CA2750">
        <w:rPr>
          <w:rFonts w:ascii="Franklin Gothic Book" w:hAnsi="Franklin Gothic Book"/>
          <w:sz w:val="24"/>
          <w:szCs w:val="24"/>
        </w:rPr>
        <w:t>ají</w:t>
      </w:r>
      <w:r w:rsidRPr="00B16E7E">
        <w:rPr>
          <w:rFonts w:ascii="Franklin Gothic Book" w:hAnsi="Franklin Gothic Book"/>
          <w:sz w:val="24"/>
          <w:szCs w:val="24"/>
        </w:rPr>
        <w:t xml:space="preserve"> za to, že sazba daně z p</w:t>
      </w:r>
      <w:r w:rsidR="002C1D3A">
        <w:rPr>
          <w:rFonts w:ascii="Franklin Gothic Book" w:hAnsi="Franklin Gothic Book"/>
          <w:sz w:val="24"/>
          <w:szCs w:val="24"/>
        </w:rPr>
        <w:t>řidané hodnoty bude stanovena v </w:t>
      </w:r>
      <w:r w:rsidRPr="00B16E7E">
        <w:rPr>
          <w:rFonts w:ascii="Franklin Gothic Book" w:hAnsi="Franklin Gothic Book"/>
          <w:sz w:val="24"/>
          <w:szCs w:val="24"/>
        </w:rPr>
        <w:t>souladu s platnými právními předpisy. V případě, že dojde ke změně zákonné sazby DPH, j</w:t>
      </w:r>
      <w:r w:rsidR="00CA2750">
        <w:rPr>
          <w:rFonts w:ascii="Franklin Gothic Book" w:hAnsi="Franklin Gothic Book"/>
          <w:sz w:val="24"/>
          <w:szCs w:val="24"/>
        </w:rPr>
        <w:t>sou</w:t>
      </w:r>
      <w:r w:rsidRPr="00B16E7E">
        <w:rPr>
          <w:rFonts w:ascii="Franklin Gothic Book" w:hAnsi="Franklin Gothic Book"/>
          <w:sz w:val="24"/>
          <w:szCs w:val="24"/>
        </w:rPr>
        <w:t xml:space="preserve"> Zhotovitel</w:t>
      </w:r>
      <w:r w:rsidR="00CA2750">
        <w:rPr>
          <w:rFonts w:ascii="Franklin Gothic Book" w:hAnsi="Franklin Gothic Book"/>
          <w:sz w:val="24"/>
          <w:szCs w:val="24"/>
        </w:rPr>
        <w:t>é</w:t>
      </w:r>
      <w:r w:rsidRPr="00B16E7E">
        <w:rPr>
          <w:rFonts w:ascii="Franklin Gothic Book" w:hAnsi="Franklin Gothic Book"/>
          <w:sz w:val="24"/>
          <w:szCs w:val="24"/>
        </w:rPr>
        <w:t xml:space="preserve"> k ceně služeb bez DPH povinen účtovat DPH v platné výši. Smluvní strany se dohodly, že v případě změny celkové ceny včetně DPH v důsledku změny sazby DPH není nutno ke smlouvě uzavírat dodatek.</w:t>
      </w:r>
    </w:p>
    <w:p w:rsidR="004B6904" w:rsidRPr="00B16E7E" w:rsidRDefault="004B6904" w:rsidP="004B6904">
      <w:pPr>
        <w:pStyle w:val="Normal2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B16E7E">
        <w:rPr>
          <w:rFonts w:ascii="Franklin Gothic Book" w:hAnsi="Franklin Gothic Book"/>
          <w:sz w:val="24"/>
          <w:szCs w:val="24"/>
        </w:rPr>
        <w:t>Objednatel je povinen na základě jednotlivých objednávek uhradit</w:t>
      </w:r>
      <w:r w:rsidR="00CA2750">
        <w:rPr>
          <w:rFonts w:ascii="Franklin Gothic Book" w:hAnsi="Franklin Gothic Book"/>
          <w:sz w:val="24"/>
          <w:szCs w:val="24"/>
        </w:rPr>
        <w:t xml:space="preserve"> vybranému</w:t>
      </w:r>
      <w:r w:rsidRPr="00B16E7E">
        <w:rPr>
          <w:rFonts w:ascii="Franklin Gothic Book" w:hAnsi="Franklin Gothic Book"/>
          <w:sz w:val="24"/>
          <w:szCs w:val="24"/>
        </w:rPr>
        <w:t xml:space="preserve"> Zhotoviteli cenu dle skutečně poskytnutého plnění, které je dodáno na základě jednotlivých dílčích objednávek Objednatele. </w:t>
      </w:r>
    </w:p>
    <w:p w:rsidR="001A05C4" w:rsidRPr="001A05C4" w:rsidRDefault="004B6904" w:rsidP="004B6904">
      <w:pPr>
        <w:pStyle w:val="Normal2"/>
        <w:numPr>
          <w:ilvl w:val="1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/>
          <w:sz w:val="24"/>
          <w:szCs w:val="24"/>
        </w:rPr>
        <w:lastRenderedPageBreak/>
        <w:t xml:space="preserve">Cena </w:t>
      </w:r>
      <w:r w:rsidRPr="005A0917">
        <w:rPr>
          <w:rFonts w:ascii="Franklin Gothic Book" w:hAnsi="Franklin Gothic Book"/>
          <w:sz w:val="24"/>
          <w:szCs w:val="24"/>
        </w:rPr>
        <w:t>zahrnuje veškeré a konečné náklady nutné pro plnění Zhotovitel</w:t>
      </w:r>
      <w:r w:rsidR="00CA2750">
        <w:rPr>
          <w:rFonts w:ascii="Franklin Gothic Book" w:hAnsi="Franklin Gothic Book"/>
          <w:sz w:val="24"/>
          <w:szCs w:val="24"/>
        </w:rPr>
        <w:t>ů</w:t>
      </w:r>
      <w:r w:rsidRPr="005A0917">
        <w:rPr>
          <w:rFonts w:ascii="Franklin Gothic Book" w:hAnsi="Franklin Gothic Book"/>
          <w:sz w:val="24"/>
          <w:szCs w:val="24"/>
        </w:rPr>
        <w:t xml:space="preserve"> na základě konkrétní objednávky, zejm. náklady</w:t>
      </w:r>
      <w:r w:rsidR="000B7B95">
        <w:rPr>
          <w:rFonts w:ascii="Franklin Gothic Book" w:hAnsi="Franklin Gothic Book"/>
          <w:sz w:val="24"/>
          <w:szCs w:val="24"/>
        </w:rPr>
        <w:t xml:space="preserve"> na materiál,</w:t>
      </w:r>
      <w:r w:rsidRPr="005A0917">
        <w:rPr>
          <w:rFonts w:ascii="Franklin Gothic Book" w:hAnsi="Franklin Gothic Book"/>
          <w:sz w:val="24"/>
          <w:szCs w:val="24"/>
        </w:rPr>
        <w:t xml:space="preserve"> dopravu, techniku, pohonné hmoty</w:t>
      </w:r>
      <w:r w:rsidR="001933EA" w:rsidRPr="005A0917">
        <w:rPr>
          <w:rFonts w:ascii="Franklin Gothic Book" w:hAnsi="Franklin Gothic Book"/>
          <w:sz w:val="24"/>
          <w:szCs w:val="24"/>
        </w:rPr>
        <w:t>, ochranné pomůcky, nástroje, pomůcky</w:t>
      </w:r>
      <w:r w:rsidR="000B32D6">
        <w:rPr>
          <w:rFonts w:ascii="Franklin Gothic Book" w:hAnsi="Franklin Gothic Book"/>
          <w:sz w:val="24"/>
          <w:szCs w:val="24"/>
        </w:rPr>
        <w:t>, likvidace odpadu</w:t>
      </w:r>
      <w:r w:rsidRPr="005A0917">
        <w:rPr>
          <w:rFonts w:ascii="Franklin Gothic Book" w:hAnsi="Franklin Gothic Book"/>
          <w:sz w:val="24"/>
          <w:szCs w:val="24"/>
        </w:rPr>
        <w:t xml:space="preserve"> apod.</w:t>
      </w:r>
      <w:r w:rsidR="00FE7BC8" w:rsidRPr="005A0917">
        <w:rPr>
          <w:rFonts w:ascii="Franklin Gothic Book" w:hAnsi="Franklin Gothic Book"/>
          <w:sz w:val="24"/>
          <w:szCs w:val="24"/>
        </w:rPr>
        <w:t xml:space="preserve"> </w:t>
      </w:r>
    </w:p>
    <w:p w:rsidR="001A05C4" w:rsidRPr="001A05C4" w:rsidRDefault="00977688" w:rsidP="004B6904">
      <w:pPr>
        <w:pStyle w:val="Normal2"/>
        <w:numPr>
          <w:ilvl w:val="1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5A0917">
        <w:rPr>
          <w:rFonts w:ascii="Franklin Gothic Book" w:hAnsi="Franklin Gothic Book"/>
          <w:sz w:val="24"/>
          <w:szCs w:val="24"/>
        </w:rPr>
        <w:t>Objednatel není povinen zadat Zhotovitel</w:t>
      </w:r>
      <w:r w:rsidR="00190F77">
        <w:rPr>
          <w:rFonts w:ascii="Franklin Gothic Book" w:hAnsi="Franklin Gothic Book"/>
          <w:sz w:val="24"/>
          <w:szCs w:val="24"/>
        </w:rPr>
        <w:t>ům</w:t>
      </w:r>
      <w:r w:rsidRPr="005A0917">
        <w:rPr>
          <w:rFonts w:ascii="Franklin Gothic Book" w:hAnsi="Franklin Gothic Book"/>
          <w:sz w:val="24"/>
          <w:szCs w:val="24"/>
        </w:rPr>
        <w:t xml:space="preserve"> objednávky do výše</w:t>
      </w:r>
      <w:r w:rsidR="00CA5C51" w:rsidRPr="005A0917">
        <w:rPr>
          <w:rFonts w:ascii="Franklin Gothic Book" w:hAnsi="Franklin Gothic Book"/>
          <w:sz w:val="24"/>
          <w:szCs w:val="24"/>
        </w:rPr>
        <w:t xml:space="preserve"> hodnoty</w:t>
      </w:r>
      <w:r w:rsidRPr="005A0917">
        <w:rPr>
          <w:rFonts w:ascii="Franklin Gothic Book" w:hAnsi="Franklin Gothic Book"/>
          <w:sz w:val="24"/>
          <w:szCs w:val="24"/>
        </w:rPr>
        <w:t xml:space="preserve"> uvedené v odst. </w:t>
      </w:r>
      <w:r w:rsidR="002C1A3E">
        <w:rPr>
          <w:rFonts w:ascii="Franklin Gothic Book" w:hAnsi="Franklin Gothic Book"/>
          <w:sz w:val="24"/>
          <w:szCs w:val="24"/>
        </w:rPr>
        <w:t>6</w:t>
      </w:r>
      <w:r w:rsidRPr="005A0917">
        <w:rPr>
          <w:rFonts w:ascii="Franklin Gothic Book" w:hAnsi="Franklin Gothic Book"/>
          <w:sz w:val="24"/>
          <w:szCs w:val="24"/>
        </w:rPr>
        <w:t>.</w:t>
      </w:r>
      <w:r w:rsidR="0091576E">
        <w:rPr>
          <w:rFonts w:ascii="Franklin Gothic Book" w:hAnsi="Franklin Gothic Book"/>
          <w:sz w:val="24"/>
          <w:szCs w:val="24"/>
        </w:rPr>
        <w:t>2</w:t>
      </w:r>
      <w:r w:rsidRPr="005A0917">
        <w:rPr>
          <w:rFonts w:ascii="Franklin Gothic Book" w:hAnsi="Franklin Gothic Book"/>
          <w:sz w:val="24"/>
          <w:szCs w:val="24"/>
        </w:rPr>
        <w:t>. této smlouvy.</w:t>
      </w:r>
    </w:p>
    <w:p w:rsidR="00E97751" w:rsidRPr="001A05C4" w:rsidRDefault="006766C5" w:rsidP="001A05C4">
      <w:pPr>
        <w:pStyle w:val="Normal2"/>
        <w:numPr>
          <w:ilvl w:val="1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1A05C4">
        <w:rPr>
          <w:rFonts w:ascii="Franklin Gothic Book" w:hAnsi="Franklin Gothic Book"/>
          <w:sz w:val="24"/>
          <w:szCs w:val="24"/>
        </w:rPr>
        <w:t>Cena bude</w:t>
      </w:r>
      <w:r w:rsidR="00CA2750" w:rsidRPr="001A05C4">
        <w:rPr>
          <w:rFonts w:ascii="Franklin Gothic Book" w:hAnsi="Franklin Gothic Book"/>
          <w:sz w:val="24"/>
          <w:szCs w:val="24"/>
        </w:rPr>
        <w:t xml:space="preserve"> vybranému</w:t>
      </w:r>
      <w:r w:rsidRPr="001A05C4">
        <w:rPr>
          <w:rFonts w:ascii="Franklin Gothic Book" w:hAnsi="Franklin Gothic Book"/>
          <w:sz w:val="24"/>
          <w:szCs w:val="24"/>
        </w:rPr>
        <w:t xml:space="preserve"> Zhotoviteli uhrazena vždy po dokončení konkrétní dílčí objednávky</w:t>
      </w:r>
      <w:r w:rsidR="002A299A" w:rsidRPr="001A05C4">
        <w:rPr>
          <w:rFonts w:ascii="Franklin Gothic Book" w:hAnsi="Franklin Gothic Book"/>
          <w:sz w:val="24"/>
          <w:szCs w:val="24"/>
        </w:rPr>
        <w:t>.</w:t>
      </w:r>
      <w:r w:rsidRPr="001A05C4">
        <w:rPr>
          <w:rFonts w:ascii="Franklin Gothic Book" w:hAnsi="Franklin Gothic Book"/>
          <w:sz w:val="24"/>
          <w:szCs w:val="24"/>
        </w:rPr>
        <w:t xml:space="preserve"> Zhotovitel je povinen doručit fakturu do </w:t>
      </w:r>
      <w:r w:rsidR="002A299A" w:rsidRPr="001A05C4">
        <w:rPr>
          <w:rFonts w:ascii="Franklin Gothic Book" w:hAnsi="Franklin Gothic Book"/>
          <w:sz w:val="24"/>
          <w:szCs w:val="24"/>
        </w:rPr>
        <w:t xml:space="preserve">pěti </w:t>
      </w:r>
      <w:r w:rsidRPr="001A05C4">
        <w:rPr>
          <w:rFonts w:ascii="Franklin Gothic Book" w:hAnsi="Franklin Gothic Book"/>
          <w:sz w:val="24"/>
          <w:szCs w:val="24"/>
        </w:rPr>
        <w:t xml:space="preserve">dnů od </w:t>
      </w:r>
      <w:r w:rsidR="002A299A" w:rsidRPr="001A05C4">
        <w:rPr>
          <w:rFonts w:ascii="Franklin Gothic Book" w:hAnsi="Franklin Gothic Book"/>
          <w:sz w:val="24"/>
          <w:szCs w:val="24"/>
        </w:rPr>
        <w:t>provedení objednávky.</w:t>
      </w:r>
      <w:r w:rsidR="001A05C4">
        <w:rPr>
          <w:rFonts w:ascii="Franklin Gothic Book" w:hAnsi="Franklin Gothic Book"/>
          <w:sz w:val="24"/>
          <w:szCs w:val="24"/>
        </w:rPr>
        <w:t xml:space="preserve"> </w:t>
      </w:r>
      <w:r w:rsidRPr="001A05C4">
        <w:rPr>
          <w:rFonts w:ascii="Franklin Gothic Book" w:hAnsi="Franklin Gothic Book"/>
          <w:sz w:val="24"/>
          <w:szCs w:val="24"/>
        </w:rPr>
        <w:t xml:space="preserve">Cena na faktuře musí odpovídat ceně </w:t>
      </w:r>
      <w:r w:rsidR="00CA2750" w:rsidRPr="001A05C4">
        <w:rPr>
          <w:rFonts w:ascii="Franklin Gothic Book" w:hAnsi="Franklin Gothic Book"/>
          <w:sz w:val="24"/>
          <w:szCs w:val="24"/>
        </w:rPr>
        <w:t>z objednávky</w:t>
      </w:r>
      <w:r w:rsidRPr="001A05C4">
        <w:rPr>
          <w:rFonts w:ascii="Franklin Gothic Book" w:hAnsi="Franklin Gothic Book"/>
          <w:sz w:val="24"/>
          <w:szCs w:val="24"/>
        </w:rPr>
        <w:t xml:space="preserve">. </w:t>
      </w:r>
      <w:r w:rsidR="00B90FCC" w:rsidRPr="001A05C4">
        <w:rPr>
          <w:rFonts w:ascii="Franklin Gothic Book" w:hAnsi="Franklin Gothic Book"/>
          <w:sz w:val="24"/>
          <w:szCs w:val="24"/>
        </w:rPr>
        <w:t>Splatnost faktury se sjednává na 25 kalendářních dnů</w:t>
      </w:r>
      <w:r w:rsidR="00CA5C51" w:rsidRPr="001A05C4">
        <w:rPr>
          <w:rFonts w:ascii="Franklin Gothic Book" w:hAnsi="Franklin Gothic Book"/>
          <w:sz w:val="24"/>
          <w:szCs w:val="24"/>
        </w:rPr>
        <w:t xml:space="preserve"> od jejího doručení Objednateli</w:t>
      </w:r>
      <w:r w:rsidR="000B7B95" w:rsidRPr="001A05C4" w:rsidDel="000B7B95">
        <w:rPr>
          <w:rFonts w:ascii="Franklin Gothic Book" w:hAnsi="Franklin Gothic Book"/>
          <w:sz w:val="24"/>
          <w:szCs w:val="24"/>
        </w:rPr>
        <w:t xml:space="preserve"> </w:t>
      </w:r>
    </w:p>
    <w:p w:rsidR="005A0917" w:rsidRPr="007D1815" w:rsidRDefault="005A0917" w:rsidP="00E97751">
      <w:pPr>
        <w:pStyle w:val="StyleHeading1JustifiedBefore18pt"/>
        <w:keepNext w:val="0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7D1815">
        <w:rPr>
          <w:rFonts w:ascii="Franklin Gothic Book" w:hAnsi="Franklin Gothic Book" w:cs="Arial"/>
          <w:sz w:val="24"/>
          <w:szCs w:val="24"/>
        </w:rPr>
        <w:t>Práva a povinnosti smluvních stran</w:t>
      </w:r>
    </w:p>
    <w:p w:rsidR="005A0917" w:rsidRPr="007D1815" w:rsidRDefault="005A0917" w:rsidP="00E97751">
      <w:pPr>
        <w:pStyle w:val="Nadpis2"/>
        <w:keepNext w:val="0"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r w:rsidRPr="007D1815">
        <w:rPr>
          <w:rFonts w:ascii="Franklin Gothic Book" w:hAnsi="Franklin Gothic Book" w:cs="Arial"/>
          <w:b/>
          <w:sz w:val="24"/>
          <w:szCs w:val="24"/>
        </w:rPr>
        <w:t>Práva a povinnosti Objednatele</w:t>
      </w:r>
    </w:p>
    <w:p w:rsidR="005A0917" w:rsidRPr="002C1D3A" w:rsidRDefault="005A0917" w:rsidP="00E97751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 xml:space="preserve">Objednatel </w:t>
      </w:r>
      <w:r w:rsidR="00CA2750">
        <w:rPr>
          <w:rFonts w:ascii="Franklin Gothic Book" w:hAnsi="Franklin Gothic Book" w:cs="Arial"/>
          <w:sz w:val="24"/>
          <w:szCs w:val="24"/>
        </w:rPr>
        <w:t xml:space="preserve">spolu s </w:t>
      </w:r>
      <w:r w:rsidRPr="002C1D3A">
        <w:rPr>
          <w:rFonts w:ascii="Franklin Gothic Book" w:hAnsi="Franklin Gothic Book" w:cs="Arial"/>
          <w:sz w:val="24"/>
          <w:szCs w:val="24"/>
        </w:rPr>
        <w:t>objednávk</w:t>
      </w:r>
      <w:r w:rsidR="00CA2750">
        <w:rPr>
          <w:rFonts w:ascii="Franklin Gothic Book" w:hAnsi="Franklin Gothic Book" w:cs="Arial"/>
          <w:sz w:val="24"/>
          <w:szCs w:val="24"/>
        </w:rPr>
        <w:t>ou</w:t>
      </w:r>
      <w:r w:rsidRPr="002C1D3A">
        <w:rPr>
          <w:rFonts w:ascii="Franklin Gothic Book" w:hAnsi="Franklin Gothic Book" w:cs="Arial"/>
          <w:sz w:val="24"/>
          <w:szCs w:val="24"/>
        </w:rPr>
        <w:t xml:space="preserve"> předá </w:t>
      </w:r>
      <w:r w:rsidR="00CA2750">
        <w:rPr>
          <w:rFonts w:ascii="Franklin Gothic Book" w:hAnsi="Franklin Gothic Book" w:cs="Arial"/>
          <w:sz w:val="24"/>
          <w:szCs w:val="24"/>
        </w:rPr>
        <w:t xml:space="preserve">vybranému </w:t>
      </w:r>
      <w:r w:rsidRPr="002C1D3A">
        <w:rPr>
          <w:rFonts w:ascii="Franklin Gothic Book" w:hAnsi="Franklin Gothic Book" w:cs="Arial"/>
          <w:sz w:val="24"/>
          <w:szCs w:val="24"/>
        </w:rPr>
        <w:t>Zhotoviteli veškeré podklady potřebné pro realizaci objednávky.</w:t>
      </w:r>
    </w:p>
    <w:p w:rsidR="005A0917" w:rsidRPr="002C1D3A" w:rsidRDefault="005A0917" w:rsidP="00E97751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 xml:space="preserve">Objednatel může </w:t>
      </w:r>
      <w:r w:rsidRPr="00B16E7E">
        <w:rPr>
          <w:rFonts w:ascii="Franklin Gothic Book" w:hAnsi="Franklin Gothic Book" w:cs="Arial"/>
          <w:sz w:val="24"/>
          <w:szCs w:val="24"/>
        </w:rPr>
        <w:t>kdykoli vydávat</w:t>
      </w:r>
      <w:r w:rsidR="00FD77EF">
        <w:rPr>
          <w:rFonts w:ascii="Franklin Gothic Book" w:hAnsi="Franklin Gothic Book" w:cs="Arial"/>
          <w:sz w:val="24"/>
          <w:szCs w:val="24"/>
        </w:rPr>
        <w:t xml:space="preserve"> vybranému</w:t>
      </w:r>
      <w:r w:rsidR="001A05C4">
        <w:rPr>
          <w:rFonts w:ascii="Franklin Gothic Book" w:hAnsi="Franklin Gothic Book" w:cs="Arial"/>
          <w:sz w:val="24"/>
          <w:szCs w:val="24"/>
        </w:rPr>
        <w:t xml:space="preserve"> Zhotoviteli závazné pokyny a </w:t>
      </w:r>
      <w:r w:rsidRPr="00B16E7E">
        <w:rPr>
          <w:rFonts w:ascii="Franklin Gothic Book" w:hAnsi="Franklin Gothic Book" w:cs="Arial"/>
          <w:sz w:val="24"/>
          <w:szCs w:val="24"/>
        </w:rPr>
        <w:t>předkládat dodatečné nebo pozměněné dokumenty, které jsou nutné pro plnění nebo jeho části.</w:t>
      </w:r>
    </w:p>
    <w:p w:rsidR="005A0917" w:rsidRPr="002C1D3A" w:rsidRDefault="005A0917" w:rsidP="00E97751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>Objednatel se zavazuje poskytovat v průběhu provádění</w:t>
      </w:r>
      <w:r w:rsidR="00FD77EF">
        <w:rPr>
          <w:rFonts w:ascii="Franklin Gothic Book" w:hAnsi="Franklin Gothic Book" w:cs="Arial"/>
          <w:sz w:val="24"/>
          <w:szCs w:val="24"/>
        </w:rPr>
        <w:t xml:space="preserve"> konkrétního</w:t>
      </w:r>
      <w:r w:rsidRPr="002C1D3A">
        <w:rPr>
          <w:rFonts w:ascii="Franklin Gothic Book" w:hAnsi="Franklin Gothic Book" w:cs="Arial"/>
          <w:sz w:val="24"/>
          <w:szCs w:val="24"/>
        </w:rPr>
        <w:t xml:space="preserve"> díla</w:t>
      </w:r>
      <w:r w:rsidR="00FD77EF">
        <w:rPr>
          <w:rFonts w:ascii="Franklin Gothic Book" w:hAnsi="Franklin Gothic Book" w:cs="Arial"/>
          <w:sz w:val="24"/>
          <w:szCs w:val="24"/>
        </w:rPr>
        <w:t xml:space="preserve"> vybranému</w:t>
      </w:r>
      <w:r w:rsidRPr="002C1D3A">
        <w:rPr>
          <w:rFonts w:ascii="Franklin Gothic Book" w:hAnsi="Franklin Gothic Book" w:cs="Arial"/>
          <w:sz w:val="24"/>
          <w:szCs w:val="24"/>
        </w:rPr>
        <w:t xml:space="preserve"> Zhotoviteli na jeho žádost konzultace.</w:t>
      </w:r>
    </w:p>
    <w:p w:rsidR="005A0917" w:rsidRPr="002C1D3A" w:rsidRDefault="005A0917" w:rsidP="00E97751">
      <w:pPr>
        <w:pStyle w:val="Nadpis2"/>
        <w:keepNext w:val="0"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r w:rsidRPr="002C1D3A">
        <w:rPr>
          <w:rFonts w:ascii="Franklin Gothic Book" w:hAnsi="Franklin Gothic Book" w:cs="Arial"/>
          <w:b/>
          <w:sz w:val="24"/>
          <w:szCs w:val="24"/>
        </w:rPr>
        <w:t>Práva a povinnosti Zhotovitel</w:t>
      </w:r>
      <w:r w:rsidR="00FD77EF">
        <w:rPr>
          <w:rFonts w:ascii="Franklin Gothic Book" w:hAnsi="Franklin Gothic Book" w:cs="Arial"/>
          <w:b/>
          <w:sz w:val="24"/>
          <w:szCs w:val="24"/>
        </w:rPr>
        <w:t>ů</w:t>
      </w:r>
    </w:p>
    <w:p w:rsidR="005A0917" w:rsidRPr="002C1D3A" w:rsidRDefault="005A0917" w:rsidP="00E97751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>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2C1D3A">
        <w:rPr>
          <w:rFonts w:ascii="Franklin Gothic Book" w:hAnsi="Franklin Gothic Book" w:cs="Arial"/>
          <w:sz w:val="24"/>
          <w:szCs w:val="24"/>
        </w:rPr>
        <w:t xml:space="preserve"> se zavazuj</w:t>
      </w:r>
      <w:r w:rsidR="00FD77EF">
        <w:rPr>
          <w:rFonts w:ascii="Franklin Gothic Book" w:hAnsi="Franklin Gothic Book" w:cs="Arial"/>
          <w:sz w:val="24"/>
          <w:szCs w:val="24"/>
        </w:rPr>
        <w:t>í</w:t>
      </w:r>
      <w:r w:rsidRPr="002C1D3A">
        <w:rPr>
          <w:rFonts w:ascii="Franklin Gothic Book" w:hAnsi="Franklin Gothic Book" w:cs="Arial"/>
          <w:sz w:val="24"/>
          <w:szCs w:val="24"/>
        </w:rPr>
        <w:t xml:space="preserve"> realizovat </w:t>
      </w:r>
      <w:r w:rsidR="00FD77EF">
        <w:rPr>
          <w:rFonts w:ascii="Franklin Gothic Book" w:hAnsi="Franklin Gothic Book" w:cs="Arial"/>
          <w:sz w:val="24"/>
          <w:szCs w:val="24"/>
        </w:rPr>
        <w:t>práce na základě konkrétní objednávky svědomitě</w:t>
      </w:r>
      <w:r w:rsidR="001C7862">
        <w:rPr>
          <w:rFonts w:ascii="Franklin Gothic Book" w:hAnsi="Franklin Gothic Book" w:cs="Arial"/>
          <w:sz w:val="24"/>
          <w:szCs w:val="24"/>
        </w:rPr>
        <w:t>, v </w:t>
      </w:r>
      <w:r w:rsidRPr="002C1D3A">
        <w:rPr>
          <w:rFonts w:ascii="Franklin Gothic Book" w:hAnsi="Franklin Gothic Book" w:cs="Arial"/>
          <w:sz w:val="24"/>
          <w:szCs w:val="24"/>
        </w:rPr>
        <w:t>dobré víře, řádně a včas, s nejvyšší možnou odbornou péčí, zavedenou odbornou praxí a v soulad</w:t>
      </w:r>
      <w:r w:rsidR="00FD77EF">
        <w:rPr>
          <w:rFonts w:ascii="Franklin Gothic Book" w:hAnsi="Franklin Gothic Book" w:cs="Arial"/>
          <w:sz w:val="24"/>
          <w:szCs w:val="24"/>
        </w:rPr>
        <w:t>u se zájmy a pokyny Objednatele i</w:t>
      </w:r>
      <w:r w:rsidR="001A05C4">
        <w:rPr>
          <w:rFonts w:ascii="Franklin Gothic Book" w:hAnsi="Franklin Gothic Book" w:cs="Arial"/>
          <w:sz w:val="24"/>
          <w:szCs w:val="24"/>
        </w:rPr>
        <w:t> </w:t>
      </w:r>
      <w:r w:rsidRPr="002C1D3A">
        <w:rPr>
          <w:rFonts w:ascii="Franklin Gothic Book" w:hAnsi="Franklin Gothic Book" w:cs="Arial"/>
          <w:sz w:val="24"/>
          <w:szCs w:val="24"/>
        </w:rPr>
        <w:t>platnými závaznými předpisy.</w:t>
      </w:r>
    </w:p>
    <w:p w:rsidR="005A0917" w:rsidRPr="002C1D3A" w:rsidRDefault="005A0917" w:rsidP="00E97751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>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2C1D3A">
        <w:rPr>
          <w:rFonts w:ascii="Franklin Gothic Book" w:hAnsi="Franklin Gothic Book" w:cs="Arial"/>
          <w:sz w:val="24"/>
          <w:szCs w:val="24"/>
        </w:rPr>
        <w:t xml:space="preserve"> zajistí maximální flexibilitu při plnění </w:t>
      </w:r>
      <w:r w:rsidR="00FD77EF">
        <w:rPr>
          <w:rFonts w:ascii="Franklin Gothic Book" w:hAnsi="Franklin Gothic Book" w:cs="Arial"/>
          <w:sz w:val="24"/>
          <w:szCs w:val="24"/>
        </w:rPr>
        <w:t>objednávek</w:t>
      </w:r>
      <w:r w:rsidRPr="002C1D3A">
        <w:rPr>
          <w:rFonts w:ascii="Franklin Gothic Book" w:hAnsi="Franklin Gothic Book" w:cs="Arial"/>
          <w:sz w:val="24"/>
          <w:szCs w:val="24"/>
        </w:rPr>
        <w:t>, zejména při řešení odůvodněných potřeb Objednatele, které vyplynou v průběhu trvání Smlouvy.</w:t>
      </w:r>
    </w:p>
    <w:p w:rsidR="000B32D6" w:rsidRPr="000B32D6" w:rsidRDefault="005A0917" w:rsidP="000B32D6">
      <w:pPr>
        <w:pStyle w:val="Nadpis2"/>
        <w:keepNext w:val="0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2C1D3A">
        <w:rPr>
          <w:rFonts w:ascii="Franklin Gothic Book" w:hAnsi="Franklin Gothic Book" w:cs="Arial"/>
          <w:sz w:val="24"/>
          <w:szCs w:val="24"/>
        </w:rPr>
        <w:t>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2C1D3A">
        <w:rPr>
          <w:rFonts w:ascii="Franklin Gothic Book" w:hAnsi="Franklin Gothic Book" w:cs="Arial"/>
          <w:sz w:val="24"/>
          <w:szCs w:val="24"/>
        </w:rPr>
        <w:t xml:space="preserve"> j</w:t>
      </w:r>
      <w:r w:rsidR="00FD77EF">
        <w:rPr>
          <w:rFonts w:ascii="Franklin Gothic Book" w:hAnsi="Franklin Gothic Book" w:cs="Arial"/>
          <w:sz w:val="24"/>
          <w:szCs w:val="24"/>
        </w:rPr>
        <w:t>sou</w:t>
      </w:r>
      <w:r w:rsidRPr="002C1D3A">
        <w:rPr>
          <w:rFonts w:ascii="Franklin Gothic Book" w:hAnsi="Franklin Gothic Book" w:cs="Arial"/>
          <w:sz w:val="24"/>
          <w:szCs w:val="24"/>
        </w:rPr>
        <w:t xml:space="preserve"> oprávněn</w:t>
      </w:r>
      <w:r w:rsidR="00FD77EF">
        <w:rPr>
          <w:rFonts w:ascii="Franklin Gothic Book" w:hAnsi="Franklin Gothic Book" w:cs="Arial"/>
          <w:sz w:val="24"/>
          <w:szCs w:val="24"/>
        </w:rPr>
        <w:t>i</w:t>
      </w:r>
      <w:r w:rsidRPr="002C1D3A">
        <w:rPr>
          <w:rFonts w:ascii="Franklin Gothic Book" w:hAnsi="Franklin Gothic Book" w:cs="Arial"/>
          <w:sz w:val="24"/>
          <w:szCs w:val="24"/>
        </w:rPr>
        <w:t xml:space="preserve"> najmout si na své vlastní náklady </w:t>
      </w:r>
      <w:r>
        <w:rPr>
          <w:rFonts w:ascii="Franklin Gothic Book" w:hAnsi="Franklin Gothic Book" w:cs="Arial"/>
          <w:sz w:val="24"/>
          <w:szCs w:val="24"/>
        </w:rPr>
        <w:t>pod</w:t>
      </w:r>
      <w:r w:rsidRPr="002C1D3A">
        <w:rPr>
          <w:rFonts w:ascii="Franklin Gothic Book" w:hAnsi="Franklin Gothic Book" w:cs="Arial"/>
          <w:sz w:val="24"/>
          <w:szCs w:val="24"/>
        </w:rPr>
        <w:t xml:space="preserve">dodavatele pro účely provedení některé části </w:t>
      </w:r>
      <w:r w:rsidR="001C7862">
        <w:rPr>
          <w:rFonts w:ascii="Franklin Gothic Book" w:hAnsi="Franklin Gothic Book" w:cs="Arial"/>
          <w:sz w:val="24"/>
          <w:szCs w:val="24"/>
        </w:rPr>
        <w:t>objednávky</w:t>
      </w:r>
      <w:r w:rsidRPr="002C1D3A">
        <w:rPr>
          <w:rFonts w:ascii="Franklin Gothic Book" w:hAnsi="Franklin Gothic Book" w:cs="Arial"/>
          <w:sz w:val="24"/>
          <w:szCs w:val="24"/>
        </w:rPr>
        <w:t xml:space="preserve"> za předpokladu, </w:t>
      </w:r>
      <w:r w:rsidR="001C7862">
        <w:rPr>
          <w:rFonts w:ascii="Franklin Gothic Book" w:hAnsi="Franklin Gothic Book" w:cs="Arial"/>
          <w:sz w:val="24"/>
          <w:szCs w:val="24"/>
        </w:rPr>
        <w:t>že nedojde k porušení smlouvy a </w:t>
      </w:r>
      <w:r>
        <w:rPr>
          <w:rFonts w:ascii="Franklin Gothic Book" w:hAnsi="Franklin Gothic Book" w:cs="Arial"/>
          <w:sz w:val="24"/>
          <w:szCs w:val="24"/>
        </w:rPr>
        <w:t>z</w:t>
      </w:r>
      <w:r w:rsidRPr="002C1D3A">
        <w:rPr>
          <w:rFonts w:ascii="Franklin Gothic Book" w:hAnsi="Franklin Gothic Book" w:cs="Arial"/>
          <w:sz w:val="24"/>
          <w:szCs w:val="24"/>
        </w:rPr>
        <w:t>ávazných právních předpisů. 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2C1D3A">
        <w:rPr>
          <w:rFonts w:ascii="Franklin Gothic Book" w:hAnsi="Franklin Gothic Book" w:cs="Arial"/>
          <w:sz w:val="24"/>
          <w:szCs w:val="24"/>
        </w:rPr>
        <w:t xml:space="preserve"> j</w:t>
      </w:r>
      <w:r w:rsidR="00FD77EF">
        <w:rPr>
          <w:rFonts w:ascii="Franklin Gothic Book" w:hAnsi="Franklin Gothic Book" w:cs="Arial"/>
          <w:sz w:val="24"/>
          <w:szCs w:val="24"/>
        </w:rPr>
        <w:t>sou</w:t>
      </w:r>
      <w:r w:rsidRPr="002C1D3A">
        <w:rPr>
          <w:rFonts w:ascii="Franklin Gothic Book" w:hAnsi="Franklin Gothic Book" w:cs="Arial"/>
          <w:sz w:val="24"/>
          <w:szCs w:val="24"/>
        </w:rPr>
        <w:t xml:space="preserve"> vždy odpovědn</w:t>
      </w:r>
      <w:r w:rsidR="001C7862">
        <w:rPr>
          <w:rFonts w:ascii="Franklin Gothic Book" w:hAnsi="Franklin Gothic Book" w:cs="Arial"/>
          <w:sz w:val="24"/>
          <w:szCs w:val="24"/>
        </w:rPr>
        <w:t>í</w:t>
      </w:r>
      <w:r w:rsidRPr="002C1D3A">
        <w:rPr>
          <w:rFonts w:ascii="Franklin Gothic Book" w:hAnsi="Franklin Gothic Book" w:cs="Arial"/>
          <w:sz w:val="24"/>
          <w:szCs w:val="24"/>
        </w:rPr>
        <w:t xml:space="preserve"> Objednateli za jakoukoli takto prováděnou část svých povinností vyplývajících ze Smlouvy tak, jako kdyby je poskytoval</w:t>
      </w:r>
      <w:r w:rsidR="00FD77EF">
        <w:rPr>
          <w:rFonts w:ascii="Franklin Gothic Book" w:hAnsi="Franklin Gothic Book" w:cs="Arial"/>
          <w:sz w:val="24"/>
          <w:szCs w:val="24"/>
        </w:rPr>
        <w:t>i</w:t>
      </w:r>
      <w:r w:rsidRPr="002C1D3A">
        <w:rPr>
          <w:rFonts w:ascii="Franklin Gothic Book" w:hAnsi="Franklin Gothic Book" w:cs="Arial"/>
          <w:sz w:val="24"/>
          <w:szCs w:val="24"/>
        </w:rPr>
        <w:t xml:space="preserve"> 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2C1D3A">
        <w:rPr>
          <w:rFonts w:ascii="Franklin Gothic Book" w:hAnsi="Franklin Gothic Book" w:cs="Arial"/>
          <w:sz w:val="24"/>
          <w:szCs w:val="24"/>
        </w:rPr>
        <w:t xml:space="preserve"> s</w:t>
      </w:r>
      <w:r w:rsidR="00FD77EF">
        <w:rPr>
          <w:rFonts w:ascii="Franklin Gothic Book" w:hAnsi="Franklin Gothic Book" w:cs="Arial"/>
          <w:sz w:val="24"/>
          <w:szCs w:val="24"/>
        </w:rPr>
        <w:t>ami</w:t>
      </w:r>
      <w:r w:rsidRPr="002C1D3A">
        <w:rPr>
          <w:rFonts w:ascii="Franklin Gothic Book" w:hAnsi="Franklin Gothic Book" w:cs="Arial"/>
          <w:sz w:val="24"/>
          <w:szCs w:val="24"/>
        </w:rPr>
        <w:t>.</w:t>
      </w:r>
    </w:p>
    <w:p w:rsidR="005A0917" w:rsidRPr="001A05C4" w:rsidRDefault="005A0917" w:rsidP="001A05C4">
      <w:pPr>
        <w:pStyle w:val="Normal2"/>
        <w:numPr>
          <w:ilvl w:val="1"/>
          <w:numId w:val="8"/>
        </w:numPr>
      </w:pPr>
      <w:r w:rsidRPr="003D2A6A">
        <w:rPr>
          <w:rFonts w:ascii="Franklin Gothic Book" w:hAnsi="Franklin Gothic Book" w:cs="Arial"/>
          <w:sz w:val="24"/>
          <w:szCs w:val="24"/>
        </w:rPr>
        <w:t>Zhotovitel</w:t>
      </w:r>
      <w:r w:rsidR="00FD77EF">
        <w:rPr>
          <w:rFonts w:ascii="Franklin Gothic Book" w:hAnsi="Franklin Gothic Book" w:cs="Arial"/>
          <w:sz w:val="24"/>
          <w:szCs w:val="24"/>
        </w:rPr>
        <w:t>é</w:t>
      </w:r>
      <w:r w:rsidRPr="003D2A6A">
        <w:rPr>
          <w:rFonts w:ascii="Franklin Gothic Book" w:hAnsi="Franklin Gothic Book" w:cs="Arial"/>
          <w:sz w:val="24"/>
          <w:szCs w:val="24"/>
        </w:rPr>
        <w:t xml:space="preserve"> j</w:t>
      </w:r>
      <w:r w:rsidR="00FD77EF">
        <w:rPr>
          <w:rFonts w:ascii="Franklin Gothic Book" w:hAnsi="Franklin Gothic Book" w:cs="Arial"/>
          <w:sz w:val="24"/>
          <w:szCs w:val="24"/>
        </w:rPr>
        <w:t>sou</w:t>
      </w:r>
      <w:r w:rsidRPr="003D2A6A">
        <w:rPr>
          <w:rFonts w:ascii="Franklin Gothic Book" w:hAnsi="Franklin Gothic Book" w:cs="Arial"/>
          <w:sz w:val="24"/>
          <w:szCs w:val="24"/>
        </w:rPr>
        <w:t xml:space="preserve"> povin</w:t>
      </w:r>
      <w:r w:rsidR="00FD77EF">
        <w:rPr>
          <w:rFonts w:ascii="Franklin Gothic Book" w:hAnsi="Franklin Gothic Book" w:cs="Arial"/>
          <w:sz w:val="24"/>
          <w:szCs w:val="24"/>
        </w:rPr>
        <w:t>ni</w:t>
      </w:r>
      <w:r w:rsidRPr="003D2A6A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mít po dobu trvání této smlouvy sjednáno pojištění odpovědnosti za škodu způsobenou je</w:t>
      </w:r>
      <w:r w:rsidR="00FD77EF">
        <w:rPr>
          <w:rFonts w:ascii="Franklin Gothic Book" w:hAnsi="Franklin Gothic Book" w:cs="Arial"/>
          <w:sz w:val="24"/>
          <w:szCs w:val="24"/>
        </w:rPr>
        <w:t>jich</w:t>
      </w:r>
      <w:r>
        <w:rPr>
          <w:rFonts w:ascii="Franklin Gothic Book" w:hAnsi="Franklin Gothic Book" w:cs="Arial"/>
          <w:sz w:val="24"/>
          <w:szCs w:val="24"/>
        </w:rPr>
        <w:t xml:space="preserve"> činností třetí osobě alespoň do výše min. 2.000.000,- Kč a doklad o pojištění (pojistku, kopii pojistné smlouvy atd.) předložit Objednateli do pěti pracovních dnů ode dne, kdy k tomu bude Objednatelem vyzván. Nebudou-li tyto doklady předloženy, je Objednatel oprávněn od této smlouvy odstoupit</w:t>
      </w:r>
      <w:r w:rsidR="001C7862">
        <w:rPr>
          <w:rFonts w:ascii="Franklin Gothic Book" w:hAnsi="Franklin Gothic Book" w:cs="Arial"/>
          <w:sz w:val="24"/>
          <w:szCs w:val="24"/>
        </w:rPr>
        <w:t xml:space="preserve"> ve vztahu ke konkrétnímu Z</w:t>
      </w:r>
      <w:r w:rsidR="00FD77EF">
        <w:rPr>
          <w:rFonts w:ascii="Franklin Gothic Book" w:hAnsi="Franklin Gothic Book" w:cs="Arial"/>
          <w:sz w:val="24"/>
          <w:szCs w:val="24"/>
        </w:rPr>
        <w:t xml:space="preserve">hotoviteli, který nepředložil požadované dokumenty. </w:t>
      </w:r>
    </w:p>
    <w:p w:rsidR="000B32D6" w:rsidRDefault="000B32D6" w:rsidP="001A05C4">
      <w:pPr>
        <w:pStyle w:val="Normal2"/>
        <w:numPr>
          <w:ilvl w:val="1"/>
          <w:numId w:val="8"/>
        </w:numPr>
      </w:pPr>
      <w:r>
        <w:rPr>
          <w:rFonts w:ascii="Franklin Gothic Book" w:hAnsi="Franklin Gothic Book" w:cs="Arial"/>
          <w:sz w:val="24"/>
          <w:szCs w:val="24"/>
        </w:rPr>
        <w:t xml:space="preserve">Zhotovitelé jsou povinni při realizaci každé konkrétní objednávky zajistit na své náklady likvidaci odpadu vzniklého jejich činností, včetně likvidace nevyužitých součástí opravovaných hrobových zařízení, a to v souladu se veškerými právními předpisy. </w:t>
      </w:r>
    </w:p>
    <w:p w:rsidR="000C2437" w:rsidRPr="00B16E7E" w:rsidRDefault="000C2437">
      <w:pPr>
        <w:pStyle w:val="StyleHeading1JustifiedBefore18pt"/>
        <w:keepLines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bookmarkStart w:id="3" w:name="_Ref145605443"/>
      <w:bookmarkStart w:id="4" w:name="_Ref145605448"/>
      <w:r w:rsidRPr="00B16E7E">
        <w:rPr>
          <w:rFonts w:ascii="Franklin Gothic Book" w:hAnsi="Franklin Gothic Book" w:cs="Arial"/>
          <w:sz w:val="24"/>
          <w:szCs w:val="24"/>
        </w:rPr>
        <w:lastRenderedPageBreak/>
        <w:t xml:space="preserve">REALIZACE </w:t>
      </w:r>
      <w:r w:rsidR="001F296F">
        <w:rPr>
          <w:rFonts w:ascii="Franklin Gothic Book" w:hAnsi="Franklin Gothic Book" w:cs="Arial"/>
          <w:sz w:val="24"/>
          <w:szCs w:val="24"/>
        </w:rPr>
        <w:t>PRACÍ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</w:p>
    <w:p w:rsidR="00E43CA2" w:rsidRPr="002C1D3A" w:rsidRDefault="000C2437" w:rsidP="002C1D3A">
      <w:pPr>
        <w:pStyle w:val="Nadpis2"/>
        <w:keepLines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r w:rsidRPr="002C1D3A">
        <w:rPr>
          <w:rFonts w:ascii="Franklin Gothic Book" w:hAnsi="Franklin Gothic Book" w:cs="Arial"/>
          <w:b/>
          <w:sz w:val="24"/>
          <w:szCs w:val="24"/>
        </w:rPr>
        <w:t xml:space="preserve">Realizace kompletní </w:t>
      </w:r>
      <w:r w:rsidR="0013701B">
        <w:rPr>
          <w:rFonts w:ascii="Franklin Gothic Book" w:hAnsi="Franklin Gothic Book" w:cs="Arial"/>
          <w:b/>
          <w:sz w:val="24"/>
          <w:szCs w:val="24"/>
        </w:rPr>
        <w:t>objednávky</w:t>
      </w:r>
    </w:p>
    <w:p w:rsidR="00E43CA2" w:rsidRPr="00B16E7E" w:rsidRDefault="00E43CA2" w:rsidP="002C1D3A">
      <w:pPr>
        <w:pStyle w:val="Nadpis2"/>
        <w:keepLines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Po kompletní</w:t>
      </w:r>
      <w:r w:rsidR="001C7862">
        <w:rPr>
          <w:rFonts w:ascii="Franklin Gothic Book" w:hAnsi="Franklin Gothic Book" w:cs="Arial"/>
          <w:sz w:val="24"/>
          <w:szCs w:val="24"/>
        </w:rPr>
        <w:t>m provedení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13701B">
        <w:rPr>
          <w:rFonts w:ascii="Franklin Gothic Book" w:hAnsi="Franklin Gothic Book" w:cs="Arial"/>
          <w:sz w:val="24"/>
          <w:szCs w:val="24"/>
        </w:rPr>
        <w:t>p</w:t>
      </w:r>
      <w:r w:rsidR="00BA0BC3">
        <w:rPr>
          <w:rFonts w:ascii="Franklin Gothic Book" w:hAnsi="Franklin Gothic Book" w:cs="Arial"/>
          <w:sz w:val="24"/>
          <w:szCs w:val="24"/>
        </w:rPr>
        <w:t>rací</w:t>
      </w:r>
      <w:r w:rsidR="0013701B">
        <w:rPr>
          <w:rFonts w:ascii="Franklin Gothic Book" w:hAnsi="Franklin Gothic Book" w:cs="Arial"/>
          <w:sz w:val="24"/>
          <w:szCs w:val="24"/>
        </w:rPr>
        <w:t xml:space="preserve"> na základě objednávky</w:t>
      </w:r>
      <w:r w:rsidRPr="00B16E7E">
        <w:rPr>
          <w:rFonts w:ascii="Franklin Gothic Book" w:hAnsi="Franklin Gothic Book" w:cs="Arial"/>
          <w:sz w:val="24"/>
          <w:szCs w:val="24"/>
        </w:rPr>
        <w:t xml:space="preserve"> vyhotoví</w:t>
      </w:r>
      <w:r w:rsidR="0013701B">
        <w:rPr>
          <w:rFonts w:ascii="Franklin Gothic Book" w:hAnsi="Franklin Gothic Book" w:cs="Arial"/>
          <w:sz w:val="24"/>
          <w:szCs w:val="24"/>
        </w:rPr>
        <w:t xml:space="preserve"> vybraný</w:t>
      </w:r>
      <w:r w:rsidRPr="00B16E7E">
        <w:rPr>
          <w:rFonts w:ascii="Franklin Gothic Book" w:hAnsi="Franklin Gothic Book" w:cs="Arial"/>
          <w:sz w:val="24"/>
          <w:szCs w:val="24"/>
        </w:rPr>
        <w:t xml:space="preserve"> Zhotovitel</w:t>
      </w:r>
      <w:r w:rsidR="000B32D6" w:rsidRPr="000B32D6">
        <w:rPr>
          <w:rFonts w:ascii="Franklin Gothic Book" w:hAnsi="Franklin Gothic Book" w:cs="Arial"/>
          <w:sz w:val="24"/>
          <w:szCs w:val="24"/>
        </w:rPr>
        <w:t xml:space="preserve"> </w:t>
      </w:r>
      <w:r w:rsidR="000B32D6">
        <w:rPr>
          <w:rFonts w:ascii="Franklin Gothic Book" w:hAnsi="Franklin Gothic Book" w:cs="Arial"/>
          <w:sz w:val="24"/>
          <w:szCs w:val="24"/>
        </w:rPr>
        <w:t>daňový doklad (fakturu)</w:t>
      </w:r>
      <w:r w:rsidR="009B2016">
        <w:rPr>
          <w:rFonts w:ascii="Franklin Gothic Book" w:hAnsi="Franklin Gothic Book" w:cs="Arial"/>
          <w:sz w:val="24"/>
          <w:szCs w:val="24"/>
        </w:rPr>
        <w:t xml:space="preserve">, kterou zašle objednateli v termínu dle této smlouvy. </w:t>
      </w:r>
      <w:r w:rsidRPr="00B16E7E">
        <w:rPr>
          <w:rFonts w:ascii="Franklin Gothic Book" w:hAnsi="Franklin Gothic Book" w:cs="Arial"/>
          <w:sz w:val="24"/>
          <w:szCs w:val="24"/>
        </w:rPr>
        <w:t>Objednatel</w:t>
      </w:r>
      <w:r w:rsidR="009B2016">
        <w:rPr>
          <w:rFonts w:ascii="Franklin Gothic Book" w:hAnsi="Franklin Gothic Book" w:cs="Arial"/>
          <w:sz w:val="24"/>
          <w:szCs w:val="24"/>
        </w:rPr>
        <w:t xml:space="preserve"> (oprávněná osoba objednatele, např. vedoucí konkrétní hřbitovní správy)</w:t>
      </w:r>
      <w:r w:rsidR="00551C4A">
        <w:rPr>
          <w:rFonts w:ascii="Franklin Gothic Book" w:hAnsi="Franklin Gothic Book" w:cs="Arial"/>
          <w:sz w:val="24"/>
          <w:szCs w:val="24"/>
        </w:rPr>
        <w:t xml:space="preserve"> </w:t>
      </w:r>
      <w:r w:rsidR="009B2016">
        <w:rPr>
          <w:rFonts w:ascii="Franklin Gothic Book" w:hAnsi="Franklin Gothic Book" w:cs="Arial"/>
          <w:sz w:val="24"/>
          <w:szCs w:val="24"/>
        </w:rPr>
        <w:t xml:space="preserve">na fakturu připojí svůj podpis </w:t>
      </w:r>
      <w:r w:rsidRPr="00B16E7E">
        <w:rPr>
          <w:rFonts w:ascii="Franklin Gothic Book" w:hAnsi="Franklin Gothic Book" w:cs="Arial"/>
          <w:sz w:val="24"/>
          <w:szCs w:val="24"/>
        </w:rPr>
        <w:t xml:space="preserve">v případě, že příslušná </w:t>
      </w:r>
      <w:r w:rsidR="00AB075A">
        <w:rPr>
          <w:rFonts w:ascii="Franklin Gothic Book" w:hAnsi="Franklin Gothic Book" w:cs="Arial"/>
          <w:sz w:val="24"/>
          <w:szCs w:val="24"/>
        </w:rPr>
        <w:t>objednávka</w:t>
      </w:r>
      <w:r w:rsidRPr="00B16E7E">
        <w:rPr>
          <w:rFonts w:ascii="Franklin Gothic Book" w:hAnsi="Franklin Gothic Book" w:cs="Arial"/>
          <w:sz w:val="24"/>
          <w:szCs w:val="24"/>
        </w:rPr>
        <w:t xml:space="preserve"> byla realizována v souladu se Smlouvou a</w:t>
      </w:r>
      <w:r w:rsidR="001C7862">
        <w:rPr>
          <w:rFonts w:ascii="Franklin Gothic Book" w:hAnsi="Franklin Gothic Book" w:cs="Arial"/>
          <w:sz w:val="24"/>
          <w:szCs w:val="24"/>
        </w:rPr>
        <w:t> </w:t>
      </w:r>
      <w:r w:rsidR="002C1D3A">
        <w:rPr>
          <w:rFonts w:ascii="Franklin Gothic Book" w:hAnsi="Franklin Gothic Book" w:cs="Arial"/>
          <w:sz w:val="24"/>
          <w:szCs w:val="24"/>
        </w:rPr>
        <w:t>příslušnou dílčí objednávkou</w:t>
      </w:r>
      <w:r w:rsidR="00AB075A">
        <w:rPr>
          <w:rFonts w:ascii="Franklin Gothic Book" w:hAnsi="Franklin Gothic Book" w:cs="Arial"/>
          <w:sz w:val="24"/>
          <w:szCs w:val="24"/>
        </w:rPr>
        <w:t xml:space="preserve"> a</w:t>
      </w:r>
      <w:r w:rsidR="00B90FCC">
        <w:rPr>
          <w:rFonts w:ascii="Franklin Gothic Book" w:hAnsi="Franklin Gothic Book" w:cs="Arial"/>
          <w:sz w:val="24"/>
          <w:szCs w:val="24"/>
        </w:rPr>
        <w:t xml:space="preserve"> </w:t>
      </w:r>
      <w:r w:rsidRPr="00B16E7E">
        <w:rPr>
          <w:rFonts w:ascii="Franklin Gothic Book" w:hAnsi="Franklin Gothic Book" w:cs="Arial"/>
          <w:sz w:val="24"/>
          <w:szCs w:val="24"/>
        </w:rPr>
        <w:t xml:space="preserve">je bezvadná. </w:t>
      </w:r>
      <w:r w:rsidR="009B2016">
        <w:rPr>
          <w:rFonts w:ascii="Franklin Gothic Book" w:hAnsi="Franklin Gothic Book" w:cs="Arial"/>
          <w:sz w:val="24"/>
          <w:szCs w:val="24"/>
        </w:rPr>
        <w:t xml:space="preserve">Pokud objednatel vyhodnotí, že objednávka nebyla realizována bez vad či nedodělků, vrátí zhotoviteli fakturu spolu s výzvou k nápravě. Postup uvedený v tomto odstavci se bude opakovat. </w:t>
      </w:r>
      <w:r w:rsidRPr="00B16E7E">
        <w:rPr>
          <w:rFonts w:ascii="Franklin Gothic Book" w:hAnsi="Franklin Gothic Book" w:cs="Arial"/>
          <w:sz w:val="24"/>
          <w:szCs w:val="24"/>
        </w:rPr>
        <w:t xml:space="preserve">Podpisem </w:t>
      </w:r>
      <w:r w:rsidR="009B2016">
        <w:rPr>
          <w:rFonts w:ascii="Franklin Gothic Book" w:hAnsi="Franklin Gothic Book" w:cs="Arial"/>
          <w:sz w:val="24"/>
          <w:szCs w:val="24"/>
        </w:rPr>
        <w:t>faktury</w:t>
      </w:r>
      <w:r w:rsidRPr="00B16E7E">
        <w:rPr>
          <w:rFonts w:ascii="Franklin Gothic Book" w:hAnsi="Franklin Gothic Book" w:cs="Arial"/>
          <w:sz w:val="24"/>
          <w:szCs w:val="24"/>
        </w:rPr>
        <w:t xml:space="preserve"> Objednatelem se považuje konkrétní </w:t>
      </w:r>
      <w:r w:rsidR="00AB075A">
        <w:rPr>
          <w:rFonts w:ascii="Franklin Gothic Book" w:hAnsi="Franklin Gothic Book" w:cs="Arial"/>
          <w:sz w:val="24"/>
          <w:szCs w:val="24"/>
        </w:rPr>
        <w:t>objednávka</w:t>
      </w:r>
      <w:r w:rsidRPr="00B16E7E">
        <w:rPr>
          <w:rFonts w:ascii="Franklin Gothic Book" w:hAnsi="Franklin Gothic Book" w:cs="Arial"/>
          <w:sz w:val="24"/>
          <w:szCs w:val="24"/>
        </w:rPr>
        <w:t xml:space="preserve"> za kompletně realizovanou. </w:t>
      </w:r>
    </w:p>
    <w:p w:rsidR="00E43CA2" w:rsidRPr="002C1D3A" w:rsidRDefault="00E43CA2" w:rsidP="002C1D3A">
      <w:pPr>
        <w:pStyle w:val="Nadpis2"/>
        <w:keepLines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r w:rsidRPr="002C1D3A">
        <w:rPr>
          <w:rFonts w:ascii="Franklin Gothic Book" w:hAnsi="Franklin Gothic Book" w:cs="Arial"/>
          <w:b/>
          <w:sz w:val="24"/>
          <w:szCs w:val="24"/>
        </w:rPr>
        <w:t>Spolupráce</w:t>
      </w:r>
      <w:r w:rsidR="000C2437" w:rsidRPr="002C1D3A">
        <w:rPr>
          <w:rFonts w:ascii="Franklin Gothic Book" w:hAnsi="Franklin Gothic Book" w:cs="Arial"/>
          <w:b/>
          <w:sz w:val="24"/>
          <w:szCs w:val="24"/>
        </w:rPr>
        <w:t xml:space="preserve"> </w:t>
      </w:r>
    </w:p>
    <w:p w:rsidR="003C6F40" w:rsidRPr="00B16E7E" w:rsidRDefault="00AB075A" w:rsidP="002C1D3A">
      <w:pPr>
        <w:pStyle w:val="Nadpis2"/>
        <w:keepLines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Vybraný </w:t>
      </w:r>
      <w:r w:rsidR="001C7862">
        <w:rPr>
          <w:rFonts w:ascii="Franklin Gothic Book" w:hAnsi="Franklin Gothic Book" w:cs="Arial"/>
          <w:sz w:val="24"/>
          <w:szCs w:val="24"/>
        </w:rPr>
        <w:t>Z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hotovitel se zavazuje, že v případě požadavku Objednatele bude Objednateli předkládat zprávy (reporty) o průběžném stavu plnění </w:t>
      </w:r>
      <w:r w:rsidR="001C7862">
        <w:rPr>
          <w:rFonts w:ascii="Franklin Gothic Book" w:hAnsi="Franklin Gothic Book" w:cs="Arial"/>
          <w:sz w:val="24"/>
          <w:szCs w:val="24"/>
        </w:rPr>
        <w:t>konkrétní objednávky</w:t>
      </w:r>
      <w:r w:rsidR="00551C4A">
        <w:rPr>
          <w:rFonts w:ascii="Franklin Gothic Book" w:hAnsi="Franklin Gothic Book" w:cs="Arial"/>
          <w:sz w:val="24"/>
          <w:szCs w:val="24"/>
        </w:rPr>
        <w:t>. Zhotovitel je rovněž povinen na žádost Objednatele předpokládat návrhy dalšího postupu realizace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. Objednatel je oprávněn oponovat Zhotovitelem zpracovaný návrh realizace. V takovém případě bude Zhotovitel povinen zapracovat připomínky Objednatele bez zbytečného odkladu po obdržení takových připomínek. </w:t>
      </w:r>
    </w:p>
    <w:p w:rsidR="00E43CA2" w:rsidRPr="00B16E7E" w:rsidRDefault="00BA0BC3" w:rsidP="00E43CA2">
      <w:pPr>
        <w:pStyle w:val="Nadpis2"/>
        <w:keepLines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Práce</w:t>
      </w:r>
      <w:r w:rsidR="00895396" w:rsidRPr="00B16E7E">
        <w:rPr>
          <w:rFonts w:ascii="Franklin Gothic Book" w:hAnsi="Franklin Gothic Book" w:cs="Arial"/>
          <w:sz w:val="24"/>
          <w:szCs w:val="24"/>
        </w:rPr>
        <w:t xml:space="preserve"> v rámci jednotlivých dílčích plnění budou</w:t>
      </w:r>
      <w:r w:rsidR="00AB075A">
        <w:rPr>
          <w:rFonts w:ascii="Franklin Gothic Book" w:hAnsi="Franklin Gothic Book" w:cs="Arial"/>
          <w:sz w:val="24"/>
          <w:szCs w:val="24"/>
        </w:rPr>
        <w:t xml:space="preserve"> vybraným</w:t>
      </w:r>
      <w:r w:rsidR="000A02B8" w:rsidRPr="00B16E7E">
        <w:rPr>
          <w:rFonts w:ascii="Franklin Gothic Book" w:hAnsi="Franklin Gothic Book" w:cs="Arial"/>
          <w:sz w:val="24"/>
          <w:szCs w:val="24"/>
        </w:rPr>
        <w:t xml:space="preserve"> Zhotovitelem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895396" w:rsidRPr="00B16E7E">
        <w:rPr>
          <w:rFonts w:ascii="Franklin Gothic Book" w:hAnsi="Franklin Gothic Book" w:cs="Arial"/>
          <w:sz w:val="24"/>
          <w:szCs w:val="24"/>
        </w:rPr>
        <w:t>realizovány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 na míst</w:t>
      </w:r>
      <w:r w:rsidR="00895396" w:rsidRPr="00B16E7E">
        <w:rPr>
          <w:rFonts w:ascii="Franklin Gothic Book" w:hAnsi="Franklin Gothic Book" w:cs="Arial"/>
          <w:sz w:val="24"/>
          <w:szCs w:val="24"/>
        </w:rPr>
        <w:t>ě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 určené</w:t>
      </w:r>
      <w:r w:rsidR="00895396" w:rsidRPr="00B16E7E">
        <w:rPr>
          <w:rFonts w:ascii="Franklin Gothic Book" w:hAnsi="Franklin Gothic Book" w:cs="Arial"/>
          <w:sz w:val="24"/>
          <w:szCs w:val="24"/>
        </w:rPr>
        <w:t>m</w:t>
      </w:r>
      <w:r w:rsidR="00E43CA2" w:rsidRPr="00B16E7E">
        <w:rPr>
          <w:rFonts w:ascii="Franklin Gothic Book" w:hAnsi="Franklin Gothic Book" w:cs="Arial"/>
          <w:sz w:val="24"/>
          <w:szCs w:val="24"/>
        </w:rPr>
        <w:t xml:space="preserve"> v příslušných dílčích objednávkách.  </w:t>
      </w:r>
    </w:p>
    <w:p w:rsidR="00E43CA2" w:rsidRDefault="00E43CA2" w:rsidP="00E43CA2">
      <w:pPr>
        <w:pStyle w:val="Nadpis2"/>
        <w:keepLines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Dozví-li se smluvní Strana o skutečnostech, které mohou negativně ovlivnit dodržení časového limitu z její strany, je povinna o těchto skutečnostech bez zbytečného prodlení informovat druhou smluvní stranu.</w:t>
      </w:r>
    </w:p>
    <w:p w:rsidR="00442E7D" w:rsidRPr="00442E7D" w:rsidRDefault="00442E7D" w:rsidP="00442E7D">
      <w:pPr>
        <w:pStyle w:val="Normal2"/>
      </w:pPr>
    </w:p>
    <w:p w:rsidR="000C2437" w:rsidRPr="00B16E7E" w:rsidRDefault="000C2437">
      <w:pPr>
        <w:pStyle w:val="StyleHeading1JustifiedBefore18pt"/>
        <w:keepLines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odpovědnost</w:t>
      </w:r>
      <w:r w:rsidR="0043079D" w:rsidRPr="00B16E7E">
        <w:rPr>
          <w:rFonts w:ascii="Franklin Gothic Book" w:hAnsi="Franklin Gothic Book" w:cs="Arial"/>
          <w:sz w:val="24"/>
          <w:szCs w:val="24"/>
        </w:rPr>
        <w:t xml:space="preserve"> za škodu</w:t>
      </w:r>
      <w:bookmarkEnd w:id="3"/>
      <w:bookmarkEnd w:id="4"/>
      <w:r w:rsidR="00102BB5">
        <w:rPr>
          <w:rFonts w:ascii="Franklin Gothic Book" w:hAnsi="Franklin Gothic Book" w:cs="Arial"/>
          <w:sz w:val="24"/>
          <w:szCs w:val="24"/>
        </w:rPr>
        <w:t>, smluvní pokuty</w:t>
      </w:r>
    </w:p>
    <w:p w:rsidR="00102BB5" w:rsidRPr="00A15FE9" w:rsidRDefault="00DB75D8" w:rsidP="001367FE">
      <w:pPr>
        <w:pStyle w:val="Normal2"/>
        <w:numPr>
          <w:ilvl w:val="1"/>
          <w:numId w:val="8"/>
        </w:numPr>
      </w:pPr>
      <w:r w:rsidRPr="00B16E7E">
        <w:rPr>
          <w:rFonts w:ascii="Franklin Gothic Book" w:hAnsi="Franklin Gothic Book" w:cs="Arial"/>
          <w:sz w:val="24"/>
          <w:szCs w:val="24"/>
        </w:rPr>
        <w:t>Zhotovitel</w:t>
      </w:r>
      <w:r w:rsidR="00AB075A">
        <w:rPr>
          <w:rFonts w:ascii="Franklin Gothic Book" w:hAnsi="Franklin Gothic Book" w:cs="Arial"/>
          <w:sz w:val="24"/>
          <w:szCs w:val="24"/>
        </w:rPr>
        <w:t>é</w:t>
      </w:r>
      <w:r w:rsidRPr="00B16E7E">
        <w:rPr>
          <w:rFonts w:ascii="Franklin Gothic Book" w:hAnsi="Franklin Gothic Book" w:cs="Arial"/>
          <w:sz w:val="24"/>
          <w:szCs w:val="24"/>
        </w:rPr>
        <w:t xml:space="preserve"> odpovíd</w:t>
      </w:r>
      <w:r w:rsidR="00AB075A">
        <w:rPr>
          <w:rFonts w:ascii="Franklin Gothic Book" w:hAnsi="Franklin Gothic Book" w:cs="Arial"/>
          <w:sz w:val="24"/>
          <w:szCs w:val="24"/>
        </w:rPr>
        <w:t>ají</w:t>
      </w:r>
      <w:r w:rsidRPr="00B16E7E">
        <w:rPr>
          <w:rFonts w:ascii="Franklin Gothic Book" w:hAnsi="Franklin Gothic Book" w:cs="Arial"/>
          <w:sz w:val="24"/>
          <w:szCs w:val="24"/>
        </w:rPr>
        <w:t xml:space="preserve"> Objednateli za jakoukoli škodu, která by byla způsobena porušením povinností na je</w:t>
      </w:r>
      <w:r w:rsidR="001C7862">
        <w:rPr>
          <w:rFonts w:ascii="Franklin Gothic Book" w:hAnsi="Franklin Gothic Book" w:cs="Arial"/>
          <w:sz w:val="24"/>
          <w:szCs w:val="24"/>
        </w:rPr>
        <w:t>jich</w:t>
      </w:r>
      <w:r w:rsidRPr="00B16E7E">
        <w:rPr>
          <w:rFonts w:ascii="Franklin Gothic Book" w:hAnsi="Franklin Gothic Book" w:cs="Arial"/>
          <w:sz w:val="24"/>
          <w:szCs w:val="24"/>
        </w:rPr>
        <w:t xml:space="preserve"> straně.</w:t>
      </w:r>
    </w:p>
    <w:p w:rsidR="00102BB5" w:rsidRDefault="001C7862" w:rsidP="00A15FE9">
      <w:pPr>
        <w:pStyle w:val="Nadpis2"/>
        <w:keepLines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bookmarkStart w:id="5" w:name="_Ref145646507"/>
      <w:bookmarkStart w:id="6" w:name="_Ref145647526"/>
      <w:bookmarkStart w:id="7" w:name="_Ref145594167"/>
      <w:bookmarkStart w:id="8" w:name="_Ref145594213"/>
      <w:bookmarkStart w:id="9" w:name="_Ref145594218"/>
      <w:bookmarkStart w:id="10" w:name="_Ref145597316"/>
      <w:r>
        <w:rPr>
          <w:rFonts w:ascii="Franklin Gothic Book" w:hAnsi="Franklin Gothic Book" w:cs="Arial"/>
          <w:sz w:val="24"/>
          <w:szCs w:val="24"/>
        </w:rPr>
        <w:t xml:space="preserve">Vybraný </w:t>
      </w:r>
      <w:r w:rsidR="00102BB5">
        <w:rPr>
          <w:rFonts w:ascii="Franklin Gothic Book" w:hAnsi="Franklin Gothic Book" w:cs="Arial"/>
          <w:sz w:val="24"/>
          <w:szCs w:val="24"/>
        </w:rPr>
        <w:t>Zhotovitel se zavazuje uhradit Objednateli smluvní pokutu za každý i započatý den prodlení s dokončením prací na základě</w:t>
      </w:r>
      <w:r>
        <w:rPr>
          <w:rFonts w:ascii="Franklin Gothic Book" w:hAnsi="Franklin Gothic Book" w:cs="Arial"/>
          <w:sz w:val="24"/>
          <w:szCs w:val="24"/>
        </w:rPr>
        <w:t xml:space="preserve"> konkrétní</w:t>
      </w:r>
      <w:r w:rsidR="00102BB5">
        <w:rPr>
          <w:rFonts w:ascii="Franklin Gothic Book" w:hAnsi="Franklin Gothic Book" w:cs="Arial"/>
          <w:sz w:val="24"/>
          <w:szCs w:val="24"/>
        </w:rPr>
        <w:t xml:space="preserve"> objednávky ve výši 500,- Kč za každý i započatý den prodlení.</w:t>
      </w:r>
    </w:p>
    <w:bookmarkEnd w:id="5"/>
    <w:bookmarkEnd w:id="6"/>
    <w:p w:rsidR="00691122" w:rsidRPr="00B16E7E" w:rsidRDefault="00691122" w:rsidP="00691122">
      <w:pPr>
        <w:ind w:left="709"/>
        <w:rPr>
          <w:rFonts w:ascii="Franklin Gothic Book" w:hAnsi="Franklin Gothic Book"/>
          <w:sz w:val="24"/>
          <w:szCs w:val="24"/>
        </w:rPr>
      </w:pPr>
    </w:p>
    <w:bookmarkEnd w:id="7"/>
    <w:bookmarkEnd w:id="8"/>
    <w:bookmarkEnd w:id="9"/>
    <w:bookmarkEnd w:id="10"/>
    <w:p w:rsidR="000C2437" w:rsidRPr="00B16E7E" w:rsidRDefault="000C2437">
      <w:pPr>
        <w:pStyle w:val="StyleHeading1JustifiedBefore18pt"/>
        <w:numPr>
          <w:ilvl w:val="0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Ukončení Smlouvy</w:t>
      </w:r>
    </w:p>
    <w:p w:rsidR="000C2437" w:rsidRPr="002C1D3A" w:rsidRDefault="000C2437" w:rsidP="002C1D3A">
      <w:pPr>
        <w:pStyle w:val="Nadpis2"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r w:rsidRPr="002C1D3A">
        <w:rPr>
          <w:rFonts w:ascii="Franklin Gothic Book" w:hAnsi="Franklin Gothic Book" w:cs="Arial"/>
          <w:b/>
          <w:sz w:val="24"/>
          <w:szCs w:val="24"/>
        </w:rPr>
        <w:t xml:space="preserve">Důvody ukončení </w:t>
      </w:r>
    </w:p>
    <w:p w:rsidR="00C37AA2" w:rsidRPr="00B16E7E" w:rsidRDefault="000C2437" w:rsidP="002C1D3A">
      <w:pPr>
        <w:pStyle w:val="Nadpis2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Smlouva může být ukončena </w:t>
      </w:r>
    </w:p>
    <w:p w:rsidR="003C6F40" w:rsidRPr="00B16E7E" w:rsidRDefault="003E707B">
      <w:pPr>
        <w:pStyle w:val="Normal2"/>
        <w:numPr>
          <w:ilvl w:val="0"/>
          <w:numId w:val="2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vyčerpáním finančních prostředků uvedených v čl. </w:t>
      </w:r>
      <w:r w:rsidR="005D61A9">
        <w:rPr>
          <w:rFonts w:ascii="Franklin Gothic Book" w:hAnsi="Franklin Gothic Book" w:cs="Arial"/>
          <w:sz w:val="24"/>
          <w:szCs w:val="24"/>
        </w:rPr>
        <w:t>6</w:t>
      </w:r>
      <w:r w:rsidRPr="00B16E7E">
        <w:rPr>
          <w:rFonts w:ascii="Franklin Gothic Book" w:hAnsi="Franklin Gothic Book" w:cs="Arial"/>
          <w:sz w:val="24"/>
          <w:szCs w:val="24"/>
        </w:rPr>
        <w:t xml:space="preserve"> této smlouvy</w:t>
      </w:r>
      <w:r w:rsidR="000C2437" w:rsidRPr="00B16E7E">
        <w:rPr>
          <w:rFonts w:ascii="Franklin Gothic Book" w:hAnsi="Franklin Gothic Book" w:cs="Arial"/>
          <w:sz w:val="24"/>
          <w:szCs w:val="24"/>
        </w:rPr>
        <w:t xml:space="preserve">, </w:t>
      </w:r>
    </w:p>
    <w:p w:rsidR="003C6F40" w:rsidRPr="00B16E7E" w:rsidRDefault="000C2437">
      <w:pPr>
        <w:pStyle w:val="Normal2"/>
        <w:numPr>
          <w:ilvl w:val="0"/>
          <w:numId w:val="2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dohodou Stran,</w:t>
      </w:r>
      <w:r w:rsidR="006B6244">
        <w:rPr>
          <w:rFonts w:ascii="Franklin Gothic Book" w:hAnsi="Franklin Gothic Book" w:cs="Arial"/>
          <w:sz w:val="24"/>
          <w:szCs w:val="24"/>
        </w:rPr>
        <w:t xml:space="preserve"> a to ve vztahu vždy k jednomu ze Zhotovitelů nebo ke všem Zhotovitelům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</w:p>
    <w:p w:rsidR="006766C5" w:rsidRPr="006B6244" w:rsidRDefault="000C2437" w:rsidP="006B6244">
      <w:pPr>
        <w:pStyle w:val="Normal2"/>
        <w:numPr>
          <w:ilvl w:val="0"/>
          <w:numId w:val="28"/>
        </w:numPr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lastRenderedPageBreak/>
        <w:t>odstoupením od této Smlouvy kteroukoli ze Stran</w:t>
      </w:r>
      <w:r w:rsidR="00977688">
        <w:rPr>
          <w:rFonts w:ascii="Franklin Gothic Book" w:hAnsi="Franklin Gothic Book" w:cs="Arial"/>
          <w:sz w:val="24"/>
          <w:szCs w:val="24"/>
        </w:rPr>
        <w:t xml:space="preserve"> z důvodů uvedených v</w:t>
      </w:r>
      <w:r w:rsidR="006B6244">
        <w:rPr>
          <w:rFonts w:ascii="Franklin Gothic Book" w:hAnsi="Franklin Gothic Book" w:cs="Arial"/>
          <w:sz w:val="24"/>
          <w:szCs w:val="24"/>
        </w:rPr>
        <w:t> </w:t>
      </w:r>
      <w:r w:rsidR="00977688">
        <w:rPr>
          <w:rFonts w:ascii="Franklin Gothic Book" w:hAnsi="Franklin Gothic Book" w:cs="Arial"/>
          <w:sz w:val="24"/>
          <w:szCs w:val="24"/>
        </w:rPr>
        <w:t>zákoně</w:t>
      </w:r>
      <w:r w:rsidR="006B6244">
        <w:rPr>
          <w:rFonts w:ascii="Franklin Gothic Book" w:hAnsi="Franklin Gothic Book" w:cs="Arial"/>
          <w:sz w:val="24"/>
          <w:szCs w:val="24"/>
        </w:rPr>
        <w:t>, a to ze strany Objednatele ve vztahu k jednomu ze Zhotovitelů nebo ke všem</w:t>
      </w:r>
      <w:r w:rsidR="001C7862">
        <w:rPr>
          <w:rFonts w:ascii="Franklin Gothic Book" w:hAnsi="Franklin Gothic Book" w:cs="Arial"/>
          <w:sz w:val="24"/>
          <w:szCs w:val="24"/>
        </w:rPr>
        <w:t xml:space="preserve"> nebo ze strany jednoho Zhotovitele vůči Objednateli</w:t>
      </w:r>
      <w:r w:rsidR="006B6244">
        <w:rPr>
          <w:rFonts w:ascii="Franklin Gothic Book" w:hAnsi="Franklin Gothic Book" w:cs="Arial"/>
          <w:sz w:val="24"/>
          <w:szCs w:val="24"/>
        </w:rPr>
        <w:t xml:space="preserve">, </w:t>
      </w:r>
    </w:p>
    <w:p w:rsidR="003C6F40" w:rsidRPr="00B16E7E" w:rsidRDefault="006766C5">
      <w:pPr>
        <w:pStyle w:val="Normal2"/>
        <w:numPr>
          <w:ilvl w:val="0"/>
          <w:numId w:val="28"/>
        </w:num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výpovědí Objednatele. Objednatel je op</w:t>
      </w:r>
      <w:r w:rsidR="00551C4A">
        <w:rPr>
          <w:rFonts w:ascii="Franklin Gothic Book" w:hAnsi="Franklin Gothic Book" w:cs="Arial"/>
          <w:sz w:val="24"/>
          <w:szCs w:val="24"/>
        </w:rPr>
        <w:t>rávněn vypovědět tuto smlouvu i </w:t>
      </w:r>
      <w:r>
        <w:rPr>
          <w:rFonts w:ascii="Franklin Gothic Book" w:hAnsi="Franklin Gothic Book" w:cs="Arial"/>
          <w:sz w:val="24"/>
          <w:szCs w:val="24"/>
        </w:rPr>
        <w:t>bez uvedení důvodu</w:t>
      </w:r>
      <w:r w:rsidR="006B6244">
        <w:rPr>
          <w:rFonts w:ascii="Franklin Gothic Book" w:hAnsi="Franklin Gothic Book" w:cs="Arial"/>
          <w:sz w:val="24"/>
          <w:szCs w:val="24"/>
        </w:rPr>
        <w:t>, a to vůči jen jednomu Z</w:t>
      </w:r>
      <w:r w:rsidR="001C7862">
        <w:rPr>
          <w:rFonts w:ascii="Franklin Gothic Book" w:hAnsi="Franklin Gothic Book" w:cs="Arial"/>
          <w:sz w:val="24"/>
          <w:szCs w:val="24"/>
        </w:rPr>
        <w:t>hotoviteli, více Z</w:t>
      </w:r>
      <w:r w:rsidR="006B6244">
        <w:rPr>
          <w:rFonts w:ascii="Franklin Gothic Book" w:hAnsi="Franklin Gothic Book" w:cs="Arial"/>
          <w:sz w:val="24"/>
          <w:szCs w:val="24"/>
        </w:rPr>
        <w:t>hotovitelů</w:t>
      </w:r>
      <w:r w:rsidR="001C7862">
        <w:rPr>
          <w:rFonts w:ascii="Franklin Gothic Book" w:hAnsi="Franklin Gothic Book" w:cs="Arial"/>
          <w:sz w:val="24"/>
          <w:szCs w:val="24"/>
        </w:rPr>
        <w:t>m</w:t>
      </w:r>
      <w:r w:rsidR="006B6244">
        <w:rPr>
          <w:rFonts w:ascii="Franklin Gothic Book" w:hAnsi="Franklin Gothic Book" w:cs="Arial"/>
          <w:sz w:val="24"/>
          <w:szCs w:val="24"/>
        </w:rPr>
        <w:t>, nebo všem Zhotovitelům</w:t>
      </w:r>
      <w:r>
        <w:rPr>
          <w:rFonts w:ascii="Franklin Gothic Book" w:hAnsi="Franklin Gothic Book" w:cs="Arial"/>
          <w:sz w:val="24"/>
          <w:szCs w:val="24"/>
        </w:rPr>
        <w:t xml:space="preserve">. </w:t>
      </w:r>
      <w:r w:rsidR="00385642">
        <w:rPr>
          <w:rFonts w:ascii="Franklin Gothic Book" w:hAnsi="Franklin Gothic Book" w:cs="Arial"/>
          <w:sz w:val="24"/>
          <w:szCs w:val="24"/>
        </w:rPr>
        <w:t>V</w:t>
      </w:r>
      <w:r>
        <w:rPr>
          <w:rFonts w:ascii="Franklin Gothic Book" w:hAnsi="Franklin Gothic Book" w:cs="Arial"/>
          <w:sz w:val="24"/>
          <w:szCs w:val="24"/>
        </w:rPr>
        <w:t>ýpovědní doba činí jeden kalendářní měsíc a počíná běžet prvním dnem měsíce následujícím po měsíci, v němž byla výpověď doručena Zhotoviteli.</w:t>
      </w:r>
    </w:p>
    <w:p w:rsidR="000C2437" w:rsidRPr="002C1D3A" w:rsidRDefault="000C2437" w:rsidP="002C1D3A">
      <w:pPr>
        <w:pStyle w:val="Nadpis2"/>
        <w:tabs>
          <w:tab w:val="clear" w:pos="576"/>
        </w:tabs>
        <w:spacing w:before="240"/>
        <w:ind w:left="709" w:firstLine="0"/>
        <w:rPr>
          <w:rFonts w:ascii="Franklin Gothic Book" w:hAnsi="Franklin Gothic Book" w:cs="Arial"/>
          <w:b/>
          <w:sz w:val="24"/>
          <w:szCs w:val="24"/>
        </w:rPr>
      </w:pPr>
      <w:bookmarkStart w:id="11" w:name="_Ref200374006"/>
      <w:r w:rsidRPr="002C1D3A">
        <w:rPr>
          <w:rFonts w:ascii="Franklin Gothic Book" w:hAnsi="Franklin Gothic Book" w:cs="Arial"/>
          <w:b/>
          <w:sz w:val="24"/>
          <w:szCs w:val="24"/>
        </w:rPr>
        <w:t>Způsob odstoupení</w:t>
      </w:r>
      <w:bookmarkEnd w:id="11"/>
    </w:p>
    <w:p w:rsidR="005D6123" w:rsidRPr="001C7862" w:rsidRDefault="000C2437" w:rsidP="001C7862">
      <w:pPr>
        <w:pStyle w:val="Nadpis2"/>
        <w:numPr>
          <w:ilvl w:val="1"/>
          <w:numId w:val="8"/>
        </w:numPr>
        <w:spacing w:before="24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Odstoupení od Smlouvy musí být učiněno písemným oznámením odstupující Strany řádně </w:t>
      </w:r>
      <w:r w:rsidR="00EA2FF1" w:rsidRPr="00B16E7E">
        <w:rPr>
          <w:rFonts w:ascii="Franklin Gothic Book" w:hAnsi="Franklin Gothic Book" w:cs="Arial"/>
          <w:sz w:val="24"/>
          <w:szCs w:val="24"/>
        </w:rPr>
        <w:t xml:space="preserve">doručeným </w:t>
      </w:r>
      <w:r w:rsidRPr="00B16E7E">
        <w:rPr>
          <w:rFonts w:ascii="Franklin Gothic Book" w:hAnsi="Franklin Gothic Book" w:cs="Arial"/>
          <w:sz w:val="24"/>
          <w:szCs w:val="24"/>
        </w:rPr>
        <w:t>druhé Straně s uvedením důvodu, ze kterého se od Smlouvy odstupuje. Odstoupení nabude účinnosti doručením oznámení o odstoupení příslušné Straně</w:t>
      </w:r>
      <w:r w:rsidR="00AC6685" w:rsidRPr="00B16E7E">
        <w:rPr>
          <w:rFonts w:ascii="Franklin Gothic Book" w:hAnsi="Franklin Gothic Book" w:cs="Arial"/>
          <w:sz w:val="24"/>
          <w:szCs w:val="24"/>
        </w:rPr>
        <w:t>, tj. den předčasného skončení</w:t>
      </w:r>
      <w:r w:rsidRPr="00B16E7E">
        <w:rPr>
          <w:rFonts w:ascii="Franklin Gothic Book" w:hAnsi="Franklin Gothic Book" w:cs="Arial"/>
          <w:sz w:val="24"/>
          <w:szCs w:val="24"/>
        </w:rPr>
        <w:t>.</w:t>
      </w:r>
    </w:p>
    <w:p w:rsidR="000C2437" w:rsidRPr="00B16E7E" w:rsidRDefault="007E27D6">
      <w:pPr>
        <w:pStyle w:val="StyleHeading1JustifiedBefore18pt"/>
        <w:keepLines/>
        <w:numPr>
          <w:ilvl w:val="0"/>
          <w:numId w:val="8"/>
        </w:numPr>
        <w:spacing w:after="8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Doručování </w:t>
      </w:r>
    </w:p>
    <w:p w:rsidR="007E27D6" w:rsidRPr="00B16E7E" w:rsidRDefault="007E27D6" w:rsidP="007E27D6">
      <w:pPr>
        <w:pStyle w:val="Nadpis2"/>
        <w:keepLines/>
        <w:numPr>
          <w:ilvl w:val="1"/>
          <w:numId w:val="8"/>
        </w:numPr>
        <w:spacing w:before="240" w:after="8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Veškerá oznámení, informace či jiná sdělení dle této smlouvy budou učiněna písemně a budou doručena druhé smluvní straně buď poštou ve formě doporučeného dopisu,</w:t>
      </w:r>
      <w:r w:rsidR="001C7862">
        <w:rPr>
          <w:rFonts w:ascii="Franklin Gothic Book" w:hAnsi="Franklin Gothic Book" w:cs="Arial"/>
          <w:sz w:val="24"/>
          <w:szCs w:val="24"/>
        </w:rPr>
        <w:t xml:space="preserve"> datovou schránkou,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6B6244">
        <w:rPr>
          <w:rFonts w:ascii="Franklin Gothic Book" w:hAnsi="Franklin Gothic Book" w:cs="Arial"/>
          <w:sz w:val="24"/>
          <w:szCs w:val="24"/>
        </w:rPr>
        <w:t>emailem</w:t>
      </w:r>
      <w:r w:rsidR="002101A8" w:rsidRPr="00B16E7E">
        <w:rPr>
          <w:rFonts w:ascii="Franklin Gothic Book" w:hAnsi="Franklin Gothic Book" w:cs="Arial"/>
          <w:sz w:val="24"/>
          <w:szCs w:val="24"/>
        </w:rPr>
        <w:t>, nebo kurýrem</w:t>
      </w:r>
      <w:r w:rsidR="002C1D3A">
        <w:rPr>
          <w:rFonts w:ascii="Franklin Gothic Book" w:hAnsi="Franklin Gothic Book" w:cs="Arial"/>
          <w:sz w:val="24"/>
          <w:szCs w:val="24"/>
        </w:rPr>
        <w:t xml:space="preserve"> na adresy a </w:t>
      </w:r>
      <w:r w:rsidRPr="00B16E7E">
        <w:rPr>
          <w:rFonts w:ascii="Franklin Gothic Book" w:hAnsi="Franklin Gothic Book" w:cs="Arial"/>
          <w:sz w:val="24"/>
          <w:szCs w:val="24"/>
        </w:rPr>
        <w:t>kontakt</w:t>
      </w:r>
      <w:r w:rsidR="002101A8" w:rsidRPr="00B16E7E">
        <w:rPr>
          <w:rFonts w:ascii="Franklin Gothic Book" w:hAnsi="Franklin Gothic Book" w:cs="Arial"/>
          <w:sz w:val="24"/>
          <w:szCs w:val="24"/>
        </w:rPr>
        <w:t>ní osoby uvedené v tomto článku, pokud se strany nedohodnou jinak.</w:t>
      </w:r>
      <w:r w:rsidRPr="00B16E7E">
        <w:rPr>
          <w:rFonts w:ascii="Franklin Gothic Book" w:hAnsi="Franklin Gothic Book" w:cs="Arial"/>
          <w:sz w:val="24"/>
          <w:szCs w:val="24"/>
        </w:rPr>
        <w:t xml:space="preserve"> </w:t>
      </w:r>
      <w:r w:rsidR="006B6244">
        <w:rPr>
          <w:rFonts w:ascii="Franklin Gothic Book" w:hAnsi="Franklin Gothic Book" w:cs="Arial"/>
          <w:sz w:val="24"/>
          <w:szCs w:val="24"/>
        </w:rPr>
        <w:t xml:space="preserve">Email se považuje za doručený okamžikem odeslání na emailovou adresu uvedenou v této smlouvě. </w:t>
      </w:r>
    </w:p>
    <w:p w:rsidR="00000389" w:rsidRPr="00B16E7E" w:rsidRDefault="00000389" w:rsidP="00000389">
      <w:pPr>
        <w:pStyle w:val="Normal2"/>
        <w:rPr>
          <w:rFonts w:ascii="Franklin Gothic Book" w:hAnsi="Franklin Gothic Book"/>
          <w:sz w:val="24"/>
          <w:szCs w:val="24"/>
        </w:rPr>
      </w:pPr>
    </w:p>
    <w:p w:rsidR="000C2437" w:rsidRPr="00B16E7E" w:rsidRDefault="00000389">
      <w:pPr>
        <w:pStyle w:val="StyleHeading1JustifiedBefore18pt"/>
        <w:numPr>
          <w:ilvl w:val="0"/>
          <w:numId w:val="8"/>
        </w:numPr>
        <w:spacing w:before="120" w:after="6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Trvání smlouvy</w:t>
      </w:r>
    </w:p>
    <w:p w:rsidR="003C6F40" w:rsidRPr="00B16E7E" w:rsidRDefault="000768C3">
      <w:pPr>
        <w:pStyle w:val="Normal2"/>
        <w:widowControl w:val="0"/>
        <w:rPr>
          <w:rFonts w:ascii="Franklin Gothic Book" w:hAnsi="Franklin Gothic Book" w:cs="Arial"/>
          <w:color w:val="000000"/>
          <w:sz w:val="24"/>
          <w:szCs w:val="24"/>
        </w:rPr>
      </w:pPr>
      <w:r w:rsidRPr="00B16E7E">
        <w:rPr>
          <w:rFonts w:ascii="Franklin Gothic Book" w:hAnsi="Franklin Gothic Book" w:cs="Arial"/>
          <w:color w:val="000000"/>
          <w:sz w:val="24"/>
          <w:szCs w:val="24"/>
        </w:rPr>
        <w:t xml:space="preserve">Tato Smlouva se uzavírá na dobu určitou, a to s účinností ode dne </w:t>
      </w:r>
      <w:r w:rsidR="001527F1">
        <w:rPr>
          <w:rFonts w:ascii="Franklin Gothic Book" w:hAnsi="Franklin Gothic Book" w:cs="Arial"/>
          <w:color w:val="000000"/>
          <w:sz w:val="24"/>
          <w:szCs w:val="24"/>
        </w:rPr>
        <w:t>uveřejnění v registru smluv</w:t>
      </w:r>
      <w:r w:rsidR="00000389" w:rsidRPr="00B16E7E">
        <w:rPr>
          <w:rFonts w:ascii="Franklin Gothic Book" w:hAnsi="Franklin Gothic Book" w:cs="Arial"/>
          <w:color w:val="000000"/>
          <w:sz w:val="24"/>
          <w:szCs w:val="24"/>
        </w:rPr>
        <w:t xml:space="preserve"> oběma Stranami</w:t>
      </w:r>
      <w:r w:rsidRPr="00B16E7E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="001275AB" w:rsidRPr="00B16E7E">
        <w:rPr>
          <w:rFonts w:ascii="Franklin Gothic Book" w:hAnsi="Franklin Gothic Book" w:cs="Arial"/>
          <w:color w:val="000000"/>
          <w:sz w:val="24"/>
          <w:szCs w:val="24"/>
        </w:rPr>
        <w:t xml:space="preserve">na </w:t>
      </w:r>
      <w:r w:rsidR="00E81311">
        <w:rPr>
          <w:rFonts w:ascii="Franklin Gothic Book" w:hAnsi="Franklin Gothic Book" w:cs="Arial"/>
          <w:color w:val="000000"/>
          <w:sz w:val="24"/>
          <w:szCs w:val="24"/>
        </w:rPr>
        <w:t>2</w:t>
      </w:r>
      <w:r w:rsidR="001275AB" w:rsidRPr="00B16E7E">
        <w:rPr>
          <w:rFonts w:ascii="Franklin Gothic Book" w:hAnsi="Franklin Gothic Book" w:cs="Arial"/>
          <w:color w:val="000000"/>
          <w:sz w:val="24"/>
          <w:szCs w:val="24"/>
        </w:rPr>
        <w:t xml:space="preserve"> roky</w:t>
      </w:r>
      <w:r w:rsidR="00E81311">
        <w:rPr>
          <w:rFonts w:ascii="Franklin Gothic Book" w:hAnsi="Franklin Gothic Book" w:cs="Arial"/>
          <w:color w:val="000000"/>
          <w:sz w:val="24"/>
          <w:szCs w:val="24"/>
        </w:rPr>
        <w:t xml:space="preserve"> (24 měsíců)</w:t>
      </w:r>
      <w:r w:rsidR="006B6244">
        <w:rPr>
          <w:rFonts w:ascii="Franklin Gothic Book" w:hAnsi="Franklin Gothic Book" w:cs="Arial"/>
          <w:color w:val="000000"/>
          <w:sz w:val="24"/>
          <w:szCs w:val="24"/>
        </w:rPr>
        <w:t>, nedojde-li dříve k vyčerpání maximální částky uvedené v této smlouvě.</w:t>
      </w:r>
    </w:p>
    <w:p w:rsidR="003C6F40" w:rsidRPr="00B16E7E" w:rsidRDefault="003C6F40">
      <w:pPr>
        <w:pStyle w:val="Normal2"/>
        <w:widowControl w:val="0"/>
        <w:rPr>
          <w:rFonts w:ascii="Franklin Gothic Book" w:hAnsi="Franklin Gothic Book" w:cs="Arial"/>
          <w:color w:val="000000"/>
          <w:sz w:val="24"/>
          <w:szCs w:val="24"/>
        </w:rPr>
      </w:pPr>
    </w:p>
    <w:p w:rsidR="00000389" w:rsidRPr="00B16E7E" w:rsidRDefault="000768C3" w:rsidP="00000389">
      <w:pPr>
        <w:pStyle w:val="Normal2"/>
        <w:widowControl w:val="0"/>
        <w:numPr>
          <w:ilvl w:val="0"/>
          <w:numId w:val="8"/>
        </w:numPr>
        <w:rPr>
          <w:rFonts w:ascii="Franklin Gothic Book" w:hAnsi="Franklin Gothic Book" w:cs="Arial"/>
          <w:b/>
          <w:color w:val="000000"/>
          <w:sz w:val="24"/>
          <w:szCs w:val="24"/>
        </w:rPr>
      </w:pPr>
      <w:r w:rsidRPr="00B16E7E">
        <w:rPr>
          <w:rFonts w:ascii="Franklin Gothic Book" w:hAnsi="Franklin Gothic Book" w:cs="Arial"/>
          <w:b/>
          <w:color w:val="000000"/>
          <w:sz w:val="24"/>
          <w:szCs w:val="24"/>
        </w:rPr>
        <w:t>ZÁVĚREČNÁ USTANOVENÍ</w:t>
      </w:r>
    </w:p>
    <w:p w:rsidR="00000389" w:rsidRPr="00B16E7E" w:rsidRDefault="000768C3" w:rsidP="00000389">
      <w:pPr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Nedílnou součástí této smlouvy j</w:t>
      </w:r>
      <w:r w:rsidR="009D1242">
        <w:rPr>
          <w:rFonts w:ascii="Franklin Gothic Book" w:hAnsi="Franklin Gothic Book" w:cs="Arial"/>
          <w:sz w:val="24"/>
          <w:szCs w:val="24"/>
        </w:rPr>
        <w:t>e</w:t>
      </w:r>
      <w:r w:rsidRPr="00B16E7E">
        <w:rPr>
          <w:rFonts w:ascii="Franklin Gothic Book" w:hAnsi="Franklin Gothic Book" w:cs="Arial"/>
          <w:sz w:val="24"/>
          <w:szCs w:val="24"/>
        </w:rPr>
        <w:t xml:space="preserve"> následující příloh</w:t>
      </w:r>
      <w:r w:rsidR="009D1242">
        <w:rPr>
          <w:rFonts w:ascii="Franklin Gothic Book" w:hAnsi="Franklin Gothic Book" w:cs="Arial"/>
          <w:sz w:val="24"/>
          <w:szCs w:val="24"/>
        </w:rPr>
        <w:t>a</w:t>
      </w:r>
      <w:r w:rsidRPr="00B16E7E">
        <w:rPr>
          <w:rFonts w:ascii="Franklin Gothic Book" w:hAnsi="Franklin Gothic Book" w:cs="Arial"/>
          <w:sz w:val="24"/>
          <w:szCs w:val="24"/>
        </w:rPr>
        <w:t>:</w:t>
      </w:r>
    </w:p>
    <w:p w:rsidR="003C6F40" w:rsidRPr="00B16E7E" w:rsidRDefault="000768C3" w:rsidP="0019597F">
      <w:pPr>
        <w:suppressAutoHyphens w:val="0"/>
        <w:spacing w:before="0" w:after="0"/>
        <w:ind w:left="709"/>
        <w:jc w:val="left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Příloha č. 1:</w:t>
      </w:r>
      <w:r w:rsidR="0019597F">
        <w:rPr>
          <w:rFonts w:ascii="Franklin Gothic Book" w:hAnsi="Franklin Gothic Book" w:cs="Arial"/>
          <w:sz w:val="24"/>
          <w:szCs w:val="24"/>
        </w:rPr>
        <w:t xml:space="preserve"> </w:t>
      </w:r>
      <w:r w:rsidR="006A3BBC">
        <w:rPr>
          <w:rFonts w:ascii="Franklin Gothic Book" w:hAnsi="Franklin Gothic Book" w:cs="Arial"/>
          <w:sz w:val="24"/>
          <w:szCs w:val="24"/>
        </w:rPr>
        <w:t>Ocenění prací každého zhotovitele</w:t>
      </w:r>
      <w:r w:rsidR="006B6244">
        <w:rPr>
          <w:rFonts w:ascii="Franklin Gothic Book" w:hAnsi="Franklin Gothic Book" w:cs="Arial"/>
          <w:sz w:val="24"/>
          <w:szCs w:val="24"/>
        </w:rPr>
        <w:t xml:space="preserve"> </w:t>
      </w:r>
    </w:p>
    <w:p w:rsidR="003C6F40" w:rsidRPr="00B16E7E" w:rsidRDefault="003C6F40" w:rsidP="006B6244">
      <w:p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</w:p>
    <w:p w:rsidR="00000389" w:rsidRPr="00B16E7E" w:rsidRDefault="00000389" w:rsidP="00000389">
      <w:pPr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Smlouva je vyhotovována ve čtyřech stejnopisech. Každá ze Stran obdrží po </w:t>
      </w:r>
      <w:r w:rsidR="006B6244">
        <w:rPr>
          <w:rFonts w:ascii="Franklin Gothic Book" w:hAnsi="Franklin Gothic Book" w:cs="Arial"/>
          <w:sz w:val="24"/>
          <w:szCs w:val="24"/>
        </w:rPr>
        <w:t>jednom</w:t>
      </w:r>
      <w:r w:rsidRPr="00B16E7E">
        <w:rPr>
          <w:rFonts w:ascii="Franklin Gothic Book" w:hAnsi="Franklin Gothic Book" w:cs="Arial"/>
          <w:sz w:val="24"/>
          <w:szCs w:val="24"/>
        </w:rPr>
        <w:t xml:space="preserve"> vyhotovení Smlouvy.</w:t>
      </w:r>
    </w:p>
    <w:p w:rsidR="003C6F40" w:rsidRPr="00B16E7E" w:rsidRDefault="003C6F40">
      <w:pPr>
        <w:suppressAutoHyphens w:val="0"/>
        <w:spacing w:before="0" w:after="0"/>
        <w:ind w:left="709"/>
        <w:rPr>
          <w:rFonts w:ascii="Franklin Gothic Book" w:hAnsi="Franklin Gothic Book" w:cs="Arial"/>
          <w:sz w:val="24"/>
          <w:szCs w:val="24"/>
        </w:rPr>
      </w:pPr>
    </w:p>
    <w:p w:rsidR="00000389" w:rsidRPr="00B16E7E" w:rsidRDefault="00000389" w:rsidP="00000389">
      <w:pPr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Je-li nebo stane-li se některé ustanovení této Smlouvy neplatným či nevykonatelným, nedotkne se tato neplatnost či nevykonatelnost jiných ustanovení této Smlouvy. Strany se zavazují v co nejkratší lhůtě nahradit neplatné či nevykonatelné ustanovení jiným ustanovením, které bude platné a vykonatelné a které bude svým obsahem obdobné nahrazovanému neplatnému či nevykonatelnému ustanovení.</w:t>
      </w:r>
    </w:p>
    <w:p w:rsidR="003C6F40" w:rsidRPr="00B16E7E" w:rsidRDefault="003C6F40">
      <w:pPr>
        <w:suppressAutoHyphens w:val="0"/>
        <w:spacing w:before="0" w:after="0"/>
        <w:ind w:left="709"/>
        <w:rPr>
          <w:rFonts w:ascii="Franklin Gothic Book" w:hAnsi="Franklin Gothic Book" w:cs="Arial"/>
          <w:sz w:val="24"/>
          <w:szCs w:val="24"/>
        </w:rPr>
      </w:pPr>
    </w:p>
    <w:p w:rsidR="00000389" w:rsidRDefault="00000389" w:rsidP="00000389">
      <w:pPr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Tato Smlouva se řídí českým právem.</w:t>
      </w:r>
    </w:p>
    <w:p w:rsidR="00931496" w:rsidRDefault="00931496" w:rsidP="00931496">
      <w:pPr>
        <w:suppressAutoHyphens w:val="0"/>
        <w:spacing w:before="0" w:after="0"/>
        <w:ind w:left="709"/>
        <w:rPr>
          <w:rFonts w:ascii="Franklin Gothic Book" w:hAnsi="Franklin Gothic Book" w:cs="Arial"/>
          <w:sz w:val="24"/>
          <w:szCs w:val="24"/>
        </w:rPr>
      </w:pPr>
    </w:p>
    <w:p w:rsidR="003C6F40" w:rsidRPr="0023006C" w:rsidRDefault="006766C5" w:rsidP="0023006C">
      <w:pPr>
        <w:numPr>
          <w:ilvl w:val="1"/>
          <w:numId w:val="8"/>
        </w:numPr>
        <w:rPr>
          <w:rFonts w:ascii="Franklin Gothic Book" w:hAnsi="Franklin Gothic Book" w:cs="Arial"/>
          <w:sz w:val="24"/>
          <w:szCs w:val="24"/>
        </w:rPr>
      </w:pPr>
      <w:r w:rsidRPr="006766C5">
        <w:rPr>
          <w:rFonts w:ascii="Franklin Gothic Book" w:hAnsi="Franklin Gothic Book" w:cs="Arial"/>
          <w:sz w:val="24"/>
          <w:szCs w:val="24"/>
        </w:rPr>
        <w:t>Smluvní strany berou na vědomí, že tato smlouva bude zveřejněna v registru smluv dle zákona č. 340/2015 Sb.</w:t>
      </w:r>
      <w:r>
        <w:rPr>
          <w:rFonts w:ascii="Franklin Gothic Book" w:hAnsi="Franklin Gothic Book" w:cs="Arial"/>
          <w:sz w:val="24"/>
          <w:szCs w:val="24"/>
        </w:rPr>
        <w:t>, o registru smluv, jelikož je O</w:t>
      </w:r>
      <w:r w:rsidRPr="006766C5">
        <w:rPr>
          <w:rFonts w:ascii="Franklin Gothic Book" w:hAnsi="Franklin Gothic Book" w:cs="Arial"/>
          <w:sz w:val="24"/>
          <w:szCs w:val="24"/>
        </w:rPr>
        <w:t xml:space="preserve">bjednatel povinnou osobou </w:t>
      </w:r>
      <w:r w:rsidRPr="006766C5">
        <w:rPr>
          <w:rFonts w:ascii="Franklin Gothic Book" w:hAnsi="Franklin Gothic Book" w:cs="Arial"/>
          <w:sz w:val="24"/>
          <w:szCs w:val="24"/>
        </w:rPr>
        <w:lastRenderedPageBreak/>
        <w:t>ve smyslu tohoto zákona, a s jejím zveřejněním souhlasí. Z</w:t>
      </w:r>
      <w:r>
        <w:rPr>
          <w:rFonts w:ascii="Franklin Gothic Book" w:hAnsi="Franklin Gothic Book" w:cs="Arial"/>
          <w:sz w:val="24"/>
          <w:szCs w:val="24"/>
        </w:rPr>
        <w:t>veřejnění se zavazuje zajistit O</w:t>
      </w:r>
      <w:r w:rsidRPr="006766C5">
        <w:rPr>
          <w:rFonts w:ascii="Franklin Gothic Book" w:hAnsi="Franklin Gothic Book" w:cs="Arial"/>
          <w:sz w:val="24"/>
          <w:szCs w:val="24"/>
        </w:rPr>
        <w:t xml:space="preserve">bjednatel do </w:t>
      </w:r>
      <w:r w:rsidR="00D24C48">
        <w:rPr>
          <w:rFonts w:ascii="Franklin Gothic Book" w:hAnsi="Franklin Gothic Book" w:cs="Arial"/>
          <w:sz w:val="24"/>
          <w:szCs w:val="24"/>
        </w:rPr>
        <w:t>1</w:t>
      </w:r>
      <w:r w:rsidRPr="006766C5">
        <w:rPr>
          <w:rFonts w:ascii="Franklin Gothic Book" w:hAnsi="Franklin Gothic Book" w:cs="Arial"/>
          <w:sz w:val="24"/>
          <w:szCs w:val="24"/>
        </w:rPr>
        <w:t>0 dnů od podpisu této smlouvy oběma smluvními stranami.</w:t>
      </w:r>
    </w:p>
    <w:p w:rsidR="003C6F40" w:rsidRPr="00B16E7E" w:rsidRDefault="003C6F40">
      <w:pPr>
        <w:suppressAutoHyphens w:val="0"/>
        <w:spacing w:before="0" w:after="0"/>
        <w:ind w:left="709"/>
        <w:rPr>
          <w:rFonts w:ascii="Franklin Gothic Book" w:hAnsi="Franklin Gothic Book" w:cs="Arial"/>
          <w:sz w:val="24"/>
          <w:szCs w:val="24"/>
        </w:rPr>
      </w:pPr>
    </w:p>
    <w:p w:rsidR="00000389" w:rsidRPr="00B16E7E" w:rsidRDefault="00000389" w:rsidP="00B2787C">
      <w:pPr>
        <w:keepNext/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>Smlouva může být měněna pouze písemnými dodatky podepsanými oběma Stranami.</w:t>
      </w:r>
    </w:p>
    <w:p w:rsidR="003C6F40" w:rsidRPr="00B16E7E" w:rsidRDefault="003C6F40" w:rsidP="00B2787C">
      <w:pPr>
        <w:pStyle w:val="Odstavecseseznamem"/>
        <w:keepNext/>
        <w:ind w:left="0"/>
        <w:rPr>
          <w:rFonts w:ascii="Franklin Gothic Book" w:hAnsi="Franklin Gothic Book" w:cs="Arial"/>
        </w:rPr>
      </w:pPr>
    </w:p>
    <w:p w:rsidR="00F205CC" w:rsidRDefault="00F205CC" w:rsidP="00B2787C">
      <w:pPr>
        <w:keepNext/>
        <w:numPr>
          <w:ilvl w:val="1"/>
          <w:numId w:val="8"/>
        </w:numPr>
        <w:suppressAutoHyphens w:val="0"/>
        <w:spacing w:before="0" w:after="0"/>
        <w:rPr>
          <w:rFonts w:ascii="Franklin Gothic Book" w:hAnsi="Franklin Gothic Book" w:cs="Arial"/>
          <w:sz w:val="24"/>
          <w:szCs w:val="24"/>
        </w:rPr>
      </w:pPr>
      <w:r w:rsidRPr="00B16E7E">
        <w:rPr>
          <w:rFonts w:ascii="Franklin Gothic Book" w:hAnsi="Franklin Gothic Book" w:cs="Arial"/>
          <w:sz w:val="24"/>
          <w:szCs w:val="24"/>
        </w:rPr>
        <w:t xml:space="preserve">Smlouva nabývá platnosti dnem </w:t>
      </w:r>
      <w:r w:rsidR="006B6244">
        <w:rPr>
          <w:rFonts w:ascii="Franklin Gothic Book" w:hAnsi="Franklin Gothic Book" w:cs="Arial"/>
          <w:sz w:val="24"/>
          <w:szCs w:val="24"/>
        </w:rPr>
        <w:t>podpisu všech smluvních stran a účinnosti uveřejněním v registru smluv</w:t>
      </w:r>
      <w:r w:rsidRPr="00B16E7E">
        <w:rPr>
          <w:rFonts w:ascii="Franklin Gothic Book" w:hAnsi="Franklin Gothic Book" w:cs="Arial"/>
          <w:sz w:val="24"/>
          <w:szCs w:val="24"/>
        </w:rPr>
        <w:t>.</w:t>
      </w:r>
    </w:p>
    <w:p w:rsidR="004E735D" w:rsidRDefault="004E735D" w:rsidP="004E735D">
      <w:pPr>
        <w:pStyle w:val="Odstavecseseznamem"/>
        <w:rPr>
          <w:rFonts w:ascii="Franklin Gothic Book" w:hAnsi="Franklin Gothic Book" w:cs="Arial"/>
        </w:rPr>
      </w:pPr>
    </w:p>
    <w:p w:rsidR="004E735D" w:rsidRPr="00B16E7E" w:rsidRDefault="004E735D" w:rsidP="004E735D">
      <w:pPr>
        <w:keepNext/>
        <w:suppressAutoHyphens w:val="0"/>
        <w:spacing w:before="0" w:after="0"/>
        <w:ind w:left="709"/>
        <w:rPr>
          <w:rFonts w:ascii="Franklin Gothic Book" w:hAnsi="Franklin Gothic Book" w:cs="Arial"/>
          <w:sz w:val="24"/>
          <w:szCs w:val="24"/>
        </w:rPr>
      </w:pP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4423"/>
      </w:tblGrid>
      <w:tr w:rsidR="000C2437" w:rsidRPr="00B16E7E" w:rsidTr="00A15FE9">
        <w:trPr>
          <w:trHeight w:val="389"/>
        </w:trPr>
        <w:tc>
          <w:tcPr>
            <w:tcW w:w="4212" w:type="dxa"/>
          </w:tcPr>
          <w:p w:rsidR="000C2437" w:rsidRPr="00B16E7E" w:rsidRDefault="001275AB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 w:rsidRPr="00B16E7E">
              <w:rPr>
                <w:rFonts w:ascii="Franklin Gothic Book" w:hAnsi="Franklin Gothic Book" w:cs="Arial"/>
                <w:sz w:val="24"/>
                <w:szCs w:val="24"/>
              </w:rPr>
              <w:t>V Praze dne</w:t>
            </w:r>
          </w:p>
        </w:tc>
        <w:tc>
          <w:tcPr>
            <w:tcW w:w="3868" w:type="dxa"/>
          </w:tcPr>
          <w:p w:rsidR="00BA0BC3" w:rsidRDefault="00451A3B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V </w:t>
            </w:r>
            <w:r w:rsidR="008E1C7F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 dne …………</w:t>
            </w:r>
            <w:proofErr w:type="gramStart"/>
            <w:r>
              <w:rPr>
                <w:rFonts w:ascii="Franklin Gothic Book" w:hAnsi="Franklin Gothic Book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  <w:p w:rsidR="006F1325" w:rsidRPr="00B16E7E" w:rsidRDefault="006F1325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0C2437" w:rsidRPr="00B16E7E" w:rsidTr="00A15FE9">
        <w:trPr>
          <w:trHeight w:val="389"/>
        </w:trPr>
        <w:tc>
          <w:tcPr>
            <w:tcW w:w="4212" w:type="dxa"/>
          </w:tcPr>
          <w:p w:rsidR="001275AB" w:rsidRDefault="00F60759" w:rsidP="00B2787C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Za objednate</w:t>
            </w:r>
            <w:r w:rsidR="00895396" w:rsidRPr="00B16E7E">
              <w:rPr>
                <w:rFonts w:ascii="Franklin Gothic Book" w:hAnsi="Franklin Gothic Book" w:cs="Arial"/>
                <w:sz w:val="24"/>
                <w:szCs w:val="24"/>
              </w:rPr>
              <w:t>l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e</w:t>
            </w:r>
            <w:r w:rsidR="001275AB" w:rsidRPr="00B16E7E">
              <w:rPr>
                <w:rFonts w:ascii="Franklin Gothic Book" w:hAnsi="Franklin Gothic Book" w:cs="Arial"/>
                <w:sz w:val="24"/>
                <w:szCs w:val="24"/>
              </w:rPr>
              <w:t>:</w:t>
            </w:r>
          </w:p>
          <w:p w:rsidR="006F1325" w:rsidRDefault="006F1325" w:rsidP="00B2787C">
            <w:pPr>
              <w:keepNext/>
              <w:pBdr>
                <w:bottom w:val="single" w:sz="12" w:space="1" w:color="auto"/>
              </w:pBdr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5338AA" w:rsidRDefault="005338AA" w:rsidP="00B2787C">
            <w:pPr>
              <w:keepNext/>
              <w:pBdr>
                <w:bottom w:val="single" w:sz="12" w:space="1" w:color="auto"/>
              </w:pBdr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6F1325" w:rsidRPr="00B16E7E" w:rsidRDefault="006F1325" w:rsidP="00B2787C">
            <w:pPr>
              <w:keepNext/>
              <w:pBdr>
                <w:bottom w:val="single" w:sz="12" w:space="1" w:color="auto"/>
              </w:pBdr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1275AB" w:rsidRPr="00B16E7E" w:rsidRDefault="001A05C4" w:rsidP="00B2787C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Ing. Miroslav Vacek</w:t>
            </w:r>
            <w:r w:rsidR="00F60759">
              <w:rPr>
                <w:rFonts w:ascii="Franklin Gothic Book" w:hAnsi="Franklin Gothic Book" w:cs="Arial"/>
                <w:sz w:val="24"/>
                <w:szCs w:val="24"/>
              </w:rPr>
              <w:t>, ředitel</w:t>
            </w:r>
          </w:p>
        </w:tc>
        <w:tc>
          <w:tcPr>
            <w:tcW w:w="3868" w:type="dxa"/>
          </w:tcPr>
          <w:p w:rsidR="00451A3B" w:rsidRDefault="00F60759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Za z</w:t>
            </w:r>
            <w:r w:rsidR="00895396" w:rsidRPr="00B16E7E">
              <w:rPr>
                <w:rFonts w:ascii="Franklin Gothic Book" w:hAnsi="Franklin Gothic Book" w:cs="Arial"/>
                <w:sz w:val="24"/>
                <w:szCs w:val="24"/>
              </w:rPr>
              <w:t>hotovitel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e 1</w:t>
            </w:r>
            <w:r w:rsidR="00451A3B">
              <w:rPr>
                <w:rFonts w:ascii="Franklin Gothic Book" w:hAnsi="Franklin Gothic Book" w:cs="Arial"/>
                <w:sz w:val="24"/>
                <w:szCs w:val="24"/>
              </w:rPr>
              <w:t>:</w:t>
            </w:r>
          </w:p>
          <w:p w:rsidR="00451A3B" w:rsidRDefault="00451A3B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5338AA" w:rsidRDefault="005338AA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6F1325" w:rsidRDefault="006F1325" w:rsidP="00B2787C">
            <w:pPr>
              <w:keepNext/>
              <w:pBdr>
                <w:bottom w:val="single" w:sz="12" w:space="1" w:color="auto"/>
              </w:pBdr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451A3B" w:rsidRPr="00F60759" w:rsidRDefault="008E1C7F" w:rsidP="00B2787C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Petr Matička</w:t>
            </w:r>
          </w:p>
        </w:tc>
      </w:tr>
      <w:tr w:rsidR="00F60759" w:rsidRPr="00B16E7E" w:rsidTr="00F60759">
        <w:trPr>
          <w:trHeight w:val="389"/>
        </w:trPr>
        <w:tc>
          <w:tcPr>
            <w:tcW w:w="4212" w:type="dxa"/>
          </w:tcPr>
          <w:p w:rsidR="00F60759" w:rsidRPr="00B16E7E" w:rsidRDefault="00F60759" w:rsidP="00F60759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  <w:r w:rsidRPr="00B16E7E">
              <w:rPr>
                <w:rFonts w:ascii="Franklin Gothic Book" w:hAnsi="Franklin Gothic Book" w:cs="Arial"/>
                <w:sz w:val="24"/>
                <w:szCs w:val="24"/>
              </w:rPr>
              <w:t>V</w:t>
            </w:r>
            <w:r w:rsidR="008E1C7F">
              <w:rPr>
                <w:rFonts w:ascii="Franklin Gothic Book" w:hAnsi="Franklin Gothic Book" w:cs="Arial"/>
                <w:sz w:val="24"/>
                <w:szCs w:val="24"/>
              </w:rPr>
              <w:t xml:space="preserve"> Praze</w:t>
            </w:r>
            <w:r w:rsidRPr="00B16E7E">
              <w:rPr>
                <w:rFonts w:ascii="Franklin Gothic Book" w:hAnsi="Franklin Gothic Book" w:cs="Arial"/>
                <w:sz w:val="24"/>
                <w:szCs w:val="24"/>
              </w:rPr>
              <w:t xml:space="preserve"> dne</w:t>
            </w:r>
            <w:proofErr w:type="gramStart"/>
            <w:r w:rsidR="008E1C7F">
              <w:rPr>
                <w:rFonts w:ascii="Franklin Gothic Book" w:hAnsi="Franklin Gothic Book" w:cs="Arial"/>
                <w:sz w:val="24"/>
                <w:szCs w:val="24"/>
              </w:rPr>
              <w:t>…….</w:t>
            </w:r>
            <w:proofErr w:type="gramEnd"/>
            <w:r w:rsidR="008E1C7F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3868" w:type="dxa"/>
          </w:tcPr>
          <w:p w:rsidR="00F60759" w:rsidRDefault="00F60759" w:rsidP="00AA4B8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V </w:t>
            </w:r>
            <w:r w:rsidR="008E1C7F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 xml:space="preserve"> dne …………</w:t>
            </w:r>
            <w:proofErr w:type="gramStart"/>
            <w:r>
              <w:rPr>
                <w:rFonts w:ascii="Franklin Gothic Book" w:hAnsi="Franklin Gothic Book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  <w:p w:rsidR="00F60759" w:rsidRPr="00B16E7E" w:rsidRDefault="00F60759" w:rsidP="00AA4B8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F60759" w:rsidRPr="00B16E7E" w:rsidTr="00F60759">
        <w:trPr>
          <w:trHeight w:val="389"/>
        </w:trPr>
        <w:tc>
          <w:tcPr>
            <w:tcW w:w="4212" w:type="dxa"/>
          </w:tcPr>
          <w:p w:rsidR="00F60759" w:rsidRDefault="00F60759" w:rsidP="00F6075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Za z</w:t>
            </w:r>
            <w:r w:rsidRPr="00B16E7E">
              <w:rPr>
                <w:rFonts w:ascii="Franklin Gothic Book" w:hAnsi="Franklin Gothic Book" w:cs="Arial"/>
                <w:sz w:val="24"/>
                <w:szCs w:val="24"/>
              </w:rPr>
              <w:t>hotovitel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e 2:</w:t>
            </w:r>
          </w:p>
          <w:p w:rsidR="00F60759" w:rsidRDefault="00F60759" w:rsidP="00F60759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F60759" w:rsidRDefault="00F60759" w:rsidP="00F60759">
            <w:pPr>
              <w:keepNext/>
              <w:pBdr>
                <w:bottom w:val="single" w:sz="12" w:space="1" w:color="auto"/>
              </w:pBdr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F60759" w:rsidRPr="00F60759" w:rsidRDefault="00E22BF1" w:rsidP="00AA4B89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XXXXXXXXXXX</w:t>
            </w:r>
          </w:p>
        </w:tc>
        <w:tc>
          <w:tcPr>
            <w:tcW w:w="3868" w:type="dxa"/>
          </w:tcPr>
          <w:p w:rsidR="00F60759" w:rsidRDefault="00F60759" w:rsidP="00F6075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Za z</w:t>
            </w:r>
            <w:r w:rsidRPr="00B16E7E">
              <w:rPr>
                <w:rFonts w:ascii="Franklin Gothic Book" w:hAnsi="Franklin Gothic Book" w:cs="Arial"/>
                <w:sz w:val="24"/>
                <w:szCs w:val="24"/>
              </w:rPr>
              <w:t>hotovitel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t>e 3:</w:t>
            </w:r>
          </w:p>
          <w:p w:rsidR="00F60759" w:rsidRDefault="00F60759" w:rsidP="00AA4B8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</w:p>
          <w:p w:rsidR="00F60759" w:rsidRDefault="00F60759" w:rsidP="00F60759">
            <w:pPr>
              <w:keepNext/>
              <w:tabs>
                <w:tab w:val="left" w:pos="3119"/>
              </w:tabs>
              <w:ind w:right="923"/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sz w:val="24"/>
                <w:szCs w:val="24"/>
              </w:rPr>
              <w:t>____________________________</w:t>
            </w:r>
          </w:p>
          <w:p w:rsidR="00F60759" w:rsidRPr="00F60759" w:rsidRDefault="008E1C7F" w:rsidP="00AA4B89">
            <w:pPr>
              <w:keepNext/>
              <w:tabs>
                <w:tab w:val="left" w:pos="2835"/>
              </w:tabs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Franklin Gothic Book" w:hAnsi="Franklin Gothic Book"/>
                <w:bCs/>
                <w:sz w:val="24"/>
                <w:szCs w:val="24"/>
              </w:rPr>
              <w:t>Čierny</w:t>
            </w:r>
            <w:proofErr w:type="spellEnd"/>
          </w:p>
        </w:tc>
      </w:tr>
    </w:tbl>
    <w:p w:rsidR="003C6F40" w:rsidRPr="00B16E7E" w:rsidRDefault="003C6F40" w:rsidP="00B2787C">
      <w:pPr>
        <w:pStyle w:val="Normal1"/>
        <w:spacing w:before="0" w:after="0"/>
        <w:ind w:left="0"/>
        <w:rPr>
          <w:rFonts w:ascii="Franklin Gothic Book" w:hAnsi="Franklin Gothic Book"/>
        </w:rPr>
      </w:pPr>
    </w:p>
    <w:sectPr w:rsidR="003C6F40" w:rsidRPr="00B16E7E" w:rsidSect="005A0917">
      <w:footerReference w:type="default" r:id="rId8"/>
      <w:footnotePr>
        <w:pos w:val="beneathText"/>
      </w:footnotePr>
      <w:pgSz w:w="11905" w:h="16837"/>
      <w:pgMar w:top="1276" w:right="1332" w:bottom="1558" w:left="1332" w:header="708" w:footer="7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F49" w:rsidRDefault="00785F49">
      <w:pPr>
        <w:spacing w:before="0" w:after="0"/>
      </w:pPr>
      <w:r>
        <w:separator/>
      </w:r>
    </w:p>
  </w:endnote>
  <w:endnote w:type="continuationSeparator" w:id="0">
    <w:p w:rsidR="00785F49" w:rsidRDefault="00785F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59" w:rsidRPr="00F60759" w:rsidRDefault="00F60759">
    <w:pPr>
      <w:pStyle w:val="Zpat"/>
      <w:jc w:val="center"/>
      <w:rPr>
        <w:rFonts w:ascii="Calibri" w:hAnsi="Calibri" w:cs="Calibri"/>
        <w:sz w:val="18"/>
        <w:szCs w:val="18"/>
      </w:rPr>
    </w:pPr>
    <w:r w:rsidRPr="00F60759">
      <w:rPr>
        <w:rFonts w:ascii="Calibri" w:hAnsi="Calibri" w:cs="Calibri"/>
        <w:sz w:val="18"/>
        <w:szCs w:val="18"/>
      </w:rPr>
      <w:t xml:space="preserve">Stránka </w:t>
    </w:r>
    <w:r w:rsidRPr="00F60759">
      <w:rPr>
        <w:rFonts w:ascii="Calibri" w:hAnsi="Calibri" w:cs="Calibri"/>
        <w:b/>
        <w:bCs/>
        <w:sz w:val="18"/>
        <w:szCs w:val="18"/>
      </w:rPr>
      <w:fldChar w:fldCharType="begin"/>
    </w:r>
    <w:r w:rsidRPr="00F60759">
      <w:rPr>
        <w:rFonts w:ascii="Calibri" w:hAnsi="Calibri" w:cs="Calibri"/>
        <w:b/>
        <w:bCs/>
        <w:sz w:val="18"/>
        <w:szCs w:val="18"/>
      </w:rPr>
      <w:instrText>PAGE</w:instrText>
    </w:r>
    <w:r w:rsidRPr="00F60759">
      <w:rPr>
        <w:rFonts w:ascii="Calibri" w:hAnsi="Calibri" w:cs="Calibri"/>
        <w:b/>
        <w:bCs/>
        <w:sz w:val="18"/>
        <w:szCs w:val="18"/>
      </w:rPr>
      <w:fldChar w:fldCharType="separate"/>
    </w:r>
    <w:r w:rsidR="00B86142">
      <w:rPr>
        <w:rFonts w:ascii="Calibri" w:hAnsi="Calibri" w:cs="Calibri"/>
        <w:b/>
        <w:bCs/>
        <w:noProof/>
        <w:sz w:val="18"/>
        <w:szCs w:val="18"/>
      </w:rPr>
      <w:t>6</w:t>
    </w:r>
    <w:r w:rsidRPr="00F60759">
      <w:rPr>
        <w:rFonts w:ascii="Calibri" w:hAnsi="Calibri" w:cs="Calibri"/>
        <w:b/>
        <w:bCs/>
        <w:sz w:val="18"/>
        <w:szCs w:val="18"/>
      </w:rPr>
      <w:fldChar w:fldCharType="end"/>
    </w:r>
    <w:r w:rsidRPr="00F60759">
      <w:rPr>
        <w:rFonts w:ascii="Calibri" w:hAnsi="Calibri" w:cs="Calibri"/>
        <w:sz w:val="18"/>
        <w:szCs w:val="18"/>
      </w:rPr>
      <w:t xml:space="preserve"> z </w:t>
    </w:r>
    <w:r w:rsidRPr="00F60759">
      <w:rPr>
        <w:rFonts w:ascii="Calibri" w:hAnsi="Calibri" w:cs="Calibri"/>
        <w:b/>
        <w:bCs/>
        <w:sz w:val="18"/>
        <w:szCs w:val="18"/>
      </w:rPr>
      <w:fldChar w:fldCharType="begin"/>
    </w:r>
    <w:r w:rsidRPr="00F60759">
      <w:rPr>
        <w:rFonts w:ascii="Calibri" w:hAnsi="Calibri" w:cs="Calibri"/>
        <w:b/>
        <w:bCs/>
        <w:sz w:val="18"/>
        <w:szCs w:val="18"/>
      </w:rPr>
      <w:instrText>NUMPAGES</w:instrText>
    </w:r>
    <w:r w:rsidRPr="00F60759">
      <w:rPr>
        <w:rFonts w:ascii="Calibri" w:hAnsi="Calibri" w:cs="Calibri"/>
        <w:b/>
        <w:bCs/>
        <w:sz w:val="18"/>
        <w:szCs w:val="18"/>
      </w:rPr>
      <w:fldChar w:fldCharType="separate"/>
    </w:r>
    <w:r w:rsidR="00B86142">
      <w:rPr>
        <w:rFonts w:ascii="Calibri" w:hAnsi="Calibri" w:cs="Calibri"/>
        <w:b/>
        <w:bCs/>
        <w:noProof/>
        <w:sz w:val="18"/>
        <w:szCs w:val="18"/>
      </w:rPr>
      <w:t>7</w:t>
    </w:r>
    <w:r w:rsidRPr="00F60759">
      <w:rPr>
        <w:rFonts w:ascii="Calibri" w:hAnsi="Calibri" w:cs="Calibri"/>
        <w:b/>
        <w:bCs/>
        <w:sz w:val="18"/>
        <w:szCs w:val="18"/>
      </w:rPr>
      <w:fldChar w:fldCharType="end"/>
    </w:r>
  </w:p>
  <w:p w:rsidR="00136BA7" w:rsidRDefault="00136BA7" w:rsidP="00F60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F49" w:rsidRDefault="00785F49">
      <w:pPr>
        <w:spacing w:before="0" w:after="0"/>
      </w:pPr>
      <w:r>
        <w:separator/>
      </w:r>
    </w:p>
  </w:footnote>
  <w:footnote w:type="continuationSeparator" w:id="0">
    <w:p w:rsidR="00785F49" w:rsidRDefault="00785F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5ECF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cs="Times New Roman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8134304E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Calibri" w:eastAsia="Times New Roman" w:hAnsi="Calibri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ČÁST %1:"/>
      <w:lvlJc w:val="left"/>
      <w:pPr>
        <w:tabs>
          <w:tab w:val="num" w:pos="0"/>
        </w:tabs>
        <w:ind w:left="851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F80773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Franklin Gothic Book" w:hAnsi="Franklin Gothic Book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08"/>
      </w:pPr>
      <w:rPr>
        <w:rFonts w:ascii="Times New Roman" w:hAnsi="Times New Roman" w:cs="Times New Roman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/>
        <w:b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Roman"/>
      <w:lvlText w:val="(%1)"/>
      <w:lvlJc w:val="left"/>
      <w:pPr>
        <w:tabs>
          <w:tab w:val="num" w:pos="3927"/>
        </w:tabs>
        <w:ind w:left="3927" w:hanging="10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cs="Times New Roman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ascii="Arial" w:eastAsia="Times New Roman" w:hAnsi="Arial" w:cs="Arial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Arial" w:eastAsia="Times New Roman" w:hAnsi="Arial" w:cs="Arial"/>
      </w:rPr>
    </w:lvl>
  </w:abstractNum>
  <w:abstractNum w:abstractNumId="17" w15:restartNumberingAfterBreak="0">
    <w:nsid w:val="044919E0"/>
    <w:multiLevelType w:val="hybridMultilevel"/>
    <w:tmpl w:val="A680F948"/>
    <w:lvl w:ilvl="0" w:tplc="44A4A33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479F5"/>
    <w:multiLevelType w:val="multilevel"/>
    <w:tmpl w:val="7C9AAD9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8"/>
        </w:tabs>
        <w:ind w:left="5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34"/>
        </w:tabs>
        <w:ind w:left="5634" w:hanging="1800"/>
      </w:pPr>
      <w:rPr>
        <w:rFonts w:hint="default"/>
      </w:rPr>
    </w:lvl>
  </w:abstractNum>
  <w:abstractNum w:abstractNumId="19" w15:restartNumberingAfterBreak="0">
    <w:nsid w:val="0B6A165A"/>
    <w:multiLevelType w:val="hybridMultilevel"/>
    <w:tmpl w:val="4C04AF60"/>
    <w:lvl w:ilvl="0" w:tplc="44A4A334">
      <w:start w:val="1"/>
      <w:numFmt w:val="lowerRoman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D9833CF"/>
    <w:multiLevelType w:val="multilevel"/>
    <w:tmpl w:val="783A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22A5459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08"/>
      </w:pPr>
      <w:rPr>
        <w:rFonts w:ascii="Times New Roman" w:hAnsi="Times New Roman" w:cs="Times New Roman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/>
        <w:b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295E30DA"/>
    <w:multiLevelType w:val="hybridMultilevel"/>
    <w:tmpl w:val="9EF4971C"/>
    <w:lvl w:ilvl="0" w:tplc="0000000F">
      <w:start w:val="1"/>
      <w:numFmt w:val="lowerRoman"/>
      <w:lvlText w:val="(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15CA6"/>
    <w:multiLevelType w:val="hybridMultilevel"/>
    <w:tmpl w:val="0EA2E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1651A"/>
    <w:multiLevelType w:val="hybridMultilevel"/>
    <w:tmpl w:val="49026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C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D87DCE"/>
    <w:multiLevelType w:val="hybridMultilevel"/>
    <w:tmpl w:val="CE20446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DE7652"/>
    <w:multiLevelType w:val="hybridMultilevel"/>
    <w:tmpl w:val="DAB036E8"/>
    <w:lvl w:ilvl="0" w:tplc="DBFC0B3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C028D"/>
    <w:multiLevelType w:val="hybridMultilevel"/>
    <w:tmpl w:val="3244A30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54870"/>
    <w:multiLevelType w:val="hybridMultilevel"/>
    <w:tmpl w:val="88AA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70323"/>
    <w:multiLevelType w:val="hybridMultilevel"/>
    <w:tmpl w:val="E43A3DDA"/>
    <w:lvl w:ilvl="0" w:tplc="DBFC0B3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4B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7E596394"/>
    <w:multiLevelType w:val="multilevel"/>
    <w:tmpl w:val="C068EBF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31"/>
  </w:num>
  <w:num w:numId="19">
    <w:abstractNumId w:val="30"/>
  </w:num>
  <w:num w:numId="20">
    <w:abstractNumId w:val="23"/>
  </w:num>
  <w:num w:numId="21">
    <w:abstractNumId w:val="21"/>
  </w:num>
  <w:num w:numId="22">
    <w:abstractNumId w:val="25"/>
  </w:num>
  <w:num w:numId="23">
    <w:abstractNumId w:val="28"/>
  </w:num>
  <w:num w:numId="24">
    <w:abstractNumId w:val="22"/>
  </w:num>
  <w:num w:numId="25">
    <w:abstractNumId w:val="27"/>
  </w:num>
  <w:num w:numId="26">
    <w:abstractNumId w:val="17"/>
  </w:num>
  <w:num w:numId="27">
    <w:abstractNumId w:val="32"/>
  </w:num>
  <w:num w:numId="28">
    <w:abstractNumId w:val="19"/>
  </w:num>
  <w:num w:numId="29">
    <w:abstractNumId w:val="29"/>
  </w:num>
  <w:num w:numId="30">
    <w:abstractNumId w:val="18"/>
  </w:num>
  <w:num w:numId="31">
    <w:abstractNumId w:val="20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2D"/>
    <w:rsid w:val="00000389"/>
    <w:rsid w:val="0000380E"/>
    <w:rsid w:val="000108BE"/>
    <w:rsid w:val="0002460C"/>
    <w:rsid w:val="00027C93"/>
    <w:rsid w:val="00030E3D"/>
    <w:rsid w:val="000310B4"/>
    <w:rsid w:val="000326C3"/>
    <w:rsid w:val="00034842"/>
    <w:rsid w:val="00034BE0"/>
    <w:rsid w:val="00036F16"/>
    <w:rsid w:val="00040373"/>
    <w:rsid w:val="000509BD"/>
    <w:rsid w:val="000510DC"/>
    <w:rsid w:val="00051871"/>
    <w:rsid w:val="000544B9"/>
    <w:rsid w:val="000660D4"/>
    <w:rsid w:val="0006644B"/>
    <w:rsid w:val="00072A1E"/>
    <w:rsid w:val="0007475C"/>
    <w:rsid w:val="00076085"/>
    <w:rsid w:val="000768C3"/>
    <w:rsid w:val="000804DC"/>
    <w:rsid w:val="00091987"/>
    <w:rsid w:val="000A02B8"/>
    <w:rsid w:val="000A0B70"/>
    <w:rsid w:val="000B32D6"/>
    <w:rsid w:val="000B479B"/>
    <w:rsid w:val="000B689B"/>
    <w:rsid w:val="000B7B95"/>
    <w:rsid w:val="000C0933"/>
    <w:rsid w:val="000C22D4"/>
    <w:rsid w:val="000C2437"/>
    <w:rsid w:val="000C346E"/>
    <w:rsid w:val="000C3852"/>
    <w:rsid w:val="000D3B3D"/>
    <w:rsid w:val="000E01ED"/>
    <w:rsid w:val="000E728E"/>
    <w:rsid w:val="000F303C"/>
    <w:rsid w:val="00102080"/>
    <w:rsid w:val="00102BB5"/>
    <w:rsid w:val="00124FC2"/>
    <w:rsid w:val="0012693A"/>
    <w:rsid w:val="001275AB"/>
    <w:rsid w:val="001367FE"/>
    <w:rsid w:val="00136BA7"/>
    <w:rsid w:val="0013701B"/>
    <w:rsid w:val="001419BA"/>
    <w:rsid w:val="0014509A"/>
    <w:rsid w:val="001521F7"/>
    <w:rsid w:val="001527F1"/>
    <w:rsid w:val="00153FB2"/>
    <w:rsid w:val="001564E3"/>
    <w:rsid w:val="00160FBE"/>
    <w:rsid w:val="00161815"/>
    <w:rsid w:val="00166FC1"/>
    <w:rsid w:val="00174F93"/>
    <w:rsid w:val="001767F2"/>
    <w:rsid w:val="00184C32"/>
    <w:rsid w:val="00190F77"/>
    <w:rsid w:val="001922C9"/>
    <w:rsid w:val="001933EA"/>
    <w:rsid w:val="0019597F"/>
    <w:rsid w:val="00196BC6"/>
    <w:rsid w:val="001A05C4"/>
    <w:rsid w:val="001A41A2"/>
    <w:rsid w:val="001A41E6"/>
    <w:rsid w:val="001A6D00"/>
    <w:rsid w:val="001B0718"/>
    <w:rsid w:val="001C2944"/>
    <w:rsid w:val="001C7862"/>
    <w:rsid w:val="001D59AE"/>
    <w:rsid w:val="001E1E89"/>
    <w:rsid w:val="001F1BFC"/>
    <w:rsid w:val="001F2614"/>
    <w:rsid w:val="001F296F"/>
    <w:rsid w:val="001F3B44"/>
    <w:rsid w:val="00200EC4"/>
    <w:rsid w:val="00201770"/>
    <w:rsid w:val="002049E2"/>
    <w:rsid w:val="00205036"/>
    <w:rsid w:val="002068DF"/>
    <w:rsid w:val="002101A8"/>
    <w:rsid w:val="00213DA1"/>
    <w:rsid w:val="002148B7"/>
    <w:rsid w:val="00214905"/>
    <w:rsid w:val="0022136D"/>
    <w:rsid w:val="0022585E"/>
    <w:rsid w:val="0023006C"/>
    <w:rsid w:val="0024508B"/>
    <w:rsid w:val="002470CB"/>
    <w:rsid w:val="002534BF"/>
    <w:rsid w:val="0025459A"/>
    <w:rsid w:val="0026235D"/>
    <w:rsid w:val="0028596F"/>
    <w:rsid w:val="00287D0B"/>
    <w:rsid w:val="00290E30"/>
    <w:rsid w:val="00294338"/>
    <w:rsid w:val="00294CDA"/>
    <w:rsid w:val="002A299A"/>
    <w:rsid w:val="002A614B"/>
    <w:rsid w:val="002A7314"/>
    <w:rsid w:val="002A795D"/>
    <w:rsid w:val="002C1A3E"/>
    <w:rsid w:val="002C1D3A"/>
    <w:rsid w:val="002C580E"/>
    <w:rsid w:val="002C7963"/>
    <w:rsid w:val="002D5A74"/>
    <w:rsid w:val="002D5C8F"/>
    <w:rsid w:val="002D7D09"/>
    <w:rsid w:val="002E0939"/>
    <w:rsid w:val="002E6840"/>
    <w:rsid w:val="002F3362"/>
    <w:rsid w:val="002F73CF"/>
    <w:rsid w:val="00302574"/>
    <w:rsid w:val="003031B2"/>
    <w:rsid w:val="00306420"/>
    <w:rsid w:val="00306592"/>
    <w:rsid w:val="003228DC"/>
    <w:rsid w:val="00322CEA"/>
    <w:rsid w:val="0032417A"/>
    <w:rsid w:val="00324B2B"/>
    <w:rsid w:val="00325D0D"/>
    <w:rsid w:val="00326A0F"/>
    <w:rsid w:val="00343AD2"/>
    <w:rsid w:val="00345D1A"/>
    <w:rsid w:val="0034619C"/>
    <w:rsid w:val="0034688A"/>
    <w:rsid w:val="003543A4"/>
    <w:rsid w:val="00354462"/>
    <w:rsid w:val="003546D2"/>
    <w:rsid w:val="00357679"/>
    <w:rsid w:val="00370E06"/>
    <w:rsid w:val="00371AD0"/>
    <w:rsid w:val="00375737"/>
    <w:rsid w:val="00385642"/>
    <w:rsid w:val="00387ED5"/>
    <w:rsid w:val="003A4DC1"/>
    <w:rsid w:val="003B26B7"/>
    <w:rsid w:val="003B562F"/>
    <w:rsid w:val="003C6D8C"/>
    <w:rsid w:val="003C6F40"/>
    <w:rsid w:val="003D043F"/>
    <w:rsid w:val="003D1948"/>
    <w:rsid w:val="003D2A6A"/>
    <w:rsid w:val="003D4168"/>
    <w:rsid w:val="003D7F9E"/>
    <w:rsid w:val="003E1BA8"/>
    <w:rsid w:val="003E4D5C"/>
    <w:rsid w:val="003E707B"/>
    <w:rsid w:val="00400A36"/>
    <w:rsid w:val="00406FD7"/>
    <w:rsid w:val="00407C1B"/>
    <w:rsid w:val="00414931"/>
    <w:rsid w:val="004201A5"/>
    <w:rsid w:val="00421CD5"/>
    <w:rsid w:val="004221E5"/>
    <w:rsid w:val="00427EBE"/>
    <w:rsid w:val="0043079D"/>
    <w:rsid w:val="00430EE0"/>
    <w:rsid w:val="00433992"/>
    <w:rsid w:val="00436051"/>
    <w:rsid w:val="0044287F"/>
    <w:rsid w:val="00442E7D"/>
    <w:rsid w:val="00443268"/>
    <w:rsid w:val="004516AA"/>
    <w:rsid w:val="00451A3B"/>
    <w:rsid w:val="004569CF"/>
    <w:rsid w:val="004606B9"/>
    <w:rsid w:val="00464728"/>
    <w:rsid w:val="0046550F"/>
    <w:rsid w:val="0046631D"/>
    <w:rsid w:val="00477EE0"/>
    <w:rsid w:val="004802F8"/>
    <w:rsid w:val="00485BA3"/>
    <w:rsid w:val="0049559C"/>
    <w:rsid w:val="00497B5A"/>
    <w:rsid w:val="004A2172"/>
    <w:rsid w:val="004A2247"/>
    <w:rsid w:val="004A4856"/>
    <w:rsid w:val="004A6B0D"/>
    <w:rsid w:val="004B19E7"/>
    <w:rsid w:val="004B5D1E"/>
    <w:rsid w:val="004B6904"/>
    <w:rsid w:val="004B6D92"/>
    <w:rsid w:val="004B7277"/>
    <w:rsid w:val="004B7C6C"/>
    <w:rsid w:val="004E0640"/>
    <w:rsid w:val="004E599A"/>
    <w:rsid w:val="004E5C83"/>
    <w:rsid w:val="004E6E2B"/>
    <w:rsid w:val="004E735D"/>
    <w:rsid w:val="004F055B"/>
    <w:rsid w:val="004F05FA"/>
    <w:rsid w:val="004F7595"/>
    <w:rsid w:val="004F7DA9"/>
    <w:rsid w:val="00500369"/>
    <w:rsid w:val="00504911"/>
    <w:rsid w:val="00505AD7"/>
    <w:rsid w:val="00507539"/>
    <w:rsid w:val="00511916"/>
    <w:rsid w:val="0052058D"/>
    <w:rsid w:val="00523ACE"/>
    <w:rsid w:val="00525ACC"/>
    <w:rsid w:val="005260DE"/>
    <w:rsid w:val="00527FE3"/>
    <w:rsid w:val="005303F0"/>
    <w:rsid w:val="005338AA"/>
    <w:rsid w:val="00533E83"/>
    <w:rsid w:val="00541B18"/>
    <w:rsid w:val="00551465"/>
    <w:rsid w:val="00551C4A"/>
    <w:rsid w:val="00555C9C"/>
    <w:rsid w:val="00556577"/>
    <w:rsid w:val="00566243"/>
    <w:rsid w:val="00567FCE"/>
    <w:rsid w:val="00570F50"/>
    <w:rsid w:val="005769C9"/>
    <w:rsid w:val="005826E5"/>
    <w:rsid w:val="00583EE3"/>
    <w:rsid w:val="00592A08"/>
    <w:rsid w:val="00593414"/>
    <w:rsid w:val="005A0917"/>
    <w:rsid w:val="005B2A2A"/>
    <w:rsid w:val="005D21E1"/>
    <w:rsid w:val="005D3D98"/>
    <w:rsid w:val="005D4425"/>
    <w:rsid w:val="005D553C"/>
    <w:rsid w:val="005D6123"/>
    <w:rsid w:val="005D61A9"/>
    <w:rsid w:val="005E1978"/>
    <w:rsid w:val="005E40E4"/>
    <w:rsid w:val="005F3315"/>
    <w:rsid w:val="00601596"/>
    <w:rsid w:val="00601D8B"/>
    <w:rsid w:val="006074F0"/>
    <w:rsid w:val="00612CF9"/>
    <w:rsid w:val="00616211"/>
    <w:rsid w:val="00622176"/>
    <w:rsid w:val="00623A07"/>
    <w:rsid w:val="00630811"/>
    <w:rsid w:val="00650E11"/>
    <w:rsid w:val="00651E0F"/>
    <w:rsid w:val="00654B50"/>
    <w:rsid w:val="0065509F"/>
    <w:rsid w:val="00655398"/>
    <w:rsid w:val="006677DD"/>
    <w:rsid w:val="00673E07"/>
    <w:rsid w:val="006744BD"/>
    <w:rsid w:val="006766C5"/>
    <w:rsid w:val="00682281"/>
    <w:rsid w:val="00691122"/>
    <w:rsid w:val="00694FA6"/>
    <w:rsid w:val="006956BB"/>
    <w:rsid w:val="006A34D7"/>
    <w:rsid w:val="006A3BBC"/>
    <w:rsid w:val="006B3005"/>
    <w:rsid w:val="006B5AFC"/>
    <w:rsid w:val="006B6244"/>
    <w:rsid w:val="006D1BA3"/>
    <w:rsid w:val="006E5AA9"/>
    <w:rsid w:val="006F040A"/>
    <w:rsid w:val="006F1325"/>
    <w:rsid w:val="006F1935"/>
    <w:rsid w:val="0070189D"/>
    <w:rsid w:val="00702D72"/>
    <w:rsid w:val="00703A48"/>
    <w:rsid w:val="00715585"/>
    <w:rsid w:val="00720CC8"/>
    <w:rsid w:val="007219B9"/>
    <w:rsid w:val="0073106F"/>
    <w:rsid w:val="00737E8E"/>
    <w:rsid w:val="0074512A"/>
    <w:rsid w:val="00751C98"/>
    <w:rsid w:val="0076278B"/>
    <w:rsid w:val="00763007"/>
    <w:rsid w:val="00767FF8"/>
    <w:rsid w:val="00771FB2"/>
    <w:rsid w:val="00772979"/>
    <w:rsid w:val="00773311"/>
    <w:rsid w:val="007759C6"/>
    <w:rsid w:val="00783BBF"/>
    <w:rsid w:val="00785AA7"/>
    <w:rsid w:val="00785F49"/>
    <w:rsid w:val="00791DDE"/>
    <w:rsid w:val="00797CF0"/>
    <w:rsid w:val="007A11BC"/>
    <w:rsid w:val="007A16BC"/>
    <w:rsid w:val="007B4D9B"/>
    <w:rsid w:val="007C59C8"/>
    <w:rsid w:val="007D1815"/>
    <w:rsid w:val="007E27D6"/>
    <w:rsid w:val="007E60A1"/>
    <w:rsid w:val="007E7E85"/>
    <w:rsid w:val="007F3541"/>
    <w:rsid w:val="007F4870"/>
    <w:rsid w:val="007F540F"/>
    <w:rsid w:val="00803E7A"/>
    <w:rsid w:val="00805AFC"/>
    <w:rsid w:val="00807ABB"/>
    <w:rsid w:val="0081620B"/>
    <w:rsid w:val="00820386"/>
    <w:rsid w:val="00823124"/>
    <w:rsid w:val="00834680"/>
    <w:rsid w:val="00842540"/>
    <w:rsid w:val="00845804"/>
    <w:rsid w:val="0085181C"/>
    <w:rsid w:val="00853494"/>
    <w:rsid w:val="008536EC"/>
    <w:rsid w:val="00853A7F"/>
    <w:rsid w:val="00855446"/>
    <w:rsid w:val="00861B71"/>
    <w:rsid w:val="00864F86"/>
    <w:rsid w:val="0086614E"/>
    <w:rsid w:val="00867015"/>
    <w:rsid w:val="0088070D"/>
    <w:rsid w:val="00895396"/>
    <w:rsid w:val="008A396A"/>
    <w:rsid w:val="008A5413"/>
    <w:rsid w:val="008B0E1F"/>
    <w:rsid w:val="008B4FE0"/>
    <w:rsid w:val="008C3A24"/>
    <w:rsid w:val="008C3D96"/>
    <w:rsid w:val="008C4900"/>
    <w:rsid w:val="008C67AE"/>
    <w:rsid w:val="008D06A4"/>
    <w:rsid w:val="008E0DC2"/>
    <w:rsid w:val="008E1C7F"/>
    <w:rsid w:val="008E6900"/>
    <w:rsid w:val="008E7F32"/>
    <w:rsid w:val="008F19D4"/>
    <w:rsid w:val="008F2FBF"/>
    <w:rsid w:val="00905B6D"/>
    <w:rsid w:val="009110EC"/>
    <w:rsid w:val="009113BC"/>
    <w:rsid w:val="0091576E"/>
    <w:rsid w:val="00931496"/>
    <w:rsid w:val="00931B94"/>
    <w:rsid w:val="00932F60"/>
    <w:rsid w:val="00935595"/>
    <w:rsid w:val="009361B9"/>
    <w:rsid w:val="00952959"/>
    <w:rsid w:val="00953196"/>
    <w:rsid w:val="0095492E"/>
    <w:rsid w:val="00963EC5"/>
    <w:rsid w:val="00973998"/>
    <w:rsid w:val="00974903"/>
    <w:rsid w:val="00977688"/>
    <w:rsid w:val="0097794E"/>
    <w:rsid w:val="00977965"/>
    <w:rsid w:val="00982034"/>
    <w:rsid w:val="00990F9F"/>
    <w:rsid w:val="009956D9"/>
    <w:rsid w:val="00996E2E"/>
    <w:rsid w:val="0099721A"/>
    <w:rsid w:val="009B19E6"/>
    <w:rsid w:val="009B2016"/>
    <w:rsid w:val="009B2329"/>
    <w:rsid w:val="009D1242"/>
    <w:rsid w:val="009D3587"/>
    <w:rsid w:val="009D7327"/>
    <w:rsid w:val="009F3562"/>
    <w:rsid w:val="00A0066A"/>
    <w:rsid w:val="00A00F6A"/>
    <w:rsid w:val="00A0235F"/>
    <w:rsid w:val="00A04A23"/>
    <w:rsid w:val="00A05280"/>
    <w:rsid w:val="00A06155"/>
    <w:rsid w:val="00A13EBC"/>
    <w:rsid w:val="00A15FE9"/>
    <w:rsid w:val="00A20B7D"/>
    <w:rsid w:val="00A339A5"/>
    <w:rsid w:val="00A34F4F"/>
    <w:rsid w:val="00A371ED"/>
    <w:rsid w:val="00A37AB3"/>
    <w:rsid w:val="00A52A52"/>
    <w:rsid w:val="00A53D4E"/>
    <w:rsid w:val="00A70BEE"/>
    <w:rsid w:val="00A83182"/>
    <w:rsid w:val="00A84B92"/>
    <w:rsid w:val="00A87B0F"/>
    <w:rsid w:val="00A90437"/>
    <w:rsid w:val="00A95BD0"/>
    <w:rsid w:val="00AA04FC"/>
    <w:rsid w:val="00AA067C"/>
    <w:rsid w:val="00AA10D9"/>
    <w:rsid w:val="00AA4B89"/>
    <w:rsid w:val="00AB075A"/>
    <w:rsid w:val="00AC1995"/>
    <w:rsid w:val="00AC3526"/>
    <w:rsid w:val="00AC37B8"/>
    <w:rsid w:val="00AC458E"/>
    <w:rsid w:val="00AC4B97"/>
    <w:rsid w:val="00AC6685"/>
    <w:rsid w:val="00AD4CEF"/>
    <w:rsid w:val="00AD515B"/>
    <w:rsid w:val="00AD5C5F"/>
    <w:rsid w:val="00AE52F3"/>
    <w:rsid w:val="00AF1597"/>
    <w:rsid w:val="00AF2919"/>
    <w:rsid w:val="00AF2977"/>
    <w:rsid w:val="00AF6E09"/>
    <w:rsid w:val="00B01260"/>
    <w:rsid w:val="00B013F1"/>
    <w:rsid w:val="00B16E7E"/>
    <w:rsid w:val="00B2397C"/>
    <w:rsid w:val="00B25EF5"/>
    <w:rsid w:val="00B2614B"/>
    <w:rsid w:val="00B27860"/>
    <w:rsid w:val="00B2787C"/>
    <w:rsid w:val="00B30038"/>
    <w:rsid w:val="00B30E1F"/>
    <w:rsid w:val="00B32A87"/>
    <w:rsid w:val="00B33E54"/>
    <w:rsid w:val="00B47D26"/>
    <w:rsid w:val="00B65875"/>
    <w:rsid w:val="00B80986"/>
    <w:rsid w:val="00B81D23"/>
    <w:rsid w:val="00B823C1"/>
    <w:rsid w:val="00B83DBB"/>
    <w:rsid w:val="00B86142"/>
    <w:rsid w:val="00B8638F"/>
    <w:rsid w:val="00B90FCC"/>
    <w:rsid w:val="00B94CED"/>
    <w:rsid w:val="00B96409"/>
    <w:rsid w:val="00BA088B"/>
    <w:rsid w:val="00BA0BC3"/>
    <w:rsid w:val="00BB24C1"/>
    <w:rsid w:val="00BB6EED"/>
    <w:rsid w:val="00BC3387"/>
    <w:rsid w:val="00BC3B6A"/>
    <w:rsid w:val="00BC5186"/>
    <w:rsid w:val="00BD0227"/>
    <w:rsid w:val="00BD09B7"/>
    <w:rsid w:val="00BD25F6"/>
    <w:rsid w:val="00BD5BBD"/>
    <w:rsid w:val="00BD6D5B"/>
    <w:rsid w:val="00BE09C0"/>
    <w:rsid w:val="00BE4933"/>
    <w:rsid w:val="00BE7BEC"/>
    <w:rsid w:val="00BF07BA"/>
    <w:rsid w:val="00C048F6"/>
    <w:rsid w:val="00C059FD"/>
    <w:rsid w:val="00C108FF"/>
    <w:rsid w:val="00C10953"/>
    <w:rsid w:val="00C14AB2"/>
    <w:rsid w:val="00C268F1"/>
    <w:rsid w:val="00C3309B"/>
    <w:rsid w:val="00C34DEA"/>
    <w:rsid w:val="00C3549B"/>
    <w:rsid w:val="00C37AA2"/>
    <w:rsid w:val="00C43148"/>
    <w:rsid w:val="00C435EB"/>
    <w:rsid w:val="00C55A3D"/>
    <w:rsid w:val="00C56C94"/>
    <w:rsid w:val="00C638F2"/>
    <w:rsid w:val="00C66152"/>
    <w:rsid w:val="00C705CA"/>
    <w:rsid w:val="00C83D0D"/>
    <w:rsid w:val="00C872D1"/>
    <w:rsid w:val="00C91A66"/>
    <w:rsid w:val="00CA2750"/>
    <w:rsid w:val="00CA47B0"/>
    <w:rsid w:val="00CA5C51"/>
    <w:rsid w:val="00CA7388"/>
    <w:rsid w:val="00CA7F3D"/>
    <w:rsid w:val="00CB0FB4"/>
    <w:rsid w:val="00CB1BE3"/>
    <w:rsid w:val="00CB2B49"/>
    <w:rsid w:val="00CB489D"/>
    <w:rsid w:val="00CB597C"/>
    <w:rsid w:val="00CB7462"/>
    <w:rsid w:val="00CB7D0E"/>
    <w:rsid w:val="00CD3666"/>
    <w:rsid w:val="00CE319F"/>
    <w:rsid w:val="00CE70BE"/>
    <w:rsid w:val="00CF33E1"/>
    <w:rsid w:val="00CF3D4D"/>
    <w:rsid w:val="00D07896"/>
    <w:rsid w:val="00D21C8A"/>
    <w:rsid w:val="00D24C48"/>
    <w:rsid w:val="00D3458E"/>
    <w:rsid w:val="00D378D5"/>
    <w:rsid w:val="00D448BE"/>
    <w:rsid w:val="00D537EF"/>
    <w:rsid w:val="00D60AE7"/>
    <w:rsid w:val="00D702EA"/>
    <w:rsid w:val="00D7453C"/>
    <w:rsid w:val="00D81D14"/>
    <w:rsid w:val="00D84B81"/>
    <w:rsid w:val="00D8587B"/>
    <w:rsid w:val="00D9284D"/>
    <w:rsid w:val="00D92C66"/>
    <w:rsid w:val="00D93C93"/>
    <w:rsid w:val="00D96F35"/>
    <w:rsid w:val="00D97484"/>
    <w:rsid w:val="00D97678"/>
    <w:rsid w:val="00DA12EA"/>
    <w:rsid w:val="00DA5E5D"/>
    <w:rsid w:val="00DB416E"/>
    <w:rsid w:val="00DB75D8"/>
    <w:rsid w:val="00DC053E"/>
    <w:rsid w:val="00DC126B"/>
    <w:rsid w:val="00DC18F9"/>
    <w:rsid w:val="00DC325D"/>
    <w:rsid w:val="00DC6C4E"/>
    <w:rsid w:val="00DC7D29"/>
    <w:rsid w:val="00DD7A9C"/>
    <w:rsid w:val="00DE44D6"/>
    <w:rsid w:val="00E1594B"/>
    <w:rsid w:val="00E22BF1"/>
    <w:rsid w:val="00E36B12"/>
    <w:rsid w:val="00E42700"/>
    <w:rsid w:val="00E43CA2"/>
    <w:rsid w:val="00E45FA0"/>
    <w:rsid w:val="00E47C1F"/>
    <w:rsid w:val="00E51358"/>
    <w:rsid w:val="00E533E1"/>
    <w:rsid w:val="00E57646"/>
    <w:rsid w:val="00E70F53"/>
    <w:rsid w:val="00E72C2F"/>
    <w:rsid w:val="00E75E5B"/>
    <w:rsid w:val="00E75F1F"/>
    <w:rsid w:val="00E76508"/>
    <w:rsid w:val="00E76A67"/>
    <w:rsid w:val="00E76F5A"/>
    <w:rsid w:val="00E81311"/>
    <w:rsid w:val="00E87734"/>
    <w:rsid w:val="00E9622D"/>
    <w:rsid w:val="00E97751"/>
    <w:rsid w:val="00EA1C8A"/>
    <w:rsid w:val="00EA2FF1"/>
    <w:rsid w:val="00EB052D"/>
    <w:rsid w:val="00EB31B1"/>
    <w:rsid w:val="00EC34A5"/>
    <w:rsid w:val="00EC4E93"/>
    <w:rsid w:val="00EC53B8"/>
    <w:rsid w:val="00ED6788"/>
    <w:rsid w:val="00ED7203"/>
    <w:rsid w:val="00EF1D0B"/>
    <w:rsid w:val="00EF357C"/>
    <w:rsid w:val="00F01513"/>
    <w:rsid w:val="00F05510"/>
    <w:rsid w:val="00F0649C"/>
    <w:rsid w:val="00F10ACA"/>
    <w:rsid w:val="00F11D32"/>
    <w:rsid w:val="00F15665"/>
    <w:rsid w:val="00F205CC"/>
    <w:rsid w:val="00F22CA7"/>
    <w:rsid w:val="00F23E5E"/>
    <w:rsid w:val="00F2403D"/>
    <w:rsid w:val="00F247D2"/>
    <w:rsid w:val="00F3016A"/>
    <w:rsid w:val="00F4046E"/>
    <w:rsid w:val="00F410A1"/>
    <w:rsid w:val="00F4420F"/>
    <w:rsid w:val="00F44876"/>
    <w:rsid w:val="00F56FEB"/>
    <w:rsid w:val="00F60759"/>
    <w:rsid w:val="00F7441A"/>
    <w:rsid w:val="00F859BA"/>
    <w:rsid w:val="00F94A2C"/>
    <w:rsid w:val="00F95564"/>
    <w:rsid w:val="00F96E47"/>
    <w:rsid w:val="00FA03BD"/>
    <w:rsid w:val="00FA4B2A"/>
    <w:rsid w:val="00FA5DD7"/>
    <w:rsid w:val="00FA7C23"/>
    <w:rsid w:val="00FA7DF4"/>
    <w:rsid w:val="00FB057D"/>
    <w:rsid w:val="00FB5873"/>
    <w:rsid w:val="00FB6B8A"/>
    <w:rsid w:val="00FC27D3"/>
    <w:rsid w:val="00FC70CC"/>
    <w:rsid w:val="00FC7195"/>
    <w:rsid w:val="00FD4B81"/>
    <w:rsid w:val="00FD5996"/>
    <w:rsid w:val="00FD77EF"/>
    <w:rsid w:val="00FE0761"/>
    <w:rsid w:val="00FE224B"/>
    <w:rsid w:val="00FE7BC8"/>
    <w:rsid w:val="00FF2190"/>
    <w:rsid w:val="00FF47F1"/>
    <w:rsid w:val="00FF59B8"/>
    <w:rsid w:val="00FF6D85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A6E5"/>
  <w15:chartTrackingRefBased/>
  <w15:docId w15:val="{9EB43315-ABB3-4373-9877-85F10D92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8C3"/>
    <w:pPr>
      <w:suppressAutoHyphens/>
      <w:spacing w:before="120" w:after="120"/>
      <w:jc w:val="both"/>
    </w:pPr>
    <w:rPr>
      <w:sz w:val="22"/>
      <w:lang w:eastAsia="ar-SA"/>
    </w:rPr>
  </w:style>
  <w:style w:type="paragraph" w:styleId="Nadpis1">
    <w:name w:val="heading 1"/>
    <w:basedOn w:val="Normln"/>
    <w:next w:val="Normln"/>
    <w:qFormat/>
    <w:rsid w:val="000768C3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al2"/>
    <w:qFormat/>
    <w:rsid w:val="000768C3"/>
    <w:pPr>
      <w:keepNext/>
      <w:tabs>
        <w:tab w:val="num" w:pos="576"/>
      </w:tabs>
      <w:ind w:left="576" w:hanging="576"/>
      <w:outlineLvl w:val="1"/>
    </w:pPr>
  </w:style>
  <w:style w:type="paragraph" w:styleId="Nadpis3">
    <w:name w:val="heading 3"/>
    <w:basedOn w:val="Normln"/>
    <w:next w:val="Normal3"/>
    <w:qFormat/>
    <w:rsid w:val="000768C3"/>
    <w:pPr>
      <w:keepNext/>
      <w:tabs>
        <w:tab w:val="num" w:pos="720"/>
      </w:tabs>
      <w:ind w:left="720" w:hanging="720"/>
      <w:outlineLvl w:val="2"/>
    </w:pPr>
  </w:style>
  <w:style w:type="paragraph" w:styleId="Nadpis4">
    <w:name w:val="heading 4"/>
    <w:basedOn w:val="Normln"/>
    <w:next w:val="Normln"/>
    <w:qFormat/>
    <w:rsid w:val="000768C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8C3"/>
    <w:pPr>
      <w:tabs>
        <w:tab w:val="num" w:pos="1008"/>
      </w:tabs>
      <w:spacing w:before="240" w:after="60"/>
      <w:ind w:left="1008" w:hanging="1008"/>
      <w:jc w:val="left"/>
      <w:outlineLvl w:val="4"/>
    </w:pPr>
    <w:rPr>
      <w:rFonts w:ascii="Arial" w:hAnsi="Arial"/>
      <w:b/>
      <w:bCs/>
      <w:iCs/>
      <w:sz w:val="20"/>
      <w:szCs w:val="26"/>
    </w:rPr>
  </w:style>
  <w:style w:type="paragraph" w:styleId="Nadpis6">
    <w:name w:val="heading 6"/>
    <w:basedOn w:val="Normln"/>
    <w:next w:val="Normln"/>
    <w:qFormat/>
    <w:rsid w:val="000768C3"/>
    <w:pPr>
      <w:tabs>
        <w:tab w:val="num" w:pos="1152"/>
      </w:tabs>
      <w:spacing w:before="240" w:after="60"/>
      <w:ind w:left="1152" w:hanging="1152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0768C3"/>
    <w:pPr>
      <w:tabs>
        <w:tab w:val="num" w:pos="1296"/>
      </w:tabs>
      <w:spacing w:before="240" w:after="60"/>
      <w:ind w:left="1296" w:hanging="1296"/>
      <w:jc w:val="left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768C3"/>
    <w:pPr>
      <w:tabs>
        <w:tab w:val="num" w:pos="1440"/>
      </w:tabs>
      <w:spacing w:before="240" w:after="60"/>
      <w:ind w:left="1440" w:hanging="1440"/>
      <w:jc w:val="left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768C3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sid w:val="000768C3"/>
    <w:rPr>
      <w:i w:val="0"/>
    </w:rPr>
  </w:style>
  <w:style w:type="character" w:customStyle="1" w:styleId="WW8Num2z0">
    <w:name w:val="WW8Num2z0"/>
    <w:rsid w:val="000768C3"/>
    <w:rPr>
      <w:rFonts w:cs="Times New Roman"/>
    </w:rPr>
  </w:style>
  <w:style w:type="character" w:customStyle="1" w:styleId="WW8Num3z0">
    <w:name w:val="WW8Num3z0"/>
    <w:rsid w:val="000768C3"/>
    <w:rPr>
      <w:rFonts w:cs="Times New Roman"/>
      <w:b/>
    </w:rPr>
  </w:style>
  <w:style w:type="character" w:customStyle="1" w:styleId="WW8Num4z0">
    <w:name w:val="WW8Num4z0"/>
    <w:rsid w:val="000768C3"/>
    <w:rPr>
      <w:rFonts w:ascii="Symbol" w:hAnsi="Symbol"/>
    </w:rPr>
  </w:style>
  <w:style w:type="character" w:customStyle="1" w:styleId="WW8Num5z0">
    <w:name w:val="WW8Num5z0"/>
    <w:rsid w:val="000768C3"/>
    <w:rPr>
      <w:rFonts w:ascii="Symbol" w:hAnsi="Symbol"/>
    </w:rPr>
  </w:style>
  <w:style w:type="character" w:customStyle="1" w:styleId="WW8Num6z0">
    <w:name w:val="WW8Num6z0"/>
    <w:rsid w:val="000768C3"/>
    <w:rPr>
      <w:rFonts w:cs="Times New Roman"/>
    </w:rPr>
  </w:style>
  <w:style w:type="character" w:customStyle="1" w:styleId="WW8Num7z0">
    <w:name w:val="WW8Num7z0"/>
    <w:rsid w:val="000768C3"/>
    <w:rPr>
      <w:rFonts w:cs="Times New Roman"/>
    </w:rPr>
  </w:style>
  <w:style w:type="character" w:customStyle="1" w:styleId="WW8Num8z0">
    <w:name w:val="WW8Num8z0"/>
    <w:rsid w:val="000768C3"/>
    <w:rPr>
      <w:rFonts w:cs="Times New Roman"/>
    </w:rPr>
  </w:style>
  <w:style w:type="character" w:customStyle="1" w:styleId="WW8Num8z1">
    <w:name w:val="WW8Num8z1"/>
    <w:rsid w:val="000768C3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8z3">
    <w:name w:val="WW8Num8z3"/>
    <w:rsid w:val="000768C3"/>
    <w:rPr>
      <w:rFonts w:ascii="Times New Roman" w:hAnsi="Times New Roman" w:cs="Times New Roman"/>
      <w:b/>
      <w:i/>
      <w:sz w:val="22"/>
      <w:szCs w:val="22"/>
    </w:rPr>
  </w:style>
  <w:style w:type="character" w:customStyle="1" w:styleId="WW8Num8z4">
    <w:name w:val="WW8Num8z4"/>
    <w:rsid w:val="000768C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0">
    <w:name w:val="WW8Num9z0"/>
    <w:rsid w:val="000768C3"/>
    <w:rPr>
      <w:rFonts w:cs="Times New Roman"/>
      <w:b/>
      <w:i w:val="0"/>
      <w:sz w:val="22"/>
      <w:szCs w:val="22"/>
      <w:u w:val="none"/>
    </w:rPr>
  </w:style>
  <w:style w:type="character" w:customStyle="1" w:styleId="WW8Num10z0">
    <w:name w:val="WW8Num10z0"/>
    <w:rsid w:val="000768C3"/>
    <w:rPr>
      <w:rFonts w:cs="Times New Roman"/>
    </w:rPr>
  </w:style>
  <w:style w:type="character" w:customStyle="1" w:styleId="WW8Num13z0">
    <w:name w:val="WW8Num13z0"/>
    <w:rsid w:val="000768C3"/>
    <w:rPr>
      <w:rFonts w:cs="Times New Roman"/>
    </w:rPr>
  </w:style>
  <w:style w:type="character" w:customStyle="1" w:styleId="WW8Num14z0">
    <w:name w:val="WW8Num14z0"/>
    <w:rsid w:val="000768C3"/>
    <w:rPr>
      <w:rFonts w:cs="Times New Roman"/>
    </w:rPr>
  </w:style>
  <w:style w:type="character" w:customStyle="1" w:styleId="WW8Num15z0">
    <w:name w:val="WW8Num15z0"/>
    <w:rsid w:val="000768C3"/>
    <w:rPr>
      <w:rFonts w:cs="Times New Roman"/>
    </w:rPr>
  </w:style>
  <w:style w:type="character" w:customStyle="1" w:styleId="WW8Num16z0">
    <w:name w:val="WW8Num16z0"/>
    <w:rsid w:val="000768C3"/>
    <w:rPr>
      <w:rFonts w:cs="Times New Roman"/>
    </w:rPr>
  </w:style>
  <w:style w:type="character" w:customStyle="1" w:styleId="WW8Num17z0">
    <w:name w:val="WW8Num17z0"/>
    <w:rsid w:val="000768C3"/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0768C3"/>
  </w:style>
  <w:style w:type="character" w:customStyle="1" w:styleId="WW8Num8z5">
    <w:name w:val="WW8Num8z5"/>
    <w:rsid w:val="000768C3"/>
    <w:rPr>
      <w:rFonts w:cs="Times New Roman"/>
    </w:rPr>
  </w:style>
  <w:style w:type="character" w:customStyle="1" w:styleId="WW-Absatz-Standardschriftart">
    <w:name w:val="WW-Absatz-Standardschriftart"/>
    <w:rsid w:val="000768C3"/>
  </w:style>
  <w:style w:type="character" w:customStyle="1" w:styleId="WW8Num1z0">
    <w:name w:val="WW8Num1z0"/>
    <w:rsid w:val="000768C3"/>
    <w:rPr>
      <w:rFonts w:cs="Times New Roman"/>
    </w:rPr>
  </w:style>
  <w:style w:type="character" w:customStyle="1" w:styleId="WW8Num3z1">
    <w:name w:val="WW8Num3z1"/>
    <w:rsid w:val="000768C3"/>
    <w:rPr>
      <w:rFonts w:cs="Times New Roman"/>
    </w:rPr>
  </w:style>
  <w:style w:type="character" w:customStyle="1" w:styleId="WW8Num5z1">
    <w:name w:val="WW8Num5z1"/>
    <w:rsid w:val="000768C3"/>
    <w:rPr>
      <w:rFonts w:ascii="Courier New" w:hAnsi="Courier New"/>
    </w:rPr>
  </w:style>
  <w:style w:type="character" w:customStyle="1" w:styleId="WW8Num5z2">
    <w:name w:val="WW8Num5z2"/>
    <w:rsid w:val="000768C3"/>
    <w:rPr>
      <w:rFonts w:ascii="Wingdings" w:hAnsi="Wingdings"/>
    </w:rPr>
  </w:style>
  <w:style w:type="character" w:customStyle="1" w:styleId="WW8Num9z1">
    <w:name w:val="WW8Num9z1"/>
    <w:rsid w:val="000768C3"/>
    <w:rPr>
      <w:rFonts w:ascii="Symbol" w:eastAsia="Times New Roman" w:hAnsi="Symbol"/>
    </w:rPr>
  </w:style>
  <w:style w:type="character" w:customStyle="1" w:styleId="WW8Num9z2">
    <w:name w:val="WW8Num9z2"/>
    <w:rsid w:val="000768C3"/>
    <w:rPr>
      <w:rFonts w:cs="Times New Roman"/>
    </w:rPr>
  </w:style>
  <w:style w:type="character" w:customStyle="1" w:styleId="WW8Num10z2">
    <w:name w:val="WW8Num10z2"/>
    <w:rsid w:val="000768C3"/>
    <w:rPr>
      <w:i w:val="0"/>
    </w:rPr>
  </w:style>
  <w:style w:type="character" w:customStyle="1" w:styleId="WW8Num11z1">
    <w:name w:val="WW8Num11z1"/>
    <w:rsid w:val="000768C3"/>
    <w:rPr>
      <w:rFonts w:ascii="Wingdings" w:hAnsi="Wingdings"/>
    </w:rPr>
  </w:style>
  <w:style w:type="character" w:customStyle="1" w:styleId="WW8Num11z2">
    <w:name w:val="WW8Num11z2"/>
    <w:rsid w:val="000768C3"/>
    <w:rPr>
      <w:rFonts w:ascii="Courier New" w:hAnsi="Courier New"/>
    </w:rPr>
  </w:style>
  <w:style w:type="character" w:customStyle="1" w:styleId="WW8Num11z6">
    <w:name w:val="WW8Num11z6"/>
    <w:rsid w:val="000768C3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0768C3"/>
    <w:rPr>
      <w:rFonts w:ascii="Times New Roman" w:hAnsi="Times New Roman" w:cs="Times New Roman"/>
      <w:b/>
      <w:i w:val="0"/>
      <w:caps/>
      <w:sz w:val="24"/>
      <w:szCs w:val="24"/>
      <w:u w:val="none"/>
    </w:rPr>
  </w:style>
  <w:style w:type="character" w:customStyle="1" w:styleId="WW8Num12z1">
    <w:name w:val="WW8Num12z1"/>
    <w:rsid w:val="000768C3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12z3">
    <w:name w:val="WW8Num12z3"/>
    <w:rsid w:val="000768C3"/>
    <w:rPr>
      <w:rFonts w:ascii="Times New Roman" w:hAnsi="Times New Roman" w:cs="Times New Roman"/>
      <w:b/>
      <w:i/>
      <w:sz w:val="22"/>
      <w:szCs w:val="22"/>
    </w:rPr>
  </w:style>
  <w:style w:type="character" w:customStyle="1" w:styleId="WW8Num12z4">
    <w:name w:val="WW8Num12z4"/>
    <w:rsid w:val="000768C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5">
    <w:name w:val="WW8Num12z5"/>
    <w:rsid w:val="000768C3"/>
    <w:rPr>
      <w:rFonts w:cs="Times New Roman"/>
    </w:rPr>
  </w:style>
  <w:style w:type="character" w:customStyle="1" w:styleId="WW8Num17z1">
    <w:name w:val="WW8Num17z1"/>
    <w:rsid w:val="000768C3"/>
    <w:rPr>
      <w:rFonts w:ascii="Courier New" w:hAnsi="Courier New" w:cs="Courier New"/>
    </w:rPr>
  </w:style>
  <w:style w:type="character" w:customStyle="1" w:styleId="WW8Num17z2">
    <w:name w:val="WW8Num17z2"/>
    <w:rsid w:val="000768C3"/>
    <w:rPr>
      <w:rFonts w:ascii="Wingdings" w:hAnsi="Wingdings"/>
    </w:rPr>
  </w:style>
  <w:style w:type="character" w:customStyle="1" w:styleId="WW8Num17z3">
    <w:name w:val="WW8Num17z3"/>
    <w:rsid w:val="000768C3"/>
    <w:rPr>
      <w:rFonts w:ascii="Symbol" w:hAnsi="Symbol"/>
    </w:rPr>
  </w:style>
  <w:style w:type="character" w:customStyle="1" w:styleId="WW8Num18z0">
    <w:name w:val="WW8Num18z0"/>
    <w:rsid w:val="000768C3"/>
    <w:rPr>
      <w:rFonts w:ascii="Courier New" w:hAnsi="Courier New" w:cs="Courier New"/>
    </w:rPr>
  </w:style>
  <w:style w:type="character" w:customStyle="1" w:styleId="WW8Num18z1">
    <w:name w:val="WW8Num18z1"/>
    <w:rsid w:val="000768C3"/>
    <w:rPr>
      <w:i w:val="0"/>
    </w:rPr>
  </w:style>
  <w:style w:type="character" w:customStyle="1" w:styleId="WW8Num18z2">
    <w:name w:val="WW8Num18z2"/>
    <w:rsid w:val="000768C3"/>
    <w:rPr>
      <w:rFonts w:ascii="Arial" w:eastAsia="Times New Roman" w:hAnsi="Arial" w:cs="Arial"/>
    </w:rPr>
  </w:style>
  <w:style w:type="character" w:customStyle="1" w:styleId="WW8Num18z3">
    <w:name w:val="WW8Num18z3"/>
    <w:rsid w:val="000768C3"/>
    <w:rPr>
      <w:rFonts w:ascii="Symbol" w:hAnsi="Symbol"/>
    </w:rPr>
  </w:style>
  <w:style w:type="character" w:customStyle="1" w:styleId="WW8Num18z5">
    <w:name w:val="WW8Num18z5"/>
    <w:rsid w:val="000768C3"/>
    <w:rPr>
      <w:rFonts w:ascii="Wingdings" w:hAnsi="Wingdings"/>
    </w:rPr>
  </w:style>
  <w:style w:type="character" w:customStyle="1" w:styleId="WW8Num19z0">
    <w:name w:val="WW8Num19z0"/>
    <w:rsid w:val="000768C3"/>
    <w:rPr>
      <w:rFonts w:ascii="Wingdings" w:hAnsi="Wingdings"/>
    </w:rPr>
  </w:style>
  <w:style w:type="character" w:customStyle="1" w:styleId="WW8Num19z1">
    <w:name w:val="WW8Num19z1"/>
    <w:rsid w:val="000768C3"/>
    <w:rPr>
      <w:rFonts w:ascii="Courier New" w:hAnsi="Courier New" w:cs="Courier New"/>
    </w:rPr>
  </w:style>
  <w:style w:type="character" w:customStyle="1" w:styleId="WW8Num19z3">
    <w:name w:val="WW8Num19z3"/>
    <w:rsid w:val="000768C3"/>
    <w:rPr>
      <w:rFonts w:ascii="Symbol" w:hAnsi="Symbol"/>
    </w:rPr>
  </w:style>
  <w:style w:type="character" w:customStyle="1" w:styleId="WW8Num20z0">
    <w:name w:val="WW8Num20z0"/>
    <w:rsid w:val="000768C3"/>
    <w:rPr>
      <w:rFonts w:cs="Times New Roman"/>
    </w:rPr>
  </w:style>
  <w:style w:type="character" w:customStyle="1" w:styleId="WW8Num21z0">
    <w:name w:val="WW8Num21z0"/>
    <w:rsid w:val="000768C3"/>
    <w:rPr>
      <w:rFonts w:cs="Times New Roman"/>
    </w:rPr>
  </w:style>
  <w:style w:type="character" w:customStyle="1" w:styleId="WW8Num22z0">
    <w:name w:val="WW8Num22z0"/>
    <w:rsid w:val="000768C3"/>
    <w:rPr>
      <w:sz w:val="22"/>
    </w:rPr>
  </w:style>
  <w:style w:type="character" w:customStyle="1" w:styleId="WW8Num23z0">
    <w:name w:val="WW8Num23z0"/>
    <w:rsid w:val="000768C3"/>
    <w:rPr>
      <w:rFonts w:cs="Times New Roman"/>
    </w:rPr>
  </w:style>
  <w:style w:type="character" w:customStyle="1" w:styleId="Standardnpsmoodstavce1">
    <w:name w:val="Standardní písmo odstavce1"/>
    <w:rsid w:val="000768C3"/>
  </w:style>
  <w:style w:type="character" w:customStyle="1" w:styleId="h2Char">
    <w:name w:val="h2 Char"/>
    <w:rsid w:val="000768C3"/>
    <w:rPr>
      <w:sz w:val="22"/>
      <w:lang w:val="cs-CZ" w:eastAsia="ar-SA" w:bidi="ar-SA"/>
    </w:rPr>
  </w:style>
  <w:style w:type="character" w:customStyle="1" w:styleId="h3Char">
    <w:name w:val="h3 Char"/>
    <w:rsid w:val="000768C3"/>
    <w:rPr>
      <w:sz w:val="22"/>
      <w:lang w:val="cs-CZ" w:eastAsia="ar-SA" w:bidi="ar-SA"/>
    </w:rPr>
  </w:style>
  <w:style w:type="character" w:customStyle="1" w:styleId="CharChar2">
    <w:name w:val="Char Char2"/>
    <w:rsid w:val="000768C3"/>
    <w:rPr>
      <w:sz w:val="22"/>
      <w:lang w:val="cs-CZ" w:eastAsia="ar-SA" w:bidi="ar-SA"/>
    </w:rPr>
  </w:style>
  <w:style w:type="character" w:styleId="Hypertextovodkaz">
    <w:name w:val="Hyperlink"/>
    <w:uiPriority w:val="99"/>
    <w:semiHidden/>
    <w:rsid w:val="000768C3"/>
    <w:rPr>
      <w:rFonts w:cs="Times New Roman"/>
      <w:color w:val="0000FF"/>
      <w:u w:val="single"/>
    </w:rPr>
  </w:style>
  <w:style w:type="character" w:customStyle="1" w:styleId="CharChar1">
    <w:name w:val="Char Char1"/>
    <w:rsid w:val="000768C3"/>
    <w:rPr>
      <w:b/>
      <w:bCs/>
      <w:sz w:val="32"/>
      <w:szCs w:val="32"/>
      <w:lang w:val="en-GB" w:eastAsia="ar-SA" w:bidi="ar-SA"/>
    </w:rPr>
  </w:style>
  <w:style w:type="character" w:customStyle="1" w:styleId="Normal1Char">
    <w:name w:val="Normal 1 Char"/>
    <w:rsid w:val="000768C3"/>
    <w:rPr>
      <w:sz w:val="22"/>
      <w:lang w:val="cs-CZ" w:eastAsia="ar-SA" w:bidi="ar-SA"/>
    </w:rPr>
  </w:style>
  <w:style w:type="character" w:customStyle="1" w:styleId="BodySingleChar1">
    <w:name w:val="Body Single Char1"/>
    <w:rsid w:val="000768C3"/>
    <w:rPr>
      <w:rFonts w:ascii="Verdana" w:hAnsi="Verdana"/>
      <w:sz w:val="16"/>
      <w:szCs w:val="16"/>
      <w:lang w:val="cs-CZ" w:eastAsia="ar-SA" w:bidi="ar-SA"/>
    </w:rPr>
  </w:style>
  <w:style w:type="character" w:customStyle="1" w:styleId="Odkaznakoment1">
    <w:name w:val="Odkaz na komentář1"/>
    <w:rsid w:val="000768C3"/>
    <w:rPr>
      <w:sz w:val="16"/>
      <w:szCs w:val="16"/>
    </w:rPr>
  </w:style>
  <w:style w:type="character" w:customStyle="1" w:styleId="CharChar">
    <w:name w:val="Char Char"/>
    <w:rsid w:val="000768C3"/>
    <w:rPr>
      <w:lang w:val="cs-CZ" w:eastAsia="ar-SA" w:bidi="ar-SA"/>
    </w:rPr>
  </w:style>
  <w:style w:type="character" w:customStyle="1" w:styleId="Nadpis2Char">
    <w:name w:val="Nadpis 2 Char"/>
    <w:rsid w:val="000768C3"/>
    <w:rPr>
      <w:rFonts w:ascii="Arial" w:hAnsi="Arial" w:cs="Arial"/>
      <w:b/>
      <w:bCs/>
      <w:iCs/>
      <w:sz w:val="24"/>
      <w:szCs w:val="28"/>
      <w:lang w:val="cs-CZ" w:eastAsia="ar-SA" w:bidi="ar-SA"/>
    </w:rPr>
  </w:style>
  <w:style w:type="paragraph" w:customStyle="1" w:styleId="Nadpis">
    <w:name w:val="Nadpis"/>
    <w:basedOn w:val="Normln"/>
    <w:next w:val="Zkladntext"/>
    <w:rsid w:val="000768C3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0768C3"/>
  </w:style>
  <w:style w:type="paragraph" w:styleId="Seznam">
    <w:name w:val="List"/>
    <w:basedOn w:val="Zkladntext"/>
    <w:semiHidden/>
    <w:rsid w:val="000768C3"/>
    <w:rPr>
      <w:rFonts w:cs="Tahoma"/>
    </w:rPr>
  </w:style>
  <w:style w:type="paragraph" w:customStyle="1" w:styleId="Popisek">
    <w:name w:val="Popisek"/>
    <w:basedOn w:val="Normln"/>
    <w:rsid w:val="000768C3"/>
    <w:pPr>
      <w:suppressLineNumbers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768C3"/>
    <w:pPr>
      <w:suppressLineNumbers/>
    </w:pPr>
    <w:rPr>
      <w:rFonts w:cs="Tahoma"/>
    </w:rPr>
  </w:style>
  <w:style w:type="paragraph" w:customStyle="1" w:styleId="Styl2">
    <w:name w:val="Styl2"/>
    <w:basedOn w:val="Nadpis4"/>
    <w:rsid w:val="000768C3"/>
    <w:pPr>
      <w:tabs>
        <w:tab w:val="clear" w:pos="864"/>
        <w:tab w:val="num" w:pos="360"/>
      </w:tabs>
      <w:spacing w:before="0" w:after="0" w:line="280" w:lineRule="atLeast"/>
      <w:ind w:left="360" w:hanging="360"/>
    </w:pPr>
    <w:rPr>
      <w:rFonts w:ascii="Arial" w:hAnsi="Arial" w:cs="Arial"/>
      <w:bCs w:val="0"/>
      <w:sz w:val="24"/>
      <w:szCs w:val="24"/>
    </w:rPr>
  </w:style>
  <w:style w:type="paragraph" w:customStyle="1" w:styleId="Normal2">
    <w:name w:val="Normal 2"/>
    <w:basedOn w:val="Normln"/>
    <w:rsid w:val="000768C3"/>
    <w:pPr>
      <w:ind w:left="709"/>
    </w:pPr>
  </w:style>
  <w:style w:type="paragraph" w:customStyle="1" w:styleId="Normal3">
    <w:name w:val="Normal 3"/>
    <w:basedOn w:val="Normln"/>
    <w:rsid w:val="000768C3"/>
    <w:pPr>
      <w:ind w:left="1418"/>
    </w:pPr>
  </w:style>
  <w:style w:type="paragraph" w:customStyle="1" w:styleId="Normal4">
    <w:name w:val="Normal 4"/>
    <w:basedOn w:val="Normln"/>
    <w:rsid w:val="000768C3"/>
    <w:pPr>
      <w:ind w:left="2268"/>
    </w:pPr>
  </w:style>
  <w:style w:type="paragraph" w:styleId="Zpat">
    <w:name w:val="footer"/>
    <w:basedOn w:val="Normln"/>
    <w:link w:val="ZpatChar"/>
    <w:uiPriority w:val="99"/>
    <w:rsid w:val="000768C3"/>
    <w:pPr>
      <w:tabs>
        <w:tab w:val="center" w:pos="4153"/>
        <w:tab w:val="right" w:pos="8306"/>
      </w:tabs>
    </w:pPr>
  </w:style>
  <w:style w:type="paragraph" w:customStyle="1" w:styleId="st">
    <w:name w:val="Část"/>
    <w:basedOn w:val="Normln"/>
    <w:next w:val="Nadpis1"/>
    <w:rsid w:val="000768C3"/>
    <w:pPr>
      <w:keepNext/>
      <w:keepLines/>
      <w:pageBreakBefore/>
      <w:pBdr>
        <w:bottom w:val="single" w:sz="4" w:space="1" w:color="000000"/>
      </w:pBdr>
      <w:tabs>
        <w:tab w:val="num" w:pos="709"/>
        <w:tab w:val="left" w:pos="1985"/>
      </w:tabs>
      <w:spacing w:before="240" w:after="0"/>
      <w:ind w:left="709" w:hanging="709"/>
    </w:pPr>
    <w:rPr>
      <w:b/>
      <w:color w:val="000000"/>
      <w:szCs w:val="22"/>
    </w:rPr>
  </w:style>
  <w:style w:type="paragraph" w:customStyle="1" w:styleId="Default">
    <w:name w:val="Default"/>
    <w:rsid w:val="000768C3"/>
    <w:pPr>
      <w:widowControl w:val="0"/>
      <w:suppressAutoHyphens/>
      <w:autoSpaceDE w:val="0"/>
    </w:pPr>
    <w:rPr>
      <w:rFonts w:ascii="Helvetica" w:eastAsia="Arial" w:hAnsi="Helvetica" w:cs="Helvetica"/>
      <w:color w:val="000000"/>
      <w:sz w:val="24"/>
      <w:szCs w:val="24"/>
      <w:lang w:eastAsia="ar-SA"/>
    </w:rPr>
  </w:style>
  <w:style w:type="paragraph" w:customStyle="1" w:styleId="CM79">
    <w:name w:val="CM79"/>
    <w:basedOn w:val="Default"/>
    <w:next w:val="Default"/>
    <w:rsid w:val="000768C3"/>
    <w:pPr>
      <w:spacing w:after="113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0768C3"/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0768C3"/>
    <w:pPr>
      <w:spacing w:after="122"/>
    </w:pPr>
    <w:rPr>
      <w:rFonts w:cs="Times New Roman"/>
      <w:color w:val="auto"/>
    </w:rPr>
  </w:style>
  <w:style w:type="paragraph" w:customStyle="1" w:styleId="Normal1">
    <w:name w:val="Normal 1"/>
    <w:basedOn w:val="Normln"/>
    <w:rsid w:val="000768C3"/>
    <w:pPr>
      <w:ind w:left="880"/>
    </w:pPr>
  </w:style>
  <w:style w:type="paragraph" w:styleId="Nzev">
    <w:name w:val="Title"/>
    <w:basedOn w:val="Normln"/>
    <w:next w:val="Podtitul"/>
    <w:qFormat/>
    <w:rsid w:val="000768C3"/>
    <w:pPr>
      <w:autoSpaceDE w:val="0"/>
      <w:jc w:val="center"/>
    </w:pPr>
    <w:rPr>
      <w:b/>
      <w:bCs/>
      <w:sz w:val="32"/>
      <w:szCs w:val="32"/>
      <w:lang w:val="en-GB"/>
    </w:rPr>
  </w:style>
  <w:style w:type="paragraph" w:customStyle="1" w:styleId="Podtitul">
    <w:name w:val="Podtitul"/>
    <w:basedOn w:val="Nadpis"/>
    <w:next w:val="Zkladntext"/>
    <w:qFormat/>
    <w:rsid w:val="000768C3"/>
    <w:pPr>
      <w:jc w:val="center"/>
    </w:pPr>
    <w:rPr>
      <w:i/>
      <w:iCs/>
    </w:rPr>
  </w:style>
  <w:style w:type="paragraph" w:customStyle="1" w:styleId="StyleHeading1JustifiedBefore18pt">
    <w:name w:val="Style Heading 1 + Justified Before:  18 pt"/>
    <w:basedOn w:val="Nadpis1"/>
    <w:rsid w:val="000768C3"/>
    <w:pPr>
      <w:tabs>
        <w:tab w:val="clear" w:pos="432"/>
        <w:tab w:val="num" w:pos="720"/>
      </w:tabs>
      <w:spacing w:before="360" w:after="120"/>
      <w:ind w:left="720" w:hanging="360"/>
    </w:pPr>
    <w:rPr>
      <w:rFonts w:ascii="Times New Roman Bold" w:hAnsi="Times New Roman Bold" w:cs="Times New Roman"/>
      <w:caps/>
      <w:sz w:val="22"/>
      <w:szCs w:val="20"/>
    </w:rPr>
  </w:style>
  <w:style w:type="paragraph" w:customStyle="1" w:styleId="BodySingle">
    <w:name w:val="Body Single"/>
    <w:basedOn w:val="Zkladntext"/>
    <w:rsid w:val="000768C3"/>
    <w:pPr>
      <w:spacing w:before="80" w:line="240" w:lineRule="exact"/>
    </w:pPr>
    <w:rPr>
      <w:rFonts w:ascii="Verdana" w:hAnsi="Verdana"/>
      <w:sz w:val="16"/>
      <w:szCs w:val="16"/>
    </w:rPr>
  </w:style>
  <w:style w:type="paragraph" w:customStyle="1" w:styleId="normalnsodrkami">
    <w:name w:val="normalní s odrážkami"/>
    <w:basedOn w:val="Normln"/>
    <w:rsid w:val="000768C3"/>
    <w:pPr>
      <w:tabs>
        <w:tab w:val="num" w:pos="720"/>
      </w:tabs>
      <w:spacing w:before="0" w:after="0"/>
      <w:ind w:left="720" w:hanging="360"/>
    </w:pPr>
    <w:rPr>
      <w:rFonts w:ascii="Arial" w:hAnsi="Arial"/>
      <w:sz w:val="20"/>
      <w:szCs w:val="24"/>
    </w:rPr>
  </w:style>
  <w:style w:type="paragraph" w:styleId="Textbubliny">
    <w:name w:val="Balloon Text"/>
    <w:basedOn w:val="Normln"/>
    <w:rsid w:val="000768C3"/>
    <w:pPr>
      <w:spacing w:before="0" w:after="0"/>
      <w:jc w:val="lef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0768C3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0768C3"/>
    <w:rPr>
      <w:b/>
      <w:bCs/>
    </w:rPr>
  </w:style>
  <w:style w:type="paragraph" w:styleId="Odstavecseseznamem">
    <w:name w:val="List Paragraph"/>
    <w:basedOn w:val="Normln"/>
    <w:qFormat/>
    <w:rsid w:val="000768C3"/>
    <w:pPr>
      <w:spacing w:before="0" w:after="0"/>
      <w:ind w:left="708"/>
      <w:jc w:val="left"/>
    </w:pPr>
    <w:rPr>
      <w:sz w:val="24"/>
      <w:szCs w:val="24"/>
    </w:rPr>
  </w:style>
  <w:style w:type="paragraph" w:styleId="Zhlav">
    <w:name w:val="header"/>
    <w:basedOn w:val="Normln"/>
    <w:semiHidden/>
    <w:rsid w:val="000768C3"/>
    <w:pPr>
      <w:tabs>
        <w:tab w:val="center" w:pos="4536"/>
        <w:tab w:val="right" w:pos="9072"/>
      </w:tabs>
      <w:spacing w:before="0" w:after="0"/>
      <w:jc w:val="left"/>
    </w:pPr>
    <w:rPr>
      <w:sz w:val="24"/>
      <w:szCs w:val="24"/>
    </w:rPr>
  </w:style>
  <w:style w:type="paragraph" w:styleId="Bezmezer">
    <w:name w:val="No Spacing"/>
    <w:qFormat/>
    <w:rsid w:val="000768C3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Prosttext1">
    <w:name w:val="Prostý text1"/>
    <w:basedOn w:val="Normln"/>
    <w:rsid w:val="000768C3"/>
    <w:pPr>
      <w:spacing w:before="0" w:after="0"/>
      <w:jc w:val="left"/>
    </w:pPr>
    <w:rPr>
      <w:rFonts w:ascii="Consolas" w:eastAsia="Calibri" w:hAnsi="Consolas"/>
      <w:sz w:val="21"/>
      <w:szCs w:val="21"/>
    </w:rPr>
  </w:style>
  <w:style w:type="paragraph" w:customStyle="1" w:styleId="Styl3">
    <w:name w:val="Styl3"/>
    <w:basedOn w:val="Nadpis2"/>
    <w:rsid w:val="000768C3"/>
    <w:pPr>
      <w:tabs>
        <w:tab w:val="clear" w:pos="576"/>
        <w:tab w:val="num" w:pos="360"/>
      </w:tabs>
      <w:spacing w:before="240" w:after="60"/>
      <w:ind w:left="360" w:hanging="360"/>
      <w:jc w:val="center"/>
    </w:pPr>
    <w:rPr>
      <w:rFonts w:ascii="Arial" w:hAnsi="Arial" w:cs="Arial"/>
      <w:b/>
      <w:bCs/>
      <w:iCs/>
      <w:sz w:val="24"/>
      <w:szCs w:val="28"/>
    </w:rPr>
  </w:style>
  <w:style w:type="paragraph" w:customStyle="1" w:styleId="Obsahtabulky">
    <w:name w:val="Obsah tabulky"/>
    <w:basedOn w:val="Normln"/>
    <w:rsid w:val="000768C3"/>
    <w:pPr>
      <w:suppressLineNumbers/>
    </w:pPr>
  </w:style>
  <w:style w:type="paragraph" w:customStyle="1" w:styleId="Nadpistabulky">
    <w:name w:val="Nadpis tabulky"/>
    <w:basedOn w:val="Obsahtabulky"/>
    <w:rsid w:val="000768C3"/>
    <w:pPr>
      <w:jc w:val="center"/>
    </w:pPr>
    <w:rPr>
      <w:b/>
      <w:bCs/>
    </w:rPr>
  </w:style>
  <w:style w:type="paragraph" w:customStyle="1" w:styleId="Textpsmene">
    <w:name w:val="Text písmene"/>
    <w:basedOn w:val="Normln"/>
    <w:rsid w:val="00091987"/>
    <w:pPr>
      <w:numPr>
        <w:ilvl w:val="1"/>
        <w:numId w:val="18"/>
      </w:numPr>
      <w:suppressAutoHyphens w:val="0"/>
      <w:spacing w:before="60" w:after="60" w:line="276" w:lineRule="auto"/>
      <w:outlineLvl w:val="7"/>
    </w:pPr>
    <w:rPr>
      <w:szCs w:val="24"/>
      <w:lang w:eastAsia="cs-CZ"/>
    </w:rPr>
  </w:style>
  <w:style w:type="paragraph" w:customStyle="1" w:styleId="Textodstavce">
    <w:name w:val="Text odstavce"/>
    <w:basedOn w:val="Normln"/>
    <w:rsid w:val="00091987"/>
    <w:pPr>
      <w:numPr>
        <w:numId w:val="18"/>
      </w:numPr>
      <w:tabs>
        <w:tab w:val="left" w:pos="851"/>
      </w:tabs>
      <w:suppressAutoHyphens w:val="0"/>
      <w:spacing w:line="276" w:lineRule="auto"/>
      <w:outlineLvl w:val="6"/>
    </w:pPr>
    <w:rPr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AC19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995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C1995"/>
    <w:rPr>
      <w:lang w:eastAsia="ar-SA"/>
    </w:rPr>
  </w:style>
  <w:style w:type="paragraph" w:styleId="Revize">
    <w:name w:val="Revision"/>
    <w:hidden/>
    <w:uiPriority w:val="99"/>
    <w:semiHidden/>
    <w:rsid w:val="009B2329"/>
    <w:rPr>
      <w:sz w:val="22"/>
      <w:lang w:eastAsia="ar-SA"/>
    </w:rPr>
  </w:style>
  <w:style w:type="character" w:customStyle="1" w:styleId="Odkaz">
    <w:name w:val="Odkaz"/>
    <w:rsid w:val="000C3852"/>
    <w:rPr>
      <w:i/>
    </w:rPr>
  </w:style>
  <w:style w:type="character" w:styleId="Sledovanodkaz">
    <w:name w:val="FollowedHyperlink"/>
    <w:uiPriority w:val="99"/>
    <w:semiHidden/>
    <w:unhideWhenUsed/>
    <w:rsid w:val="00567FCE"/>
    <w:rPr>
      <w:color w:val="800080"/>
      <w:u w:val="single"/>
    </w:rPr>
  </w:style>
  <w:style w:type="paragraph" w:customStyle="1" w:styleId="font5">
    <w:name w:val="font5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sz w:val="20"/>
      <w:lang w:eastAsia="cs-CZ"/>
    </w:rPr>
  </w:style>
  <w:style w:type="paragraph" w:customStyle="1" w:styleId="font6">
    <w:name w:val="font6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lang w:eastAsia="cs-CZ"/>
    </w:rPr>
  </w:style>
  <w:style w:type="paragraph" w:customStyle="1" w:styleId="font7">
    <w:name w:val="font7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0"/>
      <w:u w:val="single"/>
      <w:lang w:eastAsia="cs-CZ"/>
    </w:rPr>
  </w:style>
  <w:style w:type="paragraph" w:customStyle="1" w:styleId="font8">
    <w:name w:val="font8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sz w:val="20"/>
      <w:u w:val="single"/>
      <w:lang w:eastAsia="cs-CZ"/>
    </w:rPr>
  </w:style>
  <w:style w:type="paragraph" w:customStyle="1" w:styleId="font9">
    <w:name w:val="font9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sz w:val="20"/>
      <w:lang w:eastAsia="cs-CZ"/>
    </w:rPr>
  </w:style>
  <w:style w:type="paragraph" w:customStyle="1" w:styleId="font10">
    <w:name w:val="font10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FF0000"/>
      <w:sz w:val="20"/>
      <w:lang w:eastAsia="cs-CZ"/>
    </w:rPr>
  </w:style>
  <w:style w:type="paragraph" w:customStyle="1" w:styleId="font11">
    <w:name w:val="font11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color w:val="FF0000"/>
      <w:sz w:val="20"/>
      <w:lang w:eastAsia="cs-CZ"/>
    </w:rPr>
  </w:style>
  <w:style w:type="paragraph" w:customStyle="1" w:styleId="font12">
    <w:name w:val="font12"/>
    <w:basedOn w:val="Normln"/>
    <w:rsid w:val="00567FCE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color w:val="FF0000"/>
      <w:szCs w:val="22"/>
      <w:lang w:eastAsia="cs-CZ"/>
    </w:rPr>
  </w:style>
  <w:style w:type="paragraph" w:customStyle="1" w:styleId="xl65">
    <w:name w:val="xl65"/>
    <w:basedOn w:val="Normln"/>
    <w:rsid w:val="00567F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67">
    <w:name w:val="xl67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68">
    <w:name w:val="xl68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69">
    <w:name w:val="xl69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70">
    <w:name w:val="xl70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0"/>
      <w:lang w:eastAsia="cs-CZ"/>
    </w:rPr>
  </w:style>
  <w:style w:type="paragraph" w:customStyle="1" w:styleId="xl71">
    <w:name w:val="xl71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72">
    <w:name w:val="xl72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lang w:eastAsia="cs-CZ"/>
    </w:rPr>
  </w:style>
  <w:style w:type="paragraph" w:customStyle="1" w:styleId="xl73">
    <w:name w:val="xl73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74">
    <w:name w:val="xl74"/>
    <w:basedOn w:val="Normln"/>
    <w:rsid w:val="00567FCE"/>
    <w:pP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76">
    <w:name w:val="xl7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77">
    <w:name w:val="xl77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78">
    <w:name w:val="xl78"/>
    <w:basedOn w:val="Normln"/>
    <w:rsid w:val="00567FCE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79">
    <w:name w:val="xl79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80">
    <w:name w:val="xl80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81">
    <w:name w:val="xl81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82">
    <w:name w:val="xl82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83">
    <w:name w:val="xl83"/>
    <w:basedOn w:val="Normln"/>
    <w:rsid w:val="00567FCE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84">
    <w:name w:val="xl84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85">
    <w:name w:val="xl85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86">
    <w:name w:val="xl8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87">
    <w:name w:val="xl87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88">
    <w:name w:val="xl88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89">
    <w:name w:val="xl89"/>
    <w:basedOn w:val="Normln"/>
    <w:rsid w:val="00567FCE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90">
    <w:name w:val="xl90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91">
    <w:name w:val="xl91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92">
    <w:name w:val="xl92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93">
    <w:name w:val="xl93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94">
    <w:name w:val="xl94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0"/>
      <w:lang w:eastAsia="cs-CZ"/>
    </w:rPr>
  </w:style>
  <w:style w:type="paragraph" w:customStyle="1" w:styleId="xl95">
    <w:name w:val="xl95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lang w:eastAsia="cs-CZ"/>
    </w:rPr>
  </w:style>
  <w:style w:type="paragraph" w:customStyle="1" w:styleId="xl96">
    <w:name w:val="xl9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97">
    <w:name w:val="xl97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98">
    <w:name w:val="xl98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99">
    <w:name w:val="xl99"/>
    <w:basedOn w:val="Normln"/>
    <w:rsid w:val="00567FC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567F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01">
    <w:name w:val="xl101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02">
    <w:name w:val="xl102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103">
    <w:name w:val="xl103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04">
    <w:name w:val="xl104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05">
    <w:name w:val="xl105"/>
    <w:basedOn w:val="Normln"/>
    <w:rsid w:val="00567F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567F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07">
    <w:name w:val="xl107"/>
    <w:basedOn w:val="Normln"/>
    <w:rsid w:val="00567FC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08">
    <w:name w:val="xl108"/>
    <w:basedOn w:val="Normln"/>
    <w:rsid w:val="00567F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09">
    <w:name w:val="xl109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10">
    <w:name w:val="xl110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11">
    <w:name w:val="xl111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12">
    <w:name w:val="xl112"/>
    <w:basedOn w:val="Normln"/>
    <w:rsid w:val="00567FCE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113">
    <w:name w:val="xl113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14">
    <w:name w:val="xl114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15">
    <w:name w:val="xl115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16">
    <w:name w:val="xl11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118">
    <w:name w:val="xl118"/>
    <w:basedOn w:val="Normln"/>
    <w:rsid w:val="00567F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119">
    <w:name w:val="xl119"/>
    <w:basedOn w:val="Normln"/>
    <w:rsid w:val="00567F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121">
    <w:name w:val="xl121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25">
    <w:name w:val="xl125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lang w:eastAsia="cs-CZ"/>
    </w:rPr>
  </w:style>
  <w:style w:type="paragraph" w:customStyle="1" w:styleId="xl126">
    <w:name w:val="xl12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27">
    <w:name w:val="xl127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28">
    <w:name w:val="xl128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29">
    <w:name w:val="xl129"/>
    <w:basedOn w:val="Normln"/>
    <w:rsid w:val="00567F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30">
    <w:name w:val="xl130"/>
    <w:basedOn w:val="Normln"/>
    <w:rsid w:val="00567FC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31">
    <w:name w:val="xl131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32">
    <w:name w:val="xl132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lang w:eastAsia="cs-CZ"/>
    </w:rPr>
  </w:style>
  <w:style w:type="paragraph" w:customStyle="1" w:styleId="xl133">
    <w:name w:val="xl133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34">
    <w:name w:val="xl134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35">
    <w:name w:val="xl135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36">
    <w:name w:val="xl136"/>
    <w:basedOn w:val="Normln"/>
    <w:rsid w:val="00567FCE"/>
    <w:pPr>
      <w:pBdr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eastAsia="cs-CZ"/>
    </w:rPr>
  </w:style>
  <w:style w:type="paragraph" w:customStyle="1" w:styleId="xl137">
    <w:name w:val="xl137"/>
    <w:basedOn w:val="Normln"/>
    <w:rsid w:val="00567FC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38">
    <w:name w:val="xl138"/>
    <w:basedOn w:val="Normln"/>
    <w:rsid w:val="00567F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39">
    <w:name w:val="xl139"/>
    <w:basedOn w:val="Normln"/>
    <w:rsid w:val="00567F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40">
    <w:name w:val="xl140"/>
    <w:basedOn w:val="Normln"/>
    <w:rsid w:val="00567F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41">
    <w:name w:val="xl141"/>
    <w:basedOn w:val="Normln"/>
    <w:rsid w:val="00567F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cs-CZ"/>
    </w:rPr>
  </w:style>
  <w:style w:type="paragraph" w:customStyle="1" w:styleId="xl142">
    <w:name w:val="xl142"/>
    <w:basedOn w:val="Normln"/>
    <w:rsid w:val="00567F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567FC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44">
    <w:name w:val="xl144"/>
    <w:basedOn w:val="Normln"/>
    <w:rsid w:val="00567F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45">
    <w:name w:val="xl145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146">
    <w:name w:val="xl146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cs-CZ"/>
    </w:rPr>
  </w:style>
  <w:style w:type="paragraph" w:customStyle="1" w:styleId="xl147">
    <w:name w:val="xl147"/>
    <w:basedOn w:val="Normln"/>
    <w:rsid w:val="00567F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color w:val="FF0000"/>
      <w:sz w:val="20"/>
      <w:lang w:eastAsia="cs-CZ"/>
    </w:rPr>
  </w:style>
  <w:style w:type="paragraph" w:customStyle="1" w:styleId="xl149">
    <w:name w:val="xl149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color w:val="FF0000"/>
      <w:sz w:val="20"/>
      <w:lang w:eastAsia="cs-CZ"/>
    </w:rPr>
  </w:style>
  <w:style w:type="paragraph" w:customStyle="1" w:styleId="xl150">
    <w:name w:val="xl150"/>
    <w:basedOn w:val="Normln"/>
    <w:rsid w:val="00567F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lang w:eastAsia="cs-CZ"/>
    </w:rPr>
  </w:style>
  <w:style w:type="paragraph" w:customStyle="1" w:styleId="xl151">
    <w:name w:val="xl151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0"/>
      <w:lang w:eastAsia="cs-CZ"/>
    </w:rPr>
  </w:style>
  <w:style w:type="paragraph" w:customStyle="1" w:styleId="xl152">
    <w:name w:val="xl152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lang w:eastAsia="cs-CZ"/>
    </w:rPr>
  </w:style>
  <w:style w:type="paragraph" w:customStyle="1" w:styleId="xl153">
    <w:name w:val="xl153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lang w:eastAsia="cs-CZ"/>
    </w:rPr>
  </w:style>
  <w:style w:type="paragraph" w:customStyle="1" w:styleId="xl154">
    <w:name w:val="xl154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0"/>
      <w:lang w:eastAsia="cs-CZ"/>
    </w:rPr>
  </w:style>
  <w:style w:type="paragraph" w:customStyle="1" w:styleId="xl155">
    <w:name w:val="xl155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uppressAutoHyphens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0000"/>
      <w:sz w:val="20"/>
      <w:lang w:eastAsia="cs-CZ"/>
    </w:rPr>
  </w:style>
  <w:style w:type="paragraph" w:customStyle="1" w:styleId="xl156">
    <w:name w:val="xl156"/>
    <w:basedOn w:val="Normln"/>
    <w:rsid w:val="00567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cs-CZ"/>
    </w:rPr>
  </w:style>
  <w:style w:type="paragraph" w:customStyle="1" w:styleId="xl157">
    <w:name w:val="xl157"/>
    <w:basedOn w:val="Normln"/>
    <w:rsid w:val="00567FCE"/>
    <w:pPr>
      <w:suppressAutoHyphens w:val="0"/>
      <w:spacing w:before="100" w:beforeAutospacing="1" w:after="100" w:afterAutospacing="1"/>
      <w:jc w:val="left"/>
    </w:pPr>
    <w:rPr>
      <w:color w:val="FF0000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B81D23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F60759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1D99-E3D1-4A33-B16D-138D339C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.</dc:creator>
  <cp:keywords/>
  <cp:lastModifiedBy>Věra Čmoková</cp:lastModifiedBy>
  <cp:revision>3</cp:revision>
  <cp:lastPrinted>2010-07-27T06:52:00Z</cp:lastPrinted>
  <dcterms:created xsi:type="dcterms:W3CDTF">2024-09-09T09:22:00Z</dcterms:created>
  <dcterms:modified xsi:type="dcterms:W3CDTF">2024-09-09T12:05:00Z</dcterms:modified>
</cp:coreProperties>
</file>