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0484E77B" w:rsidR="002708D3" w:rsidRPr="007F0BD0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Č.j.: </w:t>
      </w:r>
      <w:r w:rsidR="009C1D7E" w:rsidRPr="007F0BD0">
        <w:rPr>
          <w:rFonts w:ascii="Arial" w:hAnsi="Arial" w:cs="Arial"/>
          <w:sz w:val="22"/>
          <w:szCs w:val="22"/>
        </w:rPr>
        <w:t>SPU 313075/2024/FI</w:t>
      </w:r>
    </w:p>
    <w:p w14:paraId="237CBBF2" w14:textId="3C420207" w:rsidR="002708D3" w:rsidRPr="007F0BD0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ab/>
        <w:t>UID:</w:t>
      </w:r>
      <w:r w:rsidR="009C1D7E" w:rsidRPr="007F0BD0">
        <w:t xml:space="preserve"> </w:t>
      </w:r>
      <w:r w:rsidR="009C1D7E" w:rsidRPr="007F0BD0">
        <w:rPr>
          <w:rFonts w:ascii="Arial" w:hAnsi="Arial" w:cs="Arial"/>
          <w:sz w:val="22"/>
          <w:szCs w:val="22"/>
        </w:rPr>
        <w:t>spuess920cc295</w:t>
      </w:r>
    </w:p>
    <w:p w14:paraId="0342EABD" w14:textId="77777777" w:rsidR="002708D3" w:rsidRPr="007F0BD0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7F0BD0" w:rsidRDefault="00AF39CE" w:rsidP="00693C83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7F0BD0" w:rsidRDefault="00AF39CE" w:rsidP="00693C83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7F0BD0" w:rsidRDefault="00AF39CE" w:rsidP="00693C83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7F0BD0" w:rsidRDefault="00AF39CE" w:rsidP="00693C83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7F0BD0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za kterou právně jedná Ing. Eva Schmidtmajerová CSc.</w:t>
      </w:r>
      <w:r w:rsidRPr="007F0BD0">
        <w:rPr>
          <w:rFonts w:cs="Arial"/>
          <w:szCs w:val="22"/>
        </w:rPr>
        <w:t xml:space="preserve">, </w:t>
      </w:r>
      <w:r w:rsidRPr="007F0BD0">
        <w:rPr>
          <w:rFonts w:ascii="Arial" w:hAnsi="Arial" w:cs="Arial"/>
          <w:sz w:val="22"/>
          <w:szCs w:val="22"/>
        </w:rPr>
        <w:t xml:space="preserve">ředitelka Krajského pozemkového úřadu </w:t>
      </w:r>
      <w:r w:rsidR="00AF2927" w:rsidRPr="007F0BD0">
        <w:rPr>
          <w:rFonts w:ascii="Arial" w:hAnsi="Arial" w:cs="Arial"/>
          <w:sz w:val="22"/>
        </w:rPr>
        <w:t xml:space="preserve">pro </w:t>
      </w:r>
      <w:r w:rsidRPr="007F0BD0">
        <w:rPr>
          <w:rFonts w:ascii="Arial" w:hAnsi="Arial" w:cs="Arial"/>
          <w:sz w:val="22"/>
          <w:szCs w:val="22"/>
        </w:rPr>
        <w:t>Jihočeský kraj</w:t>
      </w:r>
    </w:p>
    <w:p w14:paraId="11B87F39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adresa: Rudolfovská 80, 37001 České Budějovice</w:t>
      </w:r>
    </w:p>
    <w:p w14:paraId="6DF5636E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7F0BD0" w:rsidRDefault="00AF39CE" w:rsidP="00693C83">
      <w:pPr>
        <w:jc w:val="both"/>
        <w:rPr>
          <w:rFonts w:cs="Arial"/>
          <w:szCs w:val="22"/>
        </w:rPr>
      </w:pPr>
      <w:r w:rsidRPr="007F0BD0">
        <w:rPr>
          <w:rFonts w:ascii="Arial" w:hAnsi="Arial" w:cs="Arial"/>
          <w:sz w:val="22"/>
          <w:szCs w:val="22"/>
        </w:rPr>
        <w:t>číslo účtu: 50016-3723001</w:t>
      </w:r>
      <w:r w:rsidRPr="007F0BD0">
        <w:rPr>
          <w:rFonts w:cs="Arial"/>
          <w:szCs w:val="22"/>
        </w:rPr>
        <w:t>/</w:t>
      </w:r>
      <w:r w:rsidRPr="007F0BD0">
        <w:rPr>
          <w:rFonts w:ascii="Arial" w:hAnsi="Arial" w:cs="Arial"/>
          <w:sz w:val="22"/>
          <w:szCs w:val="22"/>
        </w:rPr>
        <w:t>0710</w:t>
      </w:r>
    </w:p>
    <w:p w14:paraId="0BFEAC03" w14:textId="6F6CE1BF" w:rsidR="002708D3" w:rsidRPr="007F0BD0" w:rsidRDefault="002708D3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ID DS: z49per3</w:t>
      </w:r>
    </w:p>
    <w:p w14:paraId="4419B29A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7F0BD0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465725A" w14:textId="7897B7A3" w:rsidR="00A36D26" w:rsidRPr="007F0BD0" w:rsidRDefault="00697439" w:rsidP="00D33B58">
      <w:r w:rsidRPr="007F0BD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AGROCON Kájov s.r.o.</w:t>
      </w:r>
      <w:r w:rsidR="0067751D" w:rsidRPr="007F0BD0">
        <w:rPr>
          <w:rFonts w:ascii="Arial" w:hAnsi="Arial" w:cs="Arial"/>
          <w:sz w:val="22"/>
          <w:szCs w:val="22"/>
        </w:rPr>
        <w:br/>
      </w:r>
      <w:r w:rsidR="0067751D" w:rsidRPr="007F0BD0">
        <w:rPr>
          <w:rFonts w:ascii="Arial" w:hAnsi="Arial" w:cs="Arial"/>
          <w:iCs/>
          <w:sz w:val="22"/>
          <w:szCs w:val="22"/>
        </w:rPr>
        <w:t xml:space="preserve">sídlo: </w:t>
      </w:r>
      <w:r w:rsidRPr="007F0BD0">
        <w:rPr>
          <w:rFonts w:ascii="Arial" w:hAnsi="Arial" w:cs="Arial"/>
          <w:snapToGrid w:val="0"/>
          <w:color w:val="000000"/>
          <w:sz w:val="22"/>
          <w:szCs w:val="22"/>
        </w:rPr>
        <w:t>Křenov 1, Kájov, 381 01</w:t>
      </w:r>
      <w:r w:rsidR="0067751D" w:rsidRPr="007F0BD0">
        <w:rPr>
          <w:rFonts w:ascii="Arial" w:hAnsi="Arial" w:cs="Arial"/>
          <w:sz w:val="22"/>
          <w:szCs w:val="22"/>
        </w:rPr>
        <w:br/>
        <w:t xml:space="preserve">IČO: </w:t>
      </w:r>
      <w:r w:rsidRPr="007F0BD0">
        <w:rPr>
          <w:rFonts w:ascii="Arial" w:hAnsi="Arial" w:cs="Arial"/>
          <w:snapToGrid w:val="0"/>
          <w:color w:val="000000"/>
          <w:sz w:val="22"/>
          <w:szCs w:val="22"/>
        </w:rPr>
        <w:t>60827548</w:t>
      </w:r>
      <w:r w:rsidR="0067751D" w:rsidRPr="007F0BD0">
        <w:rPr>
          <w:rFonts w:ascii="Arial" w:hAnsi="Arial" w:cs="Arial"/>
          <w:sz w:val="22"/>
          <w:szCs w:val="22"/>
        </w:rPr>
        <w:br/>
      </w:r>
      <w:r w:rsidR="0067751D" w:rsidRPr="007F0BD0">
        <w:rPr>
          <w:rFonts w:ascii="Arial" w:hAnsi="Arial" w:cs="Arial"/>
          <w:iCs/>
          <w:sz w:val="22"/>
          <w:szCs w:val="22"/>
        </w:rPr>
        <w:t xml:space="preserve">DIČ: </w:t>
      </w:r>
      <w:r w:rsidRPr="007F0BD0">
        <w:rPr>
          <w:rFonts w:ascii="Arial" w:hAnsi="Arial" w:cs="Arial"/>
          <w:snapToGrid w:val="0"/>
          <w:color w:val="000000"/>
          <w:sz w:val="22"/>
          <w:szCs w:val="22"/>
        </w:rPr>
        <w:t>CZ60827548</w:t>
      </w:r>
      <w:r w:rsidR="0067751D" w:rsidRPr="007F0BD0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7F0BD0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7F0BD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7F0BD0">
        <w:rPr>
          <w:rFonts w:ascii="Arial" w:hAnsi="Arial" w:cs="Arial"/>
          <w:sz w:val="22"/>
          <w:szCs w:val="22"/>
        </w:rPr>
        <w:t>zapsán</w:t>
      </w:r>
      <w:r w:rsidR="0067751D" w:rsidRPr="007F0BD0">
        <w:rPr>
          <w:rFonts w:ascii="Arial" w:hAnsi="Arial" w:cs="Arial"/>
          <w:i/>
          <w:iCs/>
          <w:sz w:val="22"/>
          <w:szCs w:val="22"/>
        </w:rPr>
        <w:t>(a)</w:t>
      </w:r>
      <w:r w:rsidR="0067751D" w:rsidRPr="007F0BD0">
        <w:rPr>
          <w:rFonts w:ascii="Arial" w:hAnsi="Arial" w:cs="Arial"/>
          <w:sz w:val="22"/>
          <w:szCs w:val="22"/>
        </w:rPr>
        <w:t xml:space="preserve"> v obchodním rejstříku vedeném </w:t>
      </w:r>
      <w:r w:rsidR="009C1D7E" w:rsidRPr="007F0BD0">
        <w:rPr>
          <w:rFonts w:ascii="Arial" w:hAnsi="Arial" w:cs="Arial"/>
          <w:sz w:val="22"/>
          <w:szCs w:val="22"/>
        </w:rPr>
        <w:t xml:space="preserve">Krajským soudem v Českých Budějovicích oddíl C, vložka 3620, </w:t>
      </w:r>
      <w:r w:rsidR="0067751D" w:rsidRPr="007F0BD0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9C1D7E" w:rsidRPr="007F0BD0">
        <w:rPr>
          <w:rFonts w:ascii="Arial" w:hAnsi="Arial" w:cs="Arial"/>
          <w:sz w:val="22"/>
          <w:szCs w:val="22"/>
        </w:rPr>
        <w:t>Ing. Petr Hradský - jednatel</w:t>
      </w:r>
      <w:r w:rsidR="0067751D" w:rsidRPr="007F0BD0">
        <w:rPr>
          <w:rFonts w:ascii="Arial" w:hAnsi="Arial" w:cs="Arial"/>
          <w:sz w:val="22"/>
          <w:szCs w:val="22"/>
        </w:rPr>
        <w:t xml:space="preserve"> </w:t>
      </w:r>
      <w:r w:rsidR="0067751D" w:rsidRPr="007F0BD0">
        <w:rPr>
          <w:rFonts w:ascii="Arial" w:hAnsi="Arial" w:cs="Arial"/>
          <w:sz w:val="22"/>
          <w:szCs w:val="22"/>
        </w:rPr>
        <w:br/>
        <w:t xml:space="preserve">bankovní </w:t>
      </w:r>
      <w:proofErr w:type="gramStart"/>
      <w:r w:rsidR="0067751D" w:rsidRPr="007F0BD0">
        <w:rPr>
          <w:rFonts w:ascii="Arial" w:hAnsi="Arial" w:cs="Arial"/>
          <w:sz w:val="22"/>
          <w:szCs w:val="22"/>
        </w:rPr>
        <w:t xml:space="preserve">spojení:  </w:t>
      </w:r>
      <w:r w:rsidR="00D33B58" w:rsidRPr="007F0BD0">
        <w:rPr>
          <w:rFonts w:ascii="Arial" w:hAnsi="Arial" w:cs="Arial"/>
          <w:sz w:val="22"/>
          <w:szCs w:val="22"/>
        </w:rPr>
        <w:t>Česká</w:t>
      </w:r>
      <w:proofErr w:type="gramEnd"/>
      <w:r w:rsidR="00D33B58" w:rsidRPr="007F0BD0">
        <w:rPr>
          <w:rFonts w:ascii="Arial" w:hAnsi="Arial" w:cs="Arial"/>
          <w:sz w:val="22"/>
          <w:szCs w:val="22"/>
        </w:rPr>
        <w:t xml:space="preserve"> Spořitelna a.s.</w:t>
      </w:r>
      <w:r w:rsidR="0067751D" w:rsidRPr="007F0BD0">
        <w:rPr>
          <w:rFonts w:ascii="Arial" w:hAnsi="Arial" w:cs="Arial"/>
          <w:sz w:val="22"/>
          <w:szCs w:val="22"/>
        </w:rPr>
        <w:br/>
        <w:t xml:space="preserve">číslo účtu: </w:t>
      </w:r>
      <w:r w:rsidR="00D33B58" w:rsidRPr="007F0BD0">
        <w:rPr>
          <w:rFonts w:ascii="Arial" w:hAnsi="Arial" w:cs="Arial"/>
          <w:sz w:val="22"/>
          <w:szCs w:val="22"/>
          <w:lang w:eastAsia="en-US"/>
        </w:rPr>
        <w:t>682331359/0800</w:t>
      </w:r>
    </w:p>
    <w:p w14:paraId="52E0BB37" w14:textId="77777777" w:rsidR="00A36D26" w:rsidRPr="007F0BD0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(dále jen „pachtýř“)</w:t>
      </w:r>
    </w:p>
    <w:p w14:paraId="127B02A0" w14:textId="77777777" w:rsidR="00A36D26" w:rsidRPr="007F0BD0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7F0BD0" w:rsidRDefault="00A36D26" w:rsidP="00A36D26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7F0BD0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7F0BD0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uzavírají podle ustanov</w:t>
      </w:r>
      <w:r w:rsidR="00E22009" w:rsidRPr="007F0BD0">
        <w:rPr>
          <w:rFonts w:ascii="Arial" w:hAnsi="Arial" w:cs="Arial"/>
          <w:sz w:val="22"/>
          <w:szCs w:val="22"/>
        </w:rPr>
        <w:t>ení § 2332</w:t>
      </w:r>
      <w:r w:rsidRPr="007F0BD0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7F0BD0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7F0BD0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7F0BD0" w:rsidRDefault="00AF39CE" w:rsidP="00693C83">
      <w:pPr>
        <w:pStyle w:val="Nadpis2"/>
        <w:rPr>
          <w:rFonts w:ascii="Arial" w:hAnsi="Arial" w:cs="Arial"/>
          <w:szCs w:val="32"/>
        </w:rPr>
      </w:pPr>
      <w:r w:rsidRPr="007F0BD0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7F0BD0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7F0BD0">
        <w:rPr>
          <w:rFonts w:ascii="Arial" w:hAnsi="Arial" w:cs="Arial"/>
          <w:b/>
          <w:sz w:val="32"/>
          <w:szCs w:val="32"/>
        </w:rPr>
        <w:t>č. 111N24/05</w:t>
      </w:r>
    </w:p>
    <w:p w14:paraId="00F5087D" w14:textId="77777777" w:rsidR="00AF39CE" w:rsidRPr="007F0BD0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7F0BD0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7F0BD0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7F0BD0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Pr="007F0BD0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 w:rsidR="0097646A" w:rsidRPr="007F0BD0">
        <w:rPr>
          <w:rFonts w:ascii="Arial" w:hAnsi="Arial" w:cs="Arial"/>
          <w:sz w:val="22"/>
          <w:szCs w:val="22"/>
        </w:rPr>
        <w:t>těmi</w:t>
      </w:r>
      <w:r w:rsidRPr="007F0BD0">
        <w:rPr>
          <w:rFonts w:ascii="Arial" w:hAnsi="Arial" w:cs="Arial"/>
          <w:sz w:val="22"/>
          <w:szCs w:val="22"/>
        </w:rPr>
        <w:t xml:space="preserve">to </w:t>
      </w:r>
      <w:r w:rsidR="0097646A" w:rsidRPr="007F0BD0">
        <w:rPr>
          <w:rFonts w:ascii="Arial" w:hAnsi="Arial" w:cs="Arial"/>
          <w:sz w:val="22"/>
          <w:szCs w:val="22"/>
        </w:rPr>
        <w:t>zemědělskými pozemky</w:t>
      </w:r>
      <w:r w:rsidRPr="007F0BD0">
        <w:rPr>
          <w:rFonts w:ascii="Arial" w:hAnsi="Arial" w:cs="Arial"/>
          <w:sz w:val="22"/>
          <w:szCs w:val="22"/>
        </w:rPr>
        <w:t xml:space="preserve"> ve vlastnictví státu vedeným u Katastrálního úřadu pro</w:t>
      </w:r>
      <w:r w:rsidR="00736628" w:rsidRPr="007F0BD0">
        <w:rPr>
          <w:rFonts w:ascii="Arial" w:hAnsi="Arial" w:cs="Arial"/>
          <w:sz w:val="22"/>
          <w:szCs w:val="22"/>
        </w:rPr>
        <w:t xml:space="preserve"> </w:t>
      </w:r>
      <w:r w:rsidRPr="007F0BD0">
        <w:rPr>
          <w:rFonts w:ascii="Arial" w:hAnsi="Arial" w:cs="Arial"/>
          <w:sz w:val="22"/>
          <w:szCs w:val="22"/>
        </w:rPr>
        <w:t>Jihočeský kraj Katastrální pracoviště České Budějovice.</w:t>
      </w:r>
    </w:p>
    <w:p w14:paraId="6FDE1C5D" w14:textId="77777777" w:rsidR="00A36D26" w:rsidRPr="007F0BD0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7F0BD0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7F0BD0" w:rsidRDefault="008A3334" w:rsidP="000258AF">
            <w:pPr>
              <w:jc w:val="center"/>
              <w:rPr>
                <w:rFonts w:cs="Arial"/>
              </w:rPr>
            </w:pPr>
            <w:r w:rsidRPr="007F0BD0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7F0BD0" w:rsidRDefault="008A3334" w:rsidP="000258AF">
            <w:pPr>
              <w:jc w:val="center"/>
              <w:rPr>
                <w:rFonts w:cs="Arial"/>
              </w:rPr>
            </w:pPr>
            <w:r w:rsidRPr="007F0BD0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7F0BD0" w:rsidRDefault="008A3334" w:rsidP="000258AF">
            <w:pPr>
              <w:jc w:val="center"/>
              <w:rPr>
                <w:rFonts w:cs="Arial"/>
              </w:rPr>
            </w:pPr>
            <w:r w:rsidRPr="007F0BD0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7F0BD0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7F0BD0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7F0BD0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7F0BD0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(m</w:t>
            </w:r>
            <w:r w:rsidRPr="007F0BD0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7F0BD0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7F0BD0" w:rsidRDefault="008A3334" w:rsidP="000258AF">
            <w:pPr>
              <w:jc w:val="center"/>
              <w:rPr>
                <w:rFonts w:cs="Arial"/>
              </w:rPr>
            </w:pPr>
            <w:r w:rsidRPr="007F0BD0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F0BD0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F0BD0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7F0BD0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Boršov nad Vltavou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Boršov nad Vltavou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240/378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4 920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066EF749" w14:textId="77777777" w:rsidTr="000258AF">
        <w:tc>
          <w:tcPr>
            <w:tcW w:w="1555" w:type="dxa"/>
            <w:vAlign w:val="center"/>
          </w:tcPr>
          <w:p w14:paraId="5267FD1F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Boršov nad Vltavou</w:t>
            </w:r>
          </w:p>
        </w:tc>
        <w:tc>
          <w:tcPr>
            <w:tcW w:w="1417" w:type="dxa"/>
            <w:vAlign w:val="center"/>
          </w:tcPr>
          <w:p w14:paraId="7A666E77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Boršov nad Vltavou</w:t>
            </w:r>
          </w:p>
        </w:tc>
        <w:tc>
          <w:tcPr>
            <w:tcW w:w="1559" w:type="dxa"/>
            <w:vAlign w:val="center"/>
          </w:tcPr>
          <w:p w14:paraId="46A8D42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DEA41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240/386</w:t>
            </w:r>
          </w:p>
        </w:tc>
        <w:tc>
          <w:tcPr>
            <w:tcW w:w="1134" w:type="dxa"/>
            <w:vAlign w:val="center"/>
          </w:tcPr>
          <w:p w14:paraId="5949153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BFAE2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2 286</w:t>
            </w:r>
          </w:p>
        </w:tc>
        <w:tc>
          <w:tcPr>
            <w:tcW w:w="1275" w:type="dxa"/>
            <w:vAlign w:val="center"/>
          </w:tcPr>
          <w:p w14:paraId="4B89F45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5EEA1018" w14:textId="77777777" w:rsidTr="000258AF">
        <w:tc>
          <w:tcPr>
            <w:tcW w:w="1555" w:type="dxa"/>
            <w:vAlign w:val="center"/>
          </w:tcPr>
          <w:p w14:paraId="6A116AE8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lastRenderedPageBreak/>
              <w:t>Boršov nad Vltavou</w:t>
            </w:r>
          </w:p>
        </w:tc>
        <w:tc>
          <w:tcPr>
            <w:tcW w:w="1417" w:type="dxa"/>
            <w:vAlign w:val="center"/>
          </w:tcPr>
          <w:p w14:paraId="393F39BF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Boršov nad Vltavou</w:t>
            </w:r>
          </w:p>
        </w:tc>
        <w:tc>
          <w:tcPr>
            <w:tcW w:w="1559" w:type="dxa"/>
            <w:vAlign w:val="center"/>
          </w:tcPr>
          <w:p w14:paraId="49972AB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4E1ED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258/15</w:t>
            </w:r>
          </w:p>
        </w:tc>
        <w:tc>
          <w:tcPr>
            <w:tcW w:w="1134" w:type="dxa"/>
            <w:vAlign w:val="center"/>
          </w:tcPr>
          <w:p w14:paraId="1B01398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09B93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51</w:t>
            </w:r>
          </w:p>
        </w:tc>
        <w:tc>
          <w:tcPr>
            <w:tcW w:w="1275" w:type="dxa"/>
            <w:vAlign w:val="center"/>
          </w:tcPr>
          <w:p w14:paraId="2512D7B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7BB41C25" w14:textId="77777777" w:rsidTr="000258AF">
        <w:tc>
          <w:tcPr>
            <w:tcW w:w="1555" w:type="dxa"/>
            <w:vAlign w:val="center"/>
          </w:tcPr>
          <w:p w14:paraId="547864A6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29BA1EC8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643B966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05CCA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184/11</w:t>
            </w:r>
          </w:p>
        </w:tc>
        <w:tc>
          <w:tcPr>
            <w:tcW w:w="1134" w:type="dxa"/>
            <w:vAlign w:val="center"/>
          </w:tcPr>
          <w:p w14:paraId="4288F75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8581D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3 681</w:t>
            </w:r>
          </w:p>
        </w:tc>
        <w:tc>
          <w:tcPr>
            <w:tcW w:w="1275" w:type="dxa"/>
            <w:vAlign w:val="center"/>
          </w:tcPr>
          <w:p w14:paraId="6BD23E7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3D226399" w14:textId="77777777" w:rsidTr="000258AF">
        <w:tc>
          <w:tcPr>
            <w:tcW w:w="1555" w:type="dxa"/>
            <w:vAlign w:val="center"/>
          </w:tcPr>
          <w:p w14:paraId="47A8B67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2E6C08C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0198D00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72207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189/8</w:t>
            </w:r>
          </w:p>
        </w:tc>
        <w:tc>
          <w:tcPr>
            <w:tcW w:w="1134" w:type="dxa"/>
            <w:vAlign w:val="center"/>
          </w:tcPr>
          <w:p w14:paraId="5B5479B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CDD91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8 619</w:t>
            </w:r>
          </w:p>
        </w:tc>
        <w:tc>
          <w:tcPr>
            <w:tcW w:w="1275" w:type="dxa"/>
            <w:vAlign w:val="center"/>
          </w:tcPr>
          <w:p w14:paraId="3E0E140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2C43A66B" w14:textId="77777777" w:rsidTr="000258AF">
        <w:tc>
          <w:tcPr>
            <w:tcW w:w="1555" w:type="dxa"/>
            <w:vAlign w:val="center"/>
          </w:tcPr>
          <w:p w14:paraId="6B53BA5F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0621CDE5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59E4759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7F68C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189/33</w:t>
            </w:r>
          </w:p>
        </w:tc>
        <w:tc>
          <w:tcPr>
            <w:tcW w:w="1134" w:type="dxa"/>
            <w:vAlign w:val="center"/>
          </w:tcPr>
          <w:p w14:paraId="2EE2CAF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90720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4 512</w:t>
            </w:r>
          </w:p>
        </w:tc>
        <w:tc>
          <w:tcPr>
            <w:tcW w:w="1275" w:type="dxa"/>
            <w:vAlign w:val="center"/>
          </w:tcPr>
          <w:p w14:paraId="3973D87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220F43E0" w14:textId="77777777" w:rsidTr="000258AF">
        <w:tc>
          <w:tcPr>
            <w:tcW w:w="1555" w:type="dxa"/>
            <w:vAlign w:val="center"/>
          </w:tcPr>
          <w:p w14:paraId="3A542D44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4A594DBD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5F0822C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2BF5D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191/2</w:t>
            </w:r>
          </w:p>
        </w:tc>
        <w:tc>
          <w:tcPr>
            <w:tcW w:w="1134" w:type="dxa"/>
            <w:vAlign w:val="center"/>
          </w:tcPr>
          <w:p w14:paraId="6F829A4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66AFC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506</w:t>
            </w:r>
          </w:p>
        </w:tc>
        <w:tc>
          <w:tcPr>
            <w:tcW w:w="1275" w:type="dxa"/>
            <w:vAlign w:val="center"/>
          </w:tcPr>
          <w:p w14:paraId="7E7322E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01372EC4" w14:textId="77777777" w:rsidTr="000258AF">
        <w:tc>
          <w:tcPr>
            <w:tcW w:w="1555" w:type="dxa"/>
            <w:vAlign w:val="center"/>
          </w:tcPr>
          <w:p w14:paraId="3EABBA9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5D2156D8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630D743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3009F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191/4</w:t>
            </w:r>
          </w:p>
        </w:tc>
        <w:tc>
          <w:tcPr>
            <w:tcW w:w="1134" w:type="dxa"/>
            <w:vAlign w:val="center"/>
          </w:tcPr>
          <w:p w14:paraId="4BFC2EF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A27D7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275" w:type="dxa"/>
            <w:vAlign w:val="center"/>
          </w:tcPr>
          <w:p w14:paraId="08B41FD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4B07D398" w14:textId="77777777" w:rsidTr="000258AF">
        <w:tc>
          <w:tcPr>
            <w:tcW w:w="1555" w:type="dxa"/>
            <w:vAlign w:val="center"/>
          </w:tcPr>
          <w:p w14:paraId="3D09C1A3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3A56590B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1DA2BD3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42702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195/20</w:t>
            </w:r>
          </w:p>
        </w:tc>
        <w:tc>
          <w:tcPr>
            <w:tcW w:w="1134" w:type="dxa"/>
            <w:vAlign w:val="center"/>
          </w:tcPr>
          <w:p w14:paraId="1AD55B5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1DE3E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178</w:t>
            </w:r>
          </w:p>
        </w:tc>
        <w:tc>
          <w:tcPr>
            <w:tcW w:w="1275" w:type="dxa"/>
            <w:vAlign w:val="center"/>
          </w:tcPr>
          <w:p w14:paraId="43BD2A2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08D47E68" w14:textId="77777777" w:rsidTr="000258AF">
        <w:tc>
          <w:tcPr>
            <w:tcW w:w="1555" w:type="dxa"/>
            <w:vAlign w:val="center"/>
          </w:tcPr>
          <w:p w14:paraId="064D407E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5CAFE62E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631E6CB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3CB76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195/21</w:t>
            </w:r>
          </w:p>
        </w:tc>
        <w:tc>
          <w:tcPr>
            <w:tcW w:w="1134" w:type="dxa"/>
            <w:vAlign w:val="center"/>
          </w:tcPr>
          <w:p w14:paraId="315533A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AC495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275" w:type="dxa"/>
            <w:vAlign w:val="center"/>
          </w:tcPr>
          <w:p w14:paraId="6886721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4BEB0DAB" w14:textId="77777777" w:rsidTr="000258AF">
        <w:tc>
          <w:tcPr>
            <w:tcW w:w="1555" w:type="dxa"/>
            <w:vAlign w:val="center"/>
          </w:tcPr>
          <w:p w14:paraId="5B021447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79D0BFFB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5861F85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82157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198/44</w:t>
            </w:r>
          </w:p>
        </w:tc>
        <w:tc>
          <w:tcPr>
            <w:tcW w:w="1134" w:type="dxa"/>
            <w:vAlign w:val="center"/>
          </w:tcPr>
          <w:p w14:paraId="367EAF4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180FD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654</w:t>
            </w:r>
          </w:p>
        </w:tc>
        <w:tc>
          <w:tcPr>
            <w:tcW w:w="1275" w:type="dxa"/>
            <w:vAlign w:val="center"/>
          </w:tcPr>
          <w:p w14:paraId="7724700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0E4CC320" w14:textId="77777777" w:rsidTr="000258AF">
        <w:tc>
          <w:tcPr>
            <w:tcW w:w="1555" w:type="dxa"/>
            <w:vAlign w:val="center"/>
          </w:tcPr>
          <w:p w14:paraId="13783177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050E5BA1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12DDE83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22265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198/46</w:t>
            </w:r>
          </w:p>
        </w:tc>
        <w:tc>
          <w:tcPr>
            <w:tcW w:w="1134" w:type="dxa"/>
            <w:vAlign w:val="center"/>
          </w:tcPr>
          <w:p w14:paraId="4726102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46909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244</w:t>
            </w:r>
          </w:p>
        </w:tc>
        <w:tc>
          <w:tcPr>
            <w:tcW w:w="1275" w:type="dxa"/>
            <w:vAlign w:val="center"/>
          </w:tcPr>
          <w:p w14:paraId="2026DF2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1630776E" w14:textId="77777777" w:rsidTr="000258AF">
        <w:tc>
          <w:tcPr>
            <w:tcW w:w="1555" w:type="dxa"/>
            <w:vAlign w:val="center"/>
          </w:tcPr>
          <w:p w14:paraId="31E66D2E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6FF74D48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7D5CBF9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2FB8A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198/49</w:t>
            </w:r>
          </w:p>
        </w:tc>
        <w:tc>
          <w:tcPr>
            <w:tcW w:w="1134" w:type="dxa"/>
            <w:vAlign w:val="center"/>
          </w:tcPr>
          <w:p w14:paraId="43CB0D8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D28C0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275</w:t>
            </w:r>
          </w:p>
        </w:tc>
        <w:tc>
          <w:tcPr>
            <w:tcW w:w="1275" w:type="dxa"/>
            <w:vAlign w:val="center"/>
          </w:tcPr>
          <w:p w14:paraId="2B527A7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7668A621" w14:textId="77777777" w:rsidTr="000258AF">
        <w:tc>
          <w:tcPr>
            <w:tcW w:w="1555" w:type="dxa"/>
            <w:vAlign w:val="center"/>
          </w:tcPr>
          <w:p w14:paraId="5C626EC8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4740D4DC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1D32CC7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DAFB8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199/5</w:t>
            </w:r>
          </w:p>
        </w:tc>
        <w:tc>
          <w:tcPr>
            <w:tcW w:w="1134" w:type="dxa"/>
            <w:vAlign w:val="center"/>
          </w:tcPr>
          <w:p w14:paraId="2BF10F8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EDE74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275" w:type="dxa"/>
            <w:vAlign w:val="center"/>
          </w:tcPr>
          <w:p w14:paraId="16CDF62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5CA8C560" w14:textId="77777777" w:rsidTr="000258AF">
        <w:tc>
          <w:tcPr>
            <w:tcW w:w="1555" w:type="dxa"/>
            <w:vAlign w:val="center"/>
          </w:tcPr>
          <w:p w14:paraId="27BA4523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2FFB2103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502E4D0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4CDBD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199/8</w:t>
            </w:r>
          </w:p>
        </w:tc>
        <w:tc>
          <w:tcPr>
            <w:tcW w:w="1134" w:type="dxa"/>
            <w:vAlign w:val="center"/>
          </w:tcPr>
          <w:p w14:paraId="6E9A444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39759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100</w:t>
            </w:r>
          </w:p>
        </w:tc>
        <w:tc>
          <w:tcPr>
            <w:tcW w:w="1275" w:type="dxa"/>
            <w:vAlign w:val="center"/>
          </w:tcPr>
          <w:p w14:paraId="4A5FEA3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7780D51A" w14:textId="77777777" w:rsidTr="000258AF">
        <w:tc>
          <w:tcPr>
            <w:tcW w:w="1555" w:type="dxa"/>
            <w:vAlign w:val="center"/>
          </w:tcPr>
          <w:p w14:paraId="51A8D0B6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545BB1FA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5CC7B82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F1C04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200/1</w:t>
            </w:r>
          </w:p>
        </w:tc>
        <w:tc>
          <w:tcPr>
            <w:tcW w:w="1134" w:type="dxa"/>
            <w:vAlign w:val="center"/>
          </w:tcPr>
          <w:p w14:paraId="796A88DB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113FC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4 345</w:t>
            </w:r>
          </w:p>
        </w:tc>
        <w:tc>
          <w:tcPr>
            <w:tcW w:w="1275" w:type="dxa"/>
            <w:vAlign w:val="center"/>
          </w:tcPr>
          <w:p w14:paraId="3BC7B53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1DDF2C09" w14:textId="77777777" w:rsidTr="000258AF">
        <w:tc>
          <w:tcPr>
            <w:tcW w:w="1555" w:type="dxa"/>
            <w:vAlign w:val="center"/>
          </w:tcPr>
          <w:p w14:paraId="247C2E86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4B1189B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7ADC424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E7D57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200/16</w:t>
            </w:r>
          </w:p>
        </w:tc>
        <w:tc>
          <w:tcPr>
            <w:tcW w:w="1134" w:type="dxa"/>
            <w:vAlign w:val="center"/>
          </w:tcPr>
          <w:p w14:paraId="4EF431A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22D42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157</w:t>
            </w:r>
          </w:p>
        </w:tc>
        <w:tc>
          <w:tcPr>
            <w:tcW w:w="1275" w:type="dxa"/>
            <w:vAlign w:val="center"/>
          </w:tcPr>
          <w:p w14:paraId="1830A96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224D3F83" w14:textId="77777777" w:rsidTr="000258AF">
        <w:tc>
          <w:tcPr>
            <w:tcW w:w="1555" w:type="dxa"/>
            <w:vAlign w:val="center"/>
          </w:tcPr>
          <w:p w14:paraId="15A90C6B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114E32BA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7FFCB27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57F94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203/6</w:t>
            </w:r>
          </w:p>
        </w:tc>
        <w:tc>
          <w:tcPr>
            <w:tcW w:w="1134" w:type="dxa"/>
            <w:vAlign w:val="center"/>
          </w:tcPr>
          <w:p w14:paraId="760284C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AD001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1 121</w:t>
            </w:r>
          </w:p>
        </w:tc>
        <w:tc>
          <w:tcPr>
            <w:tcW w:w="1275" w:type="dxa"/>
            <w:vAlign w:val="center"/>
          </w:tcPr>
          <w:p w14:paraId="5CEA445B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0A919FA7" w14:textId="77777777" w:rsidTr="000258AF">
        <w:tc>
          <w:tcPr>
            <w:tcW w:w="1555" w:type="dxa"/>
            <w:vAlign w:val="center"/>
          </w:tcPr>
          <w:p w14:paraId="088A4003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3AC66824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6895F7A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49D16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225/1</w:t>
            </w:r>
          </w:p>
        </w:tc>
        <w:tc>
          <w:tcPr>
            <w:tcW w:w="1134" w:type="dxa"/>
            <w:vAlign w:val="center"/>
          </w:tcPr>
          <w:p w14:paraId="16F418B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640CD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232</w:t>
            </w:r>
          </w:p>
        </w:tc>
        <w:tc>
          <w:tcPr>
            <w:tcW w:w="1275" w:type="dxa"/>
            <w:vAlign w:val="center"/>
          </w:tcPr>
          <w:p w14:paraId="724CE24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7A5565C4" w14:textId="77777777" w:rsidTr="000258AF">
        <w:tc>
          <w:tcPr>
            <w:tcW w:w="1555" w:type="dxa"/>
            <w:vAlign w:val="center"/>
          </w:tcPr>
          <w:p w14:paraId="0FA685D7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0269371E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19741B3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45ECD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441/51</w:t>
            </w:r>
          </w:p>
        </w:tc>
        <w:tc>
          <w:tcPr>
            <w:tcW w:w="1134" w:type="dxa"/>
            <w:vAlign w:val="center"/>
          </w:tcPr>
          <w:p w14:paraId="139C0AB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453C5B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275" w:type="dxa"/>
            <w:vAlign w:val="center"/>
          </w:tcPr>
          <w:p w14:paraId="7CD45F3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407502EC" w14:textId="77777777" w:rsidTr="000258AF">
        <w:tc>
          <w:tcPr>
            <w:tcW w:w="1555" w:type="dxa"/>
            <w:vAlign w:val="center"/>
          </w:tcPr>
          <w:p w14:paraId="392E1799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384C2B1D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5D1ECBE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814AF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442/13</w:t>
            </w:r>
          </w:p>
        </w:tc>
        <w:tc>
          <w:tcPr>
            <w:tcW w:w="1134" w:type="dxa"/>
            <w:vAlign w:val="center"/>
          </w:tcPr>
          <w:p w14:paraId="58269F3B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B773A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958</w:t>
            </w:r>
          </w:p>
        </w:tc>
        <w:tc>
          <w:tcPr>
            <w:tcW w:w="1275" w:type="dxa"/>
            <w:vAlign w:val="center"/>
          </w:tcPr>
          <w:p w14:paraId="04DD7F9B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562B7AA4" w14:textId="77777777" w:rsidTr="000258AF">
        <w:tc>
          <w:tcPr>
            <w:tcW w:w="1555" w:type="dxa"/>
            <w:vAlign w:val="center"/>
          </w:tcPr>
          <w:p w14:paraId="63FDF89D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213799EB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6D18A20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50C3E8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443/15</w:t>
            </w:r>
          </w:p>
        </w:tc>
        <w:tc>
          <w:tcPr>
            <w:tcW w:w="1134" w:type="dxa"/>
            <w:vAlign w:val="center"/>
          </w:tcPr>
          <w:p w14:paraId="21C7C18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758DF0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176</w:t>
            </w:r>
          </w:p>
        </w:tc>
        <w:tc>
          <w:tcPr>
            <w:tcW w:w="1275" w:type="dxa"/>
            <w:vAlign w:val="center"/>
          </w:tcPr>
          <w:p w14:paraId="777171E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23E1C3BA" w14:textId="77777777" w:rsidTr="000258AF">
        <w:tc>
          <w:tcPr>
            <w:tcW w:w="1555" w:type="dxa"/>
            <w:vAlign w:val="center"/>
          </w:tcPr>
          <w:p w14:paraId="5D0CC99B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4E9F2BF4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4B66180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B42C4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446/59</w:t>
            </w:r>
          </w:p>
        </w:tc>
        <w:tc>
          <w:tcPr>
            <w:tcW w:w="1134" w:type="dxa"/>
            <w:vAlign w:val="center"/>
          </w:tcPr>
          <w:p w14:paraId="69130C3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C94A5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1 242</w:t>
            </w:r>
          </w:p>
        </w:tc>
        <w:tc>
          <w:tcPr>
            <w:tcW w:w="1275" w:type="dxa"/>
            <w:vAlign w:val="center"/>
          </w:tcPr>
          <w:p w14:paraId="3735BEB4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68BB8A8D" w14:textId="77777777" w:rsidTr="000258AF">
        <w:tc>
          <w:tcPr>
            <w:tcW w:w="1555" w:type="dxa"/>
            <w:vAlign w:val="center"/>
          </w:tcPr>
          <w:p w14:paraId="271E8339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589CF494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185FA79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8ABF1F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465/76</w:t>
            </w:r>
          </w:p>
        </w:tc>
        <w:tc>
          <w:tcPr>
            <w:tcW w:w="1134" w:type="dxa"/>
            <w:vAlign w:val="center"/>
          </w:tcPr>
          <w:p w14:paraId="676E627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C4C2A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4 284</w:t>
            </w:r>
          </w:p>
        </w:tc>
        <w:tc>
          <w:tcPr>
            <w:tcW w:w="1275" w:type="dxa"/>
            <w:vAlign w:val="center"/>
          </w:tcPr>
          <w:p w14:paraId="676D575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66872800" w14:textId="77777777" w:rsidTr="000258AF">
        <w:tc>
          <w:tcPr>
            <w:tcW w:w="1555" w:type="dxa"/>
            <w:vAlign w:val="center"/>
          </w:tcPr>
          <w:p w14:paraId="7DBF320A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2AEF9C46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454AFFF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4AC56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475/24</w:t>
            </w:r>
          </w:p>
        </w:tc>
        <w:tc>
          <w:tcPr>
            <w:tcW w:w="1134" w:type="dxa"/>
            <w:vAlign w:val="center"/>
          </w:tcPr>
          <w:p w14:paraId="7484DBD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F36B0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845</w:t>
            </w:r>
          </w:p>
        </w:tc>
        <w:tc>
          <w:tcPr>
            <w:tcW w:w="1275" w:type="dxa"/>
            <w:vAlign w:val="center"/>
          </w:tcPr>
          <w:p w14:paraId="405DB8CB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1E328D08" w14:textId="77777777" w:rsidTr="000258AF">
        <w:tc>
          <w:tcPr>
            <w:tcW w:w="1555" w:type="dxa"/>
            <w:vAlign w:val="center"/>
          </w:tcPr>
          <w:p w14:paraId="6A16632F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77E8047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1AFF8BB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9FC08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818/109</w:t>
            </w:r>
          </w:p>
        </w:tc>
        <w:tc>
          <w:tcPr>
            <w:tcW w:w="1134" w:type="dxa"/>
            <w:vAlign w:val="center"/>
          </w:tcPr>
          <w:p w14:paraId="03A9B4B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878B4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9 154</w:t>
            </w:r>
          </w:p>
        </w:tc>
        <w:tc>
          <w:tcPr>
            <w:tcW w:w="1275" w:type="dxa"/>
            <w:vAlign w:val="center"/>
          </w:tcPr>
          <w:p w14:paraId="0AF6193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79A9091B" w14:textId="77777777" w:rsidTr="000258AF">
        <w:tc>
          <w:tcPr>
            <w:tcW w:w="1555" w:type="dxa"/>
            <w:vAlign w:val="center"/>
          </w:tcPr>
          <w:p w14:paraId="14591FE9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417" w:type="dxa"/>
            <w:vAlign w:val="center"/>
          </w:tcPr>
          <w:p w14:paraId="3A29E35E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Homole</w:t>
            </w:r>
          </w:p>
        </w:tc>
        <w:tc>
          <w:tcPr>
            <w:tcW w:w="1559" w:type="dxa"/>
            <w:vAlign w:val="center"/>
          </w:tcPr>
          <w:p w14:paraId="7404700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4B99E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849/8</w:t>
            </w:r>
          </w:p>
        </w:tc>
        <w:tc>
          <w:tcPr>
            <w:tcW w:w="1134" w:type="dxa"/>
            <w:vAlign w:val="center"/>
          </w:tcPr>
          <w:p w14:paraId="145D3F5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54AEF2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143</w:t>
            </w:r>
          </w:p>
        </w:tc>
        <w:tc>
          <w:tcPr>
            <w:tcW w:w="1275" w:type="dxa"/>
            <w:vAlign w:val="center"/>
          </w:tcPr>
          <w:p w14:paraId="43C863C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F0BD0" w14:paraId="47207A03" w14:textId="77777777" w:rsidTr="000258AF">
        <w:tc>
          <w:tcPr>
            <w:tcW w:w="1555" w:type="dxa"/>
            <w:vAlign w:val="center"/>
          </w:tcPr>
          <w:p w14:paraId="64CF510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417" w:type="dxa"/>
            <w:vAlign w:val="center"/>
          </w:tcPr>
          <w:p w14:paraId="0063B1D7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559" w:type="dxa"/>
            <w:vAlign w:val="center"/>
          </w:tcPr>
          <w:p w14:paraId="0BAA3F1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43928E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251/5</w:t>
            </w:r>
          </w:p>
        </w:tc>
        <w:tc>
          <w:tcPr>
            <w:tcW w:w="1134" w:type="dxa"/>
            <w:vAlign w:val="center"/>
          </w:tcPr>
          <w:p w14:paraId="445A05BA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9A8B58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275" w:type="dxa"/>
            <w:vAlign w:val="center"/>
          </w:tcPr>
          <w:p w14:paraId="5FE09E2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4ED3AD3E" w14:textId="77777777" w:rsidTr="000258AF">
        <w:tc>
          <w:tcPr>
            <w:tcW w:w="1555" w:type="dxa"/>
            <w:vAlign w:val="center"/>
          </w:tcPr>
          <w:p w14:paraId="43F5AD3E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417" w:type="dxa"/>
            <w:vAlign w:val="center"/>
          </w:tcPr>
          <w:p w14:paraId="4303E96F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559" w:type="dxa"/>
            <w:vAlign w:val="center"/>
          </w:tcPr>
          <w:p w14:paraId="081F0CD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A3D1CFB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495</w:t>
            </w:r>
          </w:p>
        </w:tc>
        <w:tc>
          <w:tcPr>
            <w:tcW w:w="1134" w:type="dxa"/>
            <w:vAlign w:val="center"/>
          </w:tcPr>
          <w:p w14:paraId="058D807C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86CA7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443</w:t>
            </w:r>
          </w:p>
        </w:tc>
        <w:tc>
          <w:tcPr>
            <w:tcW w:w="1275" w:type="dxa"/>
            <w:vAlign w:val="center"/>
          </w:tcPr>
          <w:p w14:paraId="6E124AF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F0BD0" w14:paraId="4ABD2A1F" w14:textId="77777777" w:rsidTr="000258AF">
        <w:tc>
          <w:tcPr>
            <w:tcW w:w="1555" w:type="dxa"/>
            <w:vAlign w:val="center"/>
          </w:tcPr>
          <w:p w14:paraId="29A9FB91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417" w:type="dxa"/>
            <w:vAlign w:val="center"/>
          </w:tcPr>
          <w:p w14:paraId="7924AD8F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559" w:type="dxa"/>
            <w:vAlign w:val="center"/>
          </w:tcPr>
          <w:p w14:paraId="0F23368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EF51A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732/2</w:t>
            </w:r>
          </w:p>
        </w:tc>
        <w:tc>
          <w:tcPr>
            <w:tcW w:w="1134" w:type="dxa"/>
            <w:vAlign w:val="center"/>
          </w:tcPr>
          <w:p w14:paraId="7C1B41A3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B1F43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5 889</w:t>
            </w:r>
          </w:p>
        </w:tc>
        <w:tc>
          <w:tcPr>
            <w:tcW w:w="1275" w:type="dxa"/>
            <w:vAlign w:val="center"/>
          </w:tcPr>
          <w:p w14:paraId="11F3A2E7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7F0BD0" w14:paraId="3E920462" w14:textId="77777777" w:rsidTr="000258AF">
        <w:tc>
          <w:tcPr>
            <w:tcW w:w="1555" w:type="dxa"/>
            <w:vAlign w:val="center"/>
          </w:tcPr>
          <w:p w14:paraId="5605B590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417" w:type="dxa"/>
            <w:vAlign w:val="center"/>
          </w:tcPr>
          <w:p w14:paraId="34132809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559" w:type="dxa"/>
            <w:vAlign w:val="center"/>
          </w:tcPr>
          <w:p w14:paraId="5DF3A92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AC11E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738/9</w:t>
            </w:r>
          </w:p>
        </w:tc>
        <w:tc>
          <w:tcPr>
            <w:tcW w:w="1134" w:type="dxa"/>
            <w:vAlign w:val="center"/>
          </w:tcPr>
          <w:p w14:paraId="4F36DC19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A6927D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5 923</w:t>
            </w:r>
          </w:p>
        </w:tc>
        <w:tc>
          <w:tcPr>
            <w:tcW w:w="1275" w:type="dxa"/>
            <w:vAlign w:val="center"/>
          </w:tcPr>
          <w:p w14:paraId="3F4E6C0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7F0BD0" w14:paraId="716C0806" w14:textId="77777777" w:rsidTr="000258AF">
        <w:tc>
          <w:tcPr>
            <w:tcW w:w="1555" w:type="dxa"/>
            <w:vAlign w:val="center"/>
          </w:tcPr>
          <w:p w14:paraId="02BEE8EA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417" w:type="dxa"/>
            <w:vAlign w:val="center"/>
          </w:tcPr>
          <w:p w14:paraId="70FA0D28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559" w:type="dxa"/>
            <w:vAlign w:val="center"/>
          </w:tcPr>
          <w:p w14:paraId="43D7A18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5DB641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780/3</w:t>
            </w:r>
          </w:p>
        </w:tc>
        <w:tc>
          <w:tcPr>
            <w:tcW w:w="1134" w:type="dxa"/>
            <w:vAlign w:val="center"/>
          </w:tcPr>
          <w:p w14:paraId="2025A42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16F2AF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24</w:t>
            </w:r>
          </w:p>
        </w:tc>
        <w:tc>
          <w:tcPr>
            <w:tcW w:w="1275" w:type="dxa"/>
            <w:vAlign w:val="center"/>
          </w:tcPr>
          <w:p w14:paraId="0E691C3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7F0BD0" w14:paraId="2CC848D4" w14:textId="77777777" w:rsidTr="000258AF">
        <w:tc>
          <w:tcPr>
            <w:tcW w:w="1555" w:type="dxa"/>
            <w:vAlign w:val="center"/>
          </w:tcPr>
          <w:p w14:paraId="587CC829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417" w:type="dxa"/>
            <w:vAlign w:val="center"/>
          </w:tcPr>
          <w:p w14:paraId="4617C202" w14:textId="77777777" w:rsidR="008A3334" w:rsidRPr="007F0BD0" w:rsidRDefault="008A3334" w:rsidP="000258AF">
            <w:pPr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Litvínovice</w:t>
            </w:r>
          </w:p>
        </w:tc>
        <w:tc>
          <w:tcPr>
            <w:tcW w:w="1559" w:type="dxa"/>
            <w:vAlign w:val="center"/>
          </w:tcPr>
          <w:p w14:paraId="187A9CE6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E1D2B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KN 780/5</w:t>
            </w:r>
          </w:p>
        </w:tc>
        <w:tc>
          <w:tcPr>
            <w:tcW w:w="1134" w:type="dxa"/>
            <w:vAlign w:val="center"/>
          </w:tcPr>
          <w:p w14:paraId="1C5C6715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EB4C8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275" w:type="dxa"/>
            <w:vAlign w:val="center"/>
          </w:tcPr>
          <w:p w14:paraId="20E28300" w14:textId="77777777" w:rsidR="008A3334" w:rsidRPr="007F0BD0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 w:rsidRPr="007F0BD0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34466A2E" w14:textId="77777777" w:rsidR="00A36D26" w:rsidRPr="007F0BD0" w:rsidRDefault="00A36D26" w:rsidP="00A36D26">
      <w:pPr>
        <w:jc w:val="both"/>
        <w:rPr>
          <w:rFonts w:cstheme="minorHAnsi"/>
        </w:rPr>
      </w:pPr>
    </w:p>
    <w:p w14:paraId="4F2C78A8" w14:textId="77777777" w:rsidR="0080010F" w:rsidRPr="007F0BD0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7F0BD0" w:rsidRDefault="0080010F" w:rsidP="0080010F">
      <w:pPr>
        <w:tabs>
          <w:tab w:val="left" w:pos="3180"/>
        </w:tabs>
      </w:pPr>
    </w:p>
    <w:p w14:paraId="084AE261" w14:textId="77777777" w:rsidR="00AF39CE" w:rsidRPr="007F0BD0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7F0BD0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7F0BD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Propachto</w:t>
      </w:r>
      <w:r w:rsidR="00D84CC4" w:rsidRPr="007F0BD0">
        <w:rPr>
          <w:rFonts w:ascii="Arial" w:hAnsi="Arial" w:cs="Arial"/>
          <w:sz w:val="22"/>
          <w:szCs w:val="22"/>
        </w:rPr>
        <w:t>vatel přenechává pachtýři pozem</w:t>
      </w:r>
      <w:r w:rsidRPr="007F0BD0">
        <w:rPr>
          <w:rFonts w:ascii="Arial" w:hAnsi="Arial" w:cs="Arial"/>
          <w:sz w:val="22"/>
          <w:szCs w:val="22"/>
        </w:rPr>
        <w:t>k</w:t>
      </w:r>
      <w:r w:rsidR="00D84CC4" w:rsidRPr="007F0BD0">
        <w:rPr>
          <w:rFonts w:ascii="Arial" w:hAnsi="Arial" w:cs="Arial"/>
          <w:sz w:val="22"/>
          <w:szCs w:val="22"/>
        </w:rPr>
        <w:t>y uvedené</w:t>
      </w:r>
      <w:r w:rsidRPr="007F0BD0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7F0BD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7F0BD0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7F0BD0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7F0BD0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7F0BD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7F0BD0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7F0BD0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7F0BD0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ab/>
      </w:r>
    </w:p>
    <w:p w14:paraId="23942D0F" w14:textId="5B848B2F" w:rsidR="00AF39CE" w:rsidRPr="007F0BD0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F0BD0">
        <w:rPr>
          <w:rFonts w:ascii="Arial" w:hAnsi="Arial" w:cs="Arial"/>
          <w:sz w:val="22"/>
          <w:szCs w:val="22"/>
        </w:rPr>
        <w:t>a) užívat pozem</w:t>
      </w:r>
      <w:r w:rsidR="00AF39CE" w:rsidRPr="007F0BD0">
        <w:rPr>
          <w:rFonts w:ascii="Arial" w:hAnsi="Arial" w:cs="Arial"/>
          <w:sz w:val="22"/>
          <w:szCs w:val="22"/>
        </w:rPr>
        <w:t>k</w:t>
      </w:r>
      <w:r w:rsidRPr="007F0BD0">
        <w:rPr>
          <w:rFonts w:ascii="Arial" w:hAnsi="Arial" w:cs="Arial"/>
          <w:sz w:val="22"/>
          <w:szCs w:val="22"/>
        </w:rPr>
        <w:t>y řádně v souladu s jejich</w:t>
      </w:r>
      <w:r w:rsidR="00AF39CE" w:rsidRPr="007F0BD0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7F0BD0">
        <w:rPr>
          <w:rFonts w:ascii="Arial" w:hAnsi="Arial" w:cs="Arial"/>
          <w:i/>
          <w:sz w:val="22"/>
          <w:szCs w:val="22"/>
          <w:u w:val="single"/>
        </w:rPr>
        <w:t xml:space="preserve">hospodařit na </w:t>
      </w:r>
      <w:r w:rsidR="007F0BD0" w:rsidRPr="007F0BD0">
        <w:rPr>
          <w:rFonts w:ascii="Arial" w:hAnsi="Arial" w:cs="Arial"/>
          <w:i/>
          <w:sz w:val="22"/>
          <w:szCs w:val="22"/>
          <w:u w:val="single"/>
        </w:rPr>
        <w:t>nich</w:t>
      </w:r>
      <w:r w:rsidR="00AF39CE" w:rsidRPr="007F0BD0">
        <w:rPr>
          <w:rFonts w:ascii="Arial" w:hAnsi="Arial" w:cs="Arial"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 </w:t>
      </w:r>
      <w:bookmarkStart w:id="0" w:name="_Hlk22717369"/>
      <w:r w:rsidR="00AF39CE" w:rsidRPr="007F0BD0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0"/>
    <w:p w14:paraId="0AD80DFA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7F0BD0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7F0BD0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7F0B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7F0B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7F0B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7F0BD0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7F0BD0">
        <w:rPr>
          <w:rFonts w:ascii="Arial" w:hAnsi="Arial" w:cs="Arial"/>
          <w:sz w:val="22"/>
          <w:szCs w:val="22"/>
        </w:rPr>
        <w:t xml:space="preserve"> vstupem na pozem</w:t>
      </w:r>
      <w:r w:rsidRPr="007F0BD0">
        <w:rPr>
          <w:rFonts w:ascii="Arial" w:hAnsi="Arial" w:cs="Arial"/>
          <w:sz w:val="22"/>
          <w:szCs w:val="22"/>
        </w:rPr>
        <w:t>k</w:t>
      </w:r>
      <w:r w:rsidR="00561A83" w:rsidRPr="007F0BD0">
        <w:rPr>
          <w:rFonts w:ascii="Arial" w:hAnsi="Arial" w:cs="Arial"/>
          <w:sz w:val="22"/>
          <w:szCs w:val="22"/>
        </w:rPr>
        <w:t>y</w:t>
      </w:r>
      <w:r w:rsidRPr="007F0BD0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7F0B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7F0B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7F0BD0">
        <w:rPr>
          <w:rFonts w:ascii="Arial" w:hAnsi="Arial" w:cs="Arial"/>
          <w:sz w:val="22"/>
          <w:szCs w:val="22"/>
        </w:rPr>
        <w:t xml:space="preserve">e) </w:t>
      </w:r>
      <w:r w:rsidRPr="007F0BD0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7F0B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f) </w:t>
      </w:r>
      <w:r w:rsidRPr="007F0BD0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7F0BD0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7F0BD0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7F0BD0">
        <w:rPr>
          <w:rFonts w:ascii="Arial" w:hAnsi="Arial" w:cs="Arial"/>
          <w:sz w:val="22"/>
          <w:szCs w:val="22"/>
        </w:rPr>
        <w:t>dání trvalých porostů na pozemcích</w:t>
      </w:r>
      <w:r w:rsidRPr="007F0BD0">
        <w:rPr>
          <w:rFonts w:ascii="Arial" w:hAnsi="Arial" w:cs="Arial"/>
          <w:sz w:val="22"/>
          <w:szCs w:val="22"/>
        </w:rPr>
        <w:t xml:space="preserve"> nebo př</w:t>
      </w:r>
      <w:r w:rsidR="000E1E95" w:rsidRPr="007F0BD0">
        <w:rPr>
          <w:rFonts w:ascii="Arial" w:hAnsi="Arial" w:cs="Arial"/>
          <w:sz w:val="22"/>
          <w:szCs w:val="22"/>
        </w:rPr>
        <w:t>i provádění změny druhu pozemku</w:t>
      </w:r>
      <w:r w:rsidR="006D4291" w:rsidRPr="007F0BD0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7F0B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h) trpět věcná břemena, resp</w:t>
      </w:r>
      <w:r w:rsidR="00561A83" w:rsidRPr="007F0BD0">
        <w:rPr>
          <w:rFonts w:ascii="Arial" w:hAnsi="Arial" w:cs="Arial"/>
          <w:sz w:val="22"/>
          <w:szCs w:val="22"/>
        </w:rPr>
        <w:t>. služebnosti spojené s pozemky, jež jsou</w:t>
      </w:r>
      <w:r w:rsidRPr="007F0BD0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7F0BD0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7F0BD0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F0BD0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7F0BD0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7F0BD0">
        <w:rPr>
          <w:rFonts w:ascii="Arial" w:hAnsi="Arial" w:cs="Arial"/>
          <w:b/>
          <w:bCs/>
          <w:sz w:val="22"/>
          <w:szCs w:val="22"/>
        </w:rPr>
        <w:t>k</w:t>
      </w:r>
      <w:r w:rsidR="00561A83" w:rsidRPr="007F0BD0">
        <w:rPr>
          <w:rFonts w:ascii="Arial" w:hAnsi="Arial" w:cs="Arial"/>
          <w:b/>
          <w:bCs/>
          <w:sz w:val="22"/>
          <w:szCs w:val="22"/>
        </w:rPr>
        <w:t>y</w:t>
      </w:r>
      <w:r w:rsidRPr="007F0BD0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15C5BAB8" w14:textId="77777777" w:rsidR="00AF39CE" w:rsidRPr="007F0BD0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</w:p>
    <w:bookmarkEnd w:id="1"/>
    <w:bookmarkEnd w:id="2"/>
    <w:p w14:paraId="5D98D9BE" w14:textId="77777777" w:rsidR="00AF39CE" w:rsidRPr="007F0BD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7F0BD0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ab/>
      </w:r>
      <w:r w:rsidRPr="007F0BD0">
        <w:rPr>
          <w:rFonts w:ascii="Arial" w:hAnsi="Arial" w:cs="Arial"/>
          <w:b/>
          <w:sz w:val="22"/>
          <w:szCs w:val="22"/>
        </w:rPr>
        <w:tab/>
      </w:r>
      <w:r w:rsidRPr="007F0BD0">
        <w:rPr>
          <w:rFonts w:ascii="Arial" w:hAnsi="Arial" w:cs="Arial"/>
          <w:b/>
          <w:sz w:val="22"/>
          <w:szCs w:val="22"/>
        </w:rPr>
        <w:tab/>
      </w:r>
      <w:r w:rsidRPr="007F0BD0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7F0BD0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7F0BD0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7F0BD0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1) Tato smlouva se uzavírá od </w:t>
      </w:r>
      <w:r w:rsidRPr="007F0BD0">
        <w:rPr>
          <w:rFonts w:ascii="Arial" w:hAnsi="Arial" w:cs="Arial"/>
          <w:b/>
          <w:bCs/>
          <w:sz w:val="22"/>
          <w:szCs w:val="22"/>
        </w:rPr>
        <w:t>01.10.2024</w:t>
      </w:r>
      <w:r w:rsidRPr="007F0BD0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7F0BD0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7F0BD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2</w:t>
      </w:r>
      <w:r w:rsidRPr="007F0BD0">
        <w:rPr>
          <w:rFonts w:ascii="Arial" w:hAnsi="Arial" w:cs="Arial"/>
          <w:sz w:val="22"/>
          <w:szCs w:val="22"/>
          <w:lang w:val="sk-SK"/>
        </w:rPr>
        <w:t xml:space="preserve">) </w:t>
      </w:r>
      <w:r w:rsidRPr="007F0BD0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7F0BD0">
        <w:rPr>
          <w:rFonts w:ascii="Arial" w:hAnsi="Arial" w:cs="Arial"/>
          <w:iCs/>
          <w:sz w:val="22"/>
          <w:szCs w:val="22"/>
        </w:rPr>
        <w:t>vzájemnou písemnou</w:t>
      </w:r>
      <w:r w:rsidRPr="007F0BD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7F0BD0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7F0BD0">
        <w:rPr>
          <w:rFonts w:ascii="Arial" w:hAnsi="Arial" w:cs="Arial"/>
          <w:iCs/>
          <w:sz w:val="22"/>
          <w:szCs w:val="22"/>
        </w:rPr>
        <w:t>smluvních stran</w:t>
      </w:r>
      <w:r w:rsidRPr="007F0BD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7F0BD0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7F0BD0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7F0BD0">
        <w:rPr>
          <w:rFonts w:ascii="Arial" w:hAnsi="Arial" w:cs="Arial"/>
          <w:i/>
          <w:iCs/>
          <w:sz w:val="22"/>
          <w:szCs w:val="22"/>
        </w:rPr>
        <w:t xml:space="preserve"> </w:t>
      </w:r>
      <w:r w:rsidRPr="007F0BD0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7F0BD0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7F0BD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3</w:t>
      </w:r>
      <w:r w:rsidRPr="007F0BD0">
        <w:rPr>
          <w:rFonts w:ascii="Arial" w:hAnsi="Arial" w:cs="Arial"/>
          <w:sz w:val="22"/>
          <w:szCs w:val="22"/>
          <w:lang w:val="sk-SK"/>
        </w:rPr>
        <w:t xml:space="preserve">) </w:t>
      </w:r>
      <w:r w:rsidRPr="007F0BD0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7F0BD0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7F0BD0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7F0BD0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7F0BD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7F0BD0">
        <w:rPr>
          <w:rFonts w:ascii="Arial" w:hAnsi="Arial" w:cs="Arial"/>
          <w:sz w:val="22"/>
          <w:szCs w:val="22"/>
        </w:rPr>
        <w:t>achtýř propachtuje propachtované pozem</w:t>
      </w:r>
      <w:r w:rsidRPr="007F0BD0">
        <w:rPr>
          <w:rFonts w:ascii="Arial" w:hAnsi="Arial" w:cs="Arial"/>
          <w:sz w:val="22"/>
          <w:szCs w:val="22"/>
        </w:rPr>
        <w:t>k</w:t>
      </w:r>
      <w:r w:rsidR="00D65B28" w:rsidRPr="007F0BD0">
        <w:rPr>
          <w:rFonts w:ascii="Arial" w:hAnsi="Arial" w:cs="Arial"/>
          <w:sz w:val="22"/>
          <w:szCs w:val="22"/>
        </w:rPr>
        <w:t>y</w:t>
      </w:r>
      <w:r w:rsidRPr="007F0BD0">
        <w:rPr>
          <w:rFonts w:ascii="Arial" w:hAnsi="Arial" w:cs="Arial"/>
          <w:sz w:val="22"/>
          <w:szCs w:val="22"/>
        </w:rPr>
        <w:t xml:space="preserve"> jiném</w:t>
      </w:r>
      <w:r w:rsidR="00D65B28" w:rsidRPr="007F0BD0">
        <w:rPr>
          <w:rFonts w:ascii="Arial" w:hAnsi="Arial" w:cs="Arial"/>
          <w:sz w:val="22"/>
          <w:szCs w:val="22"/>
        </w:rPr>
        <w:t>u, přenechá-li je</w:t>
      </w:r>
      <w:r w:rsidRPr="007F0BD0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7F0BD0">
        <w:rPr>
          <w:rFonts w:ascii="Arial" w:hAnsi="Arial" w:cs="Arial"/>
          <w:sz w:val="22"/>
          <w:szCs w:val="22"/>
        </w:rPr>
        <w:t>ů</w:t>
      </w:r>
      <w:r w:rsidRPr="007F0BD0">
        <w:rPr>
          <w:rFonts w:ascii="Arial" w:hAnsi="Arial" w:cs="Arial"/>
          <w:i/>
          <w:sz w:val="22"/>
          <w:szCs w:val="22"/>
        </w:rPr>
        <w:t>,</w:t>
      </w:r>
      <w:r w:rsidR="00D65B28" w:rsidRPr="007F0BD0">
        <w:rPr>
          <w:rFonts w:ascii="Arial" w:hAnsi="Arial" w:cs="Arial"/>
          <w:sz w:val="22"/>
          <w:szCs w:val="22"/>
        </w:rPr>
        <w:t xml:space="preserve"> anebo způsob jejich</w:t>
      </w:r>
      <w:r w:rsidRPr="007F0BD0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7F0BD0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7F0BD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7F0BD0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7F0BD0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7F0BD0">
        <w:rPr>
          <w:rFonts w:ascii="Arial" w:hAnsi="Arial" w:cs="Arial"/>
          <w:sz w:val="22"/>
          <w:szCs w:val="22"/>
        </w:rPr>
        <w:t xml:space="preserve"> předmětu činnosti propachtovatele</w:t>
      </w:r>
      <w:r w:rsidRPr="007F0BD0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7F0BD0">
        <w:rPr>
          <w:rFonts w:ascii="Arial" w:hAnsi="Arial" w:cs="Arial"/>
          <w:sz w:val="22"/>
          <w:szCs w:val="22"/>
        </w:rPr>
        <w:t xml:space="preserve"> jiné</w:t>
      </w:r>
      <w:r w:rsidRPr="007F0BD0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7F0BD0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7F0BD0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7F0BD0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7F0BD0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1) </w:t>
      </w:r>
      <w:r w:rsidR="00AF39CE" w:rsidRPr="007F0BD0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7F0BD0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7F0BD0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2) </w:t>
      </w:r>
      <w:r w:rsidR="00AF39CE" w:rsidRPr="007F0BD0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7F0BD0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7F0BD0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7F0BD0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7F0BD0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7F0BD0">
        <w:rPr>
          <w:rFonts w:ascii="Arial" w:hAnsi="Arial" w:cs="Arial"/>
          <w:b/>
          <w:sz w:val="22"/>
          <w:szCs w:val="22"/>
        </w:rPr>
        <w:t>21 039</w:t>
      </w:r>
      <w:r w:rsidRPr="007F0BD0">
        <w:rPr>
          <w:rFonts w:ascii="Arial" w:hAnsi="Arial" w:cs="Arial"/>
          <w:sz w:val="22"/>
          <w:szCs w:val="22"/>
        </w:rPr>
        <w:t xml:space="preserve"> </w:t>
      </w:r>
      <w:r w:rsidRPr="007F0BD0">
        <w:rPr>
          <w:rFonts w:ascii="Arial" w:hAnsi="Arial" w:cs="Arial"/>
          <w:b/>
          <w:sz w:val="22"/>
          <w:szCs w:val="22"/>
        </w:rPr>
        <w:t>Kč</w:t>
      </w:r>
      <w:r w:rsidRPr="007F0BD0">
        <w:rPr>
          <w:rFonts w:ascii="Arial" w:hAnsi="Arial" w:cs="Arial"/>
          <w:sz w:val="22"/>
          <w:szCs w:val="22"/>
        </w:rPr>
        <w:t xml:space="preserve"> (slovy: dvacet jeden tisíc třicet devět korun českých).</w:t>
      </w:r>
    </w:p>
    <w:p w14:paraId="461BB835" w14:textId="77777777" w:rsidR="0060635F" w:rsidRPr="007F0BD0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016C06C4" w:rsidR="0060635F" w:rsidRPr="007F0BD0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4)</w:t>
      </w:r>
      <w:r w:rsidRPr="007F0BD0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7F0BD0" w:rsidRPr="007F0BD0">
        <w:rPr>
          <w:rFonts w:ascii="Arial" w:hAnsi="Arial" w:cs="Arial"/>
          <w:bCs/>
          <w:sz w:val="22"/>
          <w:szCs w:val="22"/>
        </w:rPr>
        <w:t>2025</w:t>
      </w:r>
      <w:r w:rsidRPr="007F0BD0">
        <w:rPr>
          <w:rFonts w:ascii="Arial" w:hAnsi="Arial" w:cs="Arial"/>
          <w:bCs/>
          <w:sz w:val="22"/>
          <w:szCs w:val="22"/>
        </w:rPr>
        <w:t xml:space="preserve"> včetně činí </w:t>
      </w:r>
      <w:r w:rsidR="007F0BD0" w:rsidRPr="007F0BD0">
        <w:rPr>
          <w:rFonts w:ascii="Arial" w:hAnsi="Arial" w:cs="Arial"/>
          <w:bCs/>
          <w:sz w:val="22"/>
          <w:szCs w:val="22"/>
        </w:rPr>
        <w:t>21.039,00</w:t>
      </w:r>
      <w:r w:rsidRPr="007F0BD0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 w:rsidR="007F0BD0" w:rsidRPr="007F0BD0">
        <w:rPr>
          <w:rFonts w:ascii="Arial" w:hAnsi="Arial" w:cs="Arial"/>
          <w:bCs/>
          <w:sz w:val="22"/>
          <w:szCs w:val="22"/>
        </w:rPr>
        <w:t>dvacetjednatisíctřicetdevětkorun</w:t>
      </w:r>
      <w:proofErr w:type="spellEnd"/>
      <w:r w:rsidR="007F0BD0" w:rsidRPr="007F0BD0">
        <w:rPr>
          <w:rFonts w:ascii="Arial" w:hAnsi="Arial" w:cs="Arial"/>
          <w:bCs/>
          <w:sz w:val="22"/>
          <w:szCs w:val="22"/>
        </w:rPr>
        <w:t xml:space="preserve"> českých)</w:t>
      </w:r>
      <w:r w:rsidR="00EF37F3" w:rsidRPr="007F0BD0">
        <w:rPr>
          <w:rFonts w:ascii="Arial" w:hAnsi="Arial" w:cs="Arial"/>
          <w:bCs/>
          <w:sz w:val="22"/>
          <w:szCs w:val="22"/>
        </w:rPr>
        <w:t xml:space="preserve"> uhrazeno k 1. 10. </w:t>
      </w:r>
      <w:r w:rsidR="007F0BD0" w:rsidRPr="007F0BD0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Pr="007F0BD0" w:rsidRDefault="0060635F" w:rsidP="0060635F">
      <w:pPr>
        <w:jc w:val="both"/>
      </w:pPr>
    </w:p>
    <w:p w14:paraId="6819C48B" w14:textId="77777777" w:rsidR="00AF39CE" w:rsidRPr="007F0BD0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7F0BD0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7F0BD0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účtu 50016-3723001/0710, variabilní symbol 11112405.</w:t>
      </w:r>
      <w:r w:rsidRPr="007F0BD0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7F0BD0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7F0BD0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11112405</w:t>
      </w:r>
      <w:r w:rsidR="00CF405E" w:rsidRPr="007F0BD0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7F0BD0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7F0BD0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7F0BD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7F0BD0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7F0BD0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7F0BD0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7F0BD0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7F0BD0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7F0BD0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F0BD0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7F0BD0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7F0BD0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7F0BD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7F0BD0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7F0BD0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7F0BD0">
        <w:rPr>
          <w:rFonts w:ascii="Arial" w:hAnsi="Arial" w:cs="Arial"/>
          <w:bCs/>
          <w:sz w:val="22"/>
          <w:szCs w:val="22"/>
        </w:rPr>
        <w:t>Pokud jsou</w:t>
      </w:r>
      <w:r w:rsidR="00AF39CE" w:rsidRPr="007F0BD0">
        <w:rPr>
          <w:rFonts w:ascii="Arial" w:hAnsi="Arial" w:cs="Arial"/>
          <w:bCs/>
          <w:sz w:val="22"/>
          <w:szCs w:val="22"/>
        </w:rPr>
        <w:t xml:space="preserve"> na </w:t>
      </w:r>
      <w:r w:rsidRPr="007F0BD0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7F0BD0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7F0BD0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7F0BD0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7F0BD0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7F0BD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7F0BD0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7F0BD0">
        <w:rPr>
          <w:rFonts w:ascii="Arial" w:hAnsi="Arial" w:cs="Arial"/>
          <w:i/>
          <w:sz w:val="22"/>
          <w:szCs w:val="22"/>
        </w:rPr>
        <w:t>,</w:t>
      </w:r>
      <w:r w:rsidRPr="007F0BD0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7F0BD0">
        <w:rPr>
          <w:rFonts w:ascii="Arial" w:hAnsi="Arial" w:cs="Arial"/>
          <w:sz w:val="22"/>
          <w:szCs w:val="22"/>
        </w:rPr>
        <w:t>ům</w:t>
      </w:r>
      <w:r w:rsidRPr="007F0BD0">
        <w:rPr>
          <w:rFonts w:ascii="Arial" w:hAnsi="Arial" w:cs="Arial"/>
          <w:i/>
          <w:sz w:val="22"/>
          <w:szCs w:val="22"/>
        </w:rPr>
        <w:t>,</w:t>
      </w:r>
      <w:r w:rsidR="00D65B28" w:rsidRPr="007F0BD0">
        <w:rPr>
          <w:rFonts w:ascii="Arial" w:hAnsi="Arial" w:cs="Arial"/>
          <w:sz w:val="22"/>
          <w:szCs w:val="22"/>
        </w:rPr>
        <w:t xml:space="preserve"> které jsou</w:t>
      </w:r>
      <w:r w:rsidRPr="007F0BD0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7F0BD0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7F0BD0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7F0BD0">
        <w:rPr>
          <w:rFonts w:ascii="Arial" w:hAnsi="Arial" w:cs="Arial"/>
          <w:bCs/>
          <w:sz w:val="22"/>
          <w:szCs w:val="22"/>
        </w:rPr>
        <w:t>i</w:t>
      </w:r>
      <w:r w:rsidRPr="007F0BD0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A55C6DF" w14:textId="77777777" w:rsidR="004C5524" w:rsidRPr="007F0BD0" w:rsidRDefault="004C5524" w:rsidP="00693C83">
      <w:pPr>
        <w:pStyle w:val="Zkladntext2"/>
      </w:pPr>
    </w:p>
    <w:p w14:paraId="47BB613B" w14:textId="5463507E" w:rsidR="00AF39CE" w:rsidRPr="007F0BD0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F0BD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F0BD0" w:rsidRPr="007F0BD0">
        <w:rPr>
          <w:rFonts w:ascii="Arial" w:hAnsi="Arial" w:cs="Arial"/>
          <w:b/>
          <w:bCs/>
          <w:sz w:val="22"/>
          <w:szCs w:val="22"/>
        </w:rPr>
        <w:t>I</w:t>
      </w:r>
      <w:r w:rsidRPr="007F0BD0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4338DA33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7A1F3E0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Tato smlouva je vyhotovena v</w:t>
      </w:r>
      <w:r w:rsidR="007F0BD0" w:rsidRPr="007F0BD0">
        <w:rPr>
          <w:rFonts w:ascii="Arial" w:hAnsi="Arial" w:cs="Arial"/>
          <w:sz w:val="22"/>
          <w:szCs w:val="22"/>
        </w:rPr>
        <w:t>e dvou</w:t>
      </w:r>
      <w:r w:rsidRPr="007F0BD0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7F0BD0" w:rsidRPr="007F0BD0">
        <w:rPr>
          <w:rFonts w:ascii="Arial" w:hAnsi="Arial" w:cs="Arial"/>
          <w:sz w:val="22"/>
          <w:szCs w:val="22"/>
        </w:rPr>
        <w:t xml:space="preserve"> Jeden</w:t>
      </w:r>
      <w:r w:rsidRPr="007F0BD0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C74CF4" w14:textId="77777777" w:rsidR="007F0BD0" w:rsidRPr="007F0BD0" w:rsidRDefault="007F0BD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F72E37" w14:textId="77777777" w:rsidR="007F0BD0" w:rsidRPr="007F0BD0" w:rsidRDefault="007F0BD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DF9852" w14:textId="77777777" w:rsidR="007F0BD0" w:rsidRPr="007F0BD0" w:rsidRDefault="007F0BD0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7F0BD0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7F0BD0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7F0BD0" w:rsidRDefault="00AF39CE" w:rsidP="00AF39CE">
      <w:pPr>
        <w:rPr>
          <w:rFonts w:ascii="Arial" w:hAnsi="Arial" w:cs="Arial"/>
          <w:sz w:val="22"/>
          <w:szCs w:val="22"/>
        </w:rPr>
      </w:pPr>
    </w:p>
    <w:p w14:paraId="066521C5" w14:textId="77777777" w:rsidR="00AF39CE" w:rsidRPr="007F0BD0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7F0BD0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7F0BD0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7F0BD0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7F0BD0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7F0BD0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0BD0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7F0BD0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F0BD0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7F0BD0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7F0BD0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F470626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V</w:t>
      </w:r>
      <w:r w:rsidR="007F0BD0" w:rsidRPr="007F0BD0">
        <w:rPr>
          <w:rFonts w:ascii="Arial" w:hAnsi="Arial" w:cs="Arial"/>
          <w:sz w:val="22"/>
          <w:szCs w:val="22"/>
        </w:rPr>
        <w:t> Českých Budějovicích</w:t>
      </w:r>
      <w:r w:rsidRPr="007F0BD0">
        <w:rPr>
          <w:rFonts w:ascii="Arial" w:hAnsi="Arial" w:cs="Arial"/>
          <w:sz w:val="22"/>
          <w:szCs w:val="22"/>
        </w:rPr>
        <w:t xml:space="preserve"> dne </w:t>
      </w:r>
      <w:r w:rsidR="00D053E6">
        <w:rPr>
          <w:rFonts w:ascii="Arial" w:hAnsi="Arial" w:cs="Arial"/>
          <w:sz w:val="22"/>
          <w:szCs w:val="22"/>
        </w:rPr>
        <w:t>09.09.2024</w:t>
      </w:r>
    </w:p>
    <w:p w14:paraId="2489172F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F0BD0" w:rsidSect="00035E86">
          <w:headerReference w:type="default" r:id="rId13"/>
          <w:footerReference w:type="defaul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Pr="007F0BD0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7F0BD0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Pr="007F0BD0" w:rsidRDefault="00697439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F0BD0">
        <w:rPr>
          <w:rFonts w:ascii="Arial" w:hAnsi="Arial" w:cs="Arial"/>
          <w:sz w:val="22"/>
        </w:rPr>
        <w:t>Ing. Eva Schmidtmajerová CSc.</w:t>
      </w:r>
      <w:r w:rsidR="00AF39CE" w:rsidRPr="007F0BD0">
        <w:rPr>
          <w:rFonts w:ascii="Arial" w:hAnsi="Arial" w:cs="Arial"/>
          <w:sz w:val="22"/>
        </w:rPr>
        <w:br/>
      </w:r>
      <w:r w:rsidRPr="007F0BD0">
        <w:rPr>
          <w:rFonts w:ascii="Arial" w:hAnsi="Arial" w:cs="Arial"/>
          <w:sz w:val="22"/>
        </w:rPr>
        <w:t>ředitelka Krajského pozemkového úřadu</w:t>
      </w:r>
      <w:r w:rsidR="006B2E3D" w:rsidRPr="007F0BD0">
        <w:rPr>
          <w:rFonts w:ascii="Arial" w:hAnsi="Arial" w:cs="Arial"/>
          <w:sz w:val="22"/>
        </w:rPr>
        <w:t xml:space="preserve"> </w:t>
      </w:r>
      <w:r w:rsidR="00C51F27" w:rsidRPr="007F0BD0">
        <w:rPr>
          <w:rFonts w:ascii="Arial" w:hAnsi="Arial" w:cs="Arial"/>
          <w:sz w:val="22"/>
        </w:rPr>
        <w:t>pro</w:t>
      </w:r>
      <w:r w:rsidR="00770BD8" w:rsidRPr="007F0BD0">
        <w:rPr>
          <w:rFonts w:ascii="Arial" w:hAnsi="Arial" w:cs="Arial"/>
          <w:sz w:val="22"/>
        </w:rPr>
        <w:t xml:space="preserve"> </w:t>
      </w:r>
      <w:r w:rsidRPr="007F0BD0">
        <w:rPr>
          <w:rFonts w:ascii="Arial" w:hAnsi="Arial" w:cs="Arial"/>
          <w:sz w:val="22"/>
        </w:rPr>
        <w:t>Jihočeský kraj</w:t>
      </w:r>
    </w:p>
    <w:p w14:paraId="6DA091D2" w14:textId="2BE73375" w:rsidR="00AF39CE" w:rsidRPr="007F0BD0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7F0BD0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p</w:t>
      </w:r>
      <w:r w:rsidR="00AF39CE" w:rsidRPr="007F0BD0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Pr="007F0BD0" w:rsidRDefault="00AF39CE" w:rsidP="00E96870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iCs/>
        </w:rPr>
        <w:br w:type="column"/>
      </w:r>
      <w:bookmarkStart w:id="8" w:name="_Hlk156982838"/>
      <w:bookmarkStart w:id="9" w:name="_Hlk156982843"/>
      <w:bookmarkEnd w:id="8"/>
      <w:r w:rsidR="00560DD8" w:rsidRPr="007F0BD0">
        <w:rPr>
          <w:rFonts w:ascii="Arial" w:hAnsi="Arial" w:cs="Arial"/>
          <w:sz w:val="22"/>
          <w:szCs w:val="22"/>
        </w:rPr>
        <w:t xml:space="preserve"> </w:t>
      </w:r>
      <w:bookmarkStart w:id="10" w:name="_Hlk156982848"/>
      <w:bookmarkEnd w:id="9"/>
    </w:p>
    <w:p w14:paraId="6F000DA8" w14:textId="77777777" w:rsidR="00560DD8" w:rsidRPr="007F0BD0" w:rsidRDefault="00560DD8" w:rsidP="00E96870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7018D898" w14:textId="77777777" w:rsidR="00560DD8" w:rsidRPr="007F0BD0" w:rsidRDefault="00697439" w:rsidP="00E96870">
      <w:pPr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napToGrid w:val="0"/>
          <w:color w:val="000000"/>
          <w:sz w:val="22"/>
          <w:szCs w:val="22"/>
        </w:rPr>
        <w:t>AGROCON Kájov s.r.o.</w:t>
      </w:r>
    </w:p>
    <w:p w14:paraId="043A3516" w14:textId="35C1361C" w:rsidR="00560DD8" w:rsidRDefault="007F0BD0" w:rsidP="00E9687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Petr Hradský</w:t>
      </w:r>
    </w:p>
    <w:p w14:paraId="178A5573" w14:textId="34C37742" w:rsidR="007F0BD0" w:rsidRPr="007F0BD0" w:rsidRDefault="007F0BD0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jednatel</w:t>
      </w:r>
    </w:p>
    <w:p w14:paraId="2404DFA2" w14:textId="474220A4" w:rsidR="00560DD8" w:rsidRPr="007F0BD0" w:rsidRDefault="00236A5A" w:rsidP="00E96870">
      <w:pPr>
        <w:rPr>
          <w:rFonts w:ascii="Arial" w:hAnsi="Arial" w:cs="Arial"/>
          <w:bCs/>
        </w:rPr>
      </w:pPr>
      <w:r w:rsidRPr="007F0BD0">
        <w:rPr>
          <w:rFonts w:ascii="Arial" w:hAnsi="Arial" w:cs="Arial"/>
          <w:sz w:val="22"/>
          <w:szCs w:val="22"/>
        </w:rPr>
        <w:br/>
      </w:r>
      <w:r w:rsidR="00756255" w:rsidRPr="007F0BD0">
        <w:rPr>
          <w:rFonts w:ascii="Arial" w:hAnsi="Arial" w:cs="Arial"/>
          <w:iCs/>
          <w:sz w:val="22"/>
          <w:szCs w:val="22"/>
        </w:rPr>
        <w:t>pachtýř</w:t>
      </w:r>
      <w:r w:rsidR="000A7633" w:rsidRPr="007F0BD0">
        <w:rPr>
          <w:rFonts w:ascii="Arial" w:hAnsi="Arial" w:cs="Arial"/>
          <w:iCs/>
          <w:sz w:val="22"/>
          <w:szCs w:val="22"/>
        </w:rPr>
        <w:br/>
      </w:r>
      <w:r w:rsidR="000A7633" w:rsidRPr="007F0BD0">
        <w:rPr>
          <w:rFonts w:ascii="Arial" w:hAnsi="Arial" w:cs="Arial"/>
          <w:iCs/>
          <w:sz w:val="22"/>
          <w:szCs w:val="22"/>
        </w:rPr>
        <w:br/>
      </w:r>
      <w:bookmarkEnd w:id="10"/>
    </w:p>
    <w:p w14:paraId="5D1CF3CC" w14:textId="1EE797AB" w:rsidR="00AF39CE" w:rsidRPr="007F0BD0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7F0BD0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7F0BD0" w:rsidSect="00035E86">
          <w:footerReference w:type="default" r:id="rId15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7F0BD0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7F0BD0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2A55E4E" w14:textId="77777777" w:rsidR="00AF39CE" w:rsidRPr="007F0BD0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7F0BD0" w:rsidRDefault="00AF39CE" w:rsidP="00AF39CE">
      <w:pPr>
        <w:jc w:val="both"/>
        <w:rPr>
          <w:rFonts w:ascii="Arial" w:hAnsi="Arial" w:cs="Arial"/>
          <w:bCs/>
        </w:rPr>
      </w:pPr>
      <w:r w:rsidRPr="007F0BD0">
        <w:rPr>
          <w:rFonts w:ascii="Arial" w:hAnsi="Arial" w:cs="Arial"/>
          <w:bCs/>
        </w:rPr>
        <w:t>Za správnost: Ing. Monika Fiktusová</w:t>
      </w:r>
    </w:p>
    <w:p w14:paraId="447A02B0" w14:textId="77777777" w:rsidR="00AF39CE" w:rsidRPr="007F0BD0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7F0BD0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7F0BD0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7F0BD0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7F0BD0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7F0BD0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7F0BD0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7F0BD0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7F0BD0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0AD35445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Datum registrace: </w:t>
      </w:r>
      <w:r w:rsidR="00D053E6">
        <w:rPr>
          <w:rFonts w:ascii="Arial" w:hAnsi="Arial" w:cs="Arial"/>
          <w:sz w:val="22"/>
          <w:szCs w:val="22"/>
        </w:rPr>
        <w:t>09.09.2024</w:t>
      </w:r>
    </w:p>
    <w:p w14:paraId="6BE4E44A" w14:textId="7B3A857B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39F0E428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 xml:space="preserve">Registraci provedl: </w:t>
      </w:r>
      <w:r w:rsidR="007F0BD0" w:rsidRPr="007F0BD0">
        <w:rPr>
          <w:rFonts w:ascii="Arial" w:hAnsi="Arial" w:cs="Arial"/>
          <w:sz w:val="22"/>
          <w:szCs w:val="22"/>
        </w:rPr>
        <w:t>Ing. Monika Fiktusová</w:t>
      </w:r>
    </w:p>
    <w:p w14:paraId="6FAC2AC9" w14:textId="7777777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22C0CC7" w:rsidR="00AF39CE" w:rsidRPr="007F0BD0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>V</w:t>
      </w:r>
      <w:r w:rsidR="007F0BD0" w:rsidRPr="007F0BD0">
        <w:rPr>
          <w:rFonts w:ascii="Arial" w:hAnsi="Arial" w:cs="Arial"/>
          <w:sz w:val="22"/>
          <w:szCs w:val="22"/>
        </w:rPr>
        <w:t> Českých Budějovicích</w:t>
      </w:r>
      <w:r w:rsidRPr="007F0BD0">
        <w:rPr>
          <w:rFonts w:ascii="Arial" w:hAnsi="Arial" w:cs="Arial"/>
          <w:sz w:val="22"/>
          <w:szCs w:val="22"/>
        </w:rPr>
        <w:t xml:space="preserve"> dne </w:t>
      </w:r>
      <w:r w:rsidR="00D053E6">
        <w:rPr>
          <w:rFonts w:ascii="Arial" w:hAnsi="Arial" w:cs="Arial"/>
          <w:sz w:val="22"/>
          <w:szCs w:val="22"/>
        </w:rPr>
        <w:t>09.09.2024</w:t>
      </w:r>
      <w:r w:rsidRPr="007F0BD0">
        <w:rPr>
          <w:rFonts w:ascii="Arial" w:hAnsi="Arial" w:cs="Arial"/>
          <w:sz w:val="22"/>
          <w:szCs w:val="22"/>
        </w:rPr>
        <w:t>.</w:t>
      </w:r>
      <w:r w:rsidRPr="007F0BD0">
        <w:rPr>
          <w:rFonts w:ascii="Arial" w:hAnsi="Arial" w:cs="Arial"/>
          <w:sz w:val="22"/>
          <w:szCs w:val="22"/>
        </w:rPr>
        <w:tab/>
      </w:r>
      <w:r w:rsidRPr="007F0BD0">
        <w:rPr>
          <w:rFonts w:ascii="Arial" w:hAnsi="Arial" w:cs="Arial"/>
          <w:sz w:val="22"/>
          <w:szCs w:val="22"/>
        </w:rPr>
        <w:tab/>
      </w:r>
      <w:r w:rsidRPr="007F0BD0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7F0BD0">
        <w:rPr>
          <w:rFonts w:ascii="Arial" w:hAnsi="Arial" w:cs="Arial"/>
          <w:sz w:val="22"/>
          <w:szCs w:val="22"/>
        </w:rPr>
        <w:t>…….</w:t>
      </w:r>
      <w:proofErr w:type="gramEnd"/>
      <w:r w:rsidRPr="007F0BD0">
        <w:rPr>
          <w:rFonts w:ascii="Arial" w:hAnsi="Arial" w:cs="Arial"/>
          <w:sz w:val="22"/>
          <w:szCs w:val="22"/>
        </w:rPr>
        <w:t>.</w:t>
      </w:r>
    </w:p>
    <w:p w14:paraId="7CF37732" w14:textId="792F0C9D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0BD0">
        <w:rPr>
          <w:rFonts w:ascii="Arial" w:hAnsi="Arial" w:cs="Arial"/>
          <w:sz w:val="22"/>
          <w:szCs w:val="22"/>
        </w:rPr>
        <w:tab/>
      </w:r>
      <w:bookmarkEnd w:id="11"/>
      <w:r w:rsidR="007F0BD0" w:rsidRPr="007F0BD0">
        <w:rPr>
          <w:rFonts w:ascii="Arial" w:hAnsi="Arial" w:cs="Arial"/>
          <w:i/>
          <w:sz w:val="22"/>
          <w:szCs w:val="22"/>
        </w:rPr>
        <w:tab/>
        <w:t>Ing. Monika Fiktusová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D3A85" w14:textId="77777777" w:rsidR="00697439" w:rsidRDefault="00697439">
      <w:r>
        <w:separator/>
      </w:r>
    </w:p>
  </w:endnote>
  <w:endnote w:type="continuationSeparator" w:id="0">
    <w:p w14:paraId="4A08EE6F" w14:textId="77777777" w:rsidR="00697439" w:rsidRDefault="00697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488D984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C9791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6C87DBD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8A3334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1F5E1" w14:textId="77777777" w:rsidR="00697439" w:rsidRDefault="00697439">
      <w:r>
        <w:separator/>
      </w:r>
    </w:p>
  </w:footnote>
  <w:footnote w:type="continuationSeparator" w:id="0">
    <w:p w14:paraId="4FE7D99E" w14:textId="77777777" w:rsidR="00697439" w:rsidRDefault="00697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830464">
    <w:abstractNumId w:val="14"/>
  </w:num>
  <w:num w:numId="2" w16cid:durableId="1614970437">
    <w:abstractNumId w:val="1"/>
  </w:num>
  <w:num w:numId="3" w16cid:durableId="857697617">
    <w:abstractNumId w:val="10"/>
  </w:num>
  <w:num w:numId="4" w16cid:durableId="345636902">
    <w:abstractNumId w:val="6"/>
  </w:num>
  <w:num w:numId="5" w16cid:durableId="568538479">
    <w:abstractNumId w:val="3"/>
  </w:num>
  <w:num w:numId="6" w16cid:durableId="504829840">
    <w:abstractNumId w:val="8"/>
  </w:num>
  <w:num w:numId="7" w16cid:durableId="371270182">
    <w:abstractNumId w:val="9"/>
  </w:num>
  <w:num w:numId="8" w16cid:durableId="568079684">
    <w:abstractNumId w:val="0"/>
  </w:num>
  <w:num w:numId="9" w16cid:durableId="889926734">
    <w:abstractNumId w:val="11"/>
  </w:num>
  <w:num w:numId="10" w16cid:durableId="2008626594">
    <w:abstractNumId w:val="15"/>
  </w:num>
  <w:num w:numId="11" w16cid:durableId="207882034">
    <w:abstractNumId w:val="12"/>
  </w:num>
  <w:num w:numId="12" w16cid:durableId="432484264">
    <w:abstractNumId w:val="7"/>
  </w:num>
  <w:num w:numId="13" w16cid:durableId="1200122260">
    <w:abstractNumId w:val="4"/>
  </w:num>
  <w:num w:numId="14" w16cid:durableId="1184787799">
    <w:abstractNumId w:val="2"/>
  </w:num>
  <w:num w:numId="15" w16cid:durableId="928658591">
    <w:abstractNumId w:val="5"/>
  </w:num>
  <w:num w:numId="16" w16cid:durableId="1201743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0960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D0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D7E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53E6"/>
    <w:rsid w:val="00D06944"/>
    <w:rsid w:val="00D12829"/>
    <w:rsid w:val="00D13541"/>
    <w:rsid w:val="00D14B13"/>
    <w:rsid w:val="00D25F04"/>
    <w:rsid w:val="00D32D74"/>
    <w:rsid w:val="00D33B58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HCUZCRXN6NH5-402160669-79181</_dlc_DocId>
    <_dlc_DocIdUrl xmlns="85f4b5cc-4033-44c7-b405-f5eed34c8154">
      <Url>https://spucr.sharepoint.com/sites/Portal/505103/_layouts/15/DocIdRedir.aspx?ID=HCUZCRXN6NH5-402160669-79181</Url>
      <Description>HCUZCRXN6NH5-402160669-79181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4FF42844-9F63-48AF-A41F-E0408BABFE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5.xml><?xml version="1.0" encoding="utf-8"?>
<ds:datastoreItem xmlns:ds="http://schemas.openxmlformats.org/officeDocument/2006/customXml" ds:itemID="{6E61F9DC-2966-45BB-AC67-4A90D9BD425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974F235-2443-4773-864F-CC86E448F64C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1742</Words>
  <Characters>10283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Fiktusová Monika Ing.</cp:lastModifiedBy>
  <cp:revision>2</cp:revision>
  <cp:lastPrinted>2019-10-23T07:09:00Z</cp:lastPrinted>
  <dcterms:created xsi:type="dcterms:W3CDTF">2024-09-09T08:15:00Z</dcterms:created>
  <dcterms:modified xsi:type="dcterms:W3CDTF">2024-09-09T08:15:00Z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9ae67d6d-979b-4adb-95c3-a86c9dcb3114</vt:lpwstr>
  </property>
</Properties>
</file>