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94391" w14:textId="5E2B830F" w:rsidR="00275570" w:rsidRDefault="004A7B1C">
      <w:pPr>
        <w:rPr>
          <w:rFonts w:ascii="Segoe UI" w:hAnsi="Segoe UI" w:cs="Segoe UI"/>
        </w:rPr>
      </w:pPr>
      <w:r w:rsidRPr="004A7B1C">
        <w:rPr>
          <w:rFonts w:ascii="Segoe UI" w:hAnsi="Segoe UI" w:cs="Segoe UI"/>
        </w:rPr>
        <w:t>Příloha A (</w:t>
      </w:r>
      <w:r w:rsidRPr="004A7B1C">
        <w:rPr>
          <w:rFonts w:ascii="Segoe UI" w:hAnsi="Segoe UI" w:cs="Segoe UI"/>
          <w:u w:val="single"/>
        </w:rPr>
        <w:t>Příloha č. 1</w:t>
      </w:r>
      <w:r w:rsidRPr="004A7B1C">
        <w:rPr>
          <w:rFonts w:ascii="Segoe UI" w:hAnsi="Segoe UI" w:cs="Segoe UI"/>
        </w:rPr>
        <w:t xml:space="preserve"> - Výkres 5. nad zemního podlaží administrativní bu</w:t>
      </w:r>
      <w:r w:rsidRPr="004A7B1C">
        <w:rPr>
          <w:rFonts w:ascii="Segoe UI" w:hAnsi="Segoe UI" w:cs="Segoe UI"/>
        </w:rPr>
        <w:t>d</w:t>
      </w:r>
      <w:r w:rsidRPr="004A7B1C">
        <w:rPr>
          <w:rFonts w:ascii="Segoe UI" w:hAnsi="Segoe UI" w:cs="Segoe UI"/>
        </w:rPr>
        <w:t>o</w:t>
      </w:r>
      <w:r w:rsidRPr="004A7B1C">
        <w:rPr>
          <w:rFonts w:ascii="Segoe UI" w:hAnsi="Segoe UI" w:cs="Segoe UI"/>
        </w:rPr>
        <w:t>v</w:t>
      </w:r>
      <w:r w:rsidRPr="004A7B1C">
        <w:rPr>
          <w:rFonts w:ascii="Segoe UI" w:hAnsi="Segoe UI" w:cs="Segoe UI"/>
        </w:rPr>
        <w:t>y)</w:t>
      </w:r>
    </w:p>
    <w:p w14:paraId="0A653651" w14:textId="0519D658" w:rsidR="004A7B1C" w:rsidRPr="004A7B1C" w:rsidRDefault="004A7B1C">
      <w:pPr>
        <w:rPr>
          <w:rFonts w:ascii="Segoe UI" w:hAnsi="Segoe UI" w:cs="Segoe UI"/>
        </w:rPr>
      </w:pPr>
      <w:r w:rsidRPr="004A7B1C">
        <w:rPr>
          <w:rFonts w:ascii="Segoe UI" w:hAnsi="Segoe UI" w:cs="Segoe UI"/>
          <w:highlight w:val="yellow"/>
        </w:rPr>
        <w:t>Obsahem Přílohy A je výkres 5. NP. V souladu s </w:t>
      </w:r>
      <w:proofErr w:type="spellStart"/>
      <w:r w:rsidRPr="004A7B1C">
        <w:rPr>
          <w:rFonts w:ascii="Segoe UI" w:hAnsi="Segoe UI" w:cs="Segoe UI"/>
          <w:highlight w:val="yellow"/>
        </w:rPr>
        <w:t>ust</w:t>
      </w:r>
      <w:proofErr w:type="spellEnd"/>
      <w:r w:rsidRPr="004A7B1C">
        <w:rPr>
          <w:rFonts w:ascii="Segoe UI" w:hAnsi="Segoe UI" w:cs="Segoe UI"/>
          <w:highlight w:val="yellow"/>
        </w:rPr>
        <w:t xml:space="preserve">. § 3 odst. 2 písm. b) zákona č. 340/2015 </w:t>
      </w:r>
      <w:proofErr w:type="spellStart"/>
      <w:r w:rsidRPr="004A7B1C">
        <w:rPr>
          <w:rFonts w:ascii="Segoe UI" w:hAnsi="Segoe UI" w:cs="Segoe UI"/>
          <w:highlight w:val="yellow"/>
        </w:rPr>
        <w:t>Sb</w:t>
      </w:r>
      <w:proofErr w:type="spellEnd"/>
      <w:r w:rsidRPr="004A7B1C">
        <w:rPr>
          <w:rFonts w:ascii="Segoe UI" w:hAnsi="Segoe UI" w:cs="Segoe UI"/>
          <w:highlight w:val="yellow"/>
        </w:rPr>
        <w:t>, zákona o registru smluv, nepodléhá tato příloha uveřejnění.</w:t>
      </w:r>
    </w:p>
    <w:sectPr w:rsidR="004A7B1C" w:rsidRPr="004A7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2767A"/>
    <w:multiLevelType w:val="multilevel"/>
    <w:tmpl w:val="8758A8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90010390">
    <w:abstractNumId w:val="0"/>
  </w:num>
  <w:num w:numId="2" w16cid:durableId="80531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1C"/>
    <w:rsid w:val="00275570"/>
    <w:rsid w:val="00330A93"/>
    <w:rsid w:val="004A7B1C"/>
    <w:rsid w:val="0082671B"/>
    <w:rsid w:val="009B37E0"/>
    <w:rsid w:val="00A63757"/>
    <w:rsid w:val="00A67040"/>
    <w:rsid w:val="00E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51F2"/>
  <w15:chartTrackingRefBased/>
  <w15:docId w15:val="{BF457C07-D7EB-4A77-9097-B985EDFB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7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71B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7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7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7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7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7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7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7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smlouva">
    <w:name w:val="1.1 smlouva"/>
    <w:basedOn w:val="Nadpis2"/>
    <w:qFormat/>
    <w:rsid w:val="0082671B"/>
    <w:pPr>
      <w:keepLines w:val="0"/>
      <w:spacing w:before="0" w:after="60" w:line="264" w:lineRule="auto"/>
      <w:ind w:left="578" w:hanging="578"/>
      <w:jc w:val="both"/>
    </w:pPr>
    <w:rPr>
      <w:rFonts w:ascii="Segoe UI" w:eastAsia="Times New Roman" w:hAnsi="Segoe UI" w:cs="Segoe UI"/>
      <w:color w:val="auto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71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4A7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7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7B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7B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7B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7B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7B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7B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7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7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7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7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7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7B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7B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7B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7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7B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7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202</Characters>
  <Application>Microsoft Office Word</Application>
  <DocSecurity>0</DocSecurity>
  <Lines>1</Lines>
  <Paragraphs>1</Paragraphs>
  <ScaleCrop>false</ScaleCrop>
  <Company>SFZP CR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Dittmannová Jaromíra</dc:creator>
  <cp:keywords/>
  <dc:description/>
  <cp:lastModifiedBy>Dittmannová Jaromíra</cp:lastModifiedBy>
  <cp:revision>1</cp:revision>
  <dcterms:created xsi:type="dcterms:W3CDTF">2024-09-06T08:22:00Z</dcterms:created>
  <dcterms:modified xsi:type="dcterms:W3CDTF">2024-09-06T08:27:00Z</dcterms:modified>
</cp:coreProperties>
</file>