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CCA2B" w14:textId="77777777" w:rsidR="0064608D" w:rsidRDefault="0064608D"/>
    <w:tbl>
      <w:tblPr>
        <w:tblStyle w:val="NormalTable"/>
        <w:tblW w:w="9910" w:type="dxa"/>
        <w:tblLook w:val="04A0" w:firstRow="1" w:lastRow="0" w:firstColumn="1" w:lastColumn="0" w:noHBand="0" w:noVBand="1"/>
      </w:tblPr>
      <w:tblGrid>
        <w:gridCol w:w="5394"/>
        <w:gridCol w:w="4516"/>
      </w:tblGrid>
      <w:tr w:rsidR="0064608D" w14:paraId="0BD1515B" w14:textId="77777777">
        <w:trPr>
          <w:trHeight w:val="1432"/>
        </w:trPr>
        <w:tc>
          <w:tcPr>
            <w:tcW w:w="5394" w:type="dxa"/>
          </w:tcPr>
          <w:p w14:paraId="4434A66B" w14:textId="77777777" w:rsidR="0064608D" w:rsidRDefault="00137C21">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MZE-1933/2024-12121</w:t>
            </w:r>
            <w:r>
              <w:rPr>
                <w:rFonts w:ascii="Arial" w:eastAsia="Arial" w:hAnsi="Arial" w:cs="Arial"/>
                <w:lang w:val="cs-CZ"/>
              </w:rPr>
              <w:fldChar w:fldCharType="end"/>
            </w:r>
          </w:p>
          <w:p w14:paraId="32E125B2" w14:textId="77777777" w:rsidR="0064608D" w:rsidRDefault="00137C21">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MZE-59585/2024-12121</w:t>
            </w:r>
            <w:r>
              <w:rPr>
                <w:rFonts w:ascii="Arial" w:eastAsia="Arial" w:hAnsi="Arial" w:cs="Arial"/>
                <w:lang w:val="cs-CZ"/>
              </w:rPr>
              <w:fldChar w:fldCharType="end"/>
            </w:r>
          </w:p>
          <w:p w14:paraId="026FFACE" w14:textId="77777777" w:rsidR="0064608D" w:rsidRDefault="0064608D">
            <w:pPr>
              <w:rPr>
                <w:szCs w:val="22"/>
                <w:lang w:eastAsia="ar-SA"/>
              </w:rPr>
            </w:pPr>
          </w:p>
        </w:tc>
        <w:tc>
          <w:tcPr>
            <w:tcW w:w="4516" w:type="dxa"/>
            <w:hideMark/>
          </w:tcPr>
          <w:p w14:paraId="1CF55BD9" w14:textId="77777777" w:rsidR="0064608D" w:rsidRDefault="00137C21">
            <w:pPr>
              <w:jc w:val="right"/>
              <w:rPr>
                <w:rFonts w:ascii="Calibri" w:eastAsia="Calibri" w:hAnsi="Calibri" w:cs="Calibri"/>
                <w:spacing w:val="8"/>
              </w:rPr>
            </w:pPr>
            <w:r>
              <w:rPr>
                <w:noProof/>
              </w:rPr>
              <mc:AlternateContent>
                <mc:Choice Requires="wps">
                  <w:drawing>
                    <wp:inline distT="0" distB="0" distL="0" distR="0" wp14:anchorId="07C54EA0" wp14:editId="376612E3">
                      <wp:extent cx="1746000" cy="736600"/>
                      <wp:effectExtent l="0" t="0" r="0" b="0"/>
                      <wp:docPr id="4"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65B92597" w14:textId="77777777" w:rsidR="0064608D" w:rsidRDefault="00137C21">
                                  <w:pPr>
                                    <w:jc w:val="center"/>
                                  </w:pPr>
                                  <w:r>
                                    <w:rPr>
                                      <w:rFonts w:eastAsia="Arial" w:cs="Arial"/>
                                      <w:sz w:val="18"/>
                                    </w:rPr>
                                    <w:t>MZE-59585/2024-12121</w:t>
                                  </w:r>
                                </w:p>
                                <w:p w14:paraId="0AE400C1" w14:textId="77777777" w:rsidR="0064608D" w:rsidRDefault="00137C21">
                                  <w:pPr>
                                    <w:jc w:val="center"/>
                                  </w:pPr>
                                  <w:r>
                                    <w:rPr>
                                      <w:noProof/>
                                    </w:rPr>
                                    <w:drawing>
                                      <wp:inline distT="0" distB="0" distL="0" distR="0" wp14:anchorId="6A8676F0" wp14:editId="438DBF23">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67FD98FE" w14:textId="77777777" w:rsidR="0064608D" w:rsidRDefault="00137C21">
                                  <w:pPr>
                                    <w:jc w:val="center"/>
                                  </w:pPr>
                                  <w:r>
                                    <w:rPr>
                                      <w:rFonts w:eastAsia="Arial" w:cs="Arial"/>
                                      <w:sz w:val="18"/>
                                    </w:rPr>
                                    <w:t>mzedms028186518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8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jc w:val="center"/>
                              <w:rPr/>
                            </w:pPr>
                            <w:r>
                              <w:rPr>
                                <w:rFonts w:eastAsia="Arial" w:cs="Arial"/>
                                <w:sz w:val="18"/>
                              </w:rPr>
                              <w:t xml:space="preserve">MZE-59585/2024-12121</w:t>
                            </w:r>
                          </w:p>
                          <w:p>
                            <w:pPr>
                              <w:pBdr/>
                              <w:spacing/>
                              <w:jc w:val="center"/>
                              <w:rPr/>
                            </w:pPr>
                            <w:r>
                              <w:rPr>
                                <w:noProof/>
                              </w:rPr>
                              <w:drawing>
                                <wp:inline>
                                  <wp:extent cx="1733550" cy="285750"/>
                                  <wp:effectExtent xmlns:wp="http://schemas.openxmlformats.org/drawingml/2006/wordprocessingDrawing" l="0" t="0" r="0" b="0"/>
                                  <wp:docPr id="6" descr="dms_carovy_kod" name="Picture 6"/>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pPr>
                              <w:pBdr/>
                              <w:spacing/>
                              <w:jc w:val="center"/>
                              <w:rPr/>
                            </w:pPr>
                            <w:r>
                              <w:rPr>
                                <w:rFonts w:eastAsia="Arial" w:cs="Arial"/>
                                <w:sz w:val="18"/>
                              </w:rPr>
                              <w:t xml:space="preserve">mzedms028186518</w:t>
                            </w:r>
                          </w:p>
                        </w:txbxContent>
                      </v:textbox>
                    </v:shape>
                  </w:pict>
                </mc:Fallback>
              </mc:AlternateContent>
            </w:r>
          </w:p>
        </w:tc>
      </w:tr>
    </w:tbl>
    <w:p w14:paraId="782AB90B" w14:textId="77777777" w:rsidR="0064608D" w:rsidRDefault="0064608D">
      <w:pPr>
        <w:spacing w:after="0"/>
        <w:jc w:val="center"/>
        <w:rPr>
          <w:rFonts w:cs="Arial"/>
          <w:b/>
          <w:sz w:val="36"/>
          <w:szCs w:val="36"/>
        </w:rPr>
      </w:pPr>
    </w:p>
    <w:p w14:paraId="1A09C28D" w14:textId="77777777" w:rsidR="0064608D" w:rsidRDefault="00137C21">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Z39542</w:t>
      </w:r>
    </w:p>
    <w:p w14:paraId="03794FE7" w14:textId="77777777" w:rsidR="0064608D" w:rsidRDefault="0064608D">
      <w:pPr>
        <w:tabs>
          <w:tab w:val="left" w:pos="6946"/>
        </w:tabs>
        <w:spacing w:after="0"/>
        <w:jc w:val="center"/>
        <w:rPr>
          <w:rFonts w:cs="Arial"/>
          <w:b/>
          <w:caps/>
          <w:szCs w:val="22"/>
        </w:rPr>
      </w:pPr>
    </w:p>
    <w:p w14:paraId="5FFAF8A1" w14:textId="77777777" w:rsidR="0064608D" w:rsidRDefault="0064608D">
      <w:pPr>
        <w:spacing w:after="0"/>
        <w:jc w:val="center"/>
        <w:rPr>
          <w:rFonts w:cs="Arial"/>
          <w:b/>
          <w:caps/>
          <w:szCs w:val="22"/>
        </w:rPr>
      </w:pPr>
    </w:p>
    <w:p w14:paraId="3A211CAB" w14:textId="77777777" w:rsidR="0064608D" w:rsidRDefault="00137C21">
      <w:pPr>
        <w:rPr>
          <w:rFonts w:cs="Arial"/>
          <w:b/>
          <w:caps/>
          <w:sz w:val="28"/>
          <w:szCs w:val="28"/>
        </w:rPr>
      </w:pPr>
      <w:r>
        <w:rPr>
          <w:rFonts w:cs="Arial"/>
          <w:b/>
          <w:caps/>
          <w:sz w:val="28"/>
          <w:szCs w:val="28"/>
        </w:rPr>
        <w:t>a – věcné zadání</w:t>
      </w:r>
    </w:p>
    <w:p w14:paraId="2355A058" w14:textId="77777777" w:rsidR="0064608D" w:rsidRDefault="00137C21">
      <w:pPr>
        <w:pStyle w:val="Nadpis1"/>
      </w:pPr>
      <w:r>
        <w:t>Základní informace</w:t>
      </w:r>
    </w:p>
    <w:p w14:paraId="26F509BE" w14:textId="77777777" w:rsidR="0064608D" w:rsidRDefault="0064608D">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4608D" w14:paraId="47A7ADDC" w14:textId="77777777">
        <w:tc>
          <w:tcPr>
            <w:tcW w:w="1701" w:type="dxa"/>
            <w:tcBorders>
              <w:top w:val="single" w:sz="8" w:space="0" w:color="auto"/>
              <w:left w:val="single" w:sz="8" w:space="0" w:color="auto"/>
              <w:bottom w:val="single" w:sz="8" w:space="0" w:color="auto"/>
            </w:tcBorders>
            <w:vAlign w:val="center"/>
          </w:tcPr>
          <w:p w14:paraId="2183733A" w14:textId="77777777" w:rsidR="0064608D" w:rsidRDefault="00137C21">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AE82A32" w14:textId="77777777" w:rsidR="0064608D" w:rsidRDefault="00137C21">
            <w:pPr>
              <w:pStyle w:val="Tabulka"/>
              <w:jc w:val="center"/>
              <w:rPr>
                <w:szCs w:val="22"/>
              </w:rPr>
            </w:pPr>
            <w:r>
              <w:rPr>
                <w:szCs w:val="22"/>
              </w:rPr>
              <w:t>3</w:t>
            </w:r>
          </w:p>
        </w:tc>
      </w:tr>
    </w:tbl>
    <w:p w14:paraId="06C5A7C5" w14:textId="77777777" w:rsidR="0064608D" w:rsidRDefault="0064608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64608D" w14:paraId="443E614C" w14:textId="77777777">
        <w:tc>
          <w:tcPr>
            <w:tcW w:w="2246" w:type="dxa"/>
            <w:tcBorders>
              <w:top w:val="single" w:sz="8" w:space="0" w:color="auto"/>
              <w:left w:val="single" w:sz="8" w:space="0" w:color="auto"/>
            </w:tcBorders>
            <w:vAlign w:val="center"/>
          </w:tcPr>
          <w:p w14:paraId="67C1D1AF" w14:textId="77777777" w:rsidR="0064608D" w:rsidRDefault="00137C21">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11960B5B" w14:textId="77777777" w:rsidR="0064608D" w:rsidRDefault="00137C21">
            <w:pPr>
              <w:pStyle w:val="Tabulka"/>
              <w:rPr>
                <w:b/>
                <w:szCs w:val="22"/>
              </w:rPr>
            </w:pPr>
            <w:r>
              <w:rPr>
                <w:b/>
                <w:szCs w:val="22"/>
              </w:rPr>
              <w:t>Šetrný sběr</w:t>
            </w:r>
          </w:p>
        </w:tc>
      </w:tr>
      <w:tr w:rsidR="0064608D" w14:paraId="24B6C926" w14:textId="77777777">
        <w:tc>
          <w:tcPr>
            <w:tcW w:w="3392" w:type="dxa"/>
            <w:gridSpan w:val="2"/>
            <w:tcBorders>
              <w:left w:val="single" w:sz="8" w:space="0" w:color="auto"/>
              <w:bottom w:val="single" w:sz="8" w:space="0" w:color="auto"/>
            </w:tcBorders>
            <w:vAlign w:val="center"/>
          </w:tcPr>
          <w:p w14:paraId="28278624" w14:textId="77777777" w:rsidR="0064608D" w:rsidRDefault="00137C21">
            <w:pPr>
              <w:pStyle w:val="Tabulka"/>
              <w:rPr>
                <w:rStyle w:val="Siln"/>
                <w:b w:val="0"/>
                <w:szCs w:val="22"/>
              </w:rPr>
            </w:pPr>
            <w:r>
              <w:rPr>
                <w:rStyle w:val="Siln"/>
                <w:szCs w:val="22"/>
              </w:rPr>
              <w:t>Datum předložení požadavku:</w:t>
            </w:r>
          </w:p>
        </w:tc>
        <w:sdt>
          <w:sdtPr>
            <w:rPr>
              <w:szCs w:val="22"/>
            </w:rPr>
            <w:id w:val="1670597228"/>
            <w:placeholder>
              <w:docPart w:val="0D5D2107591E49BE9F2FFC6A1A30B3F3"/>
            </w:placeholder>
            <w:date w:fullDate="2024-08-0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0F51CB47" w14:textId="77777777" w:rsidR="0064608D" w:rsidRDefault="00137C21">
                <w:pPr>
                  <w:pStyle w:val="Tabulka"/>
                  <w:rPr>
                    <w:szCs w:val="22"/>
                  </w:rPr>
                </w:pPr>
                <w:r>
                  <w:rPr>
                    <w:szCs w:val="22"/>
                  </w:rPr>
                  <w:t>1.8.2024</w:t>
                </w:r>
              </w:p>
            </w:tc>
          </w:sdtContent>
        </w:sdt>
        <w:tc>
          <w:tcPr>
            <w:tcW w:w="3383" w:type="dxa"/>
            <w:tcBorders>
              <w:left w:val="dotted" w:sz="4" w:space="0" w:color="auto"/>
              <w:bottom w:val="single" w:sz="8" w:space="0" w:color="auto"/>
            </w:tcBorders>
            <w:vAlign w:val="center"/>
          </w:tcPr>
          <w:p w14:paraId="4FF01F1C" w14:textId="77777777" w:rsidR="0064608D" w:rsidRDefault="00137C21">
            <w:pPr>
              <w:pStyle w:val="Tabulka"/>
              <w:rPr>
                <w:rStyle w:val="Siln"/>
                <w:b w:val="0"/>
                <w:szCs w:val="22"/>
              </w:rPr>
            </w:pPr>
            <w:r>
              <w:rPr>
                <w:rStyle w:val="Siln"/>
                <w:szCs w:val="22"/>
              </w:rPr>
              <w:t>Požadované datum nasazení:</w:t>
            </w:r>
          </w:p>
        </w:tc>
        <w:sdt>
          <w:sdtPr>
            <w:rPr>
              <w:szCs w:val="22"/>
            </w:rPr>
            <w:id w:val="-1745104504"/>
            <w:placeholder>
              <w:docPart w:val="C981D901FC984385A9B176660D2B10C9"/>
            </w:placeholder>
            <w:date w:fullDate="2024-09-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49E6577A" w14:textId="77777777" w:rsidR="0064608D" w:rsidRDefault="00137C21">
                <w:pPr>
                  <w:pStyle w:val="Tabulka"/>
                  <w:rPr>
                    <w:szCs w:val="22"/>
                  </w:rPr>
                </w:pPr>
                <w:r>
                  <w:rPr>
                    <w:szCs w:val="22"/>
                  </w:rPr>
                  <w:t>30.9.2024</w:t>
                </w:r>
              </w:p>
            </w:tc>
          </w:sdtContent>
        </w:sdt>
      </w:tr>
    </w:tbl>
    <w:p w14:paraId="134F8AE1" w14:textId="77777777" w:rsidR="0064608D" w:rsidRDefault="0064608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64608D" w14:paraId="1AA1E9F7" w14:textId="77777777">
        <w:tc>
          <w:tcPr>
            <w:tcW w:w="2258" w:type="dxa"/>
            <w:tcBorders>
              <w:top w:val="single" w:sz="8" w:space="0" w:color="auto"/>
              <w:left w:val="single" w:sz="8" w:space="0" w:color="auto"/>
              <w:bottom w:val="single" w:sz="8" w:space="0" w:color="auto"/>
            </w:tcBorders>
            <w:vAlign w:val="center"/>
          </w:tcPr>
          <w:p w14:paraId="6D8F8592" w14:textId="77777777" w:rsidR="0064608D" w:rsidRDefault="00137C21">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360415D8" w14:textId="77777777" w:rsidR="0064608D" w:rsidRDefault="00137C21">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5C6D735" w14:textId="77777777" w:rsidR="0064608D" w:rsidRDefault="00137C21">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83B00FE" w14:textId="77777777" w:rsidR="0064608D" w:rsidRDefault="00137C21">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50996C77" w14:textId="77777777" w:rsidR="0064608D" w:rsidRDefault="0064608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64608D" w14:paraId="1AC1F4C6" w14:textId="77777777">
        <w:tc>
          <w:tcPr>
            <w:tcW w:w="983" w:type="dxa"/>
            <w:vMerge w:val="restart"/>
            <w:tcBorders>
              <w:top w:val="single" w:sz="8" w:space="0" w:color="auto"/>
              <w:left w:val="single" w:sz="8" w:space="0" w:color="auto"/>
            </w:tcBorders>
            <w:vAlign w:val="center"/>
          </w:tcPr>
          <w:p w14:paraId="28E2F2DD" w14:textId="77777777" w:rsidR="0064608D" w:rsidRDefault="00137C21">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58BD5C3" w14:textId="77777777" w:rsidR="0064608D" w:rsidRDefault="00137C21">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00946CA4" w14:textId="77777777" w:rsidR="0064608D" w:rsidRDefault="00137C21">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5918780A" w14:textId="4E06BEE2" w:rsidR="0064608D" w:rsidRDefault="00137C21">
            <w:pPr>
              <w:pStyle w:val="Tabulka"/>
              <w:rPr>
                <w:szCs w:val="22"/>
              </w:rPr>
            </w:pPr>
            <w:r>
              <w:rPr>
                <w:szCs w:val="22"/>
              </w:rPr>
              <w:t>ERMA2</w:t>
            </w:r>
          </w:p>
        </w:tc>
      </w:tr>
      <w:tr w:rsidR="0064608D" w14:paraId="512F955D" w14:textId="77777777">
        <w:tc>
          <w:tcPr>
            <w:tcW w:w="983" w:type="dxa"/>
            <w:vMerge/>
            <w:tcBorders>
              <w:left w:val="single" w:sz="8" w:space="0" w:color="auto"/>
            </w:tcBorders>
            <w:vAlign w:val="center"/>
          </w:tcPr>
          <w:p w14:paraId="1DD80668" w14:textId="77777777" w:rsidR="0064608D" w:rsidRDefault="0064608D">
            <w:pPr>
              <w:pStyle w:val="Tabulka"/>
              <w:rPr>
                <w:szCs w:val="22"/>
              </w:rPr>
            </w:pPr>
          </w:p>
        </w:tc>
        <w:tc>
          <w:tcPr>
            <w:tcW w:w="1911" w:type="dxa"/>
            <w:vMerge/>
            <w:tcBorders>
              <w:bottom w:val="dotted" w:sz="4" w:space="0" w:color="auto"/>
            </w:tcBorders>
            <w:vAlign w:val="center"/>
          </w:tcPr>
          <w:p w14:paraId="037A7949" w14:textId="77777777" w:rsidR="0064608D" w:rsidRDefault="0064608D">
            <w:pPr>
              <w:pStyle w:val="Tabulka"/>
              <w:rPr>
                <w:szCs w:val="22"/>
              </w:rPr>
            </w:pPr>
          </w:p>
        </w:tc>
        <w:tc>
          <w:tcPr>
            <w:tcW w:w="1491" w:type="dxa"/>
            <w:tcBorders>
              <w:bottom w:val="dotted" w:sz="4" w:space="0" w:color="auto"/>
            </w:tcBorders>
            <w:vAlign w:val="center"/>
          </w:tcPr>
          <w:p w14:paraId="0C8B8D29" w14:textId="77777777" w:rsidR="0064608D" w:rsidRDefault="00137C21">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60B314BE" w14:textId="77777777" w:rsidR="0064608D" w:rsidRDefault="00137C21">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64608D" w14:paraId="786DB178" w14:textId="77777777">
        <w:tc>
          <w:tcPr>
            <w:tcW w:w="983" w:type="dxa"/>
            <w:vMerge/>
            <w:tcBorders>
              <w:left w:val="single" w:sz="8" w:space="0" w:color="auto"/>
              <w:bottom w:val="single" w:sz="8" w:space="0" w:color="auto"/>
            </w:tcBorders>
            <w:vAlign w:val="center"/>
          </w:tcPr>
          <w:p w14:paraId="2981F08C" w14:textId="77777777" w:rsidR="0064608D" w:rsidRDefault="0064608D">
            <w:pPr>
              <w:pStyle w:val="Tabulka"/>
              <w:rPr>
                <w:szCs w:val="22"/>
              </w:rPr>
            </w:pPr>
          </w:p>
        </w:tc>
        <w:tc>
          <w:tcPr>
            <w:tcW w:w="1911" w:type="dxa"/>
            <w:tcBorders>
              <w:top w:val="dotted" w:sz="4" w:space="0" w:color="auto"/>
              <w:bottom w:val="single" w:sz="8" w:space="0" w:color="auto"/>
            </w:tcBorders>
            <w:vAlign w:val="center"/>
          </w:tcPr>
          <w:p w14:paraId="78F5E394" w14:textId="77777777" w:rsidR="0064608D" w:rsidRDefault="00137C21">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C2891DD" w14:textId="77777777" w:rsidR="0064608D" w:rsidRDefault="00137C21">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B7090BF" w14:textId="77777777" w:rsidR="0064608D" w:rsidRDefault="00137C21">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233E50BE" w14:textId="77777777" w:rsidR="0064608D" w:rsidRDefault="0064608D">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417"/>
        <w:gridCol w:w="2552"/>
      </w:tblGrid>
      <w:tr w:rsidR="0064608D" w14:paraId="474E2156" w14:textId="77777777">
        <w:tc>
          <w:tcPr>
            <w:tcW w:w="2679" w:type="dxa"/>
            <w:tcBorders>
              <w:top w:val="single" w:sz="8" w:space="0" w:color="auto"/>
              <w:left w:val="single" w:sz="8" w:space="0" w:color="auto"/>
              <w:bottom w:val="single" w:sz="8" w:space="0" w:color="auto"/>
            </w:tcBorders>
            <w:vAlign w:val="center"/>
          </w:tcPr>
          <w:p w14:paraId="28AC3E26" w14:textId="77777777" w:rsidR="0064608D" w:rsidRDefault="00137C21">
            <w:pPr>
              <w:pStyle w:val="Tabulka"/>
              <w:rPr>
                <w:b/>
                <w:szCs w:val="22"/>
              </w:rPr>
            </w:pPr>
            <w:r>
              <w:rPr>
                <w:b/>
                <w:szCs w:val="22"/>
              </w:rPr>
              <w:t>Role</w:t>
            </w:r>
          </w:p>
        </w:tc>
        <w:tc>
          <w:tcPr>
            <w:tcW w:w="1842" w:type="dxa"/>
            <w:tcBorders>
              <w:top w:val="single" w:sz="8" w:space="0" w:color="auto"/>
              <w:bottom w:val="single" w:sz="8" w:space="0" w:color="auto"/>
            </w:tcBorders>
            <w:vAlign w:val="center"/>
          </w:tcPr>
          <w:p w14:paraId="72D90953" w14:textId="77777777" w:rsidR="0064608D" w:rsidRDefault="00137C21">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0B47A6F9" w14:textId="77777777" w:rsidR="0064608D" w:rsidRDefault="00137C21">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56DD4EA3" w14:textId="77777777" w:rsidR="0064608D" w:rsidRDefault="00137C21">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031E9531" w14:textId="77777777" w:rsidR="0064608D" w:rsidRDefault="00137C21">
            <w:pPr>
              <w:pStyle w:val="Tabulka"/>
              <w:rPr>
                <w:b/>
                <w:szCs w:val="22"/>
              </w:rPr>
            </w:pPr>
            <w:r>
              <w:rPr>
                <w:b/>
                <w:szCs w:val="22"/>
              </w:rPr>
              <w:t>E-mail</w:t>
            </w:r>
          </w:p>
        </w:tc>
      </w:tr>
      <w:tr w:rsidR="0064608D" w14:paraId="7C5EBAE8" w14:textId="77777777">
        <w:trPr>
          <w:trHeight w:hRule="exact" w:val="20"/>
        </w:trPr>
        <w:tc>
          <w:tcPr>
            <w:tcW w:w="2679" w:type="dxa"/>
            <w:tcBorders>
              <w:top w:val="single" w:sz="8" w:space="0" w:color="auto"/>
              <w:left w:val="dotted" w:sz="4" w:space="0" w:color="auto"/>
            </w:tcBorders>
            <w:vAlign w:val="center"/>
          </w:tcPr>
          <w:p w14:paraId="1B61C45A" w14:textId="77777777" w:rsidR="0064608D" w:rsidRDefault="0064608D">
            <w:pPr>
              <w:pStyle w:val="Tabulka"/>
              <w:rPr>
                <w:b/>
                <w:szCs w:val="22"/>
              </w:rPr>
            </w:pPr>
          </w:p>
        </w:tc>
        <w:tc>
          <w:tcPr>
            <w:tcW w:w="1842" w:type="dxa"/>
            <w:tcBorders>
              <w:top w:val="single" w:sz="8" w:space="0" w:color="auto"/>
            </w:tcBorders>
            <w:vAlign w:val="center"/>
          </w:tcPr>
          <w:p w14:paraId="10B66E97" w14:textId="77777777" w:rsidR="0064608D" w:rsidRDefault="0064608D">
            <w:pPr>
              <w:pStyle w:val="Tabulka"/>
              <w:rPr>
                <w:sz w:val="20"/>
                <w:szCs w:val="20"/>
              </w:rPr>
            </w:pPr>
          </w:p>
        </w:tc>
        <w:tc>
          <w:tcPr>
            <w:tcW w:w="1418" w:type="dxa"/>
            <w:tcBorders>
              <w:top w:val="single" w:sz="8" w:space="0" w:color="auto"/>
            </w:tcBorders>
            <w:vAlign w:val="center"/>
          </w:tcPr>
          <w:p w14:paraId="41BD4BAE" w14:textId="77777777" w:rsidR="0064608D" w:rsidRDefault="0064608D">
            <w:pPr>
              <w:pStyle w:val="Tabulka"/>
              <w:rPr>
                <w:rStyle w:val="Siln"/>
                <w:b w:val="0"/>
                <w:sz w:val="20"/>
                <w:szCs w:val="20"/>
              </w:rPr>
            </w:pPr>
          </w:p>
        </w:tc>
        <w:tc>
          <w:tcPr>
            <w:tcW w:w="1417" w:type="dxa"/>
            <w:tcBorders>
              <w:top w:val="single" w:sz="8" w:space="0" w:color="auto"/>
            </w:tcBorders>
            <w:vAlign w:val="center"/>
          </w:tcPr>
          <w:p w14:paraId="160D2E3A" w14:textId="77777777" w:rsidR="0064608D" w:rsidRDefault="0064608D">
            <w:pPr>
              <w:pStyle w:val="Tabulka"/>
              <w:rPr>
                <w:sz w:val="20"/>
                <w:szCs w:val="20"/>
              </w:rPr>
            </w:pPr>
          </w:p>
        </w:tc>
        <w:tc>
          <w:tcPr>
            <w:tcW w:w="2552" w:type="dxa"/>
            <w:tcBorders>
              <w:top w:val="single" w:sz="8" w:space="0" w:color="auto"/>
              <w:right w:val="dotted" w:sz="4" w:space="0" w:color="auto"/>
            </w:tcBorders>
            <w:vAlign w:val="center"/>
          </w:tcPr>
          <w:p w14:paraId="12B31CA6" w14:textId="77777777" w:rsidR="0064608D" w:rsidRDefault="0064608D">
            <w:pPr>
              <w:pStyle w:val="Tabulka"/>
              <w:rPr>
                <w:sz w:val="20"/>
                <w:szCs w:val="20"/>
              </w:rPr>
            </w:pPr>
          </w:p>
        </w:tc>
      </w:tr>
      <w:tr w:rsidR="0064608D" w14:paraId="162A501C" w14:textId="77777777">
        <w:tc>
          <w:tcPr>
            <w:tcW w:w="2679" w:type="dxa"/>
            <w:tcBorders>
              <w:top w:val="dotted" w:sz="4" w:space="0" w:color="auto"/>
              <w:left w:val="dotted" w:sz="4" w:space="0" w:color="auto"/>
            </w:tcBorders>
            <w:vAlign w:val="center"/>
          </w:tcPr>
          <w:p w14:paraId="593555BC" w14:textId="77777777" w:rsidR="0064608D" w:rsidRDefault="00137C21">
            <w:pPr>
              <w:pStyle w:val="Tabulka"/>
              <w:rPr>
                <w:szCs w:val="22"/>
              </w:rPr>
            </w:pPr>
            <w:r>
              <w:rPr>
                <w:szCs w:val="22"/>
              </w:rPr>
              <w:t>Žadatel:</w:t>
            </w:r>
          </w:p>
        </w:tc>
        <w:tc>
          <w:tcPr>
            <w:tcW w:w="1842" w:type="dxa"/>
            <w:tcBorders>
              <w:top w:val="dotted" w:sz="4" w:space="0" w:color="auto"/>
            </w:tcBorders>
            <w:vAlign w:val="center"/>
          </w:tcPr>
          <w:p w14:paraId="6E26E616" w14:textId="77777777" w:rsidR="0064608D" w:rsidRDefault="00137C21">
            <w:pPr>
              <w:pStyle w:val="Tabulka"/>
              <w:rPr>
                <w:szCs w:val="22"/>
              </w:rPr>
            </w:pPr>
            <w:r>
              <w:rPr>
                <w:sz w:val="20"/>
                <w:szCs w:val="20"/>
              </w:rPr>
              <w:t>Vlasta Knorová</w:t>
            </w:r>
          </w:p>
        </w:tc>
        <w:tc>
          <w:tcPr>
            <w:tcW w:w="1418" w:type="dxa"/>
            <w:tcBorders>
              <w:top w:val="dotted" w:sz="4" w:space="0" w:color="auto"/>
            </w:tcBorders>
            <w:vAlign w:val="center"/>
          </w:tcPr>
          <w:p w14:paraId="6555BD32" w14:textId="77777777" w:rsidR="0064608D" w:rsidRDefault="00137C21">
            <w:pPr>
              <w:pStyle w:val="Tabulka"/>
              <w:jc w:val="center"/>
              <w:rPr>
                <w:rStyle w:val="Siln"/>
                <w:b w:val="0"/>
                <w:bCs/>
                <w:szCs w:val="22"/>
                <w:highlight w:val="yellow"/>
              </w:rPr>
            </w:pPr>
            <w:r>
              <w:rPr>
                <w:rStyle w:val="Siln"/>
                <w:b w:val="0"/>
                <w:bCs/>
                <w:sz w:val="20"/>
                <w:szCs w:val="20"/>
              </w:rPr>
              <w:t>16212</w:t>
            </w:r>
          </w:p>
        </w:tc>
        <w:tc>
          <w:tcPr>
            <w:tcW w:w="1417" w:type="dxa"/>
            <w:tcBorders>
              <w:top w:val="dotted" w:sz="4" w:space="0" w:color="auto"/>
            </w:tcBorders>
            <w:vAlign w:val="center"/>
          </w:tcPr>
          <w:p w14:paraId="254813E3" w14:textId="77777777" w:rsidR="0064608D" w:rsidRDefault="00137C21">
            <w:pPr>
              <w:pStyle w:val="Tabulka"/>
              <w:rPr>
                <w:szCs w:val="22"/>
                <w:highlight w:val="yellow"/>
              </w:rPr>
            </w:pPr>
            <w:r>
              <w:rPr>
                <w:sz w:val="20"/>
                <w:szCs w:val="20"/>
              </w:rPr>
              <w:t>221812351</w:t>
            </w:r>
          </w:p>
        </w:tc>
        <w:tc>
          <w:tcPr>
            <w:tcW w:w="2552" w:type="dxa"/>
            <w:tcBorders>
              <w:top w:val="dotted" w:sz="4" w:space="0" w:color="auto"/>
              <w:right w:val="dotted" w:sz="4" w:space="0" w:color="auto"/>
            </w:tcBorders>
            <w:vAlign w:val="center"/>
          </w:tcPr>
          <w:p w14:paraId="592FB472" w14:textId="77777777" w:rsidR="0064608D" w:rsidRDefault="005E307F">
            <w:pPr>
              <w:pStyle w:val="Tabulka"/>
              <w:rPr>
                <w:sz w:val="18"/>
                <w:szCs w:val="20"/>
              </w:rPr>
            </w:pPr>
            <w:hyperlink r:id="rId14" w:history="1">
              <w:r w:rsidR="00137C21">
                <w:rPr>
                  <w:sz w:val="18"/>
                  <w:szCs w:val="20"/>
                </w:rPr>
                <w:t>vlasta.knorova@mze.gov.cz</w:t>
              </w:r>
            </w:hyperlink>
          </w:p>
        </w:tc>
      </w:tr>
      <w:tr w:rsidR="0064608D" w14:paraId="1849830E" w14:textId="77777777">
        <w:tc>
          <w:tcPr>
            <w:tcW w:w="2679" w:type="dxa"/>
            <w:tcBorders>
              <w:left w:val="dotted" w:sz="4" w:space="0" w:color="auto"/>
            </w:tcBorders>
            <w:vAlign w:val="center"/>
          </w:tcPr>
          <w:p w14:paraId="704FFBB7" w14:textId="77777777" w:rsidR="0064608D" w:rsidRDefault="00137C21">
            <w:pPr>
              <w:pStyle w:val="Tabulka"/>
              <w:rPr>
                <w:szCs w:val="22"/>
              </w:rPr>
            </w:pPr>
            <w:r>
              <w:rPr>
                <w:szCs w:val="22"/>
              </w:rPr>
              <w:t>Věcný garant:</w:t>
            </w:r>
          </w:p>
        </w:tc>
        <w:tc>
          <w:tcPr>
            <w:tcW w:w="1842" w:type="dxa"/>
            <w:vAlign w:val="center"/>
          </w:tcPr>
          <w:p w14:paraId="47788880" w14:textId="77777777" w:rsidR="0064608D" w:rsidRDefault="00137C21">
            <w:pPr>
              <w:pStyle w:val="Tabulka"/>
              <w:rPr>
                <w:sz w:val="20"/>
                <w:szCs w:val="20"/>
              </w:rPr>
            </w:pPr>
            <w:r>
              <w:rPr>
                <w:sz w:val="20"/>
                <w:szCs w:val="20"/>
              </w:rPr>
              <w:t>Václav Lidický</w:t>
            </w:r>
          </w:p>
        </w:tc>
        <w:tc>
          <w:tcPr>
            <w:tcW w:w="1418" w:type="dxa"/>
            <w:vAlign w:val="center"/>
          </w:tcPr>
          <w:p w14:paraId="76197B6D" w14:textId="77777777" w:rsidR="0064608D" w:rsidRDefault="00137C21">
            <w:pPr>
              <w:pStyle w:val="Tabulka"/>
              <w:jc w:val="center"/>
              <w:rPr>
                <w:rStyle w:val="Siln"/>
                <w:b w:val="0"/>
                <w:bCs/>
                <w:sz w:val="20"/>
                <w:szCs w:val="20"/>
              </w:rPr>
            </w:pPr>
            <w:r>
              <w:rPr>
                <w:rStyle w:val="Siln"/>
                <w:b w:val="0"/>
                <w:bCs/>
                <w:sz w:val="20"/>
                <w:szCs w:val="20"/>
              </w:rPr>
              <w:t>16210</w:t>
            </w:r>
          </w:p>
        </w:tc>
        <w:tc>
          <w:tcPr>
            <w:tcW w:w="1417" w:type="dxa"/>
            <w:vAlign w:val="center"/>
          </w:tcPr>
          <w:p w14:paraId="4AA0F823" w14:textId="77777777" w:rsidR="0064608D" w:rsidRDefault="00137C21">
            <w:pPr>
              <w:pStyle w:val="Tabulka"/>
              <w:rPr>
                <w:sz w:val="20"/>
                <w:szCs w:val="20"/>
              </w:rPr>
            </w:pPr>
            <w:r>
              <w:rPr>
                <w:sz w:val="20"/>
                <w:szCs w:val="20"/>
              </w:rPr>
              <w:t>221814555</w:t>
            </w:r>
          </w:p>
        </w:tc>
        <w:tc>
          <w:tcPr>
            <w:tcW w:w="2552" w:type="dxa"/>
            <w:tcBorders>
              <w:right w:val="dotted" w:sz="4" w:space="0" w:color="auto"/>
            </w:tcBorders>
            <w:vAlign w:val="center"/>
          </w:tcPr>
          <w:p w14:paraId="1C5C3427" w14:textId="07A14430" w:rsidR="0064608D" w:rsidRDefault="00901274">
            <w:pPr>
              <w:pStyle w:val="Tabulka"/>
              <w:rPr>
                <w:sz w:val="18"/>
                <w:szCs w:val="20"/>
              </w:rPr>
            </w:pPr>
            <w:r>
              <w:rPr>
                <w:sz w:val="18"/>
                <w:szCs w:val="20"/>
              </w:rPr>
              <w:t>v</w:t>
            </w:r>
            <w:r w:rsidR="00137C21">
              <w:rPr>
                <w:sz w:val="18"/>
                <w:szCs w:val="20"/>
              </w:rPr>
              <w:t>aclav.lidicky@mze.gov.cz</w:t>
            </w:r>
          </w:p>
        </w:tc>
      </w:tr>
      <w:tr w:rsidR="0064608D" w14:paraId="386C6770" w14:textId="77777777">
        <w:tc>
          <w:tcPr>
            <w:tcW w:w="2679" w:type="dxa"/>
            <w:tcBorders>
              <w:left w:val="dotted" w:sz="4" w:space="0" w:color="auto"/>
            </w:tcBorders>
            <w:vAlign w:val="center"/>
          </w:tcPr>
          <w:p w14:paraId="57355D1E" w14:textId="77777777" w:rsidR="0064608D" w:rsidRDefault="00137C21">
            <w:pPr>
              <w:pStyle w:val="Tabulka"/>
              <w:rPr>
                <w:szCs w:val="22"/>
              </w:rPr>
            </w:pPr>
            <w:r>
              <w:rPr>
                <w:szCs w:val="22"/>
              </w:rPr>
              <w:t>Metodický garant:</w:t>
            </w:r>
          </w:p>
        </w:tc>
        <w:tc>
          <w:tcPr>
            <w:tcW w:w="1842" w:type="dxa"/>
            <w:vAlign w:val="center"/>
          </w:tcPr>
          <w:p w14:paraId="3542281B" w14:textId="77777777" w:rsidR="0064608D" w:rsidRDefault="00137C21">
            <w:pPr>
              <w:pStyle w:val="Tabulka"/>
              <w:rPr>
                <w:szCs w:val="22"/>
              </w:rPr>
            </w:pPr>
            <w:r>
              <w:rPr>
                <w:sz w:val="20"/>
                <w:szCs w:val="20"/>
              </w:rPr>
              <w:t>Vlasta Knorová</w:t>
            </w:r>
          </w:p>
        </w:tc>
        <w:tc>
          <w:tcPr>
            <w:tcW w:w="1418" w:type="dxa"/>
            <w:vAlign w:val="center"/>
          </w:tcPr>
          <w:p w14:paraId="46097657" w14:textId="77777777" w:rsidR="0064608D" w:rsidRDefault="00137C21">
            <w:pPr>
              <w:pStyle w:val="Tabulka"/>
              <w:jc w:val="center"/>
              <w:rPr>
                <w:rStyle w:val="Siln"/>
                <w:b w:val="0"/>
                <w:bCs/>
                <w:szCs w:val="22"/>
              </w:rPr>
            </w:pPr>
            <w:r>
              <w:rPr>
                <w:rStyle w:val="Siln"/>
                <w:b w:val="0"/>
                <w:bCs/>
                <w:sz w:val="20"/>
                <w:szCs w:val="20"/>
              </w:rPr>
              <w:t>16212</w:t>
            </w:r>
          </w:p>
        </w:tc>
        <w:tc>
          <w:tcPr>
            <w:tcW w:w="1417" w:type="dxa"/>
            <w:vAlign w:val="center"/>
          </w:tcPr>
          <w:p w14:paraId="740DBBF9" w14:textId="77777777" w:rsidR="0064608D" w:rsidRDefault="00137C21">
            <w:pPr>
              <w:pStyle w:val="Tabulka"/>
              <w:rPr>
                <w:szCs w:val="22"/>
              </w:rPr>
            </w:pPr>
            <w:r>
              <w:rPr>
                <w:sz w:val="20"/>
                <w:szCs w:val="20"/>
              </w:rPr>
              <w:t>221812351</w:t>
            </w:r>
          </w:p>
        </w:tc>
        <w:tc>
          <w:tcPr>
            <w:tcW w:w="2552" w:type="dxa"/>
            <w:tcBorders>
              <w:right w:val="dotted" w:sz="4" w:space="0" w:color="auto"/>
            </w:tcBorders>
            <w:vAlign w:val="center"/>
          </w:tcPr>
          <w:p w14:paraId="4DF12D87" w14:textId="77777777" w:rsidR="0064608D" w:rsidRDefault="005E307F">
            <w:pPr>
              <w:pStyle w:val="Tabulka"/>
              <w:rPr>
                <w:sz w:val="18"/>
                <w:szCs w:val="20"/>
              </w:rPr>
            </w:pPr>
            <w:hyperlink r:id="rId15" w:history="1">
              <w:r w:rsidR="00137C21">
                <w:rPr>
                  <w:sz w:val="18"/>
                  <w:szCs w:val="20"/>
                </w:rPr>
                <w:t>vlasta.knorova@mze.gov.cz</w:t>
              </w:r>
            </w:hyperlink>
          </w:p>
        </w:tc>
      </w:tr>
      <w:tr w:rsidR="0064608D" w14:paraId="1D22D609" w14:textId="77777777">
        <w:tc>
          <w:tcPr>
            <w:tcW w:w="2679" w:type="dxa"/>
            <w:tcBorders>
              <w:left w:val="dotted" w:sz="4" w:space="0" w:color="auto"/>
            </w:tcBorders>
            <w:vAlign w:val="center"/>
          </w:tcPr>
          <w:p w14:paraId="31C913E6" w14:textId="77777777" w:rsidR="0064608D" w:rsidRDefault="00137C21">
            <w:pPr>
              <w:pStyle w:val="Tabulka"/>
              <w:rPr>
                <w:szCs w:val="22"/>
              </w:rPr>
            </w:pPr>
            <w:r>
              <w:rPr>
                <w:szCs w:val="22"/>
              </w:rPr>
              <w:t>Odborný garant ÚHÚL:</w:t>
            </w:r>
          </w:p>
        </w:tc>
        <w:tc>
          <w:tcPr>
            <w:tcW w:w="1842" w:type="dxa"/>
            <w:vAlign w:val="center"/>
          </w:tcPr>
          <w:p w14:paraId="0A0D1ABA" w14:textId="52C0A7B7" w:rsidR="0064608D" w:rsidRDefault="005E307F">
            <w:pPr>
              <w:pStyle w:val="Tabulka"/>
              <w:rPr>
                <w:szCs w:val="22"/>
              </w:rPr>
            </w:pPr>
            <w:r>
              <w:rPr>
                <w:sz w:val="20"/>
                <w:szCs w:val="20"/>
              </w:rPr>
              <w:t>xxx</w:t>
            </w:r>
          </w:p>
        </w:tc>
        <w:tc>
          <w:tcPr>
            <w:tcW w:w="1418" w:type="dxa"/>
            <w:vAlign w:val="center"/>
          </w:tcPr>
          <w:p w14:paraId="33C6FF94" w14:textId="77777777" w:rsidR="0064608D" w:rsidRDefault="00137C21">
            <w:pPr>
              <w:pStyle w:val="Tabulka"/>
              <w:jc w:val="center"/>
              <w:rPr>
                <w:rStyle w:val="Siln"/>
                <w:b w:val="0"/>
                <w:bCs/>
                <w:szCs w:val="22"/>
              </w:rPr>
            </w:pPr>
            <w:r>
              <w:rPr>
                <w:rStyle w:val="Siln"/>
                <w:b w:val="0"/>
                <w:bCs/>
                <w:sz w:val="20"/>
                <w:szCs w:val="20"/>
              </w:rPr>
              <w:t>ÚHÚL</w:t>
            </w:r>
          </w:p>
        </w:tc>
        <w:tc>
          <w:tcPr>
            <w:tcW w:w="1417" w:type="dxa"/>
            <w:vAlign w:val="center"/>
          </w:tcPr>
          <w:p w14:paraId="74479878" w14:textId="4B269F33" w:rsidR="0064608D" w:rsidRDefault="005E307F">
            <w:pPr>
              <w:pStyle w:val="Tabulka"/>
              <w:rPr>
                <w:szCs w:val="22"/>
              </w:rPr>
            </w:pPr>
            <w:r>
              <w:rPr>
                <w:sz w:val="20"/>
                <w:szCs w:val="20"/>
              </w:rPr>
              <w:t>xxx</w:t>
            </w:r>
          </w:p>
        </w:tc>
        <w:tc>
          <w:tcPr>
            <w:tcW w:w="2552" w:type="dxa"/>
            <w:tcBorders>
              <w:right w:val="dotted" w:sz="4" w:space="0" w:color="auto"/>
            </w:tcBorders>
            <w:vAlign w:val="center"/>
          </w:tcPr>
          <w:p w14:paraId="79B12D46" w14:textId="15FCD066" w:rsidR="0064608D" w:rsidRDefault="005E307F">
            <w:pPr>
              <w:pStyle w:val="Tabulka"/>
              <w:rPr>
                <w:sz w:val="18"/>
                <w:szCs w:val="20"/>
              </w:rPr>
            </w:pPr>
            <w:hyperlink r:id="rId16" w:history="1">
              <w:r>
                <w:rPr>
                  <w:sz w:val="18"/>
                  <w:szCs w:val="20"/>
                </w:rPr>
                <w:t>xxx</w:t>
              </w:r>
            </w:hyperlink>
          </w:p>
        </w:tc>
      </w:tr>
      <w:tr w:rsidR="0064608D" w14:paraId="5C87DFBC" w14:textId="77777777">
        <w:tc>
          <w:tcPr>
            <w:tcW w:w="2679" w:type="dxa"/>
            <w:tcBorders>
              <w:left w:val="dotted" w:sz="4" w:space="0" w:color="auto"/>
            </w:tcBorders>
            <w:vAlign w:val="center"/>
          </w:tcPr>
          <w:p w14:paraId="5C79D7A2" w14:textId="77777777" w:rsidR="0064608D" w:rsidRDefault="00137C21">
            <w:pPr>
              <w:pStyle w:val="Tabulka"/>
              <w:rPr>
                <w:szCs w:val="22"/>
              </w:rPr>
            </w:pPr>
            <w:r>
              <w:rPr>
                <w:szCs w:val="22"/>
              </w:rPr>
              <w:t>Odborný garant SZIF</w:t>
            </w:r>
          </w:p>
        </w:tc>
        <w:tc>
          <w:tcPr>
            <w:tcW w:w="1842" w:type="dxa"/>
            <w:vAlign w:val="center"/>
          </w:tcPr>
          <w:p w14:paraId="49523CD0" w14:textId="1BEF22E2" w:rsidR="0064608D" w:rsidRDefault="005E307F">
            <w:pPr>
              <w:pStyle w:val="Tabulka"/>
              <w:rPr>
                <w:sz w:val="20"/>
                <w:szCs w:val="20"/>
              </w:rPr>
            </w:pPr>
            <w:r>
              <w:rPr>
                <w:sz w:val="20"/>
                <w:szCs w:val="20"/>
              </w:rPr>
              <w:t>xxx</w:t>
            </w:r>
          </w:p>
        </w:tc>
        <w:tc>
          <w:tcPr>
            <w:tcW w:w="1418" w:type="dxa"/>
            <w:shd w:val="clear" w:color="auto" w:fill="auto"/>
            <w:vAlign w:val="center"/>
          </w:tcPr>
          <w:p w14:paraId="72F3E508" w14:textId="77777777" w:rsidR="0064608D" w:rsidRDefault="00137C21">
            <w:pPr>
              <w:pStyle w:val="Tabulka"/>
              <w:jc w:val="center"/>
              <w:rPr>
                <w:rStyle w:val="Siln"/>
                <w:b w:val="0"/>
                <w:bCs/>
                <w:sz w:val="20"/>
                <w:szCs w:val="20"/>
                <w:highlight w:val="yellow"/>
              </w:rPr>
            </w:pPr>
            <w:r>
              <w:rPr>
                <w:rStyle w:val="Siln"/>
                <w:b w:val="0"/>
                <w:bCs/>
                <w:sz w:val="20"/>
                <w:szCs w:val="20"/>
              </w:rPr>
              <w:t>SZIF</w:t>
            </w:r>
          </w:p>
        </w:tc>
        <w:tc>
          <w:tcPr>
            <w:tcW w:w="1417" w:type="dxa"/>
            <w:vAlign w:val="center"/>
          </w:tcPr>
          <w:p w14:paraId="11A64C36" w14:textId="7A1A3C8B" w:rsidR="0064608D" w:rsidRDefault="005E307F">
            <w:pPr>
              <w:pStyle w:val="Tabulka"/>
              <w:rPr>
                <w:szCs w:val="22"/>
              </w:rPr>
            </w:pPr>
            <w:r>
              <w:rPr>
                <w:sz w:val="20"/>
                <w:szCs w:val="20"/>
              </w:rPr>
              <w:t>xxx</w:t>
            </w:r>
          </w:p>
        </w:tc>
        <w:tc>
          <w:tcPr>
            <w:tcW w:w="2552" w:type="dxa"/>
            <w:tcBorders>
              <w:right w:val="dotted" w:sz="4" w:space="0" w:color="auto"/>
            </w:tcBorders>
            <w:vAlign w:val="center"/>
          </w:tcPr>
          <w:p w14:paraId="33C6611A" w14:textId="64DF38CF" w:rsidR="0064608D" w:rsidRDefault="005E307F">
            <w:pPr>
              <w:pStyle w:val="Tabulka"/>
              <w:rPr>
                <w:sz w:val="18"/>
                <w:szCs w:val="20"/>
              </w:rPr>
            </w:pPr>
            <w:hyperlink r:id="rId17" w:history="1">
              <w:r>
                <w:rPr>
                  <w:sz w:val="18"/>
                  <w:szCs w:val="20"/>
                </w:rPr>
                <w:t>xxx</w:t>
              </w:r>
            </w:hyperlink>
          </w:p>
        </w:tc>
      </w:tr>
      <w:tr w:rsidR="0064608D" w14:paraId="42210087" w14:textId="77777777">
        <w:tc>
          <w:tcPr>
            <w:tcW w:w="2679" w:type="dxa"/>
            <w:tcBorders>
              <w:left w:val="dotted" w:sz="4" w:space="0" w:color="auto"/>
            </w:tcBorders>
            <w:vAlign w:val="center"/>
          </w:tcPr>
          <w:p w14:paraId="639F1F76" w14:textId="77777777" w:rsidR="0064608D" w:rsidRDefault="00137C21">
            <w:pPr>
              <w:pStyle w:val="Tabulka"/>
              <w:rPr>
                <w:szCs w:val="22"/>
              </w:rPr>
            </w:pPr>
            <w:r>
              <w:rPr>
                <w:szCs w:val="22"/>
              </w:rPr>
              <w:t>Koordinátor změny:</w:t>
            </w:r>
          </w:p>
        </w:tc>
        <w:tc>
          <w:tcPr>
            <w:tcW w:w="1842" w:type="dxa"/>
            <w:vAlign w:val="center"/>
          </w:tcPr>
          <w:p w14:paraId="6A86EED8" w14:textId="77777777" w:rsidR="0064608D" w:rsidRDefault="00137C21">
            <w:pPr>
              <w:pStyle w:val="Tabulka"/>
              <w:rPr>
                <w:szCs w:val="22"/>
              </w:rPr>
            </w:pPr>
            <w:r>
              <w:rPr>
                <w:sz w:val="20"/>
                <w:szCs w:val="20"/>
              </w:rPr>
              <w:t>Václav Krejčí</w:t>
            </w:r>
          </w:p>
        </w:tc>
        <w:tc>
          <w:tcPr>
            <w:tcW w:w="1418" w:type="dxa"/>
            <w:vAlign w:val="center"/>
          </w:tcPr>
          <w:p w14:paraId="5585D3C5" w14:textId="17CF627F" w:rsidR="0064608D" w:rsidRDefault="00137C21">
            <w:pPr>
              <w:pStyle w:val="Tabulka"/>
              <w:jc w:val="center"/>
              <w:rPr>
                <w:rStyle w:val="Siln"/>
                <w:b w:val="0"/>
                <w:bCs/>
                <w:szCs w:val="22"/>
              </w:rPr>
            </w:pPr>
            <w:r>
              <w:rPr>
                <w:rStyle w:val="Siln"/>
                <w:b w:val="0"/>
                <w:bCs/>
                <w:sz w:val="20"/>
                <w:szCs w:val="20"/>
              </w:rPr>
              <w:t>1</w:t>
            </w:r>
            <w:r w:rsidR="00584DFD">
              <w:rPr>
                <w:rStyle w:val="Siln"/>
                <w:b w:val="0"/>
                <w:bCs/>
                <w:sz w:val="20"/>
                <w:szCs w:val="20"/>
              </w:rPr>
              <w:t>2</w:t>
            </w:r>
            <w:r>
              <w:rPr>
                <w:rStyle w:val="Siln"/>
                <w:b w:val="0"/>
                <w:bCs/>
                <w:sz w:val="20"/>
                <w:szCs w:val="20"/>
              </w:rPr>
              <w:t>1</w:t>
            </w:r>
            <w:r w:rsidR="00584DFD">
              <w:rPr>
                <w:rStyle w:val="Siln"/>
                <w:b w:val="0"/>
                <w:bCs/>
                <w:sz w:val="20"/>
                <w:szCs w:val="20"/>
              </w:rPr>
              <w:t>2</w:t>
            </w:r>
            <w:r>
              <w:rPr>
                <w:rStyle w:val="Siln"/>
                <w:b w:val="0"/>
                <w:bCs/>
                <w:sz w:val="20"/>
                <w:szCs w:val="20"/>
              </w:rPr>
              <w:t>1</w:t>
            </w:r>
          </w:p>
        </w:tc>
        <w:tc>
          <w:tcPr>
            <w:tcW w:w="1417" w:type="dxa"/>
            <w:vAlign w:val="center"/>
          </w:tcPr>
          <w:p w14:paraId="0A1A1DB6" w14:textId="77777777" w:rsidR="0064608D" w:rsidRDefault="00137C21">
            <w:pPr>
              <w:pStyle w:val="Tabulka"/>
              <w:rPr>
                <w:szCs w:val="22"/>
              </w:rPr>
            </w:pPr>
            <w:r>
              <w:rPr>
                <w:sz w:val="20"/>
                <w:szCs w:val="20"/>
              </w:rPr>
              <w:t>221812149</w:t>
            </w:r>
          </w:p>
        </w:tc>
        <w:tc>
          <w:tcPr>
            <w:tcW w:w="2552" w:type="dxa"/>
            <w:tcBorders>
              <w:right w:val="dotted" w:sz="4" w:space="0" w:color="auto"/>
            </w:tcBorders>
            <w:vAlign w:val="center"/>
          </w:tcPr>
          <w:p w14:paraId="26F28D3C" w14:textId="77777777" w:rsidR="0064608D" w:rsidRDefault="00137C21">
            <w:pPr>
              <w:pStyle w:val="Tabulka"/>
              <w:rPr>
                <w:szCs w:val="22"/>
              </w:rPr>
            </w:pPr>
            <w:r>
              <w:rPr>
                <w:sz w:val="18"/>
                <w:szCs w:val="20"/>
              </w:rPr>
              <w:t>vaclav.krejci@mze.gov.cz</w:t>
            </w:r>
          </w:p>
        </w:tc>
      </w:tr>
      <w:tr w:rsidR="0064608D" w14:paraId="28D3B6F5" w14:textId="77777777">
        <w:tc>
          <w:tcPr>
            <w:tcW w:w="2679" w:type="dxa"/>
            <w:tcBorders>
              <w:left w:val="dotted" w:sz="4" w:space="0" w:color="auto"/>
            </w:tcBorders>
            <w:vAlign w:val="center"/>
          </w:tcPr>
          <w:p w14:paraId="071E0AB2" w14:textId="77777777" w:rsidR="0064608D" w:rsidRDefault="00137C21">
            <w:pPr>
              <w:pStyle w:val="Tabulka"/>
              <w:rPr>
                <w:szCs w:val="22"/>
              </w:rPr>
            </w:pPr>
            <w:r>
              <w:rPr>
                <w:szCs w:val="22"/>
              </w:rPr>
              <w:t>Poskytovatel/Dodavatel:</w:t>
            </w:r>
          </w:p>
        </w:tc>
        <w:tc>
          <w:tcPr>
            <w:tcW w:w="1842" w:type="dxa"/>
            <w:vAlign w:val="center"/>
          </w:tcPr>
          <w:p w14:paraId="268D055D" w14:textId="3D39C0B7" w:rsidR="0064608D" w:rsidRDefault="005E307F">
            <w:pPr>
              <w:pStyle w:val="Tabulka"/>
              <w:rPr>
                <w:szCs w:val="22"/>
              </w:rPr>
            </w:pPr>
            <w:r>
              <w:rPr>
                <w:sz w:val="20"/>
                <w:szCs w:val="20"/>
              </w:rPr>
              <w:t>xxx</w:t>
            </w:r>
          </w:p>
        </w:tc>
        <w:tc>
          <w:tcPr>
            <w:tcW w:w="1418" w:type="dxa"/>
            <w:vAlign w:val="center"/>
          </w:tcPr>
          <w:p w14:paraId="0B138B31" w14:textId="77777777" w:rsidR="0064608D" w:rsidRDefault="00137C21">
            <w:pPr>
              <w:pStyle w:val="Tabulka"/>
              <w:jc w:val="center"/>
              <w:rPr>
                <w:rStyle w:val="Siln"/>
                <w:b w:val="0"/>
                <w:bCs/>
                <w:szCs w:val="22"/>
              </w:rPr>
            </w:pPr>
            <w:r>
              <w:rPr>
                <w:rStyle w:val="Siln"/>
                <w:b w:val="0"/>
                <w:bCs/>
                <w:sz w:val="20"/>
                <w:szCs w:val="20"/>
              </w:rPr>
              <w:t>O2ITS</w:t>
            </w:r>
          </w:p>
        </w:tc>
        <w:tc>
          <w:tcPr>
            <w:tcW w:w="1417" w:type="dxa"/>
            <w:vAlign w:val="center"/>
          </w:tcPr>
          <w:p w14:paraId="07CF9871" w14:textId="77777777" w:rsidR="0064608D" w:rsidRDefault="00137C21">
            <w:pPr>
              <w:pStyle w:val="Tabulka"/>
              <w:rPr>
                <w:szCs w:val="22"/>
              </w:rPr>
            </w:pPr>
            <w:r>
              <w:rPr>
                <w:sz w:val="20"/>
                <w:szCs w:val="20"/>
              </w:rPr>
              <w:t>---------------</w:t>
            </w:r>
          </w:p>
        </w:tc>
        <w:tc>
          <w:tcPr>
            <w:tcW w:w="2552" w:type="dxa"/>
            <w:tcBorders>
              <w:right w:val="dotted" w:sz="4" w:space="0" w:color="auto"/>
            </w:tcBorders>
            <w:vAlign w:val="center"/>
          </w:tcPr>
          <w:p w14:paraId="4217DF06" w14:textId="5E888A39" w:rsidR="0064608D" w:rsidRDefault="005E307F">
            <w:pPr>
              <w:pStyle w:val="Tabulka"/>
              <w:rPr>
                <w:szCs w:val="22"/>
              </w:rPr>
            </w:pPr>
            <w:r>
              <w:rPr>
                <w:sz w:val="18"/>
                <w:szCs w:val="20"/>
              </w:rPr>
              <w:t>xxx</w:t>
            </w:r>
          </w:p>
        </w:tc>
      </w:tr>
    </w:tbl>
    <w:p w14:paraId="5D1E9D4F" w14:textId="77777777" w:rsidR="0064608D" w:rsidRDefault="0064608D">
      <w:pPr>
        <w:rPr>
          <w:rFonts w:cs="Arial"/>
          <w:szCs w:val="22"/>
        </w:rPr>
      </w:pPr>
    </w:p>
    <w:p w14:paraId="7A85C466" w14:textId="77777777" w:rsidR="0064608D" w:rsidRDefault="0064608D">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253"/>
        <w:gridCol w:w="709"/>
        <w:gridCol w:w="3260"/>
      </w:tblGrid>
      <w:tr w:rsidR="0064608D" w14:paraId="18B4B171" w14:textId="77777777">
        <w:trPr>
          <w:trHeight w:val="397"/>
        </w:trPr>
        <w:tc>
          <w:tcPr>
            <w:tcW w:w="1681" w:type="dxa"/>
            <w:vAlign w:val="center"/>
          </w:tcPr>
          <w:p w14:paraId="78CC820D" w14:textId="77777777" w:rsidR="0064608D" w:rsidRDefault="00137C21">
            <w:pPr>
              <w:pStyle w:val="Tabulka"/>
              <w:rPr>
                <w:szCs w:val="22"/>
              </w:rPr>
            </w:pPr>
            <w:r>
              <w:rPr>
                <w:b/>
                <w:szCs w:val="22"/>
              </w:rPr>
              <w:t>Smlouva č.</w:t>
            </w:r>
            <w:r>
              <w:rPr>
                <w:rStyle w:val="Odkaznavysvtlivky"/>
                <w:szCs w:val="22"/>
              </w:rPr>
              <w:endnoteReference w:id="8"/>
            </w:r>
            <w:r>
              <w:rPr>
                <w:b/>
                <w:szCs w:val="22"/>
              </w:rPr>
              <w:t>:</w:t>
            </w:r>
          </w:p>
        </w:tc>
        <w:tc>
          <w:tcPr>
            <w:tcW w:w="4253" w:type="dxa"/>
            <w:tcBorders>
              <w:top w:val="single" w:sz="8" w:space="0" w:color="auto"/>
              <w:bottom w:val="single" w:sz="8" w:space="0" w:color="auto"/>
              <w:right w:val="dotted" w:sz="4" w:space="0" w:color="auto"/>
            </w:tcBorders>
            <w:vAlign w:val="center"/>
          </w:tcPr>
          <w:p w14:paraId="58A61672" w14:textId="77777777" w:rsidR="0064608D" w:rsidRDefault="00137C21">
            <w:pPr>
              <w:pStyle w:val="Tabulka"/>
              <w:rPr>
                <w:szCs w:val="22"/>
              </w:rPr>
            </w:pPr>
            <w:r>
              <w:rPr>
                <w:szCs w:val="22"/>
              </w:rPr>
              <w:t>S2023-0065, DMS: 1117-2023-12120</w:t>
            </w:r>
          </w:p>
        </w:tc>
        <w:tc>
          <w:tcPr>
            <w:tcW w:w="709" w:type="dxa"/>
            <w:tcBorders>
              <w:top w:val="single" w:sz="8" w:space="0" w:color="auto"/>
              <w:left w:val="dotted" w:sz="4" w:space="0" w:color="auto"/>
              <w:bottom w:val="single" w:sz="8" w:space="0" w:color="auto"/>
            </w:tcBorders>
            <w:vAlign w:val="center"/>
          </w:tcPr>
          <w:p w14:paraId="76B7F8A4" w14:textId="77777777" w:rsidR="0064608D" w:rsidRDefault="00137C21">
            <w:pPr>
              <w:pStyle w:val="Tabulka"/>
              <w:rPr>
                <w:rStyle w:val="Siln"/>
                <w:b w:val="0"/>
                <w:szCs w:val="22"/>
              </w:rPr>
            </w:pPr>
            <w:r>
              <w:rPr>
                <w:rStyle w:val="Siln"/>
                <w:szCs w:val="22"/>
              </w:rPr>
              <w:t>KL:</w:t>
            </w:r>
          </w:p>
        </w:tc>
        <w:tc>
          <w:tcPr>
            <w:tcW w:w="3260" w:type="dxa"/>
            <w:vAlign w:val="center"/>
          </w:tcPr>
          <w:p w14:paraId="0ACA94A2" w14:textId="77777777" w:rsidR="0064608D" w:rsidRDefault="00137C21">
            <w:pPr>
              <w:pStyle w:val="Tabulka"/>
              <w:rPr>
                <w:szCs w:val="22"/>
              </w:rPr>
            </w:pPr>
            <w:r>
              <w:rPr>
                <w:szCs w:val="22"/>
              </w:rPr>
              <w:t>HR - 001</w:t>
            </w:r>
          </w:p>
        </w:tc>
      </w:tr>
    </w:tbl>
    <w:p w14:paraId="6708046E" w14:textId="77777777" w:rsidR="0064608D" w:rsidRDefault="0064608D">
      <w:pPr>
        <w:rPr>
          <w:rFonts w:cs="Arial"/>
          <w:szCs w:val="22"/>
        </w:rPr>
      </w:pPr>
    </w:p>
    <w:p w14:paraId="399EDBA2" w14:textId="77777777" w:rsidR="0064608D" w:rsidRDefault="00137C21">
      <w:pPr>
        <w:pStyle w:val="Nadpis1"/>
      </w:pPr>
      <w:r>
        <w:lastRenderedPageBreak/>
        <w:t>Stručný popis a odůvodnění požadavku</w:t>
      </w:r>
    </w:p>
    <w:p w14:paraId="1E5CB05E" w14:textId="77777777" w:rsidR="0064608D" w:rsidRDefault="00137C21">
      <w:pPr>
        <w:pStyle w:val="Nadpis2"/>
      </w:pPr>
      <w:r>
        <w:t>Popis požadavku</w:t>
      </w:r>
    </w:p>
    <w:p w14:paraId="64E6C9CF" w14:textId="77777777" w:rsidR="0064608D" w:rsidRDefault="00137C21">
      <w:pPr>
        <w:jc w:val="both"/>
        <w:rPr>
          <w:color w:val="000000"/>
        </w:rPr>
      </w:pPr>
      <w:r>
        <w:rPr>
          <w:color w:val="000000"/>
        </w:rPr>
        <w:t>Součástí nového lesnicko-environmentálního opatření je i nová intervence na Genofond, jejíž kontroly šetrného sběru jsou opět delegovány na ÚHÚL. Aktuálně není systém těchto kontrol připraven na tuto novou intervenci. Problémem je, že v kontrolním modulu ERMA není možné automaticky rozlišit, jaké intervence by se daná kontrola týkala.</w:t>
      </w:r>
    </w:p>
    <w:p w14:paraId="04D8E4DE" w14:textId="77777777" w:rsidR="0064608D" w:rsidRDefault="00137C21">
      <w:pPr>
        <w:jc w:val="both"/>
        <w:rPr>
          <w:color w:val="000000"/>
        </w:rPr>
      </w:pPr>
      <w:r>
        <w:rPr>
          <w:color w:val="000000"/>
        </w:rPr>
        <w:t>Po obdržení oznámení o šetrném sběru ÚHÚL založí oznámení v kontrolním modulu ERMA , ERMA se ihned po založení oznámení zeptá rozhraním SAPu na informace o závazku (viz níže) pro jednotlivé PSK v oznámení. SAP informace o závazku zašle. Alternativou je dotazovat se SDB. Poté se přenesou detailní informace o oznámení (včetně opatření a čísla zařazovací žádostí) do SAPu, SAP na základě toho založí externí kontrolu.</w:t>
      </w:r>
    </w:p>
    <w:p w14:paraId="0FD0C3E3" w14:textId="77777777" w:rsidR="0064608D" w:rsidRDefault="00137C21">
      <w:pPr>
        <w:jc w:val="both"/>
        <w:rPr>
          <w:color w:val="000000"/>
        </w:rPr>
      </w:pPr>
      <w:r>
        <w:rPr>
          <w:color w:val="000000"/>
        </w:rPr>
        <w:t>Cílem požadavku je vytvořit v IS ERMA2 modul, kterým by se daly ověřit PSK v oznámení na POP, zda jsou v závazku intervence Genofond. Bylo by využito stejné rozhraní, jako v případě oznámení šetrného sběru. Založená oznámení by se však neposílala do SAPu.</w:t>
      </w:r>
    </w:p>
    <w:p w14:paraId="56F78786" w14:textId="77777777" w:rsidR="0064608D" w:rsidRDefault="00137C21">
      <w:pPr>
        <w:jc w:val="both"/>
        <w:rPr>
          <w:color w:val="000000"/>
        </w:rPr>
      </w:pPr>
      <w:r>
        <w:rPr>
          <w:color w:val="000000"/>
        </w:rPr>
        <w:t>Po zpracování kontroly šetrného sběru ze strany ÚHÚL a jejím zadání do kontrolního modulu IS ERMA2 budou rozhraním zaslány výsledky kontroly do SAPu.</w:t>
      </w:r>
    </w:p>
    <w:p w14:paraId="7116F206" w14:textId="77777777" w:rsidR="0064608D" w:rsidRDefault="0064608D">
      <w:pPr>
        <w:jc w:val="both"/>
        <w:rPr>
          <w:color w:val="000000"/>
        </w:rPr>
      </w:pPr>
    </w:p>
    <w:p w14:paraId="184FC1EC" w14:textId="77777777" w:rsidR="0064608D" w:rsidRDefault="00137C21">
      <w:pPr>
        <w:jc w:val="both"/>
        <w:rPr>
          <w:color w:val="000000"/>
        </w:rPr>
      </w:pPr>
      <w:r>
        <w:rPr>
          <w:color w:val="000000"/>
        </w:rPr>
        <w:t>V jedné kontrole (oznámení) mohou být PSK z nového i starého Genofondu, kontrola se v tomto případě založí jen jedna na jedno oznámení.</w:t>
      </w:r>
    </w:p>
    <w:p w14:paraId="46CF4A62" w14:textId="77777777" w:rsidR="0064608D" w:rsidRDefault="0064608D"/>
    <w:p w14:paraId="19656EAA" w14:textId="77777777" w:rsidR="0064608D" w:rsidRDefault="00137C21">
      <w:pPr>
        <w:pStyle w:val="Nadpis2"/>
      </w:pPr>
      <w:r>
        <w:t>Odůvodnění požadované změny (změny právních předpisů, přínosy)</w:t>
      </w:r>
    </w:p>
    <w:p w14:paraId="63533A29" w14:textId="77777777" w:rsidR="0064608D" w:rsidRDefault="00137C21">
      <w:pPr>
        <w:jc w:val="both"/>
      </w:pPr>
      <w:r>
        <w:t xml:space="preserve">Realizace propojení (nové integrace) IS ERMA2 a IS SAP (SZIF) umožní zvýšení efektivnosti pracovníků SZIF a ÚHÚL, zvýšení uživatelského komfortu a snížení chybovosti v rámci provádění procesu kontrol. Dále zvýší informovanost žadatelů a opět tím přispěje k snížení chybovosti </w:t>
      </w:r>
      <w:r>
        <w:br/>
        <w:t>při provádění kontrol.</w:t>
      </w:r>
    </w:p>
    <w:p w14:paraId="0AEB1EE6" w14:textId="77777777" w:rsidR="0064608D" w:rsidRDefault="0064608D"/>
    <w:p w14:paraId="790D1586" w14:textId="77777777" w:rsidR="0064608D" w:rsidRDefault="00137C21">
      <w:pPr>
        <w:pStyle w:val="Nadpis2"/>
      </w:pPr>
      <w:r>
        <w:t>Rizika nerealizace</w:t>
      </w:r>
    </w:p>
    <w:p w14:paraId="05FFA9D3" w14:textId="77777777" w:rsidR="0064608D" w:rsidRDefault="00137C21">
      <w:pPr>
        <w:jc w:val="both"/>
      </w:pPr>
      <w:r>
        <w:t>Ponechání stávajícího procesu, který vzhledem k věcnému oddělení procesu a technologickému řešení v různých IT systémech, je zatížen vyšší pracností a vyšší chybovosti při zpracování problematiky šetrného sběru.</w:t>
      </w:r>
    </w:p>
    <w:p w14:paraId="3C22A5BF" w14:textId="77777777" w:rsidR="0064608D" w:rsidRDefault="0064608D"/>
    <w:p w14:paraId="183D5CAB" w14:textId="77777777" w:rsidR="0064608D" w:rsidRDefault="00137C21">
      <w:pPr>
        <w:pStyle w:val="Nadpis1"/>
      </w:pPr>
      <w:r>
        <w:t>Podrobný popis požadavku</w:t>
      </w:r>
    </w:p>
    <w:p w14:paraId="0518BC27" w14:textId="77777777" w:rsidR="0064608D" w:rsidRDefault="00137C21">
      <w:r>
        <w:t>Cílem požadavku je vybudování nové integrace systému IS ERMA2 na informace o zařazení PSK do podopatření Genofond.</w:t>
      </w:r>
    </w:p>
    <w:p w14:paraId="20F6E835" w14:textId="77777777" w:rsidR="0064608D" w:rsidRDefault="00137C21">
      <w:r>
        <w:t>Součástí řešení je úprava několika Use Case IS ERMA2, integrace na novou webovou službu SAP_GOG01A a rozšíření odpovědi stávajícího rozhraní ERM_GDO01A.</w:t>
      </w:r>
    </w:p>
    <w:p w14:paraId="3B36EA08" w14:textId="77777777" w:rsidR="0064608D" w:rsidRDefault="0064608D">
      <w:pPr>
        <w:jc w:val="both"/>
      </w:pPr>
    </w:p>
    <w:p w14:paraId="44BD1843" w14:textId="77777777" w:rsidR="0064608D" w:rsidRDefault="00137C21">
      <w:r>
        <w:t>Podrobnější specifikace zadání – viz přílohy č. 1 a č. 2</w:t>
      </w:r>
    </w:p>
    <w:p w14:paraId="255896A3" w14:textId="77777777" w:rsidR="0064608D" w:rsidRDefault="0064608D"/>
    <w:p w14:paraId="5297ABF4" w14:textId="77777777" w:rsidR="0064608D" w:rsidRDefault="00137C21">
      <w:pPr>
        <w:pStyle w:val="Nadpis1"/>
      </w:pPr>
      <w:r>
        <w:t>Dopady na IS MZe</w:t>
      </w:r>
    </w:p>
    <w:p w14:paraId="1FAC8716" w14:textId="77777777" w:rsidR="0064608D" w:rsidRDefault="00137C21">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38C7097F" w14:textId="77777777" w:rsidR="0064608D" w:rsidRDefault="00137C21">
      <w:pPr>
        <w:pStyle w:val="Nadpis2"/>
      </w:pPr>
      <w:r>
        <w:t>Na provoz a infrastrukturu</w:t>
      </w:r>
    </w:p>
    <w:p w14:paraId="46C410F2" w14:textId="77777777" w:rsidR="0064608D" w:rsidRDefault="00137C21">
      <w:r>
        <w:t>Bez dopadu.</w:t>
      </w:r>
    </w:p>
    <w:p w14:paraId="6ACAFC83" w14:textId="77777777" w:rsidR="0064608D" w:rsidRDefault="00137C21">
      <w:pPr>
        <w:pStyle w:val="Nadpis2"/>
      </w:pPr>
      <w:r>
        <w:t>Na bezpečnost</w:t>
      </w:r>
    </w:p>
    <w:p w14:paraId="08461D50" w14:textId="77777777" w:rsidR="0064608D" w:rsidRDefault="00137C21">
      <w:r>
        <w:t>Bez dopadu.</w:t>
      </w:r>
    </w:p>
    <w:p w14:paraId="04DF32F3" w14:textId="77777777" w:rsidR="0064608D" w:rsidRDefault="00137C21">
      <w:pPr>
        <w:pStyle w:val="Nadpis2"/>
      </w:pPr>
      <w:r>
        <w:lastRenderedPageBreak/>
        <w:t>Na součinnost s dalšími systémy</w:t>
      </w:r>
    </w:p>
    <w:p w14:paraId="01B24031" w14:textId="77777777" w:rsidR="0064608D" w:rsidRDefault="00137C21">
      <w:pPr>
        <w:rPr>
          <w:rFonts w:ascii="Calibri" w:hAnsi="Calibri" w:cs="Calibri"/>
        </w:rPr>
      </w:pPr>
      <w:r>
        <w:t>Dodávka WS SAP_GOG01A dle návrhu včetně testovacích dat.</w:t>
      </w:r>
    </w:p>
    <w:p w14:paraId="2E5535D9" w14:textId="77777777" w:rsidR="0064608D" w:rsidRDefault="00137C21">
      <w:pPr>
        <w:pStyle w:val="Nadpis2"/>
      </w:pPr>
      <w:r>
        <w:t>Požadavky na součinnost AgriBus</w:t>
      </w:r>
    </w:p>
    <w:p w14:paraId="15FF9975" w14:textId="77777777" w:rsidR="0064608D" w:rsidRDefault="00137C21">
      <w:pPr>
        <w:rPr>
          <w:sz w:val="16"/>
          <w:szCs w:val="16"/>
        </w:rPr>
      </w:pPr>
      <w:r>
        <w:rPr>
          <w:sz w:val="16"/>
          <w:szCs w:val="16"/>
        </w:rPr>
        <w:t>(Pokud existují požadavky na součinnost Agribus, uveďte specifikaci služby ve formě strukturovaného požadavku (request) a odpovědi (response) s vyznačenou změnou.)</w:t>
      </w:r>
    </w:p>
    <w:p w14:paraId="09AEDCE6" w14:textId="77777777" w:rsidR="0064608D" w:rsidRDefault="00137C21">
      <w:r>
        <w:t>Nasazení nové WS SAP_GOG01A.</w:t>
      </w:r>
    </w:p>
    <w:p w14:paraId="145D0A4C" w14:textId="77777777" w:rsidR="0064608D" w:rsidRDefault="00137C21">
      <w:pPr>
        <w:pStyle w:val="Nadpis2"/>
      </w:pPr>
      <w:r>
        <w:t>Požadavek na podporu provozu naimplementované změny</w:t>
      </w:r>
    </w:p>
    <w:p w14:paraId="5060B590" w14:textId="77777777" w:rsidR="0064608D" w:rsidRDefault="00137C21">
      <w:pPr>
        <w:rPr>
          <w:b/>
          <w:sz w:val="16"/>
          <w:szCs w:val="16"/>
        </w:rPr>
      </w:pPr>
      <w:r>
        <w:rPr>
          <w:sz w:val="16"/>
          <w:szCs w:val="16"/>
        </w:rPr>
        <w:t>(Uveďte, zda zařadit změnu do stávající provozní smlouvy, konkrétní požadavky na požadované služby, SLA.)</w:t>
      </w:r>
    </w:p>
    <w:p w14:paraId="292238BE" w14:textId="77777777" w:rsidR="0064608D" w:rsidRDefault="00137C21">
      <w:r>
        <w:t>V rozsahu stávající smlouvy.</w:t>
      </w:r>
    </w:p>
    <w:p w14:paraId="20E7AC4A" w14:textId="77777777" w:rsidR="0064608D" w:rsidRDefault="00137C21">
      <w:pPr>
        <w:pStyle w:val="Nadpis2"/>
      </w:pPr>
      <w:r>
        <w:t>Požadavek na úpravu dohledového nástroje</w:t>
      </w:r>
    </w:p>
    <w:p w14:paraId="72C94F7F" w14:textId="77777777" w:rsidR="0064608D" w:rsidRDefault="00137C21">
      <w:pPr>
        <w:rPr>
          <w:b/>
          <w:sz w:val="16"/>
          <w:szCs w:val="16"/>
        </w:rPr>
      </w:pPr>
      <w:r>
        <w:rPr>
          <w:sz w:val="16"/>
          <w:szCs w:val="16"/>
        </w:rPr>
        <w:t>(Uveďte, zda a jakým způsobem je požadována úprava dohledových nástrojů.)</w:t>
      </w:r>
    </w:p>
    <w:p w14:paraId="2FFBB951" w14:textId="77777777" w:rsidR="0064608D" w:rsidRDefault="00137C21">
      <w:r>
        <w:t>Není.</w:t>
      </w:r>
    </w:p>
    <w:p w14:paraId="67012DC4" w14:textId="77777777" w:rsidR="0064608D" w:rsidRDefault="0064608D"/>
    <w:p w14:paraId="3345B423" w14:textId="77777777" w:rsidR="0064608D" w:rsidRDefault="00137C21">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850"/>
        <w:gridCol w:w="1843"/>
      </w:tblGrid>
      <w:tr w:rsidR="0064608D" w14:paraId="283F27C5"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141C66D4" w14:textId="77777777" w:rsidR="0064608D" w:rsidRDefault="00137C21">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20A18AC4" w14:textId="77777777" w:rsidR="0064608D" w:rsidRDefault="00137C21">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70553A12" w14:textId="77777777" w:rsidR="0064608D" w:rsidRDefault="00137C21">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10A1BF93" w14:textId="77777777" w:rsidR="0064608D" w:rsidRDefault="00137C21">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0"/>
            </w:r>
          </w:p>
        </w:tc>
      </w:tr>
      <w:tr w:rsidR="0064608D" w14:paraId="4EEB39B6"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19E58157" w14:textId="77777777" w:rsidR="0064608D" w:rsidRDefault="0064608D">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149FB91B" w14:textId="77777777" w:rsidR="0064608D" w:rsidRDefault="0064608D">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4E8CF3C2" w14:textId="77777777" w:rsidR="0064608D" w:rsidRDefault="00137C21">
            <w:pPr>
              <w:spacing w:after="0"/>
              <w:rPr>
                <w:rFonts w:cs="Arial"/>
                <w:bCs/>
                <w:color w:val="000000"/>
                <w:szCs w:val="22"/>
                <w:lang w:eastAsia="cs-CZ"/>
              </w:rPr>
            </w:pPr>
            <w:r>
              <w:rPr>
                <w:rFonts w:cs="Arial"/>
                <w:bCs/>
                <w:color w:val="000000"/>
                <w:szCs w:val="22"/>
                <w:lang w:eastAsia="cs-CZ"/>
              </w:rPr>
              <w:t>el. úložiště</w:t>
            </w:r>
          </w:p>
        </w:tc>
        <w:tc>
          <w:tcPr>
            <w:tcW w:w="709" w:type="dxa"/>
            <w:tcBorders>
              <w:top w:val="single" w:sz="8" w:space="0" w:color="auto"/>
              <w:left w:val="single" w:sz="8" w:space="0" w:color="auto"/>
              <w:bottom w:val="single" w:sz="8" w:space="0" w:color="auto"/>
              <w:right w:val="single" w:sz="8" w:space="0" w:color="auto"/>
            </w:tcBorders>
          </w:tcPr>
          <w:p w14:paraId="1070471A" w14:textId="77777777" w:rsidR="0064608D" w:rsidRDefault="00137C21">
            <w:pPr>
              <w:spacing w:after="0"/>
              <w:rPr>
                <w:rFonts w:cs="Arial"/>
                <w:bCs/>
                <w:color w:val="000000"/>
                <w:szCs w:val="22"/>
                <w:lang w:eastAsia="cs-CZ"/>
              </w:rPr>
            </w:pPr>
            <w:r>
              <w:rPr>
                <w:rFonts w:cs="Arial"/>
                <w:bCs/>
                <w:color w:val="000000"/>
                <w:szCs w:val="22"/>
                <w:lang w:eastAsia="cs-CZ"/>
              </w:rPr>
              <w:t>papír</w:t>
            </w:r>
          </w:p>
        </w:tc>
        <w:tc>
          <w:tcPr>
            <w:tcW w:w="850" w:type="dxa"/>
            <w:tcBorders>
              <w:left w:val="single" w:sz="8" w:space="0" w:color="auto"/>
              <w:bottom w:val="single" w:sz="8" w:space="0" w:color="auto"/>
              <w:right w:val="single" w:sz="8" w:space="0" w:color="auto"/>
            </w:tcBorders>
          </w:tcPr>
          <w:p w14:paraId="3E6459F5" w14:textId="77777777" w:rsidR="0064608D" w:rsidRDefault="00137C21">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2ADBD79C" w14:textId="77777777" w:rsidR="0064608D" w:rsidRDefault="0064608D">
            <w:pPr>
              <w:spacing w:after="0"/>
              <w:rPr>
                <w:rFonts w:cs="Arial"/>
                <w:bCs/>
                <w:color w:val="000000"/>
                <w:szCs w:val="22"/>
                <w:lang w:eastAsia="cs-CZ"/>
              </w:rPr>
            </w:pPr>
          </w:p>
        </w:tc>
      </w:tr>
      <w:tr w:rsidR="0064608D" w14:paraId="676A03AE"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111E43E" w14:textId="77777777" w:rsidR="0064608D" w:rsidRDefault="0064608D">
            <w:pPr>
              <w:pStyle w:val="Odstavecseseznamem"/>
              <w:numPr>
                <w:ilvl w:val="0"/>
                <w:numId w:val="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66DF24C" w14:textId="77777777" w:rsidR="0064608D" w:rsidRDefault="00137C21">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12F503EF" w14:textId="77777777" w:rsidR="0064608D" w:rsidRDefault="00137C21">
            <w:pPr>
              <w:spacing w:after="0"/>
              <w:rPr>
                <w:rFonts w:cs="Arial"/>
                <w:color w:val="000000"/>
                <w:szCs w:val="22"/>
                <w:lang w:eastAsia="cs-CZ"/>
              </w:rPr>
            </w:pPr>
            <w:r>
              <w:rPr>
                <w:rFonts w:cs="Arial"/>
                <w:color w:val="000000"/>
                <w:szCs w:val="22"/>
                <w:lang w:eastAsia="cs-CZ"/>
              </w:rPr>
              <w:t>ANO</w:t>
            </w:r>
          </w:p>
        </w:tc>
        <w:tc>
          <w:tcPr>
            <w:tcW w:w="709" w:type="dxa"/>
            <w:tcBorders>
              <w:top w:val="single" w:sz="8" w:space="0" w:color="auto"/>
              <w:left w:val="dotted" w:sz="4" w:space="0" w:color="auto"/>
              <w:bottom w:val="dotted" w:sz="4" w:space="0" w:color="auto"/>
              <w:right w:val="dotted" w:sz="4" w:space="0" w:color="auto"/>
            </w:tcBorders>
            <w:vAlign w:val="center"/>
          </w:tcPr>
          <w:p w14:paraId="5CA4B5C0" w14:textId="77777777" w:rsidR="0064608D" w:rsidRDefault="00137C21">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35DD5CFE" w14:textId="77777777" w:rsidR="0064608D" w:rsidRDefault="00137C21">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084558BD" w14:textId="77777777" w:rsidR="0064608D" w:rsidRDefault="00137C21">
            <w:pPr>
              <w:spacing w:after="0"/>
              <w:rPr>
                <w:rFonts w:cs="Arial"/>
                <w:color w:val="000000"/>
                <w:szCs w:val="22"/>
                <w:lang w:eastAsia="cs-CZ"/>
              </w:rPr>
            </w:pPr>
            <w:r>
              <w:rPr>
                <w:rFonts w:cs="Arial"/>
                <w:color w:val="000000"/>
                <w:szCs w:val="22"/>
                <w:lang w:eastAsia="cs-CZ"/>
              </w:rPr>
              <w:t>Viz IM133780</w:t>
            </w:r>
          </w:p>
        </w:tc>
      </w:tr>
      <w:tr w:rsidR="0064608D" w14:paraId="70AF701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1C0CD0" w14:textId="77777777" w:rsidR="0064608D" w:rsidRDefault="0064608D">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248943" w14:textId="77777777" w:rsidR="0064608D" w:rsidRDefault="00137C21">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38B2B94A" w14:textId="77777777" w:rsidR="0064608D" w:rsidRDefault="00137C21">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B7B1FBA" w14:textId="77777777" w:rsidR="0064608D" w:rsidRDefault="00137C21">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D7D0639" w14:textId="77777777" w:rsidR="0064608D" w:rsidRDefault="00137C21">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064A8E0" w14:textId="77777777" w:rsidR="0064608D" w:rsidRDefault="0064608D">
            <w:pPr>
              <w:spacing w:after="0"/>
              <w:rPr>
                <w:rFonts w:cs="Arial"/>
                <w:color w:val="000000"/>
                <w:szCs w:val="22"/>
                <w:lang w:eastAsia="cs-CZ"/>
              </w:rPr>
            </w:pPr>
          </w:p>
        </w:tc>
      </w:tr>
      <w:tr w:rsidR="0064608D" w14:paraId="56D03B3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6B1C16" w14:textId="77777777" w:rsidR="0064608D" w:rsidRDefault="0064608D">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213EA6" w14:textId="77777777" w:rsidR="0064608D" w:rsidRDefault="00137C21">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1B6D4B29" w14:textId="77777777" w:rsidR="0064608D" w:rsidRDefault="00137C21">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4AE92A1A" w14:textId="77777777" w:rsidR="0064608D" w:rsidRDefault="00137C21">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6E0108D9" w14:textId="77777777" w:rsidR="0064608D" w:rsidRDefault="00137C21">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8BD7221" w14:textId="77777777" w:rsidR="0064608D" w:rsidRDefault="0064608D">
            <w:pPr>
              <w:spacing w:after="0"/>
              <w:rPr>
                <w:rFonts w:cs="Arial"/>
                <w:color w:val="000000"/>
                <w:szCs w:val="22"/>
                <w:lang w:eastAsia="cs-CZ"/>
              </w:rPr>
            </w:pPr>
          </w:p>
        </w:tc>
      </w:tr>
      <w:tr w:rsidR="0064608D" w14:paraId="2250102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7CCE61" w14:textId="77777777" w:rsidR="0064608D" w:rsidRDefault="0064608D">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061C75" w14:textId="77777777" w:rsidR="0064608D" w:rsidRDefault="00137C21">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6D7E7756" w14:textId="77777777" w:rsidR="0064608D" w:rsidRDefault="00137C21">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27B51F58" w14:textId="77777777" w:rsidR="0064608D" w:rsidRDefault="00137C21">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6A804B9B" w14:textId="77777777" w:rsidR="0064608D" w:rsidRDefault="00137C21">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6E174F0" w14:textId="77777777" w:rsidR="0064608D" w:rsidRDefault="00137C21">
            <w:pPr>
              <w:spacing w:after="0"/>
              <w:rPr>
                <w:rFonts w:cs="Arial"/>
                <w:color w:val="000000"/>
                <w:szCs w:val="22"/>
                <w:lang w:eastAsia="cs-CZ"/>
              </w:rPr>
            </w:pPr>
            <w:r>
              <w:rPr>
                <w:rFonts w:cs="Arial"/>
                <w:color w:val="000000"/>
                <w:szCs w:val="22"/>
                <w:lang w:eastAsia="cs-CZ"/>
              </w:rPr>
              <w:t>Věcný garant</w:t>
            </w:r>
          </w:p>
        </w:tc>
      </w:tr>
      <w:tr w:rsidR="0064608D" w14:paraId="00F7813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887065" w14:textId="77777777" w:rsidR="0064608D" w:rsidRDefault="0064608D">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4CD6CB" w14:textId="77777777" w:rsidR="0064608D" w:rsidRDefault="00137C21">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BD8E636" w14:textId="77777777" w:rsidR="0064608D" w:rsidRDefault="00137C21">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B0495DB" w14:textId="77777777" w:rsidR="0064608D" w:rsidRDefault="00137C21">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9F5F6A7" w14:textId="77777777" w:rsidR="0064608D" w:rsidRDefault="00137C21">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C046DDC" w14:textId="77777777" w:rsidR="0064608D" w:rsidRDefault="00137C21">
            <w:pPr>
              <w:spacing w:after="0"/>
              <w:rPr>
                <w:rFonts w:cs="Arial"/>
                <w:color w:val="000000"/>
                <w:szCs w:val="22"/>
                <w:lang w:eastAsia="cs-CZ"/>
              </w:rPr>
            </w:pPr>
            <w:r>
              <w:rPr>
                <w:rFonts w:cs="Arial"/>
                <w:color w:val="000000"/>
                <w:szCs w:val="22"/>
                <w:lang w:eastAsia="cs-CZ"/>
              </w:rPr>
              <w:t>OKB, OPPT</w:t>
            </w:r>
          </w:p>
        </w:tc>
      </w:tr>
      <w:tr w:rsidR="0064608D" w14:paraId="14851CE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25E5CA" w14:textId="77777777" w:rsidR="0064608D" w:rsidRDefault="0064608D">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ED4E0C" w14:textId="77777777" w:rsidR="0064608D" w:rsidRDefault="00137C21">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14D81BA2" w14:textId="77777777" w:rsidR="0064608D" w:rsidRDefault="00137C21">
            <w:pPr>
              <w:spacing w:after="0"/>
              <w:rPr>
                <w:rStyle w:val="Odkaznakoment2"/>
                <w:sz w:val="22"/>
                <w:szCs w:val="22"/>
              </w:rPr>
            </w:pPr>
            <w:r>
              <w:rPr>
                <w:rStyle w:val="Odkaznakoment2"/>
                <w:sz w:val="22"/>
                <w:szCs w:val="22"/>
              </w:rPr>
              <w:t>ANO</w:t>
            </w:r>
          </w:p>
        </w:tc>
        <w:tc>
          <w:tcPr>
            <w:tcW w:w="709" w:type="dxa"/>
            <w:tcBorders>
              <w:top w:val="dotted" w:sz="4" w:space="0" w:color="auto"/>
              <w:left w:val="dotted" w:sz="4" w:space="0" w:color="auto"/>
              <w:bottom w:val="dotted" w:sz="4" w:space="0" w:color="auto"/>
              <w:right w:val="dotted" w:sz="4" w:space="0" w:color="auto"/>
            </w:tcBorders>
            <w:vAlign w:val="center"/>
          </w:tcPr>
          <w:p w14:paraId="41A8DC0F" w14:textId="77777777" w:rsidR="0064608D" w:rsidRDefault="00137C21">
            <w:pPr>
              <w:spacing w:after="0"/>
              <w:rPr>
                <w:rStyle w:val="Odkaznakoment2"/>
                <w:sz w:val="22"/>
                <w:szCs w:val="22"/>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60F0CDC" w14:textId="77777777" w:rsidR="0064608D" w:rsidRDefault="00137C21">
            <w:pPr>
              <w:spacing w:after="0"/>
              <w:rPr>
                <w:rStyle w:val="Odkaznakoment2"/>
                <w:sz w:val="22"/>
                <w:szCs w:val="22"/>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A6D0C7F" w14:textId="77777777" w:rsidR="0064608D" w:rsidRDefault="0064608D">
            <w:pPr>
              <w:spacing w:after="0"/>
              <w:rPr>
                <w:rStyle w:val="Odkaznakoment2"/>
                <w:sz w:val="22"/>
                <w:szCs w:val="22"/>
              </w:rPr>
            </w:pPr>
          </w:p>
        </w:tc>
      </w:tr>
      <w:tr w:rsidR="0064608D" w14:paraId="51903FE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B3CA86" w14:textId="77777777" w:rsidR="0064608D" w:rsidRDefault="0064608D">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6D5E61" w14:textId="77777777" w:rsidR="0064608D" w:rsidRDefault="00137C21">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73CA980F" w14:textId="77777777" w:rsidR="0064608D" w:rsidRDefault="00137C21">
            <w:pPr>
              <w:spacing w:after="0"/>
              <w:rPr>
                <w:rStyle w:val="Odkaznakoment2"/>
                <w:sz w:val="22"/>
                <w:szCs w:val="22"/>
              </w:rPr>
            </w:pPr>
            <w:r>
              <w:rPr>
                <w:rStyle w:val="Odkaznakoment2"/>
                <w:sz w:val="22"/>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3E387C26" w14:textId="77777777" w:rsidR="0064608D" w:rsidRDefault="00137C21">
            <w:pPr>
              <w:spacing w:after="0"/>
              <w:rPr>
                <w:rStyle w:val="Odkaznakoment2"/>
                <w:sz w:val="22"/>
                <w:szCs w:val="22"/>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17FF8BA8" w14:textId="77777777" w:rsidR="0064608D" w:rsidRDefault="00137C21">
            <w:pPr>
              <w:spacing w:after="0"/>
              <w:rPr>
                <w:rStyle w:val="Odkaznakoment2"/>
                <w:sz w:val="22"/>
                <w:szCs w:val="22"/>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19D7B4E" w14:textId="77777777" w:rsidR="0064608D" w:rsidRDefault="0064608D">
            <w:pPr>
              <w:spacing w:after="0"/>
              <w:rPr>
                <w:rStyle w:val="Odkaznakoment2"/>
                <w:sz w:val="22"/>
                <w:szCs w:val="22"/>
              </w:rPr>
            </w:pPr>
          </w:p>
        </w:tc>
      </w:tr>
      <w:tr w:rsidR="0064608D" w14:paraId="29B2F61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F0F962" w14:textId="77777777" w:rsidR="0064608D" w:rsidRDefault="0064608D">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9BE45E" w14:textId="77777777" w:rsidR="0064608D" w:rsidRDefault="00137C21">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7F94B3B9" w14:textId="77777777" w:rsidR="0064608D" w:rsidRDefault="00137C21">
            <w:pPr>
              <w:spacing w:after="0"/>
              <w:rPr>
                <w:rStyle w:val="Odkaznakoment2"/>
                <w:sz w:val="22"/>
                <w:szCs w:val="22"/>
              </w:rPr>
            </w:pPr>
            <w:r>
              <w:rPr>
                <w:rStyle w:val="Odkaznakoment2"/>
                <w:sz w:val="22"/>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06BFCEA6" w14:textId="77777777" w:rsidR="0064608D" w:rsidRDefault="00137C21">
            <w:pPr>
              <w:spacing w:after="0"/>
              <w:rPr>
                <w:rStyle w:val="Odkaznakoment2"/>
                <w:sz w:val="22"/>
                <w:szCs w:val="22"/>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7677553" w14:textId="77777777" w:rsidR="0064608D" w:rsidRDefault="00137C21">
            <w:pPr>
              <w:spacing w:after="0"/>
              <w:rPr>
                <w:rStyle w:val="Odkaznakoment2"/>
                <w:sz w:val="22"/>
                <w:szCs w:val="22"/>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270C9B6A" w14:textId="77777777" w:rsidR="0064608D" w:rsidRDefault="0064608D">
            <w:pPr>
              <w:spacing w:after="0"/>
              <w:rPr>
                <w:rStyle w:val="Odkaznakoment2"/>
                <w:sz w:val="22"/>
                <w:szCs w:val="22"/>
              </w:rPr>
            </w:pPr>
          </w:p>
        </w:tc>
      </w:tr>
    </w:tbl>
    <w:p w14:paraId="5196CBBB" w14:textId="2BCB9469" w:rsidR="0064608D" w:rsidRDefault="00137C21">
      <w:pPr>
        <w:rPr>
          <w:sz w:val="20"/>
          <w:szCs w:val="20"/>
        </w:rPr>
      </w:pPr>
      <w:r>
        <w:rPr>
          <w:sz w:val="16"/>
          <w:szCs w:val="16"/>
        </w:rPr>
        <w:t>Ověření správnosti dokumentů zajišťuje Koordinátor změny ve spolupráci s Odd. provozu (ad 5. – 8.) a Odd. kybernetické bezpečnosti (ad 5.).</w:t>
      </w:r>
    </w:p>
    <w:p w14:paraId="2112B1CE" w14:textId="622CFA65" w:rsidR="0064608D" w:rsidRDefault="00137C21">
      <w:pPr>
        <w:rPr>
          <w:sz w:val="16"/>
          <w:szCs w:val="16"/>
        </w:rPr>
      </w:pPr>
      <w:r>
        <w:rPr>
          <w:sz w:val="16"/>
          <w:szCs w:val="16"/>
        </w:rPr>
        <w:t xml:space="preserve">V připojeném souboru je uveden rozsah vybrané technické dokumentace – otevřete dvojklikem:    </w:t>
      </w:r>
      <w:r w:rsidR="005E307F">
        <w:rPr>
          <w:sz w:val="16"/>
          <w:szCs w:val="16"/>
        </w:rPr>
        <w:t>xxx</w:t>
      </w:r>
    </w:p>
    <w:p w14:paraId="653C02C0" w14:textId="4719EF17" w:rsidR="0064608D" w:rsidRDefault="00137C21">
      <w:pPr>
        <w:ind w:right="-427"/>
        <w:rPr>
          <w:sz w:val="16"/>
          <w:szCs w:val="16"/>
        </w:rPr>
      </w:pPr>
      <w:r>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A427490" w14:textId="22E116FB" w:rsidR="0064608D" w:rsidRDefault="00137C21">
      <w:pPr>
        <w:ind w:right="-427"/>
        <w:rPr>
          <w:sz w:val="16"/>
          <w:szCs w:val="16"/>
        </w:rPr>
      </w:pPr>
      <w:r>
        <w:rPr>
          <w:sz w:val="16"/>
          <w:szCs w:val="16"/>
        </w:rPr>
        <w:t xml:space="preserve">Provozně-technická dokumentace bude zpracována dle vzorového dokumentu, který je připojen – otevřete dvojklikem: </w:t>
      </w:r>
      <w:r w:rsidR="005E307F">
        <w:rPr>
          <w:sz w:val="16"/>
          <w:szCs w:val="16"/>
        </w:rPr>
        <w:t>xxx</w:t>
      </w:r>
      <w:r>
        <w:rPr>
          <w:sz w:val="16"/>
          <w:szCs w:val="16"/>
        </w:rPr>
        <w:t xml:space="preserve">      </w:t>
      </w:r>
    </w:p>
    <w:p w14:paraId="727E98F8" w14:textId="77777777" w:rsidR="0064608D" w:rsidRDefault="0064608D">
      <w:pPr>
        <w:pStyle w:val="Nadpis1"/>
        <w:numPr>
          <w:ilvl w:val="0"/>
          <w:numId w:val="0"/>
        </w:numPr>
        <w:tabs>
          <w:tab w:val="clear" w:pos="540"/>
        </w:tabs>
        <w:ind w:left="284"/>
        <w:rPr>
          <w:rFonts w:cs="Arial"/>
          <w:sz w:val="22"/>
          <w:szCs w:val="22"/>
        </w:rPr>
      </w:pPr>
    </w:p>
    <w:p w14:paraId="7DBF4811" w14:textId="77777777" w:rsidR="0064608D" w:rsidRDefault="00137C21">
      <w:pPr>
        <w:pStyle w:val="Nadpis1"/>
      </w:pPr>
      <w:r>
        <w:t>Akceptační kritéria</w:t>
      </w:r>
    </w:p>
    <w:p w14:paraId="2E3CBC9F" w14:textId="77777777" w:rsidR="0064608D" w:rsidRDefault="00137C21">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B1CF0C2" w14:textId="77777777" w:rsidR="0064608D" w:rsidRDefault="0064608D">
      <w:pPr>
        <w:spacing w:after="0"/>
        <w:rPr>
          <w:rFonts w:cs="Arial"/>
          <w:szCs w:val="22"/>
        </w:rPr>
      </w:pPr>
    </w:p>
    <w:p w14:paraId="504D29E0" w14:textId="77777777" w:rsidR="0064608D" w:rsidRDefault="00137C21">
      <w:pPr>
        <w:pStyle w:val="Nadpis1"/>
      </w:pPr>
      <w:r>
        <w:t>Základní milníky</w:t>
      </w:r>
    </w:p>
    <w:tbl>
      <w:tblPr>
        <w:tblW w:w="9356"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28"/>
        <w:gridCol w:w="3828"/>
      </w:tblGrid>
      <w:tr w:rsidR="0064608D" w14:paraId="1D85C5E3" w14:textId="77777777">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4C69B1" w14:textId="77777777" w:rsidR="0064608D" w:rsidRDefault="00137C21">
            <w:pPr>
              <w:spacing w:after="0"/>
              <w:rPr>
                <w:rFonts w:cs="Arial"/>
                <w:b/>
                <w:bCs/>
                <w:color w:val="000000"/>
                <w:szCs w:val="22"/>
                <w:lang w:eastAsia="cs-CZ"/>
              </w:rPr>
            </w:pPr>
            <w:r>
              <w:rPr>
                <w:rFonts w:cs="Arial"/>
                <w:b/>
                <w:bCs/>
                <w:color w:val="000000"/>
                <w:szCs w:val="22"/>
                <w:lang w:eastAsia="cs-CZ"/>
              </w:rPr>
              <w:t>Milník</w:t>
            </w:r>
          </w:p>
        </w:tc>
        <w:tc>
          <w:tcPr>
            <w:tcW w:w="3828" w:type="dxa"/>
            <w:tcBorders>
              <w:top w:val="single" w:sz="8" w:space="0" w:color="auto"/>
              <w:left w:val="single" w:sz="8" w:space="0" w:color="auto"/>
              <w:bottom w:val="single" w:sz="8" w:space="0" w:color="auto"/>
              <w:right w:val="single" w:sz="8" w:space="0" w:color="auto"/>
            </w:tcBorders>
            <w:shd w:val="clear" w:color="auto" w:fill="auto"/>
            <w:vAlign w:val="center"/>
          </w:tcPr>
          <w:p w14:paraId="7D7F73AE" w14:textId="77777777" w:rsidR="0064608D" w:rsidRDefault="00137C21">
            <w:pPr>
              <w:spacing w:after="0"/>
              <w:rPr>
                <w:rFonts w:cs="Arial"/>
                <w:b/>
                <w:bCs/>
                <w:color w:val="000000"/>
                <w:szCs w:val="22"/>
                <w:lang w:eastAsia="cs-CZ"/>
              </w:rPr>
            </w:pPr>
            <w:r>
              <w:rPr>
                <w:rFonts w:cs="Arial"/>
                <w:b/>
                <w:bCs/>
                <w:color w:val="000000"/>
                <w:szCs w:val="22"/>
                <w:lang w:eastAsia="cs-CZ"/>
              </w:rPr>
              <w:t>Termín</w:t>
            </w:r>
          </w:p>
        </w:tc>
      </w:tr>
      <w:tr w:rsidR="0064608D" w14:paraId="6063E200" w14:textId="77777777">
        <w:trPr>
          <w:trHeight w:val="284"/>
        </w:trPr>
        <w:tc>
          <w:tcPr>
            <w:tcW w:w="5528" w:type="dxa"/>
            <w:shd w:val="clear" w:color="auto" w:fill="auto"/>
            <w:noWrap/>
            <w:vAlign w:val="center"/>
          </w:tcPr>
          <w:p w14:paraId="300549B1" w14:textId="77777777" w:rsidR="0064608D" w:rsidRDefault="00137C21">
            <w:pPr>
              <w:spacing w:after="0"/>
              <w:rPr>
                <w:rFonts w:cs="Arial"/>
                <w:color w:val="000000"/>
                <w:szCs w:val="22"/>
                <w:lang w:eastAsia="cs-CZ"/>
              </w:rPr>
            </w:pPr>
            <w:r>
              <w:rPr>
                <w:color w:val="000000"/>
                <w:szCs w:val="22"/>
                <w:lang w:eastAsia="cs-CZ"/>
              </w:rPr>
              <w:t>Zahájení realizace</w:t>
            </w:r>
          </w:p>
        </w:tc>
        <w:tc>
          <w:tcPr>
            <w:tcW w:w="3828" w:type="dxa"/>
            <w:shd w:val="clear" w:color="auto" w:fill="auto"/>
            <w:vAlign w:val="center"/>
          </w:tcPr>
          <w:p w14:paraId="55E8D5EE" w14:textId="77777777" w:rsidR="0064608D" w:rsidRDefault="00137C21">
            <w:pPr>
              <w:spacing w:after="0"/>
              <w:rPr>
                <w:rFonts w:cs="Arial"/>
                <w:color w:val="000000"/>
                <w:szCs w:val="22"/>
                <w:lang w:eastAsia="cs-CZ"/>
              </w:rPr>
            </w:pPr>
            <w:r>
              <w:rPr>
                <w:color w:val="000000"/>
                <w:szCs w:val="22"/>
                <w:lang w:eastAsia="cs-CZ"/>
              </w:rPr>
              <w:t>Datum uveřejnění v registru smluv</w:t>
            </w:r>
          </w:p>
        </w:tc>
      </w:tr>
      <w:tr w:rsidR="0064608D" w14:paraId="4C9E1542" w14:textId="77777777">
        <w:trPr>
          <w:trHeight w:val="284"/>
        </w:trPr>
        <w:tc>
          <w:tcPr>
            <w:tcW w:w="5528" w:type="dxa"/>
            <w:shd w:val="clear" w:color="auto" w:fill="auto"/>
            <w:noWrap/>
            <w:vAlign w:val="center"/>
          </w:tcPr>
          <w:p w14:paraId="72E21255" w14:textId="77777777" w:rsidR="0064608D" w:rsidRDefault="00137C21">
            <w:pPr>
              <w:spacing w:after="0"/>
              <w:rPr>
                <w:rFonts w:cs="Arial"/>
                <w:color w:val="000000"/>
                <w:szCs w:val="22"/>
                <w:lang w:eastAsia="cs-CZ"/>
              </w:rPr>
            </w:pPr>
            <w:r>
              <w:rPr>
                <w:color w:val="000000"/>
                <w:szCs w:val="22"/>
                <w:lang w:eastAsia="cs-CZ"/>
              </w:rPr>
              <w:t>Akceptace</w:t>
            </w:r>
          </w:p>
        </w:tc>
        <w:tc>
          <w:tcPr>
            <w:tcW w:w="3828" w:type="dxa"/>
            <w:shd w:val="clear" w:color="auto" w:fill="auto"/>
            <w:vAlign w:val="center"/>
          </w:tcPr>
          <w:p w14:paraId="65E63C24" w14:textId="77777777" w:rsidR="0064608D" w:rsidRDefault="00137C21">
            <w:pPr>
              <w:spacing w:after="0"/>
              <w:rPr>
                <w:rFonts w:cs="Arial"/>
                <w:color w:val="000000"/>
                <w:szCs w:val="22"/>
                <w:lang w:eastAsia="cs-CZ"/>
              </w:rPr>
            </w:pPr>
            <w:r>
              <w:rPr>
                <w:color w:val="000000"/>
                <w:szCs w:val="22"/>
                <w:lang w:eastAsia="cs-CZ"/>
              </w:rPr>
              <w:t>30.9.2024</w:t>
            </w:r>
          </w:p>
        </w:tc>
      </w:tr>
    </w:tbl>
    <w:p w14:paraId="67A25932" w14:textId="77777777" w:rsidR="0064608D" w:rsidRDefault="0064608D">
      <w:pPr>
        <w:spacing w:after="0"/>
        <w:rPr>
          <w:rFonts w:cs="Arial"/>
          <w:szCs w:val="22"/>
        </w:rPr>
      </w:pPr>
    </w:p>
    <w:p w14:paraId="5A44B34C" w14:textId="77777777" w:rsidR="0064608D" w:rsidRDefault="00137C21">
      <w:pPr>
        <w:spacing w:after="0"/>
        <w:rPr>
          <w:rFonts w:cs="Arial"/>
          <w:szCs w:val="22"/>
        </w:rPr>
      </w:pPr>
      <w:r>
        <w:rPr>
          <w:rFonts w:cs="Arial"/>
          <w:szCs w:val="22"/>
        </w:rPr>
        <w:br w:type="page"/>
      </w:r>
    </w:p>
    <w:p w14:paraId="189F462D" w14:textId="77777777" w:rsidR="0064608D" w:rsidRDefault="00137C21">
      <w:pPr>
        <w:pStyle w:val="Nadpis1"/>
      </w:pPr>
      <w:r>
        <w:lastRenderedPageBreak/>
        <w:t>Přílohy</w:t>
      </w:r>
    </w:p>
    <w:tbl>
      <w:tblPr>
        <w:tblW w:w="4930" w:type="pct"/>
        <w:tblInd w:w="132"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4A0" w:firstRow="1" w:lastRow="0" w:firstColumn="1" w:lastColumn="0" w:noHBand="0" w:noVBand="1"/>
      </w:tblPr>
      <w:tblGrid>
        <w:gridCol w:w="835"/>
        <w:gridCol w:w="8508"/>
      </w:tblGrid>
      <w:tr w:rsidR="0064608D" w14:paraId="59679E82" w14:textId="77777777">
        <w:trPr>
          <w:trHeight w:val="300"/>
        </w:trPr>
        <w:tc>
          <w:tcPr>
            <w:tcW w:w="44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53DE7A" w14:textId="77777777" w:rsidR="0064608D" w:rsidRDefault="00137C21">
            <w:pPr>
              <w:spacing w:after="0"/>
              <w:rPr>
                <w:rFonts w:cs="Arial"/>
                <w:b/>
                <w:bCs/>
                <w:color w:val="000000"/>
                <w:szCs w:val="22"/>
                <w:lang w:eastAsia="cs-CZ"/>
              </w:rPr>
            </w:pPr>
            <w:r>
              <w:rPr>
                <w:rFonts w:cs="Arial"/>
                <w:b/>
                <w:bCs/>
                <w:color w:val="000000"/>
                <w:szCs w:val="22"/>
                <w:lang w:eastAsia="cs-CZ"/>
              </w:rPr>
              <w:t>ID</w:t>
            </w:r>
          </w:p>
        </w:tc>
        <w:tc>
          <w:tcPr>
            <w:tcW w:w="455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8AB5A6" w14:textId="77777777" w:rsidR="0064608D" w:rsidRDefault="00137C21">
            <w:pPr>
              <w:spacing w:after="0"/>
              <w:rPr>
                <w:rFonts w:cs="Arial"/>
                <w:b/>
                <w:bCs/>
                <w:color w:val="000000"/>
                <w:szCs w:val="22"/>
                <w:lang w:eastAsia="cs-CZ"/>
              </w:rPr>
            </w:pPr>
            <w:r>
              <w:rPr>
                <w:rFonts w:cs="Arial"/>
                <w:b/>
                <w:bCs/>
                <w:color w:val="000000"/>
                <w:szCs w:val="22"/>
                <w:lang w:eastAsia="cs-CZ"/>
              </w:rPr>
              <w:t>Název přílohy</w:t>
            </w:r>
          </w:p>
        </w:tc>
      </w:tr>
      <w:tr w:rsidR="0064608D" w14:paraId="2BE0D512" w14:textId="77777777">
        <w:trPr>
          <w:trHeight w:val="340"/>
        </w:trPr>
        <w:tc>
          <w:tcPr>
            <w:tcW w:w="447" w:type="pct"/>
            <w:tcBorders>
              <w:right w:val="dotted" w:sz="4" w:space="0" w:color="auto"/>
            </w:tcBorders>
            <w:shd w:val="clear" w:color="auto" w:fill="auto"/>
            <w:noWrap/>
            <w:vAlign w:val="center"/>
          </w:tcPr>
          <w:p w14:paraId="7738CF25" w14:textId="77777777" w:rsidR="0064608D" w:rsidRDefault="00137C21">
            <w:pPr>
              <w:spacing w:after="0"/>
              <w:jc w:val="center"/>
              <w:rPr>
                <w:rFonts w:cs="Arial"/>
                <w:color w:val="000000"/>
                <w:szCs w:val="22"/>
                <w:lang w:eastAsia="cs-CZ"/>
              </w:rPr>
            </w:pPr>
            <w:r>
              <w:rPr>
                <w:rFonts w:cs="Arial"/>
                <w:color w:val="000000"/>
                <w:szCs w:val="22"/>
                <w:lang w:eastAsia="cs-CZ"/>
              </w:rPr>
              <w:t>1.</w:t>
            </w:r>
          </w:p>
        </w:tc>
        <w:tc>
          <w:tcPr>
            <w:tcW w:w="4553" w:type="pct"/>
            <w:tcBorders>
              <w:left w:val="dotted" w:sz="4" w:space="0" w:color="auto"/>
              <w:right w:val="dotted" w:sz="4" w:space="0" w:color="auto"/>
            </w:tcBorders>
            <w:shd w:val="clear" w:color="auto" w:fill="auto"/>
            <w:noWrap/>
            <w:vAlign w:val="center"/>
          </w:tcPr>
          <w:p w14:paraId="596FAA30" w14:textId="77777777" w:rsidR="0064608D" w:rsidRDefault="00137C21">
            <w:pPr>
              <w:spacing w:after="0"/>
              <w:rPr>
                <w:rFonts w:cs="Arial"/>
                <w:color w:val="000000"/>
                <w:szCs w:val="22"/>
                <w:lang w:eastAsia="cs-CZ"/>
              </w:rPr>
            </w:pPr>
            <w:r>
              <w:rPr>
                <w:rFonts w:cs="Arial"/>
                <w:color w:val="000000"/>
                <w:szCs w:val="22"/>
                <w:lang w:eastAsia="cs-CZ"/>
              </w:rPr>
              <w:t>TS_ERMA2_IM133780_Specifikace-Setrny_sber-TA_F2_072024_final.pdf</w:t>
            </w:r>
          </w:p>
        </w:tc>
      </w:tr>
      <w:tr w:rsidR="0064608D" w14:paraId="2E764B27" w14:textId="77777777">
        <w:trPr>
          <w:trHeight w:val="340"/>
        </w:trPr>
        <w:tc>
          <w:tcPr>
            <w:tcW w:w="447" w:type="pct"/>
            <w:tcBorders>
              <w:right w:val="dotted" w:sz="4" w:space="0" w:color="auto"/>
            </w:tcBorders>
            <w:shd w:val="clear" w:color="auto" w:fill="auto"/>
            <w:noWrap/>
            <w:vAlign w:val="center"/>
          </w:tcPr>
          <w:p w14:paraId="6B5AE103" w14:textId="77777777" w:rsidR="0064608D" w:rsidRDefault="00137C21">
            <w:pPr>
              <w:spacing w:after="0"/>
              <w:jc w:val="center"/>
              <w:rPr>
                <w:rFonts w:cs="Arial"/>
                <w:color w:val="000000"/>
                <w:szCs w:val="22"/>
                <w:lang w:eastAsia="cs-CZ"/>
              </w:rPr>
            </w:pPr>
            <w:r>
              <w:rPr>
                <w:rFonts w:cs="Arial"/>
                <w:color w:val="000000"/>
                <w:szCs w:val="22"/>
                <w:lang w:eastAsia="cs-CZ"/>
              </w:rPr>
              <w:t>2.</w:t>
            </w:r>
          </w:p>
        </w:tc>
        <w:tc>
          <w:tcPr>
            <w:tcW w:w="4553" w:type="pct"/>
            <w:tcBorders>
              <w:left w:val="dotted" w:sz="4" w:space="0" w:color="auto"/>
              <w:right w:val="dotted" w:sz="4" w:space="0" w:color="auto"/>
            </w:tcBorders>
            <w:shd w:val="clear" w:color="auto" w:fill="auto"/>
            <w:noWrap/>
            <w:vAlign w:val="center"/>
          </w:tcPr>
          <w:p w14:paraId="18772940" w14:textId="77777777" w:rsidR="0064608D" w:rsidRDefault="00137C21">
            <w:pPr>
              <w:spacing w:after="0"/>
              <w:rPr>
                <w:rFonts w:cs="Arial"/>
                <w:color w:val="000000"/>
                <w:szCs w:val="22"/>
                <w:lang w:eastAsia="cs-CZ"/>
              </w:rPr>
            </w:pPr>
            <w:r>
              <w:rPr>
                <w:rFonts w:cs="Arial"/>
                <w:color w:val="000000"/>
                <w:szCs w:val="22"/>
                <w:lang w:eastAsia="cs-CZ"/>
              </w:rPr>
              <w:t>SAP_GOG01A - Info zarazeni PSK do podopatreni Gen_072024.pdf</w:t>
            </w:r>
          </w:p>
        </w:tc>
      </w:tr>
    </w:tbl>
    <w:p w14:paraId="0B2DD4EA" w14:textId="77777777" w:rsidR="0064608D" w:rsidRDefault="0064608D">
      <w:pPr>
        <w:spacing w:after="0"/>
        <w:rPr>
          <w:rFonts w:cs="Arial"/>
          <w:szCs w:val="22"/>
        </w:rPr>
      </w:pPr>
    </w:p>
    <w:p w14:paraId="784DBBE4" w14:textId="77777777" w:rsidR="0064608D" w:rsidRDefault="0064608D">
      <w:pPr>
        <w:spacing w:after="0"/>
        <w:rPr>
          <w:rFonts w:cs="Arial"/>
          <w:szCs w:val="22"/>
        </w:rPr>
      </w:pPr>
    </w:p>
    <w:p w14:paraId="592E2472" w14:textId="77777777" w:rsidR="0064608D" w:rsidRDefault="0064608D">
      <w:pPr>
        <w:spacing w:after="0"/>
        <w:rPr>
          <w:rFonts w:cs="Arial"/>
          <w:szCs w:val="22"/>
        </w:rPr>
      </w:pPr>
    </w:p>
    <w:p w14:paraId="5A3904C0" w14:textId="77777777" w:rsidR="0064608D" w:rsidRDefault="00137C21">
      <w:pPr>
        <w:pStyle w:val="Nadpis1"/>
      </w:pPr>
      <w:r>
        <w:t>Podpisová doložka</w:t>
      </w:r>
    </w:p>
    <w:tbl>
      <w:tblPr>
        <w:tblW w:w="9214"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0"/>
        <w:gridCol w:w="2977"/>
        <w:gridCol w:w="2977"/>
      </w:tblGrid>
      <w:tr w:rsidR="0064608D" w14:paraId="5E5FF125" w14:textId="77777777">
        <w:trPr>
          <w:trHeight w:val="300"/>
        </w:trPr>
        <w:tc>
          <w:tcPr>
            <w:tcW w:w="3260" w:type="dxa"/>
            <w:tcBorders>
              <w:top w:val="single" w:sz="8" w:space="0" w:color="auto"/>
              <w:left w:val="single" w:sz="8" w:space="0" w:color="auto"/>
              <w:bottom w:val="single" w:sz="8" w:space="0" w:color="auto"/>
            </w:tcBorders>
            <w:shd w:val="clear" w:color="auto" w:fill="auto"/>
            <w:noWrap/>
            <w:vAlign w:val="center"/>
            <w:hideMark/>
          </w:tcPr>
          <w:p w14:paraId="587823B3" w14:textId="77777777" w:rsidR="0064608D" w:rsidRDefault="00137C21">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13FE5DBA" w14:textId="77777777" w:rsidR="0064608D" w:rsidRDefault="00137C21">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205E57ED" w14:textId="77777777" w:rsidR="0064608D" w:rsidRDefault="00137C21">
            <w:pPr>
              <w:spacing w:after="0"/>
              <w:rPr>
                <w:rFonts w:cs="Arial"/>
                <w:b/>
                <w:bCs/>
                <w:color w:val="000000"/>
                <w:szCs w:val="22"/>
                <w:lang w:eastAsia="cs-CZ"/>
              </w:rPr>
            </w:pPr>
            <w:r>
              <w:rPr>
                <w:rFonts w:cs="Arial"/>
                <w:b/>
                <w:bCs/>
                <w:color w:val="000000"/>
                <w:szCs w:val="22"/>
                <w:lang w:eastAsia="cs-CZ"/>
              </w:rPr>
              <w:t>Podpis:</w:t>
            </w:r>
          </w:p>
        </w:tc>
      </w:tr>
      <w:tr w:rsidR="0064608D" w14:paraId="2E7F9C43" w14:textId="77777777">
        <w:trPr>
          <w:trHeight w:hRule="exact" w:val="737"/>
        </w:trPr>
        <w:tc>
          <w:tcPr>
            <w:tcW w:w="3260" w:type="dxa"/>
            <w:shd w:val="clear" w:color="auto" w:fill="auto"/>
            <w:noWrap/>
            <w:vAlign w:val="center"/>
            <w:hideMark/>
          </w:tcPr>
          <w:p w14:paraId="21B2EE50" w14:textId="77777777" w:rsidR="0064608D" w:rsidRDefault="00137C21">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2977" w:type="dxa"/>
            <w:vAlign w:val="center"/>
          </w:tcPr>
          <w:p w14:paraId="686D2CAE" w14:textId="77777777" w:rsidR="0064608D" w:rsidRDefault="00137C21">
            <w:pPr>
              <w:spacing w:after="0"/>
              <w:rPr>
                <w:rFonts w:cs="Arial"/>
                <w:color w:val="000000"/>
                <w:szCs w:val="22"/>
                <w:lang w:eastAsia="cs-CZ"/>
              </w:rPr>
            </w:pPr>
            <w:r>
              <w:rPr>
                <w:rFonts w:cs="Arial"/>
                <w:color w:val="000000"/>
                <w:szCs w:val="22"/>
                <w:lang w:eastAsia="cs-CZ"/>
              </w:rPr>
              <w:t>Vlasta Knorová</w:t>
            </w:r>
          </w:p>
        </w:tc>
        <w:tc>
          <w:tcPr>
            <w:tcW w:w="2977" w:type="dxa"/>
            <w:shd w:val="clear" w:color="auto" w:fill="auto"/>
            <w:vAlign w:val="center"/>
          </w:tcPr>
          <w:p w14:paraId="3F580333" w14:textId="77777777" w:rsidR="0064608D" w:rsidRDefault="0064608D">
            <w:pPr>
              <w:spacing w:after="0"/>
              <w:rPr>
                <w:rFonts w:cs="Arial"/>
                <w:color w:val="000000"/>
                <w:szCs w:val="22"/>
                <w:lang w:eastAsia="cs-CZ"/>
              </w:rPr>
            </w:pPr>
          </w:p>
        </w:tc>
      </w:tr>
      <w:tr w:rsidR="0064608D" w14:paraId="78265855" w14:textId="77777777">
        <w:trPr>
          <w:trHeight w:hRule="exact" w:val="737"/>
        </w:trPr>
        <w:tc>
          <w:tcPr>
            <w:tcW w:w="3260" w:type="dxa"/>
            <w:shd w:val="clear" w:color="auto" w:fill="auto"/>
            <w:noWrap/>
            <w:vAlign w:val="center"/>
          </w:tcPr>
          <w:p w14:paraId="709A7CEB" w14:textId="77777777" w:rsidR="0064608D" w:rsidRDefault="00137C21">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71B7479E" w14:textId="77777777" w:rsidR="0064608D" w:rsidRDefault="00137C21">
            <w:pPr>
              <w:spacing w:after="0"/>
              <w:rPr>
                <w:rFonts w:cs="Arial"/>
                <w:color w:val="000000"/>
                <w:szCs w:val="22"/>
                <w:lang w:eastAsia="cs-CZ"/>
              </w:rPr>
            </w:pPr>
            <w:r>
              <w:rPr>
                <w:rFonts w:cs="Arial"/>
                <w:color w:val="000000"/>
                <w:szCs w:val="22"/>
                <w:lang w:eastAsia="cs-CZ"/>
              </w:rPr>
              <w:t>Václav Krejčí</w:t>
            </w:r>
          </w:p>
        </w:tc>
        <w:tc>
          <w:tcPr>
            <w:tcW w:w="2977" w:type="dxa"/>
            <w:shd w:val="clear" w:color="auto" w:fill="auto"/>
            <w:vAlign w:val="center"/>
          </w:tcPr>
          <w:p w14:paraId="1F43692B" w14:textId="77777777" w:rsidR="0064608D" w:rsidRDefault="0064608D">
            <w:pPr>
              <w:spacing w:after="0"/>
              <w:rPr>
                <w:rFonts w:cs="Arial"/>
                <w:color w:val="000000"/>
                <w:szCs w:val="22"/>
                <w:lang w:eastAsia="cs-CZ"/>
              </w:rPr>
            </w:pPr>
          </w:p>
        </w:tc>
      </w:tr>
    </w:tbl>
    <w:p w14:paraId="72179A2E" w14:textId="77777777" w:rsidR="0064608D" w:rsidRDefault="00137C21">
      <w:pPr>
        <w:spacing w:after="0"/>
        <w:rPr>
          <w:rFonts w:cs="Arial"/>
          <w:b/>
          <w:caps/>
          <w:sz w:val="28"/>
          <w:szCs w:val="28"/>
        </w:rPr>
      </w:pPr>
      <w:r>
        <w:rPr>
          <w:rFonts w:cs="Arial"/>
          <w:b/>
          <w:caps/>
          <w:sz w:val="28"/>
          <w:szCs w:val="28"/>
        </w:rPr>
        <w:br w:type="page"/>
      </w:r>
    </w:p>
    <w:p w14:paraId="0E82C6BB" w14:textId="77777777" w:rsidR="0064608D" w:rsidRDefault="00137C21">
      <w:pPr>
        <w:spacing w:after="0"/>
        <w:rPr>
          <w:rFonts w:cs="Arial"/>
          <w:b/>
          <w:caps/>
          <w:sz w:val="28"/>
          <w:szCs w:val="28"/>
        </w:rPr>
      </w:pPr>
      <w:r>
        <w:rPr>
          <w:rFonts w:cs="Arial"/>
          <w:b/>
          <w:caps/>
          <w:sz w:val="28"/>
          <w:szCs w:val="28"/>
        </w:rPr>
        <w:lastRenderedPageBreak/>
        <w:t>B – nabídkA řešení k požadavku Z39542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4608D" w14:paraId="1762FC44" w14:textId="77777777">
        <w:tc>
          <w:tcPr>
            <w:tcW w:w="1701" w:type="dxa"/>
            <w:tcBorders>
              <w:top w:val="single" w:sz="8" w:space="0" w:color="auto"/>
              <w:left w:val="single" w:sz="8" w:space="0" w:color="auto"/>
              <w:bottom w:val="single" w:sz="8" w:space="0" w:color="auto"/>
            </w:tcBorders>
            <w:vAlign w:val="center"/>
          </w:tcPr>
          <w:p w14:paraId="4A0EBCB0" w14:textId="77777777" w:rsidR="0064608D" w:rsidRDefault="00137C21">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32699417" w14:textId="77777777" w:rsidR="0064608D" w:rsidRDefault="00137C21">
            <w:pPr>
              <w:pStyle w:val="Tabulka"/>
              <w:jc w:val="center"/>
              <w:rPr>
                <w:szCs w:val="22"/>
              </w:rPr>
            </w:pPr>
            <w:r>
              <w:rPr>
                <w:szCs w:val="22"/>
              </w:rPr>
              <w:t>3</w:t>
            </w:r>
          </w:p>
        </w:tc>
      </w:tr>
    </w:tbl>
    <w:p w14:paraId="4B74823C" w14:textId="77777777" w:rsidR="0064608D" w:rsidRDefault="00137C21">
      <w:pPr>
        <w:pStyle w:val="Nadpis1"/>
        <w:numPr>
          <w:ilvl w:val="0"/>
          <w:numId w:val="8"/>
        </w:numPr>
      </w:pPr>
      <w:r>
        <w:t>Návrh konceptu technického řešení</w:t>
      </w:r>
    </w:p>
    <w:p w14:paraId="4FB52737" w14:textId="77777777" w:rsidR="0064608D" w:rsidRDefault="00137C21">
      <w:pPr>
        <w:pStyle w:val="RLTextlnkuslovan"/>
        <w:numPr>
          <w:ilvl w:val="0"/>
          <w:numId w:val="0"/>
        </w:numPr>
      </w:pPr>
      <w:r>
        <w:t>Viz část A tohoto RfC, body 2 a 3.</w:t>
      </w:r>
    </w:p>
    <w:p w14:paraId="73AE46A3" w14:textId="77777777" w:rsidR="0064608D" w:rsidRDefault="00137C21">
      <w:pPr>
        <w:pStyle w:val="RLTextlnkuslovan"/>
        <w:numPr>
          <w:ilvl w:val="0"/>
          <w:numId w:val="0"/>
        </w:numPr>
        <w:spacing w:after="0" w:line="240" w:lineRule="auto"/>
      </w:pPr>
      <w:r>
        <w:t>Z požadovaný souborů bude předáno:</w:t>
      </w:r>
    </w:p>
    <w:p w14:paraId="7FD8DD5D" w14:textId="77777777" w:rsidR="0064608D" w:rsidRDefault="00137C21">
      <w:pPr>
        <w:pStyle w:val="RLTextlnkuslovan"/>
        <w:numPr>
          <w:ilvl w:val="0"/>
          <w:numId w:val="4"/>
        </w:numPr>
        <w:spacing w:after="0" w:line="240" w:lineRule="auto"/>
        <w:ind w:left="714" w:hanging="357"/>
      </w:pPr>
      <w:r>
        <w:t xml:space="preserve">dokumentace dle specifikace Závazná metodika návrhu a dokumentace architektury MZe </w:t>
      </w:r>
    </w:p>
    <w:p w14:paraId="3DB12642" w14:textId="77777777" w:rsidR="0064608D" w:rsidRDefault="00137C21">
      <w:pPr>
        <w:pStyle w:val="RLTextlnkuslovan"/>
        <w:numPr>
          <w:ilvl w:val="0"/>
          <w:numId w:val="4"/>
        </w:numPr>
        <w:spacing w:after="0" w:line="240" w:lineRule="auto"/>
        <w:ind w:left="714" w:hanging="357"/>
      </w:pPr>
      <w:r>
        <w:t>testovací scénář, protokol o otestování</w:t>
      </w:r>
    </w:p>
    <w:p w14:paraId="501573FD" w14:textId="77777777" w:rsidR="0064608D" w:rsidRDefault="00137C21">
      <w:pPr>
        <w:pStyle w:val="RLTextlnkuslovan"/>
        <w:numPr>
          <w:ilvl w:val="0"/>
          <w:numId w:val="4"/>
        </w:numPr>
        <w:spacing w:after="0" w:line="240" w:lineRule="auto"/>
        <w:ind w:left="714" w:hanging="357"/>
      </w:pPr>
      <w:r>
        <w:t>uživatelská příručka</w:t>
      </w:r>
    </w:p>
    <w:p w14:paraId="620F8BB9" w14:textId="77777777" w:rsidR="0064608D" w:rsidRDefault="00137C21">
      <w:pPr>
        <w:pStyle w:val="RLTextlnkuslovan"/>
        <w:numPr>
          <w:ilvl w:val="0"/>
          <w:numId w:val="4"/>
        </w:numPr>
        <w:spacing w:after="0" w:line="240" w:lineRule="auto"/>
        <w:ind w:left="714" w:hanging="357"/>
      </w:pPr>
      <w:r>
        <w:t>provozně technická dokumentace (systémová a bezpečnostní dokumentace)</w:t>
      </w:r>
    </w:p>
    <w:p w14:paraId="097017BF" w14:textId="77777777" w:rsidR="0064608D" w:rsidRDefault="00137C21">
      <w:pPr>
        <w:pStyle w:val="RLTextlnkuslovan"/>
        <w:numPr>
          <w:ilvl w:val="0"/>
          <w:numId w:val="4"/>
        </w:numPr>
        <w:spacing w:after="0" w:line="240" w:lineRule="auto"/>
        <w:ind w:left="714" w:hanging="357"/>
      </w:pPr>
      <w:r>
        <w:t>zdrojový kód a měněné konfigurační soubory</w:t>
      </w:r>
    </w:p>
    <w:p w14:paraId="2C4B9E34" w14:textId="77777777" w:rsidR="0064608D" w:rsidRDefault="00137C21">
      <w:pPr>
        <w:pStyle w:val="RLTextlnkuslovan"/>
        <w:numPr>
          <w:ilvl w:val="0"/>
          <w:numId w:val="4"/>
        </w:numPr>
        <w:spacing w:after="0" w:line="240" w:lineRule="auto"/>
        <w:ind w:left="714" w:hanging="357"/>
      </w:pPr>
      <w:r>
        <w:t>webové služby + konzumentské testy</w:t>
      </w:r>
    </w:p>
    <w:p w14:paraId="6C0103FC" w14:textId="77777777" w:rsidR="0064608D" w:rsidRDefault="0064608D">
      <w:pPr>
        <w:pStyle w:val="RLTextlnkuslovan"/>
        <w:numPr>
          <w:ilvl w:val="0"/>
          <w:numId w:val="0"/>
        </w:numPr>
        <w:spacing w:after="0" w:line="240" w:lineRule="auto"/>
        <w:ind w:left="1474" w:hanging="737"/>
      </w:pPr>
    </w:p>
    <w:p w14:paraId="7E02C53E" w14:textId="77777777" w:rsidR="0064608D" w:rsidRDefault="00137C21">
      <w:pPr>
        <w:pStyle w:val="Nadpis1"/>
      </w:pPr>
      <w:r>
        <w:t>Uživatelské a licenční zajištění pro Objednatele</w:t>
      </w:r>
    </w:p>
    <w:p w14:paraId="4B55CE8A" w14:textId="77777777" w:rsidR="0064608D" w:rsidRDefault="00137C21">
      <w:pPr>
        <w:pStyle w:val="RLTextlnkuslovan"/>
        <w:numPr>
          <w:ilvl w:val="0"/>
          <w:numId w:val="0"/>
        </w:numPr>
      </w:pPr>
      <w:r>
        <w:t>V souladu s podmínkami smlouvy č. 1117-2023-12120.</w:t>
      </w:r>
    </w:p>
    <w:p w14:paraId="35E15714" w14:textId="77777777" w:rsidR="0064608D" w:rsidRDefault="0064608D">
      <w:pPr>
        <w:pStyle w:val="RLTextlnkuslovan"/>
        <w:numPr>
          <w:ilvl w:val="0"/>
          <w:numId w:val="0"/>
        </w:numPr>
      </w:pPr>
    </w:p>
    <w:p w14:paraId="20D67707" w14:textId="7C337E0F" w:rsidR="0064608D" w:rsidRDefault="00137C21">
      <w:pPr>
        <w:pStyle w:val="Nadpis1"/>
      </w:pPr>
      <w:r>
        <w:t>Dopady do systémů MZe</w:t>
      </w:r>
    </w:p>
    <w:p w14:paraId="5EA11C6F" w14:textId="77777777" w:rsidR="0064608D" w:rsidRDefault="00137C21">
      <w:pPr>
        <w:pStyle w:val="Nadpis2"/>
      </w:pPr>
      <w:r>
        <w:t>Na provoz a infrastrukturu</w:t>
      </w:r>
    </w:p>
    <w:p w14:paraId="65CCC6CF" w14:textId="12EC0C50" w:rsidR="0064608D" w:rsidRDefault="00137C21">
      <w:pPr>
        <w:rPr>
          <w:sz w:val="18"/>
          <w:szCs w:val="18"/>
        </w:rPr>
      </w:pPr>
      <w:r>
        <w:rPr>
          <w:sz w:val="18"/>
          <w:szCs w:val="18"/>
        </w:rPr>
        <w:t xml:space="preserve">(Pozn.: V případě, že má změna dopady na síťovou infrastrukturu, doplňte tabulku v připojeném souboru - otevřete dvojklikem.)     </w:t>
      </w:r>
      <w:r w:rsidR="005E307F">
        <w:rPr>
          <w:sz w:val="18"/>
          <w:szCs w:val="18"/>
        </w:rPr>
        <w:t>xxx</w:t>
      </w:r>
    </w:p>
    <w:p w14:paraId="7BF3D008" w14:textId="77777777" w:rsidR="0064608D" w:rsidRDefault="00137C21">
      <w:r>
        <w:t>Bez dopadu.</w:t>
      </w:r>
    </w:p>
    <w:p w14:paraId="5380C521" w14:textId="77777777" w:rsidR="0064608D" w:rsidRDefault="00137C21">
      <w:pPr>
        <w:pStyle w:val="Nadpis2"/>
      </w:pPr>
      <w:r>
        <w:t>Na bezpečnost</w:t>
      </w:r>
    </w:p>
    <w:p w14:paraId="0E177781" w14:textId="77777777" w:rsidR="0064608D" w:rsidRDefault="00137C21">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64608D" w14:paraId="23EBE324"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55054A6" w14:textId="77777777" w:rsidR="0064608D" w:rsidRDefault="00137C21">
            <w:pPr>
              <w:spacing w:after="0"/>
              <w:rPr>
                <w:rFonts w:cs="Arial"/>
                <w:b/>
                <w:bCs/>
                <w:color w:val="000000"/>
                <w:szCs w:val="22"/>
                <w:lang w:eastAsia="cs-CZ"/>
              </w:rPr>
            </w:pPr>
            <w:r>
              <w:rPr>
                <w:rFonts w:cs="Arial"/>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CC3467" w14:textId="77777777" w:rsidR="0064608D" w:rsidRDefault="00137C21">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0333EC" w14:textId="77777777" w:rsidR="0064608D" w:rsidRDefault="00137C21">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64608D" w14:paraId="53F295C7" w14:textId="77777777">
        <w:trPr>
          <w:trHeight w:val="300"/>
        </w:trPr>
        <w:tc>
          <w:tcPr>
            <w:tcW w:w="426" w:type="dxa"/>
            <w:tcBorders>
              <w:top w:val="single" w:sz="8" w:space="0" w:color="auto"/>
              <w:bottom w:val="single" w:sz="4" w:space="0" w:color="auto"/>
            </w:tcBorders>
            <w:vAlign w:val="center"/>
          </w:tcPr>
          <w:p w14:paraId="2B759FF7" w14:textId="77777777" w:rsidR="0064608D" w:rsidRDefault="0064608D">
            <w:pPr>
              <w:pStyle w:val="Odstavecseseznamem"/>
              <w:numPr>
                <w:ilvl w:val="0"/>
                <w:numId w:val="5"/>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5A868FEF" w14:textId="77777777" w:rsidR="0064608D" w:rsidRDefault="00137C21">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111" w:type="dxa"/>
            <w:tcBorders>
              <w:top w:val="single" w:sz="8" w:space="0" w:color="auto"/>
              <w:bottom w:val="single" w:sz="4" w:space="0" w:color="auto"/>
            </w:tcBorders>
            <w:shd w:val="clear" w:color="auto" w:fill="auto"/>
            <w:noWrap/>
            <w:vAlign w:val="center"/>
            <w:hideMark/>
          </w:tcPr>
          <w:p w14:paraId="774CAF6B" w14:textId="77777777" w:rsidR="0064608D" w:rsidRDefault="00137C21">
            <w:pPr>
              <w:spacing w:after="0"/>
              <w:rPr>
                <w:rFonts w:cs="Arial"/>
                <w:color w:val="000000"/>
                <w:szCs w:val="22"/>
                <w:lang w:eastAsia="cs-CZ"/>
              </w:rPr>
            </w:pPr>
            <w:r>
              <w:rPr>
                <w:rFonts w:cs="Arial"/>
                <w:color w:val="000000"/>
                <w:szCs w:val="22"/>
                <w:lang w:eastAsia="cs-CZ"/>
              </w:rPr>
              <w:t>Bez dopadu</w:t>
            </w:r>
          </w:p>
        </w:tc>
      </w:tr>
      <w:tr w:rsidR="0064608D" w14:paraId="7097047D" w14:textId="77777777">
        <w:trPr>
          <w:trHeight w:val="300"/>
        </w:trPr>
        <w:tc>
          <w:tcPr>
            <w:tcW w:w="426" w:type="dxa"/>
            <w:tcBorders>
              <w:bottom w:val="single" w:sz="4" w:space="0" w:color="auto"/>
            </w:tcBorders>
            <w:vAlign w:val="center"/>
          </w:tcPr>
          <w:p w14:paraId="1C68E184" w14:textId="77777777" w:rsidR="0064608D" w:rsidRDefault="0064608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EA03FD8" w14:textId="77777777" w:rsidR="0064608D" w:rsidRDefault="00137C21">
            <w:pPr>
              <w:spacing w:after="0"/>
              <w:rPr>
                <w:rFonts w:cs="Arial"/>
                <w:bCs/>
                <w:color w:val="000000"/>
                <w:szCs w:val="22"/>
                <w:lang w:eastAsia="cs-CZ"/>
              </w:rPr>
            </w:pPr>
            <w:r>
              <w:rPr>
                <w:rFonts w:cs="Arial"/>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64BE38D4" w14:textId="77777777" w:rsidR="0064608D" w:rsidRDefault="00137C21">
            <w:pPr>
              <w:spacing w:after="0"/>
              <w:rPr>
                <w:rFonts w:cs="Arial"/>
                <w:b/>
                <w:bCs/>
                <w:color w:val="000000"/>
                <w:szCs w:val="22"/>
                <w:lang w:eastAsia="cs-CZ"/>
              </w:rPr>
            </w:pPr>
            <w:r>
              <w:rPr>
                <w:rFonts w:cs="Arial"/>
                <w:color w:val="000000"/>
                <w:szCs w:val="22"/>
                <w:lang w:eastAsia="cs-CZ"/>
              </w:rPr>
              <w:t>Bez dopadu</w:t>
            </w:r>
          </w:p>
        </w:tc>
      </w:tr>
      <w:tr w:rsidR="0064608D" w14:paraId="5021F185" w14:textId="77777777">
        <w:trPr>
          <w:trHeight w:val="300"/>
        </w:trPr>
        <w:tc>
          <w:tcPr>
            <w:tcW w:w="426" w:type="dxa"/>
            <w:tcBorders>
              <w:bottom w:val="single" w:sz="4" w:space="0" w:color="auto"/>
            </w:tcBorders>
            <w:vAlign w:val="center"/>
          </w:tcPr>
          <w:p w14:paraId="6C9429B1" w14:textId="77777777" w:rsidR="0064608D" w:rsidRDefault="0064608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B1055ED" w14:textId="77777777" w:rsidR="0064608D" w:rsidRDefault="00137C21">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111" w:type="dxa"/>
            <w:tcBorders>
              <w:bottom w:val="single" w:sz="4" w:space="0" w:color="auto"/>
            </w:tcBorders>
            <w:shd w:val="clear" w:color="auto" w:fill="auto"/>
            <w:noWrap/>
            <w:vAlign w:val="center"/>
            <w:hideMark/>
          </w:tcPr>
          <w:p w14:paraId="0CBD2ADC" w14:textId="77777777" w:rsidR="0064608D" w:rsidRDefault="00137C21">
            <w:pPr>
              <w:spacing w:after="0"/>
              <w:rPr>
                <w:rFonts w:cs="Arial"/>
                <w:b/>
                <w:bCs/>
                <w:color w:val="000000"/>
                <w:szCs w:val="22"/>
                <w:lang w:eastAsia="cs-CZ"/>
              </w:rPr>
            </w:pPr>
            <w:r>
              <w:rPr>
                <w:rFonts w:cs="Arial"/>
                <w:color w:val="000000"/>
                <w:szCs w:val="22"/>
                <w:lang w:eastAsia="cs-CZ"/>
              </w:rPr>
              <w:t>Bez dopadu</w:t>
            </w:r>
          </w:p>
        </w:tc>
      </w:tr>
      <w:tr w:rsidR="0064608D" w14:paraId="0ED96E45" w14:textId="77777777">
        <w:trPr>
          <w:trHeight w:val="300"/>
        </w:trPr>
        <w:tc>
          <w:tcPr>
            <w:tcW w:w="426" w:type="dxa"/>
            <w:tcBorders>
              <w:bottom w:val="single" w:sz="4" w:space="0" w:color="auto"/>
            </w:tcBorders>
            <w:vAlign w:val="center"/>
          </w:tcPr>
          <w:p w14:paraId="413B4C9D" w14:textId="77777777" w:rsidR="0064608D" w:rsidRDefault="0064608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1AF6FFF3" w14:textId="77777777" w:rsidR="0064608D" w:rsidRDefault="00137C21">
            <w:pPr>
              <w:spacing w:after="0"/>
              <w:rPr>
                <w:rFonts w:cs="Arial"/>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10C5C9BF" w14:textId="77777777" w:rsidR="0064608D" w:rsidRDefault="00137C21">
            <w:pPr>
              <w:spacing w:after="0"/>
              <w:rPr>
                <w:rFonts w:cs="Arial"/>
                <w:b/>
                <w:bCs/>
                <w:color w:val="000000"/>
                <w:szCs w:val="22"/>
                <w:lang w:eastAsia="cs-CZ"/>
              </w:rPr>
            </w:pPr>
            <w:r>
              <w:rPr>
                <w:rFonts w:cs="Arial"/>
                <w:color w:val="000000"/>
                <w:szCs w:val="22"/>
                <w:lang w:eastAsia="cs-CZ"/>
              </w:rPr>
              <w:t>Bez dopadu</w:t>
            </w:r>
          </w:p>
        </w:tc>
      </w:tr>
      <w:tr w:rsidR="0064608D" w14:paraId="121A8075" w14:textId="77777777">
        <w:trPr>
          <w:trHeight w:val="300"/>
        </w:trPr>
        <w:tc>
          <w:tcPr>
            <w:tcW w:w="426" w:type="dxa"/>
            <w:tcBorders>
              <w:bottom w:val="single" w:sz="4" w:space="0" w:color="auto"/>
            </w:tcBorders>
            <w:vAlign w:val="center"/>
          </w:tcPr>
          <w:p w14:paraId="4668044A" w14:textId="77777777" w:rsidR="0064608D" w:rsidRDefault="0064608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F795FB4" w14:textId="77777777" w:rsidR="0064608D" w:rsidRDefault="00137C21">
            <w:pPr>
              <w:spacing w:after="0"/>
              <w:rPr>
                <w:rFonts w:cs="Arial"/>
                <w:bCs/>
                <w:color w:val="000000"/>
                <w:szCs w:val="22"/>
                <w:lang w:eastAsia="cs-CZ"/>
              </w:rPr>
            </w:pPr>
            <w:r>
              <w:rPr>
                <w:rFonts w:cs="Arial"/>
                <w:bCs/>
                <w:color w:val="000000"/>
                <w:szCs w:val="22"/>
                <w:lang w:eastAsia="cs-CZ"/>
              </w:rPr>
              <w:t>Integrita – constraints, cizí klíče apod. 3.2.</w:t>
            </w:r>
          </w:p>
        </w:tc>
        <w:tc>
          <w:tcPr>
            <w:tcW w:w="4111" w:type="dxa"/>
            <w:tcBorders>
              <w:bottom w:val="single" w:sz="4" w:space="0" w:color="auto"/>
            </w:tcBorders>
            <w:shd w:val="clear" w:color="auto" w:fill="auto"/>
            <w:noWrap/>
            <w:vAlign w:val="center"/>
            <w:hideMark/>
          </w:tcPr>
          <w:p w14:paraId="0E59478C" w14:textId="77777777" w:rsidR="0064608D" w:rsidRDefault="00137C21">
            <w:pPr>
              <w:spacing w:after="0"/>
              <w:rPr>
                <w:rFonts w:cs="Arial"/>
                <w:b/>
                <w:bCs/>
                <w:color w:val="000000"/>
                <w:szCs w:val="22"/>
                <w:lang w:eastAsia="cs-CZ"/>
              </w:rPr>
            </w:pPr>
            <w:r>
              <w:rPr>
                <w:rFonts w:cs="Arial"/>
                <w:color w:val="000000"/>
                <w:szCs w:val="22"/>
                <w:lang w:eastAsia="cs-CZ"/>
              </w:rPr>
              <w:t>Bez dopadu</w:t>
            </w:r>
          </w:p>
        </w:tc>
      </w:tr>
      <w:tr w:rsidR="0064608D" w14:paraId="6A32E3F6" w14:textId="77777777">
        <w:trPr>
          <w:trHeight w:val="300"/>
        </w:trPr>
        <w:tc>
          <w:tcPr>
            <w:tcW w:w="426" w:type="dxa"/>
            <w:tcBorders>
              <w:bottom w:val="single" w:sz="4" w:space="0" w:color="auto"/>
            </w:tcBorders>
            <w:vAlign w:val="center"/>
          </w:tcPr>
          <w:p w14:paraId="1DBEBDA1" w14:textId="77777777" w:rsidR="0064608D" w:rsidRDefault="0064608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97D9B03" w14:textId="77777777" w:rsidR="0064608D" w:rsidRDefault="00137C21">
            <w:pPr>
              <w:spacing w:after="0"/>
              <w:rPr>
                <w:rFonts w:cs="Arial"/>
                <w:bCs/>
                <w:color w:val="000000"/>
                <w:szCs w:val="22"/>
                <w:lang w:eastAsia="cs-CZ"/>
              </w:rPr>
            </w:pPr>
            <w:r>
              <w:rPr>
                <w:rFonts w:cs="Arial"/>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22B08D8B" w14:textId="77777777" w:rsidR="0064608D" w:rsidRDefault="00137C21">
            <w:pPr>
              <w:spacing w:after="0"/>
              <w:rPr>
                <w:rFonts w:cs="Arial"/>
                <w:b/>
                <w:bCs/>
                <w:color w:val="000000"/>
                <w:szCs w:val="22"/>
                <w:lang w:eastAsia="cs-CZ"/>
              </w:rPr>
            </w:pPr>
            <w:r>
              <w:rPr>
                <w:rFonts w:cs="Arial"/>
                <w:color w:val="000000"/>
                <w:szCs w:val="22"/>
                <w:lang w:eastAsia="cs-CZ"/>
              </w:rPr>
              <w:t>Bez dopadu</w:t>
            </w:r>
          </w:p>
        </w:tc>
      </w:tr>
      <w:tr w:rsidR="0064608D" w14:paraId="4A70EA4E" w14:textId="77777777">
        <w:trPr>
          <w:trHeight w:val="300"/>
        </w:trPr>
        <w:tc>
          <w:tcPr>
            <w:tcW w:w="426" w:type="dxa"/>
            <w:tcBorders>
              <w:bottom w:val="single" w:sz="4" w:space="0" w:color="auto"/>
            </w:tcBorders>
            <w:vAlign w:val="center"/>
          </w:tcPr>
          <w:p w14:paraId="3D6045BC" w14:textId="77777777" w:rsidR="0064608D" w:rsidRDefault="0064608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1601052" w14:textId="77777777" w:rsidR="0064608D" w:rsidRDefault="00137C21">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111" w:type="dxa"/>
            <w:tcBorders>
              <w:bottom w:val="single" w:sz="4" w:space="0" w:color="auto"/>
            </w:tcBorders>
            <w:shd w:val="clear" w:color="auto" w:fill="auto"/>
            <w:noWrap/>
            <w:vAlign w:val="center"/>
            <w:hideMark/>
          </w:tcPr>
          <w:p w14:paraId="4D5ED728" w14:textId="77777777" w:rsidR="0064608D" w:rsidRDefault="00137C21">
            <w:pPr>
              <w:spacing w:after="0"/>
              <w:rPr>
                <w:rFonts w:cs="Arial"/>
                <w:b/>
                <w:bCs/>
                <w:color w:val="000000"/>
                <w:szCs w:val="22"/>
                <w:lang w:eastAsia="cs-CZ"/>
              </w:rPr>
            </w:pPr>
            <w:r>
              <w:rPr>
                <w:rFonts w:cs="Arial"/>
                <w:color w:val="000000"/>
                <w:szCs w:val="22"/>
                <w:lang w:eastAsia="cs-CZ"/>
              </w:rPr>
              <w:t>Bez dopadu</w:t>
            </w:r>
          </w:p>
        </w:tc>
      </w:tr>
      <w:tr w:rsidR="0064608D" w14:paraId="39D06CAF" w14:textId="77777777">
        <w:trPr>
          <w:trHeight w:val="300"/>
        </w:trPr>
        <w:tc>
          <w:tcPr>
            <w:tcW w:w="426" w:type="dxa"/>
            <w:tcBorders>
              <w:bottom w:val="single" w:sz="4" w:space="0" w:color="auto"/>
            </w:tcBorders>
            <w:vAlign w:val="center"/>
          </w:tcPr>
          <w:p w14:paraId="68D984D4" w14:textId="77777777" w:rsidR="0064608D" w:rsidRDefault="0064608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BC9B8B1" w14:textId="77777777" w:rsidR="0064608D" w:rsidRDefault="00137C21">
            <w:pPr>
              <w:spacing w:after="0"/>
              <w:rPr>
                <w:rFonts w:cs="Arial"/>
                <w:bCs/>
                <w:color w:val="000000"/>
                <w:szCs w:val="22"/>
                <w:lang w:eastAsia="cs-CZ"/>
              </w:rPr>
            </w:pPr>
            <w:r>
              <w:rPr>
                <w:rFonts w:cs="Arial"/>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04BF4BED" w14:textId="77777777" w:rsidR="0064608D" w:rsidRDefault="00137C21">
            <w:pPr>
              <w:spacing w:after="0"/>
              <w:rPr>
                <w:rFonts w:cs="Arial"/>
                <w:b/>
                <w:bCs/>
                <w:color w:val="000000"/>
                <w:szCs w:val="22"/>
                <w:lang w:eastAsia="cs-CZ"/>
              </w:rPr>
            </w:pPr>
            <w:r>
              <w:rPr>
                <w:rFonts w:cs="Arial"/>
                <w:color w:val="000000"/>
                <w:szCs w:val="22"/>
                <w:lang w:eastAsia="cs-CZ"/>
              </w:rPr>
              <w:t>Bez dopadu</w:t>
            </w:r>
          </w:p>
        </w:tc>
      </w:tr>
      <w:tr w:rsidR="0064608D" w14:paraId="2C2B3501" w14:textId="77777777">
        <w:trPr>
          <w:trHeight w:val="300"/>
        </w:trPr>
        <w:tc>
          <w:tcPr>
            <w:tcW w:w="426" w:type="dxa"/>
            <w:tcBorders>
              <w:bottom w:val="single" w:sz="4" w:space="0" w:color="auto"/>
            </w:tcBorders>
            <w:vAlign w:val="center"/>
          </w:tcPr>
          <w:p w14:paraId="0BE64826" w14:textId="77777777" w:rsidR="0064608D" w:rsidRDefault="0064608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C6A93BA" w14:textId="77777777" w:rsidR="0064608D" w:rsidRDefault="00137C21">
            <w:pPr>
              <w:spacing w:after="0"/>
              <w:rPr>
                <w:rFonts w:cs="Arial"/>
                <w:bCs/>
                <w:color w:val="000000"/>
                <w:szCs w:val="22"/>
                <w:lang w:eastAsia="cs-CZ"/>
              </w:rPr>
            </w:pPr>
            <w:r>
              <w:rPr>
                <w:rFonts w:cs="Arial"/>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3FB209B5" w14:textId="77777777" w:rsidR="0064608D" w:rsidRDefault="00137C21">
            <w:pPr>
              <w:spacing w:after="0"/>
              <w:rPr>
                <w:rFonts w:cs="Arial"/>
                <w:b/>
                <w:bCs/>
                <w:color w:val="000000"/>
                <w:szCs w:val="22"/>
                <w:lang w:eastAsia="cs-CZ"/>
              </w:rPr>
            </w:pPr>
            <w:r>
              <w:rPr>
                <w:rFonts w:cs="Arial"/>
                <w:color w:val="000000"/>
                <w:szCs w:val="22"/>
                <w:lang w:eastAsia="cs-CZ"/>
              </w:rPr>
              <w:t>Bez dopadu</w:t>
            </w:r>
          </w:p>
        </w:tc>
      </w:tr>
      <w:tr w:rsidR="0064608D" w14:paraId="2465E190" w14:textId="77777777">
        <w:trPr>
          <w:trHeight w:val="300"/>
        </w:trPr>
        <w:tc>
          <w:tcPr>
            <w:tcW w:w="426" w:type="dxa"/>
            <w:tcBorders>
              <w:bottom w:val="single" w:sz="4" w:space="0" w:color="auto"/>
            </w:tcBorders>
            <w:vAlign w:val="center"/>
          </w:tcPr>
          <w:p w14:paraId="109D2F73" w14:textId="77777777" w:rsidR="0064608D" w:rsidRDefault="0064608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931F836" w14:textId="77777777" w:rsidR="0064608D" w:rsidRDefault="00137C21">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111" w:type="dxa"/>
            <w:tcBorders>
              <w:bottom w:val="single" w:sz="4" w:space="0" w:color="auto"/>
            </w:tcBorders>
            <w:shd w:val="clear" w:color="auto" w:fill="auto"/>
            <w:noWrap/>
            <w:vAlign w:val="center"/>
            <w:hideMark/>
          </w:tcPr>
          <w:p w14:paraId="0D0C1A9E" w14:textId="77777777" w:rsidR="0064608D" w:rsidRDefault="00137C21">
            <w:pPr>
              <w:spacing w:after="0"/>
              <w:rPr>
                <w:rFonts w:cs="Arial"/>
                <w:b/>
                <w:bCs/>
                <w:color w:val="000000"/>
                <w:szCs w:val="22"/>
                <w:lang w:eastAsia="cs-CZ"/>
              </w:rPr>
            </w:pPr>
            <w:r>
              <w:rPr>
                <w:rFonts w:cs="Arial"/>
                <w:color w:val="000000"/>
                <w:szCs w:val="22"/>
                <w:lang w:eastAsia="cs-CZ"/>
              </w:rPr>
              <w:t>Bez dopadu</w:t>
            </w:r>
          </w:p>
        </w:tc>
      </w:tr>
      <w:tr w:rsidR="0064608D" w14:paraId="2E755BC5" w14:textId="77777777">
        <w:trPr>
          <w:trHeight w:val="300"/>
        </w:trPr>
        <w:tc>
          <w:tcPr>
            <w:tcW w:w="426" w:type="dxa"/>
            <w:tcBorders>
              <w:bottom w:val="single" w:sz="4" w:space="0" w:color="auto"/>
            </w:tcBorders>
            <w:vAlign w:val="center"/>
          </w:tcPr>
          <w:p w14:paraId="738B13B2" w14:textId="77777777" w:rsidR="0064608D" w:rsidRDefault="0064608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97F9152" w14:textId="77777777" w:rsidR="0064608D" w:rsidRDefault="00137C21">
            <w:pPr>
              <w:spacing w:after="0"/>
              <w:rPr>
                <w:rFonts w:cs="Arial"/>
                <w:bCs/>
                <w:color w:val="000000"/>
                <w:szCs w:val="22"/>
                <w:lang w:eastAsia="cs-CZ"/>
              </w:rPr>
            </w:pPr>
            <w:r>
              <w:rPr>
                <w:rFonts w:cs="Arial"/>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6DF6C1CA" w14:textId="77777777" w:rsidR="0064608D" w:rsidRDefault="00137C21">
            <w:pPr>
              <w:spacing w:after="0"/>
              <w:rPr>
                <w:rFonts w:cs="Arial"/>
                <w:b/>
                <w:bCs/>
                <w:color w:val="000000"/>
                <w:szCs w:val="22"/>
                <w:lang w:eastAsia="cs-CZ"/>
              </w:rPr>
            </w:pPr>
            <w:r>
              <w:rPr>
                <w:rFonts w:cs="Arial"/>
                <w:color w:val="000000"/>
                <w:szCs w:val="22"/>
                <w:lang w:eastAsia="cs-CZ"/>
              </w:rPr>
              <w:t>Bez dopadu</w:t>
            </w:r>
          </w:p>
        </w:tc>
      </w:tr>
      <w:tr w:rsidR="0064608D" w14:paraId="1B679695" w14:textId="77777777">
        <w:trPr>
          <w:trHeight w:val="300"/>
        </w:trPr>
        <w:tc>
          <w:tcPr>
            <w:tcW w:w="426" w:type="dxa"/>
            <w:tcBorders>
              <w:bottom w:val="single" w:sz="4" w:space="0" w:color="auto"/>
            </w:tcBorders>
            <w:vAlign w:val="center"/>
          </w:tcPr>
          <w:p w14:paraId="674E51EE" w14:textId="77777777" w:rsidR="0064608D" w:rsidRDefault="0064608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2AA0E99" w14:textId="77777777" w:rsidR="0064608D" w:rsidRDefault="00137C21">
            <w:pPr>
              <w:spacing w:after="0"/>
              <w:rPr>
                <w:rFonts w:cs="Arial"/>
                <w:bCs/>
                <w:color w:val="000000"/>
                <w:szCs w:val="22"/>
                <w:lang w:eastAsia="cs-CZ"/>
              </w:rPr>
            </w:pPr>
            <w:r>
              <w:rPr>
                <w:rFonts w:cs="Arial"/>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10FED615" w14:textId="77777777" w:rsidR="0064608D" w:rsidRDefault="00137C21">
            <w:pPr>
              <w:spacing w:after="0"/>
              <w:rPr>
                <w:rFonts w:cs="Arial"/>
                <w:b/>
                <w:bCs/>
                <w:color w:val="000000"/>
                <w:szCs w:val="22"/>
                <w:lang w:eastAsia="cs-CZ"/>
              </w:rPr>
            </w:pPr>
            <w:r>
              <w:rPr>
                <w:rFonts w:cs="Arial"/>
                <w:color w:val="000000"/>
                <w:szCs w:val="22"/>
                <w:lang w:eastAsia="cs-CZ"/>
              </w:rPr>
              <w:t>Bez dopadu</w:t>
            </w:r>
          </w:p>
        </w:tc>
      </w:tr>
      <w:tr w:rsidR="0064608D" w14:paraId="783264E5" w14:textId="77777777">
        <w:trPr>
          <w:trHeight w:val="300"/>
        </w:trPr>
        <w:tc>
          <w:tcPr>
            <w:tcW w:w="426" w:type="dxa"/>
            <w:tcBorders>
              <w:bottom w:val="single" w:sz="4" w:space="0" w:color="auto"/>
            </w:tcBorders>
            <w:vAlign w:val="center"/>
          </w:tcPr>
          <w:p w14:paraId="70089962" w14:textId="77777777" w:rsidR="0064608D" w:rsidRDefault="0064608D">
            <w:pPr>
              <w:pStyle w:val="Odstavecseseznamem"/>
              <w:numPr>
                <w:ilvl w:val="0"/>
                <w:numId w:val="5"/>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4F13AD7" w14:textId="77777777" w:rsidR="0064608D" w:rsidRDefault="00137C21">
            <w:pPr>
              <w:spacing w:after="0"/>
              <w:rPr>
                <w:rFonts w:cs="Arial"/>
                <w:bCs/>
                <w:color w:val="000000"/>
                <w:szCs w:val="22"/>
                <w:lang w:eastAsia="cs-CZ"/>
              </w:rPr>
            </w:pPr>
            <w:r>
              <w:rPr>
                <w:rFonts w:cs="Arial"/>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056B15DD" w14:textId="77777777" w:rsidR="0064608D" w:rsidRDefault="00137C21">
            <w:pPr>
              <w:spacing w:after="0"/>
              <w:rPr>
                <w:rFonts w:cs="Arial"/>
                <w:b/>
                <w:bCs/>
                <w:color w:val="000000"/>
                <w:szCs w:val="22"/>
                <w:lang w:eastAsia="cs-CZ"/>
              </w:rPr>
            </w:pPr>
            <w:r>
              <w:rPr>
                <w:rFonts w:cs="Arial"/>
                <w:color w:val="000000"/>
                <w:szCs w:val="22"/>
                <w:lang w:eastAsia="cs-CZ"/>
              </w:rPr>
              <w:t>Bez dopadu</w:t>
            </w:r>
          </w:p>
        </w:tc>
      </w:tr>
    </w:tbl>
    <w:p w14:paraId="4055AC70" w14:textId="77777777" w:rsidR="0064608D" w:rsidRDefault="00137C21">
      <w:pPr>
        <w:pStyle w:val="Nadpis2"/>
      </w:pPr>
      <w:r>
        <w:t>Na součinnost s dalšími systémy</w:t>
      </w:r>
    </w:p>
    <w:p w14:paraId="31C51948" w14:textId="77777777" w:rsidR="0064608D" w:rsidRDefault="00137C21">
      <w:r>
        <w:t>Dodávka WS SAP_GOG01A dle návrhu včetně testovacích dat.</w:t>
      </w:r>
    </w:p>
    <w:p w14:paraId="7167BBC4" w14:textId="77777777" w:rsidR="0064608D" w:rsidRDefault="00137C21">
      <w:pPr>
        <w:pStyle w:val="Nadpis2"/>
      </w:pPr>
      <w:r>
        <w:lastRenderedPageBreak/>
        <w:t>Na součinnost AgriBus</w:t>
      </w:r>
    </w:p>
    <w:p w14:paraId="339B3B86" w14:textId="77777777" w:rsidR="0064608D" w:rsidRDefault="00137C21">
      <w:r>
        <w:t>Nasazení nové WS SAP_GOG01A.</w:t>
      </w:r>
    </w:p>
    <w:p w14:paraId="65475E1E" w14:textId="77777777" w:rsidR="0064608D" w:rsidRDefault="00137C21">
      <w:pPr>
        <w:pStyle w:val="Nadpis2"/>
      </w:pPr>
      <w:r>
        <w:t>Na dohledové nástroje/scénáře</w:t>
      </w:r>
      <w:r>
        <w:rPr>
          <w:rStyle w:val="Odkaznavysvtlivky"/>
        </w:rPr>
        <w:endnoteReference w:id="16"/>
      </w:r>
    </w:p>
    <w:p w14:paraId="7DF287F3" w14:textId="77777777" w:rsidR="0064608D" w:rsidRDefault="00137C21">
      <w:pPr>
        <w:spacing w:after="120"/>
      </w:pPr>
      <w:r>
        <w:t>Bez dopadu.</w:t>
      </w:r>
    </w:p>
    <w:p w14:paraId="5C567A6C" w14:textId="77777777" w:rsidR="0064608D" w:rsidRDefault="00137C21">
      <w:pPr>
        <w:pStyle w:val="Nadpis2"/>
      </w:pPr>
      <w:r>
        <w:t>Ostatní dopady</w:t>
      </w:r>
    </w:p>
    <w:p w14:paraId="7CA378E4" w14:textId="77777777" w:rsidR="0064608D" w:rsidRDefault="00137C21">
      <w:pPr>
        <w:spacing w:before="120"/>
        <w:rPr>
          <w:rFonts w:cs="Arial"/>
          <w:sz w:val="18"/>
          <w:szCs w:val="18"/>
        </w:rPr>
      </w:pPr>
      <w:r>
        <w:rPr>
          <w:rFonts w:cs="Arial"/>
          <w:sz w:val="18"/>
          <w:szCs w:val="18"/>
        </w:rPr>
        <w:t>(Pozn.: Pokud má požadavek dopady do dalších požadavků MZe, uveďte je také v tomto bodu.)</w:t>
      </w:r>
    </w:p>
    <w:p w14:paraId="2661C61B" w14:textId="77777777" w:rsidR="0064608D" w:rsidRDefault="00137C21">
      <w:pPr>
        <w:rPr>
          <w:rFonts w:cs="Arial"/>
          <w:szCs w:val="22"/>
        </w:rPr>
      </w:pPr>
      <w:r>
        <w:rPr>
          <w:rFonts w:cs="Arial"/>
          <w:szCs w:val="22"/>
        </w:rPr>
        <w:t>Bez dopadu.</w:t>
      </w:r>
    </w:p>
    <w:p w14:paraId="0FF9B647" w14:textId="77777777" w:rsidR="0064608D" w:rsidRDefault="00137C21">
      <w:pPr>
        <w:pStyle w:val="Nadpis1"/>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64608D" w14:paraId="005F3E70"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D28BAB" w14:textId="77777777" w:rsidR="0064608D" w:rsidRDefault="00137C21">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452312" w14:textId="77777777" w:rsidR="0064608D" w:rsidRDefault="00137C21">
            <w:pPr>
              <w:spacing w:after="0"/>
              <w:rPr>
                <w:rFonts w:cs="Arial"/>
                <w:b/>
                <w:bCs/>
                <w:color w:val="000000"/>
                <w:szCs w:val="22"/>
                <w:lang w:eastAsia="cs-CZ"/>
              </w:rPr>
            </w:pPr>
            <w:r>
              <w:rPr>
                <w:rFonts w:cs="Arial"/>
                <w:b/>
                <w:bCs/>
                <w:color w:val="000000"/>
                <w:szCs w:val="22"/>
                <w:lang w:eastAsia="cs-CZ"/>
              </w:rPr>
              <w:t>Popis požadavku na součinnost</w:t>
            </w:r>
          </w:p>
        </w:tc>
      </w:tr>
      <w:tr w:rsidR="0064608D" w14:paraId="7FF3B57F" w14:textId="77777777">
        <w:trPr>
          <w:trHeight w:val="284"/>
        </w:trPr>
        <w:tc>
          <w:tcPr>
            <w:tcW w:w="2126" w:type="dxa"/>
            <w:tcBorders>
              <w:right w:val="dotted" w:sz="4" w:space="0" w:color="auto"/>
            </w:tcBorders>
            <w:shd w:val="clear" w:color="auto" w:fill="auto"/>
            <w:noWrap/>
            <w:vAlign w:val="bottom"/>
          </w:tcPr>
          <w:p w14:paraId="60EAFA72" w14:textId="77777777" w:rsidR="0064608D" w:rsidRDefault="00137C21">
            <w:pPr>
              <w:spacing w:after="0"/>
              <w:rPr>
                <w:rFonts w:cs="Arial"/>
                <w:color w:val="000000"/>
                <w:szCs w:val="22"/>
                <w:lang w:eastAsia="cs-CZ"/>
              </w:rPr>
            </w:pPr>
            <w:r>
              <w:rPr>
                <w:rFonts w:cs="Arial"/>
                <w:color w:val="000000"/>
                <w:szCs w:val="22"/>
                <w:lang w:eastAsia="cs-CZ"/>
              </w:rPr>
              <w:t>MZe / garant</w:t>
            </w:r>
          </w:p>
        </w:tc>
        <w:tc>
          <w:tcPr>
            <w:tcW w:w="7654" w:type="dxa"/>
            <w:tcBorders>
              <w:left w:val="dotted" w:sz="4" w:space="0" w:color="auto"/>
              <w:right w:val="dotted" w:sz="4" w:space="0" w:color="auto"/>
            </w:tcBorders>
            <w:shd w:val="clear" w:color="auto" w:fill="auto"/>
            <w:noWrap/>
            <w:vAlign w:val="bottom"/>
          </w:tcPr>
          <w:p w14:paraId="3196C441" w14:textId="77777777" w:rsidR="0064608D" w:rsidRDefault="00137C21">
            <w:pPr>
              <w:spacing w:after="0"/>
              <w:rPr>
                <w:rFonts w:cs="Arial"/>
                <w:color w:val="000000"/>
                <w:szCs w:val="22"/>
                <w:lang w:eastAsia="cs-CZ"/>
              </w:rPr>
            </w:pPr>
            <w:r>
              <w:rPr>
                <w:rFonts w:cs="Arial"/>
                <w:color w:val="000000"/>
                <w:szCs w:val="22"/>
                <w:lang w:eastAsia="cs-CZ"/>
              </w:rPr>
              <w:t>Testování, akceptace, …</w:t>
            </w:r>
          </w:p>
        </w:tc>
      </w:tr>
      <w:tr w:rsidR="0064608D" w14:paraId="2729E954" w14:textId="77777777">
        <w:trPr>
          <w:trHeight w:val="284"/>
        </w:trPr>
        <w:tc>
          <w:tcPr>
            <w:tcW w:w="2126" w:type="dxa"/>
            <w:tcBorders>
              <w:right w:val="dotted" w:sz="4" w:space="0" w:color="auto"/>
            </w:tcBorders>
            <w:shd w:val="clear" w:color="auto" w:fill="auto"/>
            <w:noWrap/>
            <w:vAlign w:val="bottom"/>
          </w:tcPr>
          <w:p w14:paraId="4386B8B4" w14:textId="77777777" w:rsidR="0064608D" w:rsidRDefault="00137C21">
            <w:pPr>
              <w:spacing w:after="0"/>
              <w:rPr>
                <w:rFonts w:cs="Arial"/>
                <w:color w:val="000000"/>
                <w:szCs w:val="22"/>
                <w:lang w:eastAsia="cs-CZ"/>
              </w:rPr>
            </w:pPr>
            <w:r>
              <w:rPr>
                <w:rFonts w:cs="Arial"/>
                <w:color w:val="000000"/>
                <w:szCs w:val="22"/>
                <w:lang w:eastAsia="cs-CZ"/>
              </w:rPr>
              <w:t>SAP</w:t>
            </w:r>
          </w:p>
        </w:tc>
        <w:tc>
          <w:tcPr>
            <w:tcW w:w="7654" w:type="dxa"/>
            <w:tcBorders>
              <w:left w:val="dotted" w:sz="4" w:space="0" w:color="auto"/>
              <w:right w:val="dotted" w:sz="4" w:space="0" w:color="auto"/>
            </w:tcBorders>
            <w:shd w:val="clear" w:color="auto" w:fill="auto"/>
            <w:noWrap/>
            <w:vAlign w:val="bottom"/>
          </w:tcPr>
          <w:p w14:paraId="2268BD11" w14:textId="77777777" w:rsidR="0064608D" w:rsidRDefault="00137C21">
            <w:pPr>
              <w:spacing w:after="0"/>
              <w:rPr>
                <w:rFonts w:cs="Arial"/>
                <w:color w:val="000000"/>
                <w:szCs w:val="22"/>
                <w:lang w:eastAsia="cs-CZ"/>
              </w:rPr>
            </w:pPr>
            <w:r>
              <w:rPr>
                <w:rFonts w:cs="Arial"/>
                <w:color w:val="000000"/>
                <w:szCs w:val="22"/>
                <w:lang w:eastAsia="cs-CZ"/>
              </w:rPr>
              <w:t>Podpora při implementaci konzumaci webové služby SAP_GOG01A.</w:t>
            </w:r>
          </w:p>
        </w:tc>
      </w:tr>
      <w:tr w:rsidR="0064608D" w14:paraId="0B1510B1" w14:textId="77777777">
        <w:trPr>
          <w:trHeight w:val="284"/>
        </w:trPr>
        <w:tc>
          <w:tcPr>
            <w:tcW w:w="2126" w:type="dxa"/>
            <w:tcBorders>
              <w:right w:val="dotted" w:sz="4" w:space="0" w:color="auto"/>
            </w:tcBorders>
            <w:shd w:val="clear" w:color="auto" w:fill="auto"/>
            <w:noWrap/>
            <w:vAlign w:val="bottom"/>
          </w:tcPr>
          <w:p w14:paraId="0DE8FF2E" w14:textId="77777777" w:rsidR="0064608D" w:rsidRDefault="00137C21">
            <w:pPr>
              <w:spacing w:after="0"/>
              <w:rPr>
                <w:rFonts w:cs="Arial"/>
                <w:color w:val="000000"/>
                <w:szCs w:val="22"/>
                <w:lang w:eastAsia="cs-CZ"/>
              </w:rPr>
            </w:pPr>
            <w:r>
              <w:rPr>
                <w:rFonts w:cs="Arial"/>
                <w:color w:val="000000"/>
                <w:szCs w:val="22"/>
                <w:lang w:eastAsia="cs-CZ"/>
              </w:rPr>
              <w:t>AgriBus</w:t>
            </w:r>
          </w:p>
        </w:tc>
        <w:tc>
          <w:tcPr>
            <w:tcW w:w="7654" w:type="dxa"/>
            <w:tcBorders>
              <w:left w:val="dotted" w:sz="4" w:space="0" w:color="auto"/>
              <w:right w:val="dotted" w:sz="4" w:space="0" w:color="auto"/>
            </w:tcBorders>
            <w:shd w:val="clear" w:color="auto" w:fill="auto"/>
            <w:noWrap/>
            <w:vAlign w:val="bottom"/>
          </w:tcPr>
          <w:p w14:paraId="3E923C03" w14:textId="77777777" w:rsidR="0064608D" w:rsidRDefault="00137C21">
            <w:pPr>
              <w:spacing w:after="0"/>
              <w:rPr>
                <w:rFonts w:cs="Arial"/>
                <w:color w:val="000000"/>
                <w:szCs w:val="22"/>
                <w:lang w:eastAsia="cs-CZ"/>
              </w:rPr>
            </w:pPr>
            <w:r>
              <w:rPr>
                <w:rFonts w:cs="Arial"/>
                <w:color w:val="000000"/>
                <w:szCs w:val="22"/>
                <w:lang w:eastAsia="cs-CZ"/>
              </w:rPr>
              <w:t>Vystavení služby SAP_GOG01A.</w:t>
            </w:r>
          </w:p>
        </w:tc>
      </w:tr>
    </w:tbl>
    <w:p w14:paraId="422E025C" w14:textId="77777777" w:rsidR="0064608D" w:rsidRDefault="00137C21">
      <w:pPr>
        <w:rPr>
          <w:sz w:val="18"/>
          <w:szCs w:val="18"/>
        </w:rPr>
      </w:pPr>
      <w:r>
        <w:rPr>
          <w:sz w:val="18"/>
          <w:szCs w:val="18"/>
        </w:rPr>
        <w:t>(Pozn.: K popisu požadavku uveďte etapu, kdy bude součinnost vyžadována.)</w:t>
      </w:r>
    </w:p>
    <w:p w14:paraId="7A1D55C4" w14:textId="77777777" w:rsidR="0064608D" w:rsidRDefault="0064608D"/>
    <w:p w14:paraId="527031F2" w14:textId="77777777" w:rsidR="0064608D" w:rsidRDefault="00137C21">
      <w:pPr>
        <w:pStyle w:val="Nadpis1"/>
      </w:pPr>
      <w:r>
        <w:t>Harmonogram plnění</w:t>
      </w:r>
      <w:r>
        <w:rPr>
          <w:vertAlign w:val="superscript"/>
        </w:rPr>
        <w:endnoteReference w:id="17"/>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819"/>
        <w:gridCol w:w="2409"/>
        <w:gridCol w:w="2552"/>
      </w:tblGrid>
      <w:tr w:rsidR="0064608D" w14:paraId="7A6C1A47" w14:textId="77777777">
        <w:trPr>
          <w:trHeight w:val="300"/>
        </w:trPr>
        <w:tc>
          <w:tcPr>
            <w:tcW w:w="7229" w:type="dxa"/>
            <w:gridSpan w:val="2"/>
            <w:tcBorders>
              <w:top w:val="single" w:sz="8" w:space="0" w:color="auto"/>
              <w:left w:val="single" w:sz="8" w:space="0" w:color="auto"/>
              <w:bottom w:val="single" w:sz="8" w:space="0" w:color="auto"/>
              <w:right w:val="single" w:sz="8" w:space="0" w:color="auto"/>
            </w:tcBorders>
            <w:noWrap/>
            <w:vAlign w:val="center"/>
            <w:hideMark/>
          </w:tcPr>
          <w:p w14:paraId="3538E090" w14:textId="77777777" w:rsidR="0064608D" w:rsidRDefault="00137C21">
            <w:pPr>
              <w:spacing w:before="120"/>
              <w:rPr>
                <w:rFonts w:cs="Arial"/>
                <w:b/>
                <w:bCs/>
                <w:szCs w:val="22"/>
              </w:rPr>
            </w:pPr>
            <w:r>
              <w:rPr>
                <w:rFonts w:cs="Arial"/>
                <w:b/>
                <w:bCs/>
                <w:szCs w:val="22"/>
              </w:rPr>
              <w:t>Popis etapy</w:t>
            </w:r>
          </w:p>
        </w:tc>
        <w:tc>
          <w:tcPr>
            <w:tcW w:w="2552" w:type="dxa"/>
            <w:tcBorders>
              <w:top w:val="single" w:sz="8" w:space="0" w:color="auto"/>
              <w:left w:val="single" w:sz="8" w:space="0" w:color="auto"/>
              <w:bottom w:val="single" w:sz="8" w:space="0" w:color="auto"/>
              <w:right w:val="single" w:sz="8" w:space="0" w:color="auto"/>
            </w:tcBorders>
            <w:vAlign w:val="center"/>
            <w:hideMark/>
          </w:tcPr>
          <w:p w14:paraId="620BD15F" w14:textId="77777777" w:rsidR="0064608D" w:rsidRDefault="00137C21">
            <w:pPr>
              <w:spacing w:before="120"/>
              <w:rPr>
                <w:rFonts w:cs="Arial"/>
                <w:b/>
                <w:bCs/>
                <w:szCs w:val="22"/>
              </w:rPr>
            </w:pPr>
            <w:r>
              <w:rPr>
                <w:rFonts w:cs="Arial"/>
                <w:b/>
                <w:bCs/>
                <w:szCs w:val="22"/>
              </w:rPr>
              <w:t>Termín</w:t>
            </w:r>
          </w:p>
        </w:tc>
      </w:tr>
      <w:tr w:rsidR="0064608D" w14:paraId="7C5DB015" w14:textId="77777777">
        <w:trPr>
          <w:trHeight w:val="227"/>
        </w:trPr>
        <w:tc>
          <w:tcPr>
            <w:tcW w:w="4820" w:type="dxa"/>
            <w:tcBorders>
              <w:top w:val="single" w:sz="8" w:space="0" w:color="auto"/>
              <w:left w:val="dotted" w:sz="4" w:space="0" w:color="auto"/>
              <w:bottom w:val="dotted" w:sz="4" w:space="0" w:color="auto"/>
              <w:right w:val="dotted" w:sz="4" w:space="0" w:color="auto"/>
            </w:tcBorders>
            <w:noWrap/>
            <w:vAlign w:val="bottom"/>
            <w:hideMark/>
          </w:tcPr>
          <w:p w14:paraId="2038FDCC" w14:textId="77777777" w:rsidR="0064608D" w:rsidRDefault="00137C21">
            <w:pPr>
              <w:spacing w:after="0"/>
              <w:rPr>
                <w:rFonts w:cs="Arial"/>
                <w:bCs/>
                <w:szCs w:val="22"/>
              </w:rPr>
            </w:pPr>
            <w:r>
              <w:rPr>
                <w:rFonts w:cs="Arial"/>
                <w:bCs/>
                <w:szCs w:val="22"/>
              </w:rPr>
              <w:t>T1 = Objednávka RfC</w:t>
            </w:r>
          </w:p>
        </w:tc>
        <w:tc>
          <w:tcPr>
            <w:tcW w:w="2409" w:type="dxa"/>
            <w:tcBorders>
              <w:top w:val="single" w:sz="8" w:space="0" w:color="auto"/>
              <w:left w:val="dotted" w:sz="4" w:space="0" w:color="auto"/>
              <w:bottom w:val="dotted" w:sz="4" w:space="0" w:color="auto"/>
              <w:right w:val="dotted" w:sz="4" w:space="0" w:color="auto"/>
            </w:tcBorders>
            <w:vAlign w:val="bottom"/>
          </w:tcPr>
          <w:p w14:paraId="456D3315" w14:textId="77777777" w:rsidR="0064608D" w:rsidRDefault="0064608D">
            <w:pPr>
              <w:spacing w:after="0"/>
              <w:rPr>
                <w:rFonts w:cs="Arial"/>
                <w:bCs/>
                <w:szCs w:val="22"/>
              </w:rPr>
            </w:pPr>
          </w:p>
        </w:tc>
        <w:tc>
          <w:tcPr>
            <w:tcW w:w="2552" w:type="dxa"/>
            <w:tcBorders>
              <w:top w:val="single" w:sz="8" w:space="0" w:color="auto"/>
              <w:left w:val="dotted" w:sz="4" w:space="0" w:color="auto"/>
              <w:bottom w:val="dotted" w:sz="4" w:space="0" w:color="auto"/>
              <w:right w:val="dotted" w:sz="4" w:space="0" w:color="auto"/>
            </w:tcBorders>
            <w:hideMark/>
          </w:tcPr>
          <w:p w14:paraId="094D7A68" w14:textId="77777777" w:rsidR="0064608D" w:rsidRDefault="00137C21">
            <w:pPr>
              <w:spacing w:after="0"/>
              <w:rPr>
                <w:rFonts w:cs="Arial"/>
                <w:bCs/>
                <w:szCs w:val="22"/>
              </w:rPr>
            </w:pPr>
            <w:r>
              <w:rPr>
                <w:rFonts w:cs="Arial"/>
                <w:bCs/>
                <w:szCs w:val="22"/>
              </w:rPr>
              <w:t>19. 8. 2024</w:t>
            </w:r>
          </w:p>
        </w:tc>
      </w:tr>
      <w:tr w:rsidR="0064608D" w14:paraId="3E217E50" w14:textId="77777777">
        <w:trPr>
          <w:trHeight w:val="227"/>
        </w:trPr>
        <w:tc>
          <w:tcPr>
            <w:tcW w:w="4820" w:type="dxa"/>
            <w:tcBorders>
              <w:top w:val="dotted" w:sz="4" w:space="0" w:color="auto"/>
              <w:left w:val="dotted" w:sz="4" w:space="0" w:color="auto"/>
              <w:bottom w:val="dotted" w:sz="4" w:space="0" w:color="auto"/>
              <w:right w:val="dotted" w:sz="4" w:space="0" w:color="auto"/>
            </w:tcBorders>
            <w:noWrap/>
            <w:vAlign w:val="bottom"/>
            <w:hideMark/>
          </w:tcPr>
          <w:p w14:paraId="313920B2" w14:textId="77777777" w:rsidR="0064608D" w:rsidRDefault="00137C21">
            <w:pPr>
              <w:spacing w:after="0"/>
              <w:rPr>
                <w:rFonts w:cs="Arial"/>
                <w:bCs/>
                <w:szCs w:val="22"/>
              </w:rPr>
            </w:pPr>
            <w:r>
              <w:rPr>
                <w:rFonts w:cs="Arial"/>
                <w:bCs/>
                <w:szCs w:val="22"/>
              </w:rPr>
              <w:t>T2 = Zahájení implementační fáze</w:t>
            </w:r>
          </w:p>
        </w:tc>
        <w:tc>
          <w:tcPr>
            <w:tcW w:w="2409" w:type="dxa"/>
            <w:tcBorders>
              <w:top w:val="dotted" w:sz="4" w:space="0" w:color="auto"/>
              <w:left w:val="dotted" w:sz="4" w:space="0" w:color="auto"/>
              <w:bottom w:val="dotted" w:sz="4" w:space="0" w:color="auto"/>
              <w:right w:val="dotted" w:sz="4" w:space="0" w:color="auto"/>
            </w:tcBorders>
            <w:vAlign w:val="bottom"/>
            <w:hideMark/>
          </w:tcPr>
          <w:p w14:paraId="77A82B4C" w14:textId="77777777" w:rsidR="0064608D" w:rsidRDefault="00137C21">
            <w:pPr>
              <w:spacing w:after="0"/>
              <w:rPr>
                <w:rFonts w:cs="Arial"/>
                <w:bCs/>
                <w:szCs w:val="22"/>
              </w:rPr>
            </w:pPr>
            <w:r>
              <w:rPr>
                <w:rFonts w:cs="Arial"/>
                <w:bCs/>
                <w:szCs w:val="22"/>
              </w:rPr>
              <w:t>T2 = T1</w:t>
            </w:r>
          </w:p>
        </w:tc>
        <w:tc>
          <w:tcPr>
            <w:tcW w:w="2552" w:type="dxa"/>
            <w:tcBorders>
              <w:top w:val="dotted" w:sz="4" w:space="0" w:color="auto"/>
              <w:left w:val="dotted" w:sz="4" w:space="0" w:color="auto"/>
              <w:bottom w:val="dotted" w:sz="4" w:space="0" w:color="auto"/>
              <w:right w:val="dotted" w:sz="4" w:space="0" w:color="auto"/>
            </w:tcBorders>
            <w:hideMark/>
          </w:tcPr>
          <w:p w14:paraId="0991EC43" w14:textId="77777777" w:rsidR="0064608D" w:rsidRDefault="00137C21">
            <w:pPr>
              <w:spacing w:after="0"/>
              <w:rPr>
                <w:rFonts w:cs="Arial"/>
                <w:bCs/>
                <w:szCs w:val="22"/>
              </w:rPr>
            </w:pPr>
            <w:r>
              <w:rPr>
                <w:rFonts w:cs="Arial"/>
                <w:bCs/>
                <w:szCs w:val="22"/>
              </w:rPr>
              <w:t>19. 8. 2024</w:t>
            </w:r>
          </w:p>
        </w:tc>
      </w:tr>
      <w:tr w:rsidR="0064608D" w14:paraId="19FE5378" w14:textId="77777777">
        <w:trPr>
          <w:trHeight w:val="227"/>
        </w:trPr>
        <w:tc>
          <w:tcPr>
            <w:tcW w:w="4820" w:type="dxa"/>
            <w:tcBorders>
              <w:top w:val="dotted" w:sz="4" w:space="0" w:color="auto"/>
              <w:left w:val="dotted" w:sz="4" w:space="0" w:color="auto"/>
              <w:bottom w:val="dotted" w:sz="4" w:space="0" w:color="auto"/>
              <w:right w:val="dotted" w:sz="4" w:space="0" w:color="auto"/>
            </w:tcBorders>
            <w:noWrap/>
            <w:vAlign w:val="bottom"/>
            <w:hideMark/>
          </w:tcPr>
          <w:p w14:paraId="25F790D7" w14:textId="77777777" w:rsidR="0064608D" w:rsidRDefault="00137C21">
            <w:pPr>
              <w:spacing w:after="0"/>
              <w:rPr>
                <w:rFonts w:cs="Arial"/>
                <w:bCs/>
                <w:szCs w:val="22"/>
              </w:rPr>
            </w:pPr>
            <w:r>
              <w:rPr>
                <w:rFonts w:cs="Arial"/>
                <w:bCs/>
                <w:szCs w:val="22"/>
              </w:rPr>
              <w:t>T3 = Zahájení UAT</w:t>
            </w:r>
          </w:p>
        </w:tc>
        <w:tc>
          <w:tcPr>
            <w:tcW w:w="2409" w:type="dxa"/>
            <w:tcBorders>
              <w:top w:val="dotted" w:sz="4" w:space="0" w:color="auto"/>
              <w:left w:val="dotted" w:sz="4" w:space="0" w:color="auto"/>
              <w:bottom w:val="dotted" w:sz="4" w:space="0" w:color="auto"/>
              <w:right w:val="dotted" w:sz="4" w:space="0" w:color="auto"/>
            </w:tcBorders>
            <w:vAlign w:val="bottom"/>
            <w:hideMark/>
          </w:tcPr>
          <w:p w14:paraId="257C506A" w14:textId="77777777" w:rsidR="0064608D" w:rsidRDefault="00137C21">
            <w:pPr>
              <w:spacing w:after="0"/>
              <w:rPr>
                <w:rFonts w:cs="Arial"/>
                <w:bCs/>
                <w:szCs w:val="22"/>
              </w:rPr>
            </w:pPr>
            <w:r>
              <w:rPr>
                <w:rFonts w:cs="Arial"/>
                <w:bCs/>
                <w:szCs w:val="22"/>
              </w:rPr>
              <w:t>T2 + 28 dní</w:t>
            </w:r>
          </w:p>
        </w:tc>
        <w:tc>
          <w:tcPr>
            <w:tcW w:w="2552" w:type="dxa"/>
            <w:tcBorders>
              <w:top w:val="dotted" w:sz="4" w:space="0" w:color="auto"/>
              <w:left w:val="dotted" w:sz="4" w:space="0" w:color="auto"/>
              <w:bottom w:val="dotted" w:sz="4" w:space="0" w:color="auto"/>
              <w:right w:val="dotted" w:sz="4" w:space="0" w:color="auto"/>
            </w:tcBorders>
            <w:hideMark/>
          </w:tcPr>
          <w:p w14:paraId="2D25B0DA" w14:textId="77777777" w:rsidR="0064608D" w:rsidRDefault="00137C21">
            <w:pPr>
              <w:spacing w:after="0"/>
              <w:rPr>
                <w:rFonts w:cs="Arial"/>
                <w:bCs/>
                <w:szCs w:val="22"/>
              </w:rPr>
            </w:pPr>
            <w:r>
              <w:rPr>
                <w:rFonts w:cs="Arial"/>
                <w:bCs/>
                <w:szCs w:val="22"/>
              </w:rPr>
              <w:t>16. 9. 2024</w:t>
            </w:r>
          </w:p>
        </w:tc>
      </w:tr>
      <w:tr w:rsidR="0064608D" w14:paraId="1E4F94BD" w14:textId="77777777">
        <w:trPr>
          <w:trHeight w:val="227"/>
        </w:trPr>
        <w:tc>
          <w:tcPr>
            <w:tcW w:w="4820" w:type="dxa"/>
            <w:tcBorders>
              <w:top w:val="dotted" w:sz="4" w:space="0" w:color="auto"/>
              <w:left w:val="dotted" w:sz="4" w:space="0" w:color="auto"/>
              <w:bottom w:val="dotted" w:sz="4" w:space="0" w:color="auto"/>
              <w:right w:val="dotted" w:sz="4" w:space="0" w:color="auto"/>
            </w:tcBorders>
            <w:noWrap/>
            <w:vAlign w:val="bottom"/>
            <w:hideMark/>
          </w:tcPr>
          <w:p w14:paraId="4CD4E5E1" w14:textId="77777777" w:rsidR="0064608D" w:rsidRDefault="00137C21">
            <w:pPr>
              <w:spacing w:after="0"/>
              <w:rPr>
                <w:rFonts w:cs="Arial"/>
                <w:bCs/>
                <w:szCs w:val="22"/>
              </w:rPr>
            </w:pPr>
            <w:r>
              <w:rPr>
                <w:rFonts w:cs="Arial"/>
                <w:bCs/>
                <w:szCs w:val="22"/>
              </w:rPr>
              <w:t>T4 = RTP</w:t>
            </w:r>
          </w:p>
        </w:tc>
        <w:tc>
          <w:tcPr>
            <w:tcW w:w="2409" w:type="dxa"/>
            <w:tcBorders>
              <w:top w:val="dotted" w:sz="4" w:space="0" w:color="auto"/>
              <w:left w:val="dotted" w:sz="4" w:space="0" w:color="auto"/>
              <w:bottom w:val="dotted" w:sz="4" w:space="0" w:color="auto"/>
              <w:right w:val="dotted" w:sz="4" w:space="0" w:color="auto"/>
            </w:tcBorders>
            <w:vAlign w:val="bottom"/>
            <w:hideMark/>
          </w:tcPr>
          <w:p w14:paraId="1E83C6ED" w14:textId="77777777" w:rsidR="0064608D" w:rsidRDefault="00137C21">
            <w:pPr>
              <w:spacing w:after="0"/>
              <w:rPr>
                <w:rFonts w:cs="Arial"/>
                <w:bCs/>
                <w:szCs w:val="22"/>
              </w:rPr>
            </w:pPr>
            <w:r>
              <w:rPr>
                <w:rFonts w:cs="Arial"/>
                <w:bCs/>
                <w:szCs w:val="22"/>
              </w:rPr>
              <w:t>T3 + 14 dní</w:t>
            </w:r>
          </w:p>
        </w:tc>
        <w:tc>
          <w:tcPr>
            <w:tcW w:w="2552" w:type="dxa"/>
            <w:tcBorders>
              <w:top w:val="dotted" w:sz="4" w:space="0" w:color="auto"/>
              <w:left w:val="dotted" w:sz="4" w:space="0" w:color="auto"/>
              <w:bottom w:val="dotted" w:sz="4" w:space="0" w:color="auto"/>
              <w:right w:val="dotted" w:sz="4" w:space="0" w:color="auto"/>
            </w:tcBorders>
            <w:hideMark/>
          </w:tcPr>
          <w:p w14:paraId="407331F0" w14:textId="77777777" w:rsidR="0064608D" w:rsidRDefault="00137C21">
            <w:pPr>
              <w:spacing w:after="0"/>
              <w:rPr>
                <w:rFonts w:cs="Arial"/>
                <w:bCs/>
                <w:szCs w:val="22"/>
              </w:rPr>
            </w:pPr>
            <w:r>
              <w:rPr>
                <w:rFonts w:cs="Arial"/>
                <w:bCs/>
                <w:szCs w:val="22"/>
              </w:rPr>
              <w:t>30. 9. 2024</w:t>
            </w:r>
          </w:p>
        </w:tc>
      </w:tr>
      <w:tr w:rsidR="0064608D" w14:paraId="1E63B188" w14:textId="77777777">
        <w:trPr>
          <w:trHeight w:val="227"/>
        </w:trPr>
        <w:tc>
          <w:tcPr>
            <w:tcW w:w="4820" w:type="dxa"/>
            <w:tcBorders>
              <w:top w:val="dotted" w:sz="4" w:space="0" w:color="auto"/>
              <w:left w:val="dotted" w:sz="4" w:space="0" w:color="auto"/>
              <w:bottom w:val="dotted" w:sz="4" w:space="0" w:color="auto"/>
              <w:right w:val="dotted" w:sz="4" w:space="0" w:color="auto"/>
            </w:tcBorders>
            <w:noWrap/>
            <w:vAlign w:val="bottom"/>
          </w:tcPr>
          <w:p w14:paraId="6E09D440" w14:textId="77777777" w:rsidR="0064608D" w:rsidRDefault="00137C21">
            <w:pPr>
              <w:spacing w:after="0"/>
              <w:rPr>
                <w:rFonts w:cs="Arial"/>
                <w:bCs/>
                <w:szCs w:val="22"/>
              </w:rPr>
            </w:pPr>
            <w:r>
              <w:rPr>
                <w:rFonts w:cs="Arial"/>
                <w:bCs/>
                <w:szCs w:val="22"/>
              </w:rPr>
              <w:t>T5 = předání RfC do formální akceptace</w:t>
            </w:r>
          </w:p>
        </w:tc>
        <w:tc>
          <w:tcPr>
            <w:tcW w:w="2409" w:type="dxa"/>
            <w:tcBorders>
              <w:top w:val="dotted" w:sz="4" w:space="0" w:color="auto"/>
              <w:left w:val="dotted" w:sz="4" w:space="0" w:color="auto"/>
              <w:bottom w:val="dotted" w:sz="4" w:space="0" w:color="auto"/>
              <w:right w:val="dotted" w:sz="4" w:space="0" w:color="auto"/>
            </w:tcBorders>
            <w:vAlign w:val="bottom"/>
          </w:tcPr>
          <w:p w14:paraId="0A2080EE" w14:textId="77777777" w:rsidR="0064608D" w:rsidRDefault="00137C21">
            <w:pPr>
              <w:spacing w:after="0"/>
              <w:rPr>
                <w:rFonts w:cs="Arial"/>
                <w:bCs/>
                <w:szCs w:val="22"/>
              </w:rPr>
            </w:pPr>
            <w:r>
              <w:rPr>
                <w:rFonts w:cs="Arial"/>
                <w:bCs/>
                <w:szCs w:val="22"/>
              </w:rPr>
              <w:t>T4+ 5 dní</w:t>
            </w:r>
          </w:p>
        </w:tc>
        <w:tc>
          <w:tcPr>
            <w:tcW w:w="2552" w:type="dxa"/>
            <w:tcBorders>
              <w:top w:val="dotted" w:sz="4" w:space="0" w:color="auto"/>
              <w:left w:val="dotted" w:sz="4" w:space="0" w:color="auto"/>
              <w:bottom w:val="dotted" w:sz="4" w:space="0" w:color="auto"/>
              <w:right w:val="dotted" w:sz="4" w:space="0" w:color="auto"/>
            </w:tcBorders>
          </w:tcPr>
          <w:p w14:paraId="1BFEF0AC" w14:textId="77777777" w:rsidR="0064608D" w:rsidRDefault="00137C21">
            <w:pPr>
              <w:spacing w:after="0"/>
              <w:rPr>
                <w:rFonts w:cs="Arial"/>
                <w:bCs/>
                <w:szCs w:val="22"/>
              </w:rPr>
            </w:pPr>
            <w:r>
              <w:rPr>
                <w:rFonts w:cs="Arial"/>
                <w:bCs/>
                <w:szCs w:val="22"/>
              </w:rPr>
              <w:t>6. 10. 2024</w:t>
            </w:r>
          </w:p>
        </w:tc>
      </w:tr>
    </w:tbl>
    <w:p w14:paraId="719E66F9" w14:textId="77777777" w:rsidR="0064608D" w:rsidRDefault="0064608D">
      <w:pPr>
        <w:spacing w:before="120"/>
        <w:rPr>
          <w:rFonts w:cs="Arial"/>
          <w:szCs w:val="22"/>
        </w:rPr>
      </w:pPr>
    </w:p>
    <w:p w14:paraId="64E163FA" w14:textId="77777777" w:rsidR="0064608D" w:rsidRDefault="00137C21">
      <w:pPr>
        <w:pStyle w:val="Nadpis1"/>
      </w:pPr>
      <w:r>
        <w:t>Pracnost a cenová nabídka navrhovaného řešení</w:t>
      </w:r>
    </w:p>
    <w:p w14:paraId="35C56209" w14:textId="77777777" w:rsidR="0064608D" w:rsidRDefault="00137C2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543"/>
        <w:gridCol w:w="1276"/>
        <w:gridCol w:w="1418"/>
        <w:gridCol w:w="1557"/>
      </w:tblGrid>
      <w:tr w:rsidR="0064608D" w14:paraId="5CF1DE52" w14:textId="77777777">
        <w:tc>
          <w:tcPr>
            <w:tcW w:w="1985" w:type="dxa"/>
            <w:tcBorders>
              <w:top w:val="single" w:sz="8" w:space="0" w:color="auto"/>
              <w:left w:val="single" w:sz="8" w:space="0" w:color="auto"/>
              <w:bottom w:val="single" w:sz="8" w:space="0" w:color="auto"/>
              <w:right w:val="single" w:sz="8" w:space="0" w:color="auto"/>
            </w:tcBorders>
          </w:tcPr>
          <w:p w14:paraId="704EC28B" w14:textId="77777777" w:rsidR="0064608D" w:rsidRDefault="00137C21">
            <w:pPr>
              <w:pStyle w:val="Tabulka"/>
              <w:rPr>
                <w:szCs w:val="22"/>
              </w:rPr>
            </w:pPr>
            <w:r>
              <w:rPr>
                <w:b/>
                <w:szCs w:val="22"/>
              </w:rPr>
              <w:t>Oblast / role</w:t>
            </w:r>
            <w:r>
              <w:rPr>
                <w:rStyle w:val="Odkaznavysvtlivky"/>
                <w:szCs w:val="22"/>
              </w:rPr>
              <w:endnoteReference w:id="18"/>
            </w:r>
          </w:p>
        </w:tc>
        <w:tc>
          <w:tcPr>
            <w:tcW w:w="3543" w:type="dxa"/>
            <w:tcBorders>
              <w:top w:val="single" w:sz="8" w:space="0" w:color="auto"/>
              <w:left w:val="single" w:sz="8" w:space="0" w:color="auto"/>
              <w:bottom w:val="single" w:sz="8" w:space="0" w:color="auto"/>
              <w:right w:val="single" w:sz="8" w:space="0" w:color="auto"/>
            </w:tcBorders>
          </w:tcPr>
          <w:p w14:paraId="188A2F15" w14:textId="77777777" w:rsidR="0064608D" w:rsidRDefault="00137C21">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83CF15A" w14:textId="77777777" w:rsidR="0064608D" w:rsidRDefault="00137C21">
            <w:pPr>
              <w:pStyle w:val="Tabulka"/>
              <w:rPr>
                <w:b/>
                <w:szCs w:val="22"/>
              </w:rPr>
            </w:pPr>
            <w:r>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2503D06E" w14:textId="77777777" w:rsidR="0064608D" w:rsidRDefault="00137C2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E5FD16C" w14:textId="77777777" w:rsidR="0064608D" w:rsidRDefault="00137C21">
            <w:pPr>
              <w:pStyle w:val="Tabulka"/>
              <w:rPr>
                <w:b/>
                <w:szCs w:val="22"/>
              </w:rPr>
            </w:pPr>
            <w:r>
              <w:rPr>
                <w:b/>
                <w:szCs w:val="22"/>
              </w:rPr>
              <w:t>v Kč s DPH</w:t>
            </w:r>
          </w:p>
        </w:tc>
      </w:tr>
      <w:tr w:rsidR="0064608D" w14:paraId="6A908F23" w14:textId="77777777">
        <w:trPr>
          <w:trHeight w:hRule="exact" w:val="20"/>
        </w:trPr>
        <w:tc>
          <w:tcPr>
            <w:tcW w:w="1985" w:type="dxa"/>
            <w:tcBorders>
              <w:top w:val="single" w:sz="8" w:space="0" w:color="auto"/>
              <w:left w:val="dotted" w:sz="4" w:space="0" w:color="auto"/>
            </w:tcBorders>
          </w:tcPr>
          <w:p w14:paraId="45EAD192" w14:textId="77777777" w:rsidR="0064608D" w:rsidRDefault="0064608D">
            <w:pPr>
              <w:pStyle w:val="Tabulka"/>
              <w:rPr>
                <w:szCs w:val="22"/>
              </w:rPr>
            </w:pPr>
          </w:p>
        </w:tc>
        <w:tc>
          <w:tcPr>
            <w:tcW w:w="3543" w:type="dxa"/>
            <w:tcBorders>
              <w:top w:val="single" w:sz="8" w:space="0" w:color="auto"/>
              <w:left w:val="dotted" w:sz="4" w:space="0" w:color="auto"/>
            </w:tcBorders>
          </w:tcPr>
          <w:p w14:paraId="5C76A973" w14:textId="77777777" w:rsidR="0064608D" w:rsidRDefault="0064608D">
            <w:pPr>
              <w:pStyle w:val="Tabulka"/>
              <w:rPr>
                <w:szCs w:val="22"/>
              </w:rPr>
            </w:pPr>
          </w:p>
        </w:tc>
        <w:tc>
          <w:tcPr>
            <w:tcW w:w="1276" w:type="dxa"/>
            <w:tcBorders>
              <w:top w:val="single" w:sz="8" w:space="0" w:color="auto"/>
            </w:tcBorders>
          </w:tcPr>
          <w:p w14:paraId="4F4F91B2" w14:textId="77777777" w:rsidR="0064608D" w:rsidRDefault="0064608D">
            <w:pPr>
              <w:pStyle w:val="Tabulka"/>
              <w:rPr>
                <w:szCs w:val="22"/>
              </w:rPr>
            </w:pPr>
          </w:p>
        </w:tc>
        <w:tc>
          <w:tcPr>
            <w:tcW w:w="1418" w:type="dxa"/>
            <w:tcBorders>
              <w:top w:val="single" w:sz="8" w:space="0" w:color="auto"/>
            </w:tcBorders>
          </w:tcPr>
          <w:p w14:paraId="3A95293D" w14:textId="77777777" w:rsidR="0064608D" w:rsidRDefault="0064608D">
            <w:pPr>
              <w:pStyle w:val="Tabulka"/>
              <w:rPr>
                <w:szCs w:val="22"/>
              </w:rPr>
            </w:pPr>
          </w:p>
        </w:tc>
        <w:tc>
          <w:tcPr>
            <w:tcW w:w="1557" w:type="dxa"/>
            <w:tcBorders>
              <w:top w:val="single" w:sz="8" w:space="0" w:color="auto"/>
            </w:tcBorders>
          </w:tcPr>
          <w:p w14:paraId="075BDF42" w14:textId="77777777" w:rsidR="0064608D" w:rsidRDefault="0064608D">
            <w:pPr>
              <w:pStyle w:val="Tabulka"/>
              <w:rPr>
                <w:szCs w:val="22"/>
              </w:rPr>
            </w:pPr>
          </w:p>
        </w:tc>
      </w:tr>
      <w:tr w:rsidR="0064608D" w14:paraId="26770641" w14:textId="77777777">
        <w:trPr>
          <w:trHeight w:val="397"/>
        </w:trPr>
        <w:tc>
          <w:tcPr>
            <w:tcW w:w="1985" w:type="dxa"/>
            <w:tcBorders>
              <w:top w:val="dotted" w:sz="4" w:space="0" w:color="auto"/>
              <w:left w:val="dotted" w:sz="4" w:space="0" w:color="auto"/>
            </w:tcBorders>
          </w:tcPr>
          <w:p w14:paraId="46D01957" w14:textId="77777777" w:rsidR="0064608D" w:rsidRDefault="0064608D">
            <w:pPr>
              <w:pStyle w:val="Tabulka"/>
              <w:rPr>
                <w:szCs w:val="22"/>
              </w:rPr>
            </w:pPr>
          </w:p>
        </w:tc>
        <w:tc>
          <w:tcPr>
            <w:tcW w:w="3543" w:type="dxa"/>
            <w:tcBorders>
              <w:top w:val="dotted" w:sz="4" w:space="0" w:color="auto"/>
              <w:left w:val="dotted" w:sz="4" w:space="0" w:color="auto"/>
            </w:tcBorders>
          </w:tcPr>
          <w:p w14:paraId="38690076" w14:textId="77777777" w:rsidR="0064608D" w:rsidRDefault="00137C21">
            <w:pPr>
              <w:pStyle w:val="Tabulka"/>
              <w:rPr>
                <w:szCs w:val="22"/>
              </w:rPr>
            </w:pPr>
            <w:r>
              <w:rPr>
                <w:szCs w:val="22"/>
              </w:rPr>
              <w:t>Viz cenová nabídka v příloze č.03</w:t>
            </w:r>
          </w:p>
        </w:tc>
        <w:tc>
          <w:tcPr>
            <w:tcW w:w="1276" w:type="dxa"/>
            <w:tcBorders>
              <w:top w:val="dotted" w:sz="4" w:space="0" w:color="auto"/>
            </w:tcBorders>
          </w:tcPr>
          <w:p w14:paraId="2F439140" w14:textId="77777777" w:rsidR="0064608D" w:rsidRDefault="00137C21">
            <w:pPr>
              <w:pStyle w:val="Tabulka"/>
              <w:jc w:val="right"/>
              <w:rPr>
                <w:szCs w:val="22"/>
              </w:rPr>
            </w:pPr>
            <w:r>
              <w:rPr>
                <w:szCs w:val="22"/>
              </w:rPr>
              <w:t>21,625</w:t>
            </w:r>
          </w:p>
        </w:tc>
        <w:tc>
          <w:tcPr>
            <w:tcW w:w="1418" w:type="dxa"/>
            <w:tcBorders>
              <w:top w:val="dotted" w:sz="4" w:space="0" w:color="auto"/>
            </w:tcBorders>
          </w:tcPr>
          <w:p w14:paraId="4E280AAF" w14:textId="77777777" w:rsidR="0064608D" w:rsidRDefault="00137C21">
            <w:pPr>
              <w:pStyle w:val="Tabulka"/>
              <w:jc w:val="right"/>
              <w:rPr>
                <w:szCs w:val="22"/>
              </w:rPr>
            </w:pPr>
            <w:r>
              <w:rPr>
                <w:szCs w:val="22"/>
              </w:rPr>
              <w:t>252 411,25</w:t>
            </w:r>
          </w:p>
        </w:tc>
        <w:tc>
          <w:tcPr>
            <w:tcW w:w="1557" w:type="dxa"/>
            <w:tcBorders>
              <w:top w:val="dotted" w:sz="4" w:space="0" w:color="auto"/>
            </w:tcBorders>
          </w:tcPr>
          <w:p w14:paraId="712EAB85" w14:textId="77777777" w:rsidR="0064608D" w:rsidRDefault="00137C21">
            <w:pPr>
              <w:pStyle w:val="Tabulka"/>
              <w:jc w:val="right"/>
              <w:rPr>
                <w:szCs w:val="22"/>
              </w:rPr>
            </w:pPr>
            <w:r>
              <w:rPr>
                <w:szCs w:val="22"/>
              </w:rPr>
              <w:t>305 417,61</w:t>
            </w:r>
          </w:p>
        </w:tc>
      </w:tr>
      <w:tr w:rsidR="0064608D" w14:paraId="7B6979F2" w14:textId="77777777">
        <w:trPr>
          <w:trHeight w:val="397"/>
        </w:trPr>
        <w:tc>
          <w:tcPr>
            <w:tcW w:w="5528" w:type="dxa"/>
            <w:gridSpan w:val="2"/>
            <w:tcBorders>
              <w:left w:val="dotted" w:sz="4" w:space="0" w:color="auto"/>
              <w:bottom w:val="dotted" w:sz="4" w:space="0" w:color="auto"/>
            </w:tcBorders>
          </w:tcPr>
          <w:p w14:paraId="3F37A5AF" w14:textId="77777777" w:rsidR="0064608D" w:rsidRDefault="00137C21">
            <w:pPr>
              <w:pStyle w:val="Tabulka"/>
              <w:rPr>
                <w:b/>
                <w:szCs w:val="22"/>
              </w:rPr>
            </w:pPr>
            <w:r>
              <w:rPr>
                <w:b/>
                <w:szCs w:val="22"/>
              </w:rPr>
              <w:t>Celkem:</w:t>
            </w:r>
          </w:p>
        </w:tc>
        <w:tc>
          <w:tcPr>
            <w:tcW w:w="1276" w:type="dxa"/>
            <w:tcBorders>
              <w:bottom w:val="dotted" w:sz="4" w:space="0" w:color="auto"/>
            </w:tcBorders>
          </w:tcPr>
          <w:p w14:paraId="54DBFBA5" w14:textId="77777777" w:rsidR="0064608D" w:rsidRDefault="00137C21">
            <w:pPr>
              <w:pStyle w:val="Tabulka"/>
              <w:jc w:val="right"/>
              <w:rPr>
                <w:szCs w:val="22"/>
              </w:rPr>
            </w:pPr>
            <w:r>
              <w:rPr>
                <w:szCs w:val="22"/>
              </w:rPr>
              <w:t>21,625</w:t>
            </w:r>
          </w:p>
        </w:tc>
        <w:tc>
          <w:tcPr>
            <w:tcW w:w="1418" w:type="dxa"/>
            <w:tcBorders>
              <w:bottom w:val="dotted" w:sz="4" w:space="0" w:color="auto"/>
            </w:tcBorders>
          </w:tcPr>
          <w:p w14:paraId="1651D750" w14:textId="77777777" w:rsidR="0064608D" w:rsidRDefault="00137C21">
            <w:pPr>
              <w:pStyle w:val="Tabulka"/>
              <w:jc w:val="right"/>
              <w:rPr>
                <w:szCs w:val="22"/>
              </w:rPr>
            </w:pPr>
            <w:r>
              <w:rPr>
                <w:szCs w:val="22"/>
              </w:rPr>
              <w:t>252 411,25</w:t>
            </w:r>
          </w:p>
        </w:tc>
        <w:tc>
          <w:tcPr>
            <w:tcW w:w="1557" w:type="dxa"/>
            <w:tcBorders>
              <w:bottom w:val="dotted" w:sz="4" w:space="0" w:color="auto"/>
            </w:tcBorders>
          </w:tcPr>
          <w:p w14:paraId="5CBDE0E4" w14:textId="77777777" w:rsidR="0064608D" w:rsidRDefault="00137C21">
            <w:pPr>
              <w:pStyle w:val="Tabulka"/>
              <w:jc w:val="right"/>
              <w:rPr>
                <w:szCs w:val="22"/>
              </w:rPr>
            </w:pPr>
            <w:r>
              <w:rPr>
                <w:szCs w:val="22"/>
              </w:rPr>
              <w:t>305 417,61</w:t>
            </w:r>
          </w:p>
        </w:tc>
      </w:tr>
    </w:tbl>
    <w:p w14:paraId="18782111" w14:textId="77777777" w:rsidR="0064608D" w:rsidRDefault="0064608D">
      <w:pPr>
        <w:spacing w:after="0"/>
        <w:rPr>
          <w:rFonts w:cs="Arial"/>
          <w:sz w:val="8"/>
          <w:szCs w:val="8"/>
        </w:rPr>
      </w:pPr>
    </w:p>
    <w:p w14:paraId="53994F3C" w14:textId="77777777" w:rsidR="0064608D" w:rsidRDefault="00137C21">
      <w:pPr>
        <w:spacing w:after="0"/>
        <w:rPr>
          <w:rFonts w:cs="Arial"/>
          <w:sz w:val="18"/>
          <w:szCs w:val="18"/>
        </w:rPr>
      </w:pPr>
      <w:r>
        <w:rPr>
          <w:rFonts w:cs="Arial"/>
          <w:sz w:val="18"/>
          <w:szCs w:val="18"/>
        </w:rPr>
        <w:t>(Pozn.: MD – člověkoden, MJ – měrná jednotka, např. počet kusů)</w:t>
      </w:r>
    </w:p>
    <w:p w14:paraId="3B818445" w14:textId="77777777" w:rsidR="0064608D" w:rsidRDefault="00137C21">
      <w:pPr>
        <w:tabs>
          <w:tab w:val="left" w:pos="6660"/>
        </w:tabs>
      </w:pPr>
      <w:r>
        <w:tab/>
      </w:r>
    </w:p>
    <w:p w14:paraId="72BC0BE0" w14:textId="77777777" w:rsidR="0064608D" w:rsidRDefault="00137C21">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64608D" w14:paraId="29EECADC"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209526" w14:textId="77777777" w:rsidR="0064608D" w:rsidRDefault="00137C21">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06A78D" w14:textId="77777777" w:rsidR="0064608D" w:rsidRDefault="00137C21">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E569069" w14:textId="77777777" w:rsidR="0064608D" w:rsidRDefault="00137C21">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64608D" w14:paraId="78F5E9DA" w14:textId="77777777">
        <w:trPr>
          <w:trHeight w:val="284"/>
        </w:trPr>
        <w:tc>
          <w:tcPr>
            <w:tcW w:w="710" w:type="dxa"/>
            <w:tcBorders>
              <w:right w:val="dotted" w:sz="4" w:space="0" w:color="auto"/>
            </w:tcBorders>
            <w:shd w:val="clear" w:color="auto" w:fill="auto"/>
            <w:noWrap/>
            <w:vAlign w:val="bottom"/>
          </w:tcPr>
          <w:p w14:paraId="48E93509" w14:textId="77777777" w:rsidR="0064608D" w:rsidRDefault="00137C21">
            <w:pPr>
              <w:spacing w:after="0"/>
              <w:rPr>
                <w:rFonts w:cs="Arial"/>
                <w:color w:val="000000"/>
                <w:szCs w:val="22"/>
                <w:lang w:eastAsia="cs-CZ"/>
              </w:rPr>
            </w:pPr>
            <w:r>
              <w:rPr>
                <w:rFonts w:cs="Arial"/>
                <w:color w:val="000000"/>
                <w:szCs w:val="22"/>
                <w:lang w:eastAsia="cs-CZ"/>
              </w:rPr>
              <w:t>03</w:t>
            </w:r>
          </w:p>
        </w:tc>
        <w:tc>
          <w:tcPr>
            <w:tcW w:w="6236" w:type="dxa"/>
            <w:tcBorders>
              <w:left w:val="dotted" w:sz="4" w:space="0" w:color="auto"/>
              <w:right w:val="dotted" w:sz="4" w:space="0" w:color="auto"/>
            </w:tcBorders>
            <w:shd w:val="clear" w:color="auto" w:fill="auto"/>
            <w:noWrap/>
            <w:vAlign w:val="bottom"/>
          </w:tcPr>
          <w:p w14:paraId="35A46F50" w14:textId="77777777" w:rsidR="0064608D" w:rsidRDefault="00137C21">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004F3020" w14:textId="77777777" w:rsidR="0064608D" w:rsidRDefault="00137C21">
            <w:pPr>
              <w:spacing w:after="0"/>
              <w:rPr>
                <w:rFonts w:cs="Arial"/>
                <w:color w:val="000000"/>
                <w:szCs w:val="22"/>
                <w:lang w:eastAsia="cs-CZ"/>
              </w:rPr>
            </w:pPr>
            <w:r>
              <w:rPr>
                <w:rFonts w:cs="Arial"/>
                <w:color w:val="000000"/>
                <w:szCs w:val="22"/>
                <w:lang w:eastAsia="cs-CZ"/>
              </w:rPr>
              <w:t>Listinná forma</w:t>
            </w:r>
          </w:p>
        </w:tc>
      </w:tr>
    </w:tbl>
    <w:p w14:paraId="0D19532D" w14:textId="77777777" w:rsidR="0064608D" w:rsidRDefault="0064608D"/>
    <w:p w14:paraId="1F989454" w14:textId="77777777" w:rsidR="0064608D" w:rsidRDefault="00137C21">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64608D" w14:paraId="0F937DD3"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7F3016" w14:textId="77777777" w:rsidR="0064608D" w:rsidRDefault="00137C2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964801B" w14:textId="77777777" w:rsidR="0064608D" w:rsidRDefault="00137C21">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3F93438E" w14:textId="77777777" w:rsidR="0064608D" w:rsidRDefault="00137C21">
            <w:pPr>
              <w:spacing w:after="0"/>
              <w:rPr>
                <w:rFonts w:cs="Arial"/>
                <w:b/>
                <w:bCs/>
                <w:color w:val="000000"/>
                <w:szCs w:val="22"/>
                <w:lang w:eastAsia="cs-CZ"/>
              </w:rPr>
            </w:pPr>
            <w:r>
              <w:rPr>
                <w:rFonts w:cs="Arial"/>
                <w:b/>
                <w:bCs/>
                <w:color w:val="000000"/>
                <w:szCs w:val="22"/>
                <w:lang w:eastAsia="cs-CZ"/>
              </w:rPr>
              <w:t>Podpis</w:t>
            </w:r>
          </w:p>
        </w:tc>
      </w:tr>
      <w:tr w:rsidR="0064608D" w14:paraId="068A0D42" w14:textId="77777777">
        <w:trPr>
          <w:trHeight w:hRule="exact" w:val="1021"/>
        </w:trPr>
        <w:tc>
          <w:tcPr>
            <w:tcW w:w="3114" w:type="dxa"/>
            <w:shd w:val="clear" w:color="auto" w:fill="auto"/>
            <w:noWrap/>
            <w:vAlign w:val="center"/>
          </w:tcPr>
          <w:p w14:paraId="284EB5F6" w14:textId="77777777" w:rsidR="0064608D" w:rsidRDefault="00137C21">
            <w:pPr>
              <w:spacing w:after="0"/>
              <w:rPr>
                <w:rFonts w:cs="Arial"/>
                <w:color w:val="000000"/>
                <w:szCs w:val="22"/>
                <w:lang w:eastAsia="cs-CZ"/>
              </w:rPr>
            </w:pPr>
            <w:r>
              <w:rPr>
                <w:color w:val="000000"/>
                <w:szCs w:val="22"/>
                <w:lang w:eastAsia="cs-CZ"/>
              </w:rPr>
              <w:t>O2 IT Services s.r.o.</w:t>
            </w:r>
          </w:p>
        </w:tc>
        <w:tc>
          <w:tcPr>
            <w:tcW w:w="3118" w:type="dxa"/>
            <w:vAlign w:val="center"/>
          </w:tcPr>
          <w:p w14:paraId="6EA75B95" w14:textId="3225A980" w:rsidR="0064608D" w:rsidRDefault="005E307F">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25714C55" w14:textId="77777777" w:rsidR="0064608D" w:rsidRDefault="0064608D">
            <w:pPr>
              <w:spacing w:after="0"/>
              <w:ind w:right="72"/>
              <w:rPr>
                <w:rFonts w:cs="Arial"/>
                <w:color w:val="000000"/>
                <w:szCs w:val="22"/>
                <w:lang w:eastAsia="cs-CZ"/>
              </w:rPr>
            </w:pPr>
          </w:p>
        </w:tc>
      </w:tr>
    </w:tbl>
    <w:p w14:paraId="792B4F2D" w14:textId="77777777" w:rsidR="0064608D" w:rsidRDefault="0064608D">
      <w:pPr>
        <w:rPr>
          <w:rFonts w:cs="Arial"/>
          <w:szCs w:val="22"/>
        </w:rPr>
      </w:pPr>
    </w:p>
    <w:p w14:paraId="0D896604" w14:textId="77777777" w:rsidR="0064608D" w:rsidRDefault="00137C21">
      <w:pPr>
        <w:spacing w:after="0"/>
        <w:rPr>
          <w:rFonts w:cs="Arial"/>
          <w:b/>
          <w:caps/>
          <w:szCs w:val="22"/>
        </w:rPr>
      </w:pPr>
      <w:r>
        <w:rPr>
          <w:rFonts w:cs="Arial"/>
          <w:b/>
          <w:caps/>
          <w:szCs w:val="22"/>
        </w:rPr>
        <w:br w:type="page"/>
      </w:r>
    </w:p>
    <w:p w14:paraId="6B1B53E2" w14:textId="77777777" w:rsidR="0064608D" w:rsidRDefault="0064608D">
      <w:pPr>
        <w:rPr>
          <w:rFonts w:cs="Arial"/>
          <w:b/>
          <w:caps/>
          <w:szCs w:val="22"/>
        </w:rPr>
        <w:sectPr w:rsidR="0064608D">
          <w:headerReference w:type="even" r:id="rId18"/>
          <w:headerReference w:type="default" r:id="rId19"/>
          <w:footerReference w:type="default" r:id="rId20"/>
          <w:headerReference w:type="first" r:id="rId21"/>
          <w:type w:val="continuous"/>
          <w:pgSz w:w="11906" w:h="16838"/>
          <w:pgMar w:top="1560" w:right="1418" w:bottom="1134" w:left="992" w:header="567" w:footer="567" w:gutter="0"/>
          <w:pgNumType w:start="1"/>
          <w:cols w:space="708"/>
          <w:docGrid w:linePitch="360"/>
        </w:sectPr>
      </w:pPr>
    </w:p>
    <w:p w14:paraId="126DFA4B" w14:textId="77777777" w:rsidR="0064608D" w:rsidRDefault="00137C21">
      <w:pPr>
        <w:rPr>
          <w:rFonts w:cs="Arial"/>
          <w:b/>
          <w:caps/>
          <w:szCs w:val="22"/>
        </w:rPr>
      </w:pPr>
      <w:r>
        <w:rPr>
          <w:rFonts w:cs="Arial"/>
          <w:b/>
          <w:caps/>
          <w:sz w:val="28"/>
          <w:szCs w:val="28"/>
        </w:rPr>
        <w:lastRenderedPageBreak/>
        <w:t xml:space="preserve">C – Schválení realizace požadavku </w:t>
      </w:r>
      <w:r>
        <w:rPr>
          <w:rFonts w:cs="Arial"/>
          <w:b/>
          <w:sz w:val="36"/>
          <w:szCs w:val="36"/>
        </w:rPr>
        <w:t>Z39542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4608D" w14:paraId="48F03851" w14:textId="77777777">
        <w:tc>
          <w:tcPr>
            <w:tcW w:w="1701" w:type="dxa"/>
            <w:tcBorders>
              <w:top w:val="single" w:sz="8" w:space="0" w:color="auto"/>
              <w:left w:val="single" w:sz="8" w:space="0" w:color="auto"/>
              <w:bottom w:val="single" w:sz="8" w:space="0" w:color="auto"/>
            </w:tcBorders>
            <w:vAlign w:val="center"/>
          </w:tcPr>
          <w:p w14:paraId="2027C605" w14:textId="77777777" w:rsidR="0064608D" w:rsidRDefault="00137C21">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30E47F31" w14:textId="77777777" w:rsidR="0064608D" w:rsidRDefault="00137C21">
            <w:pPr>
              <w:pStyle w:val="Tabulka"/>
              <w:rPr>
                <w:szCs w:val="22"/>
              </w:rPr>
            </w:pPr>
            <w:r>
              <w:rPr>
                <w:szCs w:val="22"/>
              </w:rPr>
              <w:t>3</w:t>
            </w:r>
          </w:p>
        </w:tc>
      </w:tr>
    </w:tbl>
    <w:p w14:paraId="42AD5A23" w14:textId="77777777" w:rsidR="0064608D" w:rsidRDefault="0064608D">
      <w:pPr>
        <w:pStyle w:val="Nadpis1"/>
        <w:numPr>
          <w:ilvl w:val="0"/>
          <w:numId w:val="0"/>
        </w:numPr>
      </w:pPr>
    </w:p>
    <w:p w14:paraId="0F67BAF9" w14:textId="77777777" w:rsidR="0064608D" w:rsidRDefault="00137C21">
      <w:pPr>
        <w:pStyle w:val="Nadpis1"/>
        <w:numPr>
          <w:ilvl w:val="0"/>
          <w:numId w:val="9"/>
        </w:numPr>
      </w:pPr>
      <w:r>
        <w:t>Specifikace plnění</w:t>
      </w:r>
    </w:p>
    <w:p w14:paraId="197C9629" w14:textId="77777777" w:rsidR="0064608D" w:rsidRDefault="00137C21">
      <w:pPr>
        <w:spacing w:after="120"/>
        <w:rPr>
          <w:rFonts w:cs="Arial"/>
        </w:rPr>
      </w:pPr>
      <w:r>
        <w:rPr>
          <w:rFonts w:cs="Arial"/>
        </w:rPr>
        <w:t xml:space="preserve">Požadované plnění je specifikováno v části A a B tohoto RfC. </w:t>
      </w:r>
    </w:p>
    <w:p w14:paraId="5B99631B" w14:textId="77777777" w:rsidR="0064608D" w:rsidRDefault="00137C21">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64608D" w14:paraId="5FA9158F"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67BF633" w14:textId="77777777" w:rsidR="0064608D" w:rsidRDefault="00137C21">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A0D1DF" w14:textId="77777777" w:rsidR="0064608D" w:rsidRDefault="00137C21">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0A065ED" w14:textId="77777777" w:rsidR="0064608D" w:rsidRDefault="00137C21">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64731022" w14:textId="77777777" w:rsidR="0064608D" w:rsidRDefault="00137C21">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D3EDCCB" w14:textId="77777777" w:rsidR="0064608D" w:rsidRDefault="00137C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64608D" w14:paraId="203DAFE8"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4AD0987" w14:textId="77777777" w:rsidR="0064608D" w:rsidRDefault="0064608D">
            <w:pPr>
              <w:pStyle w:val="Odstavecseseznamem"/>
              <w:numPr>
                <w:ilvl w:val="0"/>
                <w:numId w:val="7"/>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D53868A" w14:textId="77777777" w:rsidR="0064608D" w:rsidRDefault="00137C21">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85D37C4" w14:textId="77777777" w:rsidR="0064608D" w:rsidRDefault="00137C2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2B316007" w14:textId="77777777" w:rsidR="0064608D" w:rsidRDefault="00137C21">
            <w:pPr>
              <w:spacing w:after="0"/>
              <w:rPr>
                <w:rFonts w:cs="Arial"/>
                <w:color w:val="000000"/>
                <w:szCs w:val="22"/>
                <w:lang w:eastAsia="cs-CZ"/>
              </w:rPr>
            </w:pPr>
            <w:r>
              <w:rPr>
                <w:rFonts w:cs="Arial"/>
                <w:color w:val="000000"/>
                <w:szCs w:val="22"/>
                <w:lang w:eastAsia="cs-CZ"/>
              </w:rPr>
              <w:t>--------------------------------------------------</w:t>
            </w:r>
          </w:p>
        </w:tc>
      </w:tr>
      <w:tr w:rsidR="0064608D" w14:paraId="634B77A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9921611" w14:textId="77777777" w:rsidR="0064608D" w:rsidRDefault="0064608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465929E" w14:textId="77777777" w:rsidR="0064608D" w:rsidRDefault="00137C21">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7B6AEC2" w14:textId="77777777" w:rsidR="0064608D" w:rsidRDefault="00137C2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65B2FF4" w14:textId="77777777" w:rsidR="0064608D" w:rsidRDefault="00137C21">
            <w:pPr>
              <w:spacing w:after="0"/>
              <w:rPr>
                <w:rFonts w:cs="Arial"/>
                <w:color w:val="000000"/>
                <w:szCs w:val="22"/>
                <w:lang w:eastAsia="cs-CZ"/>
              </w:rPr>
            </w:pPr>
            <w:r>
              <w:rPr>
                <w:rFonts w:cs="Arial"/>
                <w:color w:val="000000"/>
                <w:szCs w:val="22"/>
                <w:lang w:eastAsia="cs-CZ"/>
              </w:rPr>
              <w:t>--------------------------------------------------</w:t>
            </w:r>
          </w:p>
        </w:tc>
      </w:tr>
      <w:tr w:rsidR="0064608D" w14:paraId="454A60D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397371" w14:textId="77777777" w:rsidR="0064608D" w:rsidRDefault="0064608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0E9DF9" w14:textId="77777777" w:rsidR="0064608D" w:rsidRDefault="00137C21">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6FCF572F" w14:textId="77777777" w:rsidR="0064608D" w:rsidRDefault="00137C21">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0509E7D" w14:textId="77777777" w:rsidR="0064608D" w:rsidRDefault="00137C2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FDCD0FE" w14:textId="77777777" w:rsidR="0064608D" w:rsidRDefault="00137C21">
            <w:pPr>
              <w:spacing w:after="0"/>
              <w:rPr>
                <w:rFonts w:cs="Arial"/>
                <w:color w:val="000000"/>
                <w:szCs w:val="22"/>
                <w:lang w:eastAsia="cs-CZ"/>
              </w:rPr>
            </w:pPr>
            <w:r>
              <w:rPr>
                <w:rFonts w:cs="Arial"/>
                <w:color w:val="000000"/>
                <w:szCs w:val="22"/>
                <w:lang w:eastAsia="cs-CZ"/>
              </w:rPr>
              <w:t>--------------------------------------------------</w:t>
            </w:r>
          </w:p>
        </w:tc>
      </w:tr>
      <w:tr w:rsidR="0064608D" w14:paraId="3BB5C13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72D62D" w14:textId="77777777" w:rsidR="0064608D" w:rsidRDefault="0064608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8F58A9" w14:textId="77777777" w:rsidR="0064608D" w:rsidRDefault="00137C21">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F491CD8" w14:textId="77777777" w:rsidR="0064608D" w:rsidRDefault="00137C2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2E44EF3" w14:textId="77777777" w:rsidR="0064608D" w:rsidRDefault="00137C21">
            <w:pPr>
              <w:spacing w:after="0"/>
              <w:rPr>
                <w:rFonts w:cs="Arial"/>
                <w:color w:val="000000"/>
                <w:szCs w:val="22"/>
                <w:lang w:eastAsia="cs-CZ"/>
              </w:rPr>
            </w:pPr>
            <w:r>
              <w:rPr>
                <w:rFonts w:cs="Arial"/>
                <w:color w:val="000000"/>
                <w:szCs w:val="22"/>
                <w:lang w:eastAsia="cs-CZ"/>
              </w:rPr>
              <w:t>--------------------------------------------------</w:t>
            </w:r>
          </w:p>
        </w:tc>
      </w:tr>
      <w:tr w:rsidR="0064608D" w14:paraId="0732EF7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6C2BF23" w14:textId="77777777" w:rsidR="0064608D" w:rsidRDefault="0064608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2B7F3A" w14:textId="77777777" w:rsidR="0064608D" w:rsidRDefault="00137C21">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7BCA1EB" w14:textId="77777777" w:rsidR="0064608D" w:rsidRDefault="00137C2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A9CAA03" w14:textId="77777777" w:rsidR="0064608D" w:rsidRDefault="00137C21">
            <w:pPr>
              <w:spacing w:after="0"/>
              <w:rPr>
                <w:rFonts w:cs="Arial"/>
                <w:color w:val="000000"/>
                <w:szCs w:val="22"/>
                <w:lang w:eastAsia="cs-CZ"/>
              </w:rPr>
            </w:pPr>
            <w:r>
              <w:rPr>
                <w:rFonts w:cs="Arial"/>
                <w:color w:val="000000"/>
                <w:szCs w:val="22"/>
                <w:lang w:eastAsia="cs-CZ"/>
              </w:rPr>
              <w:t>--------------------------------------------------</w:t>
            </w:r>
          </w:p>
        </w:tc>
      </w:tr>
      <w:tr w:rsidR="0064608D" w14:paraId="5295CAB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194873" w14:textId="77777777" w:rsidR="0064608D" w:rsidRDefault="0064608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FD41AA" w14:textId="77777777" w:rsidR="0064608D" w:rsidRDefault="00137C21">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ACCE116" w14:textId="77777777" w:rsidR="0064608D" w:rsidRDefault="00137C2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0E3EA06" w14:textId="77777777" w:rsidR="0064608D" w:rsidRDefault="00137C21">
            <w:pPr>
              <w:spacing w:after="0"/>
              <w:rPr>
                <w:rFonts w:cs="Arial"/>
                <w:color w:val="000000"/>
                <w:szCs w:val="22"/>
                <w:lang w:eastAsia="cs-CZ"/>
              </w:rPr>
            </w:pPr>
            <w:r>
              <w:rPr>
                <w:rFonts w:cs="Arial"/>
                <w:color w:val="000000"/>
                <w:szCs w:val="22"/>
                <w:lang w:eastAsia="cs-CZ"/>
              </w:rPr>
              <w:t>--------------------------------------------------</w:t>
            </w:r>
          </w:p>
        </w:tc>
      </w:tr>
      <w:tr w:rsidR="0064608D" w14:paraId="3F3890C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78E7C7C" w14:textId="77777777" w:rsidR="0064608D" w:rsidRDefault="0064608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4A8F1F" w14:textId="77777777" w:rsidR="0064608D" w:rsidRDefault="00137C21">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7614539" w14:textId="77777777" w:rsidR="0064608D" w:rsidRDefault="00137C2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9A94E96" w14:textId="77777777" w:rsidR="0064608D" w:rsidRDefault="00137C21">
            <w:pPr>
              <w:spacing w:after="0"/>
              <w:rPr>
                <w:rFonts w:cs="Arial"/>
                <w:color w:val="000000"/>
                <w:szCs w:val="22"/>
                <w:lang w:eastAsia="cs-CZ"/>
              </w:rPr>
            </w:pPr>
            <w:r>
              <w:rPr>
                <w:rFonts w:cs="Arial"/>
                <w:color w:val="000000"/>
                <w:szCs w:val="22"/>
                <w:lang w:eastAsia="cs-CZ"/>
              </w:rPr>
              <w:t>--------------------------------------------------</w:t>
            </w:r>
          </w:p>
        </w:tc>
      </w:tr>
      <w:tr w:rsidR="0064608D" w14:paraId="2A45C5E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171CA6" w14:textId="77777777" w:rsidR="0064608D" w:rsidRDefault="0064608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B2FDE6" w14:textId="77777777" w:rsidR="0064608D" w:rsidRDefault="00137C21">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52C3221E" w14:textId="77777777" w:rsidR="0064608D" w:rsidRDefault="00137C21">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300B044" w14:textId="77777777" w:rsidR="0064608D" w:rsidRDefault="00137C2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C76F299" w14:textId="77777777" w:rsidR="0064608D" w:rsidRDefault="00137C21">
            <w:pPr>
              <w:spacing w:after="0"/>
              <w:rPr>
                <w:rFonts w:cs="Arial"/>
                <w:color w:val="000000"/>
                <w:szCs w:val="22"/>
                <w:lang w:eastAsia="cs-CZ"/>
              </w:rPr>
            </w:pPr>
            <w:r>
              <w:rPr>
                <w:rFonts w:cs="Arial"/>
                <w:color w:val="000000"/>
                <w:szCs w:val="22"/>
                <w:lang w:eastAsia="cs-CZ"/>
              </w:rPr>
              <w:t>--------------------------------------------------</w:t>
            </w:r>
          </w:p>
        </w:tc>
      </w:tr>
      <w:tr w:rsidR="0064608D" w14:paraId="66A1DF7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C50A99" w14:textId="77777777" w:rsidR="0064608D" w:rsidRDefault="0064608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3482D3" w14:textId="77777777" w:rsidR="0064608D" w:rsidRDefault="00137C21">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C8B9A10" w14:textId="77777777" w:rsidR="0064608D" w:rsidRDefault="00137C2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2A2479B" w14:textId="77777777" w:rsidR="0064608D" w:rsidRDefault="00137C21">
            <w:pPr>
              <w:spacing w:after="0"/>
              <w:rPr>
                <w:rFonts w:cs="Arial"/>
                <w:color w:val="000000"/>
                <w:szCs w:val="22"/>
                <w:lang w:eastAsia="cs-CZ"/>
              </w:rPr>
            </w:pPr>
            <w:r>
              <w:rPr>
                <w:rFonts w:cs="Arial"/>
                <w:color w:val="000000"/>
                <w:szCs w:val="22"/>
                <w:lang w:eastAsia="cs-CZ"/>
              </w:rPr>
              <w:t>--------------------------------------------------</w:t>
            </w:r>
          </w:p>
        </w:tc>
      </w:tr>
      <w:tr w:rsidR="0064608D" w14:paraId="22CAE8B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B0605F5" w14:textId="77777777" w:rsidR="0064608D" w:rsidRDefault="0064608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1F7745" w14:textId="77777777" w:rsidR="0064608D" w:rsidRDefault="00137C21">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F2F883B" w14:textId="77777777" w:rsidR="0064608D" w:rsidRDefault="00137C2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D8A0412" w14:textId="77777777" w:rsidR="0064608D" w:rsidRDefault="00137C21">
            <w:pPr>
              <w:spacing w:after="0"/>
              <w:rPr>
                <w:rFonts w:cs="Arial"/>
                <w:color w:val="000000"/>
                <w:szCs w:val="22"/>
                <w:lang w:eastAsia="cs-CZ"/>
              </w:rPr>
            </w:pPr>
            <w:r>
              <w:rPr>
                <w:rFonts w:cs="Arial"/>
                <w:color w:val="000000"/>
                <w:szCs w:val="22"/>
                <w:lang w:eastAsia="cs-CZ"/>
              </w:rPr>
              <w:t>--------------------------------------------------</w:t>
            </w:r>
          </w:p>
        </w:tc>
      </w:tr>
      <w:tr w:rsidR="0064608D" w14:paraId="2C45F45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D4E03C7" w14:textId="77777777" w:rsidR="0064608D" w:rsidRDefault="0064608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F3C096" w14:textId="77777777" w:rsidR="0064608D" w:rsidRDefault="00137C21">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630056B" w14:textId="77777777" w:rsidR="0064608D" w:rsidRDefault="00137C2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4CCC49" w14:textId="77777777" w:rsidR="0064608D" w:rsidRDefault="00137C21">
            <w:pPr>
              <w:spacing w:after="0"/>
              <w:rPr>
                <w:rFonts w:cs="Arial"/>
                <w:color w:val="000000"/>
                <w:szCs w:val="22"/>
                <w:lang w:eastAsia="cs-CZ"/>
              </w:rPr>
            </w:pPr>
            <w:r>
              <w:rPr>
                <w:rFonts w:cs="Arial"/>
                <w:color w:val="000000"/>
                <w:szCs w:val="22"/>
                <w:lang w:eastAsia="cs-CZ"/>
              </w:rPr>
              <w:t>--------------------------------------------------</w:t>
            </w:r>
          </w:p>
        </w:tc>
      </w:tr>
      <w:tr w:rsidR="0064608D" w14:paraId="007B878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2BCB0EA" w14:textId="77777777" w:rsidR="0064608D" w:rsidRDefault="0064608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DBB0A9" w14:textId="77777777" w:rsidR="0064608D" w:rsidRDefault="00137C21">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6153150" w14:textId="77777777" w:rsidR="0064608D" w:rsidRDefault="00137C2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11B5E2" w14:textId="77777777" w:rsidR="0064608D" w:rsidRDefault="00137C21">
            <w:pPr>
              <w:spacing w:after="0"/>
              <w:rPr>
                <w:rFonts w:cs="Arial"/>
                <w:color w:val="000000"/>
                <w:szCs w:val="22"/>
                <w:lang w:eastAsia="cs-CZ"/>
              </w:rPr>
            </w:pPr>
            <w:r>
              <w:rPr>
                <w:rFonts w:cs="Arial"/>
                <w:color w:val="000000"/>
                <w:szCs w:val="22"/>
                <w:lang w:eastAsia="cs-CZ"/>
              </w:rPr>
              <w:t>--------------------------------------------------</w:t>
            </w:r>
          </w:p>
        </w:tc>
      </w:tr>
      <w:tr w:rsidR="0064608D" w14:paraId="2668CD0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E0C0E02" w14:textId="77777777" w:rsidR="0064608D" w:rsidRDefault="0064608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8217C7" w14:textId="77777777" w:rsidR="0064608D" w:rsidRDefault="00137C21">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CD70359" w14:textId="77777777" w:rsidR="0064608D" w:rsidRDefault="00137C2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A84B97" w14:textId="77777777" w:rsidR="0064608D" w:rsidRDefault="00137C21">
            <w:pPr>
              <w:spacing w:after="0"/>
              <w:rPr>
                <w:rFonts w:cs="Arial"/>
                <w:color w:val="000000"/>
                <w:szCs w:val="22"/>
                <w:lang w:eastAsia="cs-CZ"/>
              </w:rPr>
            </w:pPr>
            <w:r>
              <w:rPr>
                <w:rFonts w:cs="Arial"/>
                <w:color w:val="000000"/>
                <w:szCs w:val="22"/>
                <w:lang w:eastAsia="cs-CZ"/>
              </w:rPr>
              <w:t>--------------------------------------------------</w:t>
            </w:r>
          </w:p>
        </w:tc>
      </w:tr>
    </w:tbl>
    <w:p w14:paraId="1D8E520C" w14:textId="77777777" w:rsidR="0064608D" w:rsidRDefault="0064608D">
      <w:pPr>
        <w:rPr>
          <w:rFonts w:cs="Arial"/>
        </w:rPr>
      </w:pPr>
    </w:p>
    <w:p w14:paraId="77EE5B4A" w14:textId="77777777" w:rsidR="0064608D" w:rsidRDefault="00137C21">
      <w:pPr>
        <w:pStyle w:val="Nadpis1"/>
      </w:pPr>
      <w:r>
        <w:t>Uživatelské a licenční zajištění pro Objednatele (je-li relevantní):</w:t>
      </w:r>
    </w:p>
    <w:p w14:paraId="0E312A49" w14:textId="77777777" w:rsidR="0064608D" w:rsidRDefault="00137C21">
      <w:pPr>
        <w:pStyle w:val="RLTextlnkuslovan"/>
        <w:numPr>
          <w:ilvl w:val="0"/>
          <w:numId w:val="0"/>
        </w:numPr>
      </w:pPr>
      <w:r>
        <w:t>V souladu s podmínkami smlouvy č. 1117-2023-12120.</w:t>
      </w:r>
    </w:p>
    <w:p w14:paraId="0F2FE480" w14:textId="77777777" w:rsidR="0064608D" w:rsidRDefault="0064608D">
      <w:pPr>
        <w:pStyle w:val="Nadpis2"/>
        <w:numPr>
          <w:ilvl w:val="0"/>
          <w:numId w:val="0"/>
        </w:numPr>
        <w:ind w:left="576" w:hanging="576"/>
      </w:pPr>
    </w:p>
    <w:p w14:paraId="3B5DBBE5" w14:textId="77777777" w:rsidR="0064608D" w:rsidRDefault="00137C21">
      <w:pPr>
        <w:pStyle w:val="Nadpis1"/>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64608D" w14:paraId="03EFEBF4"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FE1F47" w14:textId="77777777" w:rsidR="0064608D" w:rsidRDefault="00137C21">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02AD86" w14:textId="77777777" w:rsidR="0064608D" w:rsidRDefault="00137C21">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EC7D980" w14:textId="77777777" w:rsidR="0064608D" w:rsidRDefault="00137C21">
            <w:pPr>
              <w:spacing w:after="0"/>
              <w:rPr>
                <w:rFonts w:cs="Arial"/>
                <w:b/>
                <w:bCs/>
                <w:color w:val="000000"/>
                <w:szCs w:val="22"/>
                <w:lang w:eastAsia="cs-CZ"/>
              </w:rPr>
            </w:pPr>
            <w:r>
              <w:rPr>
                <w:rFonts w:cs="Arial"/>
                <w:b/>
                <w:bCs/>
                <w:color w:val="000000"/>
                <w:szCs w:val="22"/>
                <w:lang w:eastAsia="cs-CZ"/>
              </w:rPr>
              <w:t>Odpovědná osoba</w:t>
            </w:r>
          </w:p>
        </w:tc>
      </w:tr>
      <w:tr w:rsidR="0064608D" w14:paraId="6AB2B115" w14:textId="77777777">
        <w:trPr>
          <w:trHeight w:val="284"/>
        </w:trPr>
        <w:tc>
          <w:tcPr>
            <w:tcW w:w="1843" w:type="dxa"/>
            <w:tcBorders>
              <w:right w:val="dotted" w:sz="4" w:space="0" w:color="auto"/>
            </w:tcBorders>
            <w:shd w:val="clear" w:color="auto" w:fill="auto"/>
            <w:noWrap/>
            <w:vAlign w:val="bottom"/>
          </w:tcPr>
          <w:p w14:paraId="263BAB36" w14:textId="77777777" w:rsidR="0064608D" w:rsidRDefault="00137C21">
            <w:pPr>
              <w:spacing w:after="0"/>
              <w:rPr>
                <w:rFonts w:cs="Arial"/>
                <w:color w:val="000000"/>
                <w:szCs w:val="22"/>
                <w:lang w:eastAsia="cs-CZ"/>
              </w:rPr>
            </w:pPr>
            <w:r>
              <w:rPr>
                <w:rFonts w:cs="Arial"/>
                <w:color w:val="000000"/>
                <w:szCs w:val="22"/>
                <w:lang w:eastAsia="cs-CZ"/>
              </w:rPr>
              <w:t>MZe / garant</w:t>
            </w:r>
          </w:p>
        </w:tc>
        <w:tc>
          <w:tcPr>
            <w:tcW w:w="5670" w:type="dxa"/>
            <w:tcBorders>
              <w:left w:val="dotted" w:sz="4" w:space="0" w:color="auto"/>
              <w:right w:val="dotted" w:sz="4" w:space="0" w:color="auto"/>
            </w:tcBorders>
            <w:shd w:val="clear" w:color="auto" w:fill="auto"/>
            <w:noWrap/>
            <w:vAlign w:val="bottom"/>
          </w:tcPr>
          <w:p w14:paraId="5A23F99A" w14:textId="77777777" w:rsidR="0064608D" w:rsidRDefault="00137C21">
            <w:pPr>
              <w:spacing w:after="0"/>
              <w:rPr>
                <w:rFonts w:cs="Arial"/>
                <w:color w:val="000000"/>
                <w:szCs w:val="22"/>
                <w:lang w:eastAsia="cs-CZ"/>
              </w:rPr>
            </w:pPr>
            <w:r>
              <w:rPr>
                <w:rFonts w:cs="Arial"/>
                <w:color w:val="000000"/>
                <w:szCs w:val="22"/>
                <w:lang w:eastAsia="cs-CZ"/>
              </w:rPr>
              <w:t>Testování, akceptace, …</w:t>
            </w:r>
          </w:p>
        </w:tc>
        <w:tc>
          <w:tcPr>
            <w:tcW w:w="2268" w:type="dxa"/>
            <w:tcBorders>
              <w:left w:val="dotted" w:sz="4" w:space="0" w:color="auto"/>
            </w:tcBorders>
            <w:shd w:val="clear" w:color="auto" w:fill="auto"/>
            <w:vAlign w:val="bottom"/>
          </w:tcPr>
          <w:p w14:paraId="312B719F" w14:textId="77777777" w:rsidR="0064608D" w:rsidRDefault="00137C21">
            <w:pPr>
              <w:spacing w:after="0"/>
              <w:rPr>
                <w:rFonts w:cs="Arial"/>
                <w:color w:val="000000"/>
                <w:szCs w:val="22"/>
                <w:lang w:eastAsia="cs-CZ"/>
              </w:rPr>
            </w:pPr>
            <w:r>
              <w:rPr>
                <w:rFonts w:cs="Arial"/>
                <w:color w:val="000000"/>
                <w:szCs w:val="22"/>
                <w:lang w:eastAsia="cs-CZ"/>
              </w:rPr>
              <w:t>koordinátor změny</w:t>
            </w:r>
          </w:p>
        </w:tc>
      </w:tr>
      <w:tr w:rsidR="0064608D" w14:paraId="6BC7C48F" w14:textId="77777777">
        <w:trPr>
          <w:trHeight w:val="284"/>
        </w:trPr>
        <w:tc>
          <w:tcPr>
            <w:tcW w:w="1843" w:type="dxa"/>
            <w:tcBorders>
              <w:right w:val="dotted" w:sz="4" w:space="0" w:color="auto"/>
            </w:tcBorders>
            <w:shd w:val="clear" w:color="auto" w:fill="auto"/>
            <w:noWrap/>
            <w:vAlign w:val="bottom"/>
          </w:tcPr>
          <w:p w14:paraId="6440680A" w14:textId="77777777" w:rsidR="0064608D" w:rsidRDefault="00137C21">
            <w:pPr>
              <w:spacing w:after="0"/>
              <w:rPr>
                <w:rFonts w:cs="Arial"/>
                <w:color w:val="000000"/>
                <w:szCs w:val="22"/>
                <w:lang w:eastAsia="cs-CZ"/>
              </w:rPr>
            </w:pPr>
            <w:r>
              <w:rPr>
                <w:rFonts w:cs="Arial"/>
                <w:color w:val="000000"/>
                <w:szCs w:val="22"/>
                <w:lang w:eastAsia="cs-CZ"/>
              </w:rPr>
              <w:t>SAP</w:t>
            </w:r>
          </w:p>
        </w:tc>
        <w:tc>
          <w:tcPr>
            <w:tcW w:w="5670" w:type="dxa"/>
            <w:tcBorders>
              <w:left w:val="dotted" w:sz="4" w:space="0" w:color="auto"/>
              <w:right w:val="dotted" w:sz="4" w:space="0" w:color="auto"/>
            </w:tcBorders>
            <w:shd w:val="clear" w:color="auto" w:fill="auto"/>
            <w:noWrap/>
            <w:vAlign w:val="bottom"/>
          </w:tcPr>
          <w:p w14:paraId="15E439AD" w14:textId="77777777" w:rsidR="0064608D" w:rsidRDefault="00137C21">
            <w:pPr>
              <w:spacing w:after="0"/>
              <w:rPr>
                <w:rFonts w:cs="Arial"/>
                <w:color w:val="000000"/>
                <w:szCs w:val="22"/>
                <w:lang w:eastAsia="cs-CZ"/>
              </w:rPr>
            </w:pPr>
            <w:r>
              <w:rPr>
                <w:rFonts w:cs="Arial"/>
                <w:color w:val="000000"/>
                <w:szCs w:val="22"/>
                <w:lang w:eastAsia="cs-CZ"/>
              </w:rPr>
              <w:t>Podpora při implementaci konzumaci webové služby SAP_GOG01A.</w:t>
            </w:r>
          </w:p>
        </w:tc>
        <w:tc>
          <w:tcPr>
            <w:tcW w:w="2268" w:type="dxa"/>
            <w:tcBorders>
              <w:left w:val="dotted" w:sz="4" w:space="0" w:color="auto"/>
            </w:tcBorders>
            <w:shd w:val="clear" w:color="auto" w:fill="auto"/>
          </w:tcPr>
          <w:p w14:paraId="6F8566DB" w14:textId="77777777" w:rsidR="0064608D" w:rsidRDefault="00137C21">
            <w:pPr>
              <w:spacing w:after="0"/>
              <w:rPr>
                <w:rFonts w:cs="Arial"/>
                <w:color w:val="000000"/>
                <w:szCs w:val="22"/>
                <w:lang w:eastAsia="cs-CZ"/>
              </w:rPr>
            </w:pPr>
            <w:r>
              <w:rPr>
                <w:rFonts w:cs="Arial"/>
                <w:color w:val="000000"/>
                <w:szCs w:val="22"/>
                <w:lang w:eastAsia="cs-CZ"/>
              </w:rPr>
              <w:t>koordinátor změny</w:t>
            </w:r>
          </w:p>
        </w:tc>
      </w:tr>
      <w:tr w:rsidR="0064608D" w14:paraId="339E78D8" w14:textId="77777777">
        <w:trPr>
          <w:trHeight w:val="284"/>
        </w:trPr>
        <w:tc>
          <w:tcPr>
            <w:tcW w:w="1843" w:type="dxa"/>
            <w:tcBorders>
              <w:right w:val="dotted" w:sz="4" w:space="0" w:color="auto"/>
            </w:tcBorders>
            <w:shd w:val="clear" w:color="auto" w:fill="auto"/>
            <w:noWrap/>
            <w:vAlign w:val="bottom"/>
          </w:tcPr>
          <w:p w14:paraId="69CC9C74" w14:textId="77777777" w:rsidR="0064608D" w:rsidRDefault="00137C21">
            <w:pPr>
              <w:spacing w:after="0"/>
              <w:rPr>
                <w:rFonts w:cs="Arial"/>
                <w:color w:val="000000"/>
                <w:szCs w:val="22"/>
                <w:lang w:eastAsia="cs-CZ"/>
              </w:rPr>
            </w:pPr>
            <w:r>
              <w:rPr>
                <w:rFonts w:cs="Arial"/>
                <w:color w:val="000000"/>
                <w:szCs w:val="22"/>
                <w:lang w:eastAsia="cs-CZ"/>
              </w:rPr>
              <w:t>AgriBus</w:t>
            </w:r>
          </w:p>
        </w:tc>
        <w:tc>
          <w:tcPr>
            <w:tcW w:w="5670" w:type="dxa"/>
            <w:tcBorders>
              <w:left w:val="dotted" w:sz="4" w:space="0" w:color="auto"/>
              <w:right w:val="dotted" w:sz="4" w:space="0" w:color="auto"/>
            </w:tcBorders>
            <w:shd w:val="clear" w:color="auto" w:fill="auto"/>
            <w:noWrap/>
            <w:vAlign w:val="bottom"/>
          </w:tcPr>
          <w:p w14:paraId="699B0DBE" w14:textId="77777777" w:rsidR="0064608D" w:rsidRDefault="00137C21">
            <w:pPr>
              <w:spacing w:after="0"/>
              <w:rPr>
                <w:rFonts w:cs="Arial"/>
                <w:color w:val="000000"/>
                <w:szCs w:val="22"/>
                <w:lang w:eastAsia="cs-CZ"/>
              </w:rPr>
            </w:pPr>
            <w:r>
              <w:rPr>
                <w:rFonts w:cs="Arial"/>
                <w:color w:val="000000"/>
                <w:szCs w:val="22"/>
                <w:lang w:eastAsia="cs-CZ"/>
              </w:rPr>
              <w:t>Vystavení služby SAP_GOG01A.</w:t>
            </w:r>
          </w:p>
        </w:tc>
        <w:tc>
          <w:tcPr>
            <w:tcW w:w="2268" w:type="dxa"/>
            <w:tcBorders>
              <w:left w:val="dotted" w:sz="4" w:space="0" w:color="auto"/>
            </w:tcBorders>
            <w:shd w:val="clear" w:color="auto" w:fill="auto"/>
          </w:tcPr>
          <w:p w14:paraId="7C6B18AC" w14:textId="77777777" w:rsidR="0064608D" w:rsidRDefault="00137C21">
            <w:pPr>
              <w:spacing w:after="0"/>
              <w:rPr>
                <w:rFonts w:cs="Arial"/>
                <w:color w:val="000000"/>
                <w:szCs w:val="22"/>
                <w:lang w:eastAsia="cs-CZ"/>
              </w:rPr>
            </w:pPr>
            <w:r>
              <w:rPr>
                <w:rFonts w:cs="Arial"/>
                <w:color w:val="000000"/>
                <w:szCs w:val="22"/>
                <w:lang w:eastAsia="cs-CZ"/>
              </w:rPr>
              <w:t>koordinátor změny</w:t>
            </w:r>
          </w:p>
        </w:tc>
      </w:tr>
    </w:tbl>
    <w:p w14:paraId="618EC1C5" w14:textId="77777777" w:rsidR="0064608D" w:rsidRDefault="00137C21">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CAC9176" w14:textId="77777777" w:rsidR="0064608D" w:rsidRDefault="0064608D"/>
    <w:p w14:paraId="43552F1D" w14:textId="77777777" w:rsidR="0064608D" w:rsidRDefault="00137C21">
      <w:pPr>
        <w:pStyle w:val="Nadpis1"/>
      </w:pPr>
      <w:r>
        <w:t>Harmonogram realizace</w:t>
      </w:r>
      <w:r>
        <w:rPr>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3544"/>
        <w:gridCol w:w="6237"/>
      </w:tblGrid>
      <w:tr w:rsidR="0064608D" w14:paraId="56C01E4A" w14:textId="77777777">
        <w:trPr>
          <w:trHeight w:val="300"/>
        </w:trPr>
        <w:tc>
          <w:tcPr>
            <w:tcW w:w="35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FD3DCF" w14:textId="77777777" w:rsidR="0064608D" w:rsidRDefault="00137C21">
            <w:pPr>
              <w:spacing w:after="0"/>
              <w:rPr>
                <w:rFonts w:cs="Arial"/>
                <w:b/>
                <w:bCs/>
                <w:color w:val="000000"/>
                <w:szCs w:val="22"/>
                <w:lang w:eastAsia="cs-CZ"/>
              </w:rPr>
            </w:pPr>
            <w:r>
              <w:rPr>
                <w:rFonts w:cs="Arial"/>
                <w:b/>
                <w:bCs/>
                <w:color w:val="000000"/>
                <w:szCs w:val="22"/>
                <w:lang w:eastAsia="cs-CZ"/>
              </w:rPr>
              <w:t>Popis etapy</w:t>
            </w:r>
          </w:p>
        </w:tc>
        <w:tc>
          <w:tcPr>
            <w:tcW w:w="6237" w:type="dxa"/>
            <w:tcBorders>
              <w:top w:val="single" w:sz="8" w:space="0" w:color="auto"/>
              <w:left w:val="single" w:sz="8" w:space="0" w:color="auto"/>
              <w:bottom w:val="single" w:sz="8" w:space="0" w:color="auto"/>
              <w:right w:val="single" w:sz="8" w:space="0" w:color="auto"/>
            </w:tcBorders>
            <w:shd w:val="clear" w:color="auto" w:fill="auto"/>
            <w:vAlign w:val="center"/>
          </w:tcPr>
          <w:p w14:paraId="4F38F29C" w14:textId="77777777" w:rsidR="0064608D" w:rsidRDefault="00137C21">
            <w:pPr>
              <w:spacing w:after="0"/>
              <w:rPr>
                <w:rFonts w:cs="Arial"/>
                <w:b/>
                <w:bCs/>
                <w:color w:val="000000"/>
                <w:szCs w:val="22"/>
                <w:lang w:eastAsia="cs-CZ"/>
              </w:rPr>
            </w:pPr>
            <w:r>
              <w:rPr>
                <w:rFonts w:cs="Arial"/>
                <w:b/>
                <w:bCs/>
                <w:color w:val="000000"/>
                <w:szCs w:val="22"/>
                <w:lang w:eastAsia="cs-CZ"/>
              </w:rPr>
              <w:t>Termín</w:t>
            </w:r>
          </w:p>
        </w:tc>
      </w:tr>
      <w:tr w:rsidR="0064608D" w14:paraId="4EAF4954" w14:textId="77777777">
        <w:trPr>
          <w:trHeight w:val="284"/>
        </w:trPr>
        <w:tc>
          <w:tcPr>
            <w:tcW w:w="3544" w:type="dxa"/>
            <w:tcBorders>
              <w:top w:val="single" w:sz="8" w:space="0" w:color="auto"/>
              <w:right w:val="dotted" w:sz="4" w:space="0" w:color="auto"/>
            </w:tcBorders>
            <w:shd w:val="clear" w:color="auto" w:fill="auto"/>
            <w:noWrap/>
            <w:vAlign w:val="bottom"/>
          </w:tcPr>
          <w:p w14:paraId="2356F1FF" w14:textId="77777777" w:rsidR="0064608D" w:rsidRDefault="00137C21">
            <w:pPr>
              <w:spacing w:after="0"/>
              <w:rPr>
                <w:rFonts w:cs="Arial"/>
                <w:color w:val="000000"/>
                <w:szCs w:val="22"/>
                <w:lang w:eastAsia="cs-CZ"/>
              </w:rPr>
            </w:pPr>
            <w:r>
              <w:rPr>
                <w:rFonts w:cs="Arial"/>
                <w:color w:val="000000"/>
                <w:szCs w:val="22"/>
                <w:lang w:eastAsia="cs-CZ"/>
              </w:rPr>
              <w:t>Zahájení plnění</w:t>
            </w:r>
          </w:p>
        </w:tc>
        <w:tc>
          <w:tcPr>
            <w:tcW w:w="6237" w:type="dxa"/>
            <w:tcBorders>
              <w:top w:val="single" w:sz="8" w:space="0" w:color="auto"/>
              <w:left w:val="dotted" w:sz="4" w:space="0" w:color="auto"/>
            </w:tcBorders>
            <w:shd w:val="clear" w:color="auto" w:fill="auto"/>
            <w:vAlign w:val="bottom"/>
          </w:tcPr>
          <w:p w14:paraId="598E99CE" w14:textId="77777777" w:rsidR="0064608D" w:rsidRDefault="00137C21">
            <w:pPr>
              <w:spacing w:after="0"/>
              <w:rPr>
                <w:rFonts w:cs="Arial"/>
                <w:color w:val="000000"/>
                <w:szCs w:val="22"/>
                <w:lang w:eastAsia="cs-CZ"/>
              </w:rPr>
            </w:pPr>
            <w:r>
              <w:rPr>
                <w:rFonts w:cs="Arial"/>
                <w:color w:val="000000"/>
                <w:szCs w:val="22"/>
                <w:lang w:eastAsia="cs-CZ"/>
              </w:rPr>
              <w:t>T0 = Datum uveřejnění v registru smluv</w:t>
            </w:r>
          </w:p>
        </w:tc>
      </w:tr>
      <w:tr w:rsidR="0064608D" w14:paraId="3695BC38" w14:textId="77777777">
        <w:trPr>
          <w:trHeight w:val="284"/>
        </w:trPr>
        <w:tc>
          <w:tcPr>
            <w:tcW w:w="3544" w:type="dxa"/>
            <w:tcBorders>
              <w:right w:val="dotted" w:sz="4" w:space="0" w:color="auto"/>
            </w:tcBorders>
            <w:shd w:val="clear" w:color="auto" w:fill="auto"/>
            <w:noWrap/>
            <w:vAlign w:val="bottom"/>
          </w:tcPr>
          <w:p w14:paraId="359CFF05" w14:textId="77777777" w:rsidR="0064608D" w:rsidRDefault="00137C21">
            <w:pPr>
              <w:spacing w:after="0"/>
              <w:rPr>
                <w:rFonts w:cs="Arial"/>
                <w:color w:val="000000"/>
                <w:szCs w:val="22"/>
                <w:lang w:eastAsia="cs-CZ"/>
              </w:rPr>
            </w:pPr>
            <w:r>
              <w:rPr>
                <w:rFonts w:cs="Arial"/>
                <w:color w:val="000000"/>
                <w:szCs w:val="22"/>
                <w:lang w:eastAsia="cs-CZ"/>
              </w:rPr>
              <w:lastRenderedPageBreak/>
              <w:t>Dokončení plnění</w:t>
            </w:r>
          </w:p>
        </w:tc>
        <w:tc>
          <w:tcPr>
            <w:tcW w:w="6237" w:type="dxa"/>
            <w:tcBorders>
              <w:left w:val="dotted" w:sz="4" w:space="0" w:color="auto"/>
            </w:tcBorders>
            <w:shd w:val="clear" w:color="auto" w:fill="auto"/>
            <w:vAlign w:val="bottom"/>
          </w:tcPr>
          <w:p w14:paraId="62F0450C" w14:textId="77777777" w:rsidR="0064608D" w:rsidRDefault="00137C21">
            <w:pPr>
              <w:spacing w:after="0"/>
              <w:rPr>
                <w:rFonts w:cs="Arial"/>
                <w:color w:val="000000"/>
                <w:szCs w:val="22"/>
                <w:lang w:eastAsia="cs-CZ"/>
              </w:rPr>
            </w:pPr>
            <w:r>
              <w:rPr>
                <w:rFonts w:cs="Arial"/>
                <w:color w:val="000000"/>
                <w:szCs w:val="22"/>
                <w:lang w:eastAsia="cs-CZ"/>
              </w:rPr>
              <w:t>T1 = T0 + 50 dní</w:t>
            </w:r>
          </w:p>
        </w:tc>
      </w:tr>
    </w:tbl>
    <w:p w14:paraId="29628889" w14:textId="77777777" w:rsidR="0064608D" w:rsidRDefault="0064608D">
      <w:pPr>
        <w:pStyle w:val="Nadpis1"/>
        <w:numPr>
          <w:ilvl w:val="0"/>
          <w:numId w:val="0"/>
        </w:numPr>
      </w:pPr>
      <w:bookmarkStart w:id="0" w:name="_Ref31623420"/>
    </w:p>
    <w:p w14:paraId="441CC197" w14:textId="77777777" w:rsidR="0064608D" w:rsidRDefault="00137C21">
      <w:pPr>
        <w:pStyle w:val="Nadpis1"/>
      </w:pPr>
      <w:r>
        <w:t>Pracnost a cenová nabídka navrhovaného řešení</w:t>
      </w:r>
      <w:bookmarkEnd w:id="0"/>
    </w:p>
    <w:p w14:paraId="1E3BA52F" w14:textId="77777777" w:rsidR="0064608D" w:rsidRDefault="00137C21">
      <w:pPr>
        <w:pStyle w:val="RLlneksmlouvy"/>
        <w:numPr>
          <w:ilvl w:val="0"/>
          <w:numId w:val="0"/>
        </w:numPr>
        <w:spacing w:before="120" w:after="60"/>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827"/>
        <w:gridCol w:w="1418"/>
        <w:gridCol w:w="1843"/>
        <w:gridCol w:w="1557"/>
      </w:tblGrid>
      <w:tr w:rsidR="0064608D" w14:paraId="4042E4B5" w14:textId="77777777">
        <w:tc>
          <w:tcPr>
            <w:tcW w:w="1134" w:type="dxa"/>
            <w:tcBorders>
              <w:top w:val="single" w:sz="8" w:space="0" w:color="auto"/>
              <w:left w:val="single" w:sz="8" w:space="0" w:color="auto"/>
              <w:bottom w:val="single" w:sz="8" w:space="0" w:color="auto"/>
              <w:right w:val="single" w:sz="8" w:space="0" w:color="auto"/>
            </w:tcBorders>
          </w:tcPr>
          <w:p w14:paraId="713CC20E" w14:textId="77777777" w:rsidR="0064608D" w:rsidRDefault="00137C21">
            <w:pPr>
              <w:pStyle w:val="Tabulka"/>
              <w:rPr>
                <w:szCs w:val="22"/>
              </w:rPr>
            </w:pPr>
            <w:r>
              <w:rPr>
                <w:b/>
                <w:szCs w:val="22"/>
              </w:rPr>
              <w:t>Oblast / role</w:t>
            </w:r>
            <w:r>
              <w:rPr>
                <w:rStyle w:val="Odkaznavysvtlivky"/>
                <w:szCs w:val="22"/>
              </w:rPr>
              <w:endnoteReference w:id="22"/>
            </w:r>
          </w:p>
        </w:tc>
        <w:tc>
          <w:tcPr>
            <w:tcW w:w="3827" w:type="dxa"/>
            <w:tcBorders>
              <w:top w:val="single" w:sz="8" w:space="0" w:color="auto"/>
              <w:left w:val="single" w:sz="8" w:space="0" w:color="auto"/>
              <w:bottom w:val="single" w:sz="8" w:space="0" w:color="auto"/>
              <w:right w:val="single" w:sz="8" w:space="0" w:color="auto"/>
            </w:tcBorders>
          </w:tcPr>
          <w:p w14:paraId="42ED85F3" w14:textId="77777777" w:rsidR="0064608D" w:rsidRDefault="00137C21">
            <w:pPr>
              <w:pStyle w:val="Tabulka"/>
              <w:rPr>
                <w:b/>
                <w:szCs w:val="22"/>
              </w:rPr>
            </w:pPr>
            <w:r>
              <w:rPr>
                <w:b/>
                <w:szCs w:val="22"/>
              </w:rPr>
              <w:t>Popis</w:t>
            </w:r>
          </w:p>
        </w:tc>
        <w:tc>
          <w:tcPr>
            <w:tcW w:w="1418" w:type="dxa"/>
            <w:tcBorders>
              <w:top w:val="single" w:sz="8" w:space="0" w:color="auto"/>
              <w:left w:val="single" w:sz="8" w:space="0" w:color="auto"/>
              <w:bottom w:val="single" w:sz="8" w:space="0" w:color="auto"/>
              <w:right w:val="single" w:sz="8" w:space="0" w:color="auto"/>
            </w:tcBorders>
          </w:tcPr>
          <w:p w14:paraId="2D38A6A7" w14:textId="77777777" w:rsidR="0064608D" w:rsidRDefault="00137C21">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715E134E" w14:textId="77777777" w:rsidR="0064608D" w:rsidRDefault="00137C2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11791D8" w14:textId="77777777" w:rsidR="0064608D" w:rsidRDefault="00137C21">
            <w:pPr>
              <w:pStyle w:val="Tabulka"/>
              <w:rPr>
                <w:b/>
                <w:szCs w:val="22"/>
              </w:rPr>
            </w:pPr>
            <w:r>
              <w:rPr>
                <w:b/>
                <w:szCs w:val="22"/>
              </w:rPr>
              <w:t>v Kč s DPH:</w:t>
            </w:r>
          </w:p>
        </w:tc>
      </w:tr>
      <w:tr w:rsidR="0064608D" w14:paraId="0A137B99" w14:textId="77777777">
        <w:trPr>
          <w:trHeight w:hRule="exact" w:val="20"/>
        </w:trPr>
        <w:tc>
          <w:tcPr>
            <w:tcW w:w="1134" w:type="dxa"/>
            <w:tcBorders>
              <w:top w:val="single" w:sz="8" w:space="0" w:color="auto"/>
              <w:left w:val="dotted" w:sz="4" w:space="0" w:color="auto"/>
            </w:tcBorders>
          </w:tcPr>
          <w:p w14:paraId="614CDA67" w14:textId="77777777" w:rsidR="0064608D" w:rsidRDefault="0064608D">
            <w:pPr>
              <w:pStyle w:val="Tabulka"/>
              <w:rPr>
                <w:szCs w:val="22"/>
              </w:rPr>
            </w:pPr>
          </w:p>
        </w:tc>
        <w:tc>
          <w:tcPr>
            <w:tcW w:w="3827" w:type="dxa"/>
            <w:tcBorders>
              <w:top w:val="single" w:sz="8" w:space="0" w:color="auto"/>
              <w:left w:val="dotted" w:sz="4" w:space="0" w:color="auto"/>
            </w:tcBorders>
          </w:tcPr>
          <w:p w14:paraId="5C639BC6" w14:textId="77777777" w:rsidR="0064608D" w:rsidRDefault="0064608D">
            <w:pPr>
              <w:pStyle w:val="Tabulka"/>
              <w:rPr>
                <w:szCs w:val="22"/>
              </w:rPr>
            </w:pPr>
          </w:p>
        </w:tc>
        <w:tc>
          <w:tcPr>
            <w:tcW w:w="1418" w:type="dxa"/>
            <w:tcBorders>
              <w:top w:val="single" w:sz="8" w:space="0" w:color="auto"/>
            </w:tcBorders>
          </w:tcPr>
          <w:p w14:paraId="745BEC85" w14:textId="77777777" w:rsidR="0064608D" w:rsidRDefault="0064608D">
            <w:pPr>
              <w:pStyle w:val="Tabulka"/>
              <w:rPr>
                <w:szCs w:val="22"/>
              </w:rPr>
            </w:pPr>
          </w:p>
        </w:tc>
        <w:tc>
          <w:tcPr>
            <w:tcW w:w="1843" w:type="dxa"/>
            <w:tcBorders>
              <w:top w:val="single" w:sz="8" w:space="0" w:color="auto"/>
            </w:tcBorders>
          </w:tcPr>
          <w:p w14:paraId="058D923F" w14:textId="77777777" w:rsidR="0064608D" w:rsidRDefault="0064608D">
            <w:pPr>
              <w:pStyle w:val="Tabulka"/>
              <w:rPr>
                <w:szCs w:val="22"/>
              </w:rPr>
            </w:pPr>
          </w:p>
        </w:tc>
        <w:tc>
          <w:tcPr>
            <w:tcW w:w="1557" w:type="dxa"/>
            <w:tcBorders>
              <w:top w:val="single" w:sz="8" w:space="0" w:color="auto"/>
            </w:tcBorders>
          </w:tcPr>
          <w:p w14:paraId="23302BF8" w14:textId="77777777" w:rsidR="0064608D" w:rsidRDefault="0064608D">
            <w:pPr>
              <w:pStyle w:val="Tabulka"/>
              <w:rPr>
                <w:szCs w:val="22"/>
              </w:rPr>
            </w:pPr>
          </w:p>
        </w:tc>
      </w:tr>
      <w:tr w:rsidR="0064608D" w14:paraId="4CBD107F" w14:textId="77777777">
        <w:trPr>
          <w:trHeight w:val="397"/>
        </w:trPr>
        <w:tc>
          <w:tcPr>
            <w:tcW w:w="1134" w:type="dxa"/>
            <w:tcBorders>
              <w:top w:val="dotted" w:sz="4" w:space="0" w:color="auto"/>
              <w:left w:val="dotted" w:sz="4" w:space="0" w:color="auto"/>
            </w:tcBorders>
          </w:tcPr>
          <w:p w14:paraId="28796065" w14:textId="77777777" w:rsidR="0064608D" w:rsidRDefault="0064608D">
            <w:pPr>
              <w:pStyle w:val="Tabulka"/>
              <w:rPr>
                <w:szCs w:val="22"/>
              </w:rPr>
            </w:pPr>
          </w:p>
        </w:tc>
        <w:tc>
          <w:tcPr>
            <w:tcW w:w="3827" w:type="dxa"/>
            <w:tcBorders>
              <w:top w:val="dotted" w:sz="4" w:space="0" w:color="auto"/>
              <w:left w:val="dotted" w:sz="4" w:space="0" w:color="auto"/>
            </w:tcBorders>
          </w:tcPr>
          <w:p w14:paraId="5373C4ED" w14:textId="77777777" w:rsidR="0064608D" w:rsidRDefault="00137C21">
            <w:pPr>
              <w:pStyle w:val="Tabulka"/>
              <w:rPr>
                <w:szCs w:val="22"/>
              </w:rPr>
            </w:pPr>
            <w:r>
              <w:rPr>
                <w:szCs w:val="22"/>
              </w:rPr>
              <w:t>Viz cenová nabídka v příloze č. 03</w:t>
            </w:r>
          </w:p>
        </w:tc>
        <w:tc>
          <w:tcPr>
            <w:tcW w:w="1418" w:type="dxa"/>
            <w:tcBorders>
              <w:top w:val="dotted" w:sz="4" w:space="0" w:color="auto"/>
            </w:tcBorders>
          </w:tcPr>
          <w:p w14:paraId="1B56A7D1" w14:textId="77777777" w:rsidR="0064608D" w:rsidRDefault="00137C21">
            <w:pPr>
              <w:pStyle w:val="Tabulka"/>
              <w:jc w:val="center"/>
              <w:rPr>
                <w:szCs w:val="22"/>
              </w:rPr>
            </w:pPr>
            <w:r>
              <w:rPr>
                <w:szCs w:val="22"/>
              </w:rPr>
              <w:t>21,625</w:t>
            </w:r>
          </w:p>
        </w:tc>
        <w:tc>
          <w:tcPr>
            <w:tcW w:w="1843" w:type="dxa"/>
            <w:tcBorders>
              <w:top w:val="dotted" w:sz="4" w:space="0" w:color="auto"/>
            </w:tcBorders>
          </w:tcPr>
          <w:p w14:paraId="6670D018" w14:textId="77777777" w:rsidR="0064608D" w:rsidRDefault="00137C21">
            <w:pPr>
              <w:pStyle w:val="Tabulka"/>
              <w:jc w:val="right"/>
              <w:rPr>
                <w:szCs w:val="22"/>
              </w:rPr>
            </w:pPr>
            <w:r>
              <w:rPr>
                <w:szCs w:val="22"/>
              </w:rPr>
              <w:t>252 411,25</w:t>
            </w:r>
          </w:p>
        </w:tc>
        <w:tc>
          <w:tcPr>
            <w:tcW w:w="1557" w:type="dxa"/>
            <w:tcBorders>
              <w:top w:val="dotted" w:sz="4" w:space="0" w:color="auto"/>
            </w:tcBorders>
          </w:tcPr>
          <w:p w14:paraId="10EC1A63" w14:textId="77777777" w:rsidR="0064608D" w:rsidRDefault="00137C21">
            <w:pPr>
              <w:pStyle w:val="Tabulka"/>
              <w:jc w:val="right"/>
              <w:rPr>
                <w:szCs w:val="22"/>
              </w:rPr>
            </w:pPr>
            <w:r>
              <w:rPr>
                <w:szCs w:val="22"/>
              </w:rPr>
              <w:t>305 417,61</w:t>
            </w:r>
          </w:p>
        </w:tc>
      </w:tr>
      <w:tr w:rsidR="0064608D" w14:paraId="41080933" w14:textId="77777777">
        <w:trPr>
          <w:trHeight w:val="397"/>
        </w:trPr>
        <w:tc>
          <w:tcPr>
            <w:tcW w:w="4961" w:type="dxa"/>
            <w:gridSpan w:val="2"/>
            <w:tcBorders>
              <w:left w:val="dotted" w:sz="4" w:space="0" w:color="auto"/>
              <w:bottom w:val="dotted" w:sz="4" w:space="0" w:color="auto"/>
            </w:tcBorders>
          </w:tcPr>
          <w:p w14:paraId="0C2EAB63" w14:textId="77777777" w:rsidR="0064608D" w:rsidRDefault="00137C21">
            <w:pPr>
              <w:pStyle w:val="Tabulka"/>
              <w:rPr>
                <w:b/>
                <w:szCs w:val="22"/>
              </w:rPr>
            </w:pPr>
            <w:r>
              <w:rPr>
                <w:b/>
                <w:szCs w:val="22"/>
              </w:rPr>
              <w:t>Celkem:</w:t>
            </w:r>
          </w:p>
        </w:tc>
        <w:tc>
          <w:tcPr>
            <w:tcW w:w="1418" w:type="dxa"/>
            <w:tcBorders>
              <w:bottom w:val="dotted" w:sz="4" w:space="0" w:color="auto"/>
            </w:tcBorders>
          </w:tcPr>
          <w:p w14:paraId="7571A0DF" w14:textId="77777777" w:rsidR="0064608D" w:rsidRDefault="00137C21">
            <w:pPr>
              <w:pStyle w:val="Tabulka"/>
              <w:jc w:val="center"/>
              <w:rPr>
                <w:szCs w:val="22"/>
              </w:rPr>
            </w:pPr>
            <w:r>
              <w:rPr>
                <w:szCs w:val="22"/>
              </w:rPr>
              <w:t>21,625</w:t>
            </w:r>
          </w:p>
        </w:tc>
        <w:tc>
          <w:tcPr>
            <w:tcW w:w="1843" w:type="dxa"/>
            <w:tcBorders>
              <w:bottom w:val="dotted" w:sz="4" w:space="0" w:color="auto"/>
            </w:tcBorders>
          </w:tcPr>
          <w:p w14:paraId="233575C9" w14:textId="77777777" w:rsidR="0064608D" w:rsidRDefault="00137C21">
            <w:pPr>
              <w:pStyle w:val="Tabulka"/>
              <w:jc w:val="right"/>
              <w:rPr>
                <w:szCs w:val="22"/>
              </w:rPr>
            </w:pPr>
            <w:r>
              <w:rPr>
                <w:szCs w:val="22"/>
              </w:rPr>
              <w:t>252 411,25</w:t>
            </w:r>
          </w:p>
        </w:tc>
        <w:tc>
          <w:tcPr>
            <w:tcW w:w="1557" w:type="dxa"/>
            <w:tcBorders>
              <w:bottom w:val="dotted" w:sz="4" w:space="0" w:color="auto"/>
            </w:tcBorders>
          </w:tcPr>
          <w:p w14:paraId="54F473B7" w14:textId="77777777" w:rsidR="0064608D" w:rsidRDefault="00137C21">
            <w:pPr>
              <w:pStyle w:val="Tabulka"/>
              <w:jc w:val="right"/>
              <w:rPr>
                <w:szCs w:val="22"/>
              </w:rPr>
            </w:pPr>
            <w:r>
              <w:rPr>
                <w:szCs w:val="22"/>
              </w:rPr>
              <w:t>305 417,61</w:t>
            </w:r>
          </w:p>
        </w:tc>
      </w:tr>
    </w:tbl>
    <w:p w14:paraId="6C55BB92" w14:textId="77777777" w:rsidR="0064608D" w:rsidRDefault="0064608D">
      <w:pPr>
        <w:spacing w:after="0"/>
        <w:rPr>
          <w:rFonts w:cs="Arial"/>
          <w:sz w:val="8"/>
          <w:szCs w:val="8"/>
        </w:rPr>
      </w:pPr>
    </w:p>
    <w:p w14:paraId="3009CC45" w14:textId="77777777" w:rsidR="0064608D" w:rsidRDefault="00137C21">
      <w:pPr>
        <w:spacing w:after="0"/>
        <w:rPr>
          <w:rFonts w:cs="Arial"/>
          <w:sz w:val="16"/>
          <w:szCs w:val="16"/>
        </w:rPr>
      </w:pPr>
      <w:r>
        <w:rPr>
          <w:rFonts w:cs="Arial"/>
          <w:sz w:val="16"/>
          <w:szCs w:val="16"/>
        </w:rPr>
        <w:t>(Pozn.: MD – člověkoden, MJ – měrná jednotka, např. počet kusů)</w:t>
      </w:r>
    </w:p>
    <w:p w14:paraId="02EE5334" w14:textId="77777777" w:rsidR="0064608D" w:rsidRDefault="0064608D">
      <w:pPr>
        <w:rPr>
          <w:szCs w:val="22"/>
        </w:rPr>
      </w:pPr>
    </w:p>
    <w:p w14:paraId="0BFAA718" w14:textId="77777777" w:rsidR="0064608D" w:rsidRDefault="00137C21">
      <w:pPr>
        <w:pStyle w:val="Nadpis1"/>
      </w:pPr>
      <w:r>
        <w:t>Posouzení</w:t>
      </w:r>
    </w:p>
    <w:p w14:paraId="29E8F5DA" w14:textId="77777777" w:rsidR="0064608D" w:rsidRDefault="00137C21">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64608D" w14:paraId="7CD0F945" w14:textId="77777777">
        <w:trPr>
          <w:trHeight w:val="374"/>
        </w:trPr>
        <w:tc>
          <w:tcPr>
            <w:tcW w:w="3256" w:type="dxa"/>
            <w:vAlign w:val="center"/>
          </w:tcPr>
          <w:p w14:paraId="692C6428" w14:textId="77777777" w:rsidR="0064608D" w:rsidRDefault="00137C21">
            <w:pPr>
              <w:rPr>
                <w:b/>
              </w:rPr>
            </w:pPr>
            <w:r>
              <w:rPr>
                <w:b/>
              </w:rPr>
              <w:t>Role</w:t>
            </w:r>
          </w:p>
        </w:tc>
        <w:tc>
          <w:tcPr>
            <w:tcW w:w="2976" w:type="dxa"/>
            <w:vAlign w:val="center"/>
          </w:tcPr>
          <w:p w14:paraId="670B376C" w14:textId="77777777" w:rsidR="0064608D" w:rsidRDefault="00137C21">
            <w:pPr>
              <w:rPr>
                <w:b/>
              </w:rPr>
            </w:pPr>
            <w:r>
              <w:rPr>
                <w:b/>
              </w:rPr>
              <w:t>Jméno</w:t>
            </w:r>
          </w:p>
        </w:tc>
        <w:tc>
          <w:tcPr>
            <w:tcW w:w="3686" w:type="dxa"/>
            <w:vAlign w:val="center"/>
          </w:tcPr>
          <w:p w14:paraId="345A0726" w14:textId="77777777" w:rsidR="0064608D" w:rsidRDefault="00137C21">
            <w:pPr>
              <w:rPr>
                <w:b/>
              </w:rPr>
            </w:pPr>
            <w:r>
              <w:rPr>
                <w:b/>
              </w:rPr>
              <w:t>Podpis/Mail</w:t>
            </w:r>
            <w:r>
              <w:rPr>
                <w:rStyle w:val="Odkaznavysvtlivky"/>
                <w:b/>
              </w:rPr>
              <w:endnoteReference w:id="23"/>
            </w:r>
          </w:p>
        </w:tc>
      </w:tr>
      <w:tr w:rsidR="0064608D" w14:paraId="7C8A197B" w14:textId="77777777">
        <w:trPr>
          <w:trHeight w:hRule="exact" w:val="680"/>
        </w:trPr>
        <w:tc>
          <w:tcPr>
            <w:tcW w:w="3256" w:type="dxa"/>
            <w:vAlign w:val="center"/>
          </w:tcPr>
          <w:p w14:paraId="77F7BC4E" w14:textId="77777777" w:rsidR="0064608D" w:rsidRDefault="00137C21">
            <w:r>
              <w:t>Bezpečnostní garant</w:t>
            </w:r>
          </w:p>
        </w:tc>
        <w:tc>
          <w:tcPr>
            <w:tcW w:w="2976" w:type="dxa"/>
            <w:vAlign w:val="center"/>
          </w:tcPr>
          <w:p w14:paraId="7600006E" w14:textId="77777777" w:rsidR="0064608D" w:rsidRDefault="00137C21">
            <w:r>
              <w:t>Oldřich Štěpánek</w:t>
            </w:r>
          </w:p>
        </w:tc>
        <w:tc>
          <w:tcPr>
            <w:tcW w:w="3686" w:type="dxa"/>
            <w:vAlign w:val="center"/>
          </w:tcPr>
          <w:p w14:paraId="791D8527" w14:textId="77777777" w:rsidR="0064608D" w:rsidRDefault="0064608D"/>
        </w:tc>
      </w:tr>
      <w:tr w:rsidR="0064608D" w14:paraId="1B85AE20" w14:textId="77777777">
        <w:trPr>
          <w:trHeight w:hRule="exact" w:val="680"/>
        </w:trPr>
        <w:tc>
          <w:tcPr>
            <w:tcW w:w="3256" w:type="dxa"/>
            <w:vAlign w:val="center"/>
          </w:tcPr>
          <w:p w14:paraId="59008EAD" w14:textId="77777777" w:rsidR="0064608D" w:rsidRDefault="00137C21">
            <w:r>
              <w:t>Provozní garant</w:t>
            </w:r>
          </w:p>
        </w:tc>
        <w:tc>
          <w:tcPr>
            <w:tcW w:w="2976" w:type="dxa"/>
            <w:vAlign w:val="center"/>
          </w:tcPr>
          <w:p w14:paraId="056E5A98" w14:textId="77777777" w:rsidR="0064608D" w:rsidRDefault="00137C21">
            <w:r>
              <w:t>Aleš Prošek</w:t>
            </w:r>
          </w:p>
        </w:tc>
        <w:tc>
          <w:tcPr>
            <w:tcW w:w="3686" w:type="dxa"/>
            <w:vAlign w:val="center"/>
          </w:tcPr>
          <w:p w14:paraId="7596213A" w14:textId="77777777" w:rsidR="0064608D" w:rsidRDefault="0064608D"/>
        </w:tc>
      </w:tr>
      <w:tr w:rsidR="0064608D" w14:paraId="5360614F" w14:textId="77777777">
        <w:trPr>
          <w:trHeight w:hRule="exact" w:val="680"/>
        </w:trPr>
        <w:tc>
          <w:tcPr>
            <w:tcW w:w="3256" w:type="dxa"/>
            <w:vAlign w:val="center"/>
          </w:tcPr>
          <w:p w14:paraId="7275C56F" w14:textId="77777777" w:rsidR="0064608D" w:rsidRDefault="00137C21">
            <w:r>
              <w:t>Architekt</w:t>
            </w:r>
          </w:p>
        </w:tc>
        <w:tc>
          <w:tcPr>
            <w:tcW w:w="2976" w:type="dxa"/>
            <w:vAlign w:val="center"/>
          </w:tcPr>
          <w:p w14:paraId="2B241BED" w14:textId="77777777" w:rsidR="0064608D" w:rsidRDefault="00137C21">
            <w:r>
              <w:t>Lucie Mališová</w:t>
            </w:r>
          </w:p>
        </w:tc>
        <w:tc>
          <w:tcPr>
            <w:tcW w:w="3686" w:type="dxa"/>
            <w:vAlign w:val="center"/>
          </w:tcPr>
          <w:p w14:paraId="23501C74" w14:textId="77777777" w:rsidR="0064608D" w:rsidRDefault="0064608D"/>
        </w:tc>
      </w:tr>
    </w:tbl>
    <w:p w14:paraId="3382055E" w14:textId="77777777" w:rsidR="0064608D" w:rsidRDefault="00137C21">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1E14AFAE" w14:textId="77777777" w:rsidR="0064608D" w:rsidRDefault="0064608D">
      <w:pPr>
        <w:rPr>
          <w:rFonts w:cs="Arial"/>
          <w:szCs w:val="22"/>
        </w:rPr>
      </w:pPr>
    </w:p>
    <w:p w14:paraId="1AA47975" w14:textId="77777777" w:rsidR="0064608D" w:rsidRDefault="00137C21">
      <w:pPr>
        <w:pStyle w:val="Nadpis1"/>
      </w:pPr>
      <w:r>
        <w:t>Schválení</w:t>
      </w:r>
    </w:p>
    <w:p w14:paraId="32D44FC7" w14:textId="77777777" w:rsidR="0064608D" w:rsidRDefault="00137C21">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64608D" w14:paraId="485F0D46" w14:textId="77777777">
        <w:trPr>
          <w:trHeight w:val="374"/>
        </w:trPr>
        <w:tc>
          <w:tcPr>
            <w:tcW w:w="3256" w:type="dxa"/>
            <w:vAlign w:val="center"/>
          </w:tcPr>
          <w:p w14:paraId="160549B5" w14:textId="77777777" w:rsidR="0064608D" w:rsidRDefault="00137C21">
            <w:pPr>
              <w:rPr>
                <w:b/>
              </w:rPr>
            </w:pPr>
            <w:r>
              <w:rPr>
                <w:b/>
              </w:rPr>
              <w:t>Role</w:t>
            </w:r>
          </w:p>
        </w:tc>
        <w:tc>
          <w:tcPr>
            <w:tcW w:w="2976" w:type="dxa"/>
            <w:vAlign w:val="center"/>
          </w:tcPr>
          <w:p w14:paraId="63E95202" w14:textId="77777777" w:rsidR="0064608D" w:rsidRDefault="00137C21">
            <w:pPr>
              <w:rPr>
                <w:b/>
              </w:rPr>
            </w:pPr>
            <w:r>
              <w:rPr>
                <w:b/>
              </w:rPr>
              <w:t>Jméno</w:t>
            </w:r>
          </w:p>
        </w:tc>
        <w:tc>
          <w:tcPr>
            <w:tcW w:w="3686" w:type="dxa"/>
            <w:vAlign w:val="center"/>
          </w:tcPr>
          <w:p w14:paraId="08FC0BD8" w14:textId="77777777" w:rsidR="0064608D" w:rsidRDefault="00137C21">
            <w:pPr>
              <w:rPr>
                <w:b/>
              </w:rPr>
            </w:pPr>
            <w:r>
              <w:rPr>
                <w:b/>
              </w:rPr>
              <w:t>Podpis</w:t>
            </w:r>
          </w:p>
        </w:tc>
      </w:tr>
      <w:tr w:rsidR="0064608D" w14:paraId="783954B0" w14:textId="77777777">
        <w:trPr>
          <w:trHeight w:val="737"/>
        </w:trPr>
        <w:tc>
          <w:tcPr>
            <w:tcW w:w="3256" w:type="dxa"/>
            <w:vAlign w:val="center"/>
          </w:tcPr>
          <w:p w14:paraId="018D0BED" w14:textId="77777777" w:rsidR="0064608D" w:rsidRDefault="00137C21">
            <w:r>
              <w:t>Žadatel</w:t>
            </w:r>
          </w:p>
        </w:tc>
        <w:tc>
          <w:tcPr>
            <w:tcW w:w="2976" w:type="dxa"/>
            <w:vAlign w:val="center"/>
          </w:tcPr>
          <w:p w14:paraId="1B0F403E" w14:textId="77777777" w:rsidR="0064608D" w:rsidRDefault="00137C21">
            <w:r>
              <w:t>Vlasta Knorová</w:t>
            </w:r>
          </w:p>
        </w:tc>
        <w:tc>
          <w:tcPr>
            <w:tcW w:w="3686" w:type="dxa"/>
            <w:vAlign w:val="center"/>
          </w:tcPr>
          <w:p w14:paraId="33204665" w14:textId="77777777" w:rsidR="0064608D" w:rsidRDefault="0064608D"/>
        </w:tc>
      </w:tr>
      <w:tr w:rsidR="0064608D" w14:paraId="4F556281" w14:textId="77777777">
        <w:trPr>
          <w:trHeight w:val="737"/>
        </w:trPr>
        <w:tc>
          <w:tcPr>
            <w:tcW w:w="3256" w:type="dxa"/>
            <w:vAlign w:val="center"/>
          </w:tcPr>
          <w:p w14:paraId="4A72CAC7" w14:textId="77777777" w:rsidR="0064608D" w:rsidRDefault="00137C21">
            <w:r>
              <w:t>Věcný garant</w:t>
            </w:r>
          </w:p>
        </w:tc>
        <w:tc>
          <w:tcPr>
            <w:tcW w:w="2976" w:type="dxa"/>
            <w:vAlign w:val="center"/>
          </w:tcPr>
          <w:p w14:paraId="30DA06A4" w14:textId="77777777" w:rsidR="0064608D" w:rsidRDefault="00137C21">
            <w:r>
              <w:rPr>
                <w:szCs w:val="22"/>
                <w:lang w:eastAsia="cs-CZ"/>
              </w:rPr>
              <w:t>Václav Lidický</w:t>
            </w:r>
          </w:p>
        </w:tc>
        <w:tc>
          <w:tcPr>
            <w:tcW w:w="3686" w:type="dxa"/>
            <w:vAlign w:val="center"/>
          </w:tcPr>
          <w:p w14:paraId="373D8CF5" w14:textId="77777777" w:rsidR="0064608D" w:rsidRDefault="0064608D"/>
        </w:tc>
      </w:tr>
      <w:tr w:rsidR="0064608D" w14:paraId="7828FA1E" w14:textId="77777777">
        <w:trPr>
          <w:trHeight w:val="737"/>
        </w:trPr>
        <w:tc>
          <w:tcPr>
            <w:tcW w:w="3256" w:type="dxa"/>
            <w:vAlign w:val="center"/>
          </w:tcPr>
          <w:p w14:paraId="19B0BDFD" w14:textId="77777777" w:rsidR="0064608D" w:rsidRDefault="00137C21">
            <w:r>
              <w:t>Koordinátor změny</w:t>
            </w:r>
          </w:p>
        </w:tc>
        <w:tc>
          <w:tcPr>
            <w:tcW w:w="2976" w:type="dxa"/>
            <w:vAlign w:val="center"/>
          </w:tcPr>
          <w:p w14:paraId="2C75658F" w14:textId="77777777" w:rsidR="0064608D" w:rsidRDefault="00137C21">
            <w:r>
              <w:rPr>
                <w:color w:val="000000"/>
                <w:szCs w:val="22"/>
                <w:lang w:eastAsia="cs-CZ"/>
              </w:rPr>
              <w:t>Václav Krejčí</w:t>
            </w:r>
          </w:p>
        </w:tc>
        <w:tc>
          <w:tcPr>
            <w:tcW w:w="3686" w:type="dxa"/>
            <w:vAlign w:val="center"/>
          </w:tcPr>
          <w:p w14:paraId="2EC5DFD7" w14:textId="77777777" w:rsidR="0064608D" w:rsidRDefault="0064608D"/>
        </w:tc>
      </w:tr>
      <w:tr w:rsidR="0064608D" w14:paraId="439E982B" w14:textId="77777777">
        <w:trPr>
          <w:trHeight w:val="737"/>
        </w:trPr>
        <w:tc>
          <w:tcPr>
            <w:tcW w:w="3256" w:type="dxa"/>
            <w:vAlign w:val="center"/>
          </w:tcPr>
          <w:p w14:paraId="571047E2" w14:textId="77777777" w:rsidR="0064608D" w:rsidRDefault="00137C21">
            <w:r>
              <w:t xml:space="preserve">Oprávněná osoba ve věcech ad hoc služeb </w:t>
            </w:r>
          </w:p>
        </w:tc>
        <w:tc>
          <w:tcPr>
            <w:tcW w:w="2976" w:type="dxa"/>
            <w:vAlign w:val="center"/>
          </w:tcPr>
          <w:p w14:paraId="26A29407" w14:textId="77777777" w:rsidR="0064608D" w:rsidRDefault="00137C21">
            <w:r>
              <w:rPr>
                <w:szCs w:val="22"/>
                <w:lang w:eastAsia="cs-CZ"/>
              </w:rPr>
              <w:t>Vladimír Velas</w:t>
            </w:r>
          </w:p>
        </w:tc>
        <w:tc>
          <w:tcPr>
            <w:tcW w:w="3686" w:type="dxa"/>
            <w:vAlign w:val="center"/>
          </w:tcPr>
          <w:p w14:paraId="46158BBC" w14:textId="77777777" w:rsidR="0064608D" w:rsidRDefault="0064608D"/>
        </w:tc>
      </w:tr>
      <w:tr w:rsidR="0064608D" w14:paraId="2DC5C500" w14:textId="77777777">
        <w:trPr>
          <w:trHeight w:val="737"/>
        </w:trPr>
        <w:tc>
          <w:tcPr>
            <w:tcW w:w="3256" w:type="dxa"/>
            <w:vAlign w:val="center"/>
          </w:tcPr>
          <w:p w14:paraId="3640808A" w14:textId="77777777" w:rsidR="0064608D" w:rsidRDefault="00137C21">
            <w:r>
              <w:t>Ředitel odboru IT</w:t>
            </w:r>
          </w:p>
        </w:tc>
        <w:tc>
          <w:tcPr>
            <w:tcW w:w="2976" w:type="dxa"/>
            <w:vAlign w:val="center"/>
          </w:tcPr>
          <w:p w14:paraId="638FFC95" w14:textId="77777777" w:rsidR="0064608D" w:rsidRDefault="00137C21">
            <w:r>
              <w:t>Miroslav Rychtařík</w:t>
            </w:r>
          </w:p>
        </w:tc>
        <w:tc>
          <w:tcPr>
            <w:tcW w:w="3686" w:type="dxa"/>
            <w:vAlign w:val="center"/>
          </w:tcPr>
          <w:p w14:paraId="25D9C0CA" w14:textId="77777777" w:rsidR="0064608D" w:rsidRDefault="0064608D"/>
        </w:tc>
      </w:tr>
    </w:tbl>
    <w:p w14:paraId="17234CA5" w14:textId="77777777" w:rsidR="0064608D" w:rsidRDefault="00137C21">
      <w:pPr>
        <w:spacing w:before="60"/>
        <w:rPr>
          <w:sz w:val="16"/>
          <w:szCs w:val="16"/>
        </w:rPr>
      </w:pPr>
      <w:r>
        <w:rPr>
          <w:sz w:val="16"/>
          <w:szCs w:val="16"/>
        </w:rPr>
        <w:t>(Pozn.: Oprávněná osoba se uvede v případě, že je uvedena ve smlouvě.)</w:t>
      </w:r>
    </w:p>
    <w:p w14:paraId="40401FE5" w14:textId="77777777" w:rsidR="0064608D" w:rsidRDefault="0064608D">
      <w:pPr>
        <w:spacing w:before="60"/>
        <w:rPr>
          <w:sz w:val="16"/>
          <w:szCs w:val="16"/>
        </w:rPr>
      </w:pPr>
    </w:p>
    <w:p w14:paraId="771478BE" w14:textId="77777777" w:rsidR="0064608D" w:rsidRDefault="00137C21">
      <w:pPr>
        <w:spacing w:after="0"/>
      </w:pPr>
      <w:r>
        <w:br w:type="page"/>
      </w:r>
    </w:p>
    <w:p w14:paraId="67690815" w14:textId="77777777" w:rsidR="0064608D" w:rsidRDefault="00137C21">
      <w:pPr>
        <w:pStyle w:val="Nadpis1"/>
        <w:numPr>
          <w:ilvl w:val="0"/>
          <w:numId w:val="0"/>
        </w:numPr>
        <w:tabs>
          <w:tab w:val="clear" w:pos="540"/>
        </w:tabs>
        <w:ind w:left="142"/>
        <w:rPr>
          <w:rFonts w:cs="Arial"/>
        </w:rPr>
      </w:pPr>
      <w:r>
        <w:rPr>
          <w:rFonts w:cs="Arial"/>
        </w:rPr>
        <w:lastRenderedPageBreak/>
        <w:t>Vysvětlivky</w:t>
      </w:r>
    </w:p>
    <w:p w14:paraId="4367FF98" w14:textId="77777777" w:rsidR="0064608D" w:rsidRDefault="0064608D">
      <w:pPr>
        <w:spacing w:after="0"/>
        <w:jc w:val="center"/>
        <w:rPr>
          <w:rFonts w:cs="Arial"/>
          <w:b/>
          <w:sz w:val="36"/>
          <w:szCs w:val="36"/>
        </w:rPr>
      </w:pPr>
    </w:p>
    <w:sectPr w:rsidR="0064608D">
      <w:footerReference w:type="default" r:id="rId22"/>
      <w:type w:val="continuous"/>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74F3A" w14:textId="77777777" w:rsidR="0064608D" w:rsidRDefault="00137C21">
      <w:pPr>
        <w:spacing w:after="0"/>
      </w:pPr>
      <w:r>
        <w:separator/>
      </w:r>
    </w:p>
  </w:endnote>
  <w:endnote w:type="continuationSeparator" w:id="0">
    <w:p w14:paraId="0BFCB37D" w14:textId="77777777" w:rsidR="0064608D" w:rsidRDefault="00137C21">
      <w:pPr>
        <w:spacing w:after="0"/>
      </w:pPr>
      <w:r>
        <w:continuationSeparator/>
      </w:r>
    </w:p>
  </w:endnote>
  <w:endnote w:id="1">
    <w:p w14:paraId="2F63B7A0" w14:textId="77777777" w:rsidR="0064608D" w:rsidRDefault="00137C21">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1F882F0D" w14:textId="77777777" w:rsidR="0064608D" w:rsidRDefault="00137C21">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4681B97F" w14:textId="77777777" w:rsidR="0064608D" w:rsidRDefault="00137C21">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79B62AAE" w14:textId="77777777" w:rsidR="0064608D" w:rsidRDefault="00137C21">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C90447A" w14:textId="77777777" w:rsidR="0064608D" w:rsidRDefault="00137C21">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259FF27C" w14:textId="77777777" w:rsidR="0064608D" w:rsidRDefault="00137C21">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042643AF" w14:textId="77777777" w:rsidR="0064608D" w:rsidRDefault="00137C21">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4AFF52BC" w14:textId="77777777" w:rsidR="0064608D" w:rsidRDefault="00137C21">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4015DF0C" w14:textId="77777777" w:rsidR="0064608D" w:rsidRDefault="00137C21">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221AA6A7" w14:textId="77777777" w:rsidR="0064608D" w:rsidRDefault="00137C21">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73781F98" w14:textId="77777777" w:rsidR="0064608D" w:rsidRDefault="00137C21">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6260FCA2" w14:textId="77777777" w:rsidR="0064608D" w:rsidRDefault="00137C21">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3DC8BAC7" w14:textId="77777777" w:rsidR="0064608D" w:rsidRDefault="00137C21">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4">
    <w:p w14:paraId="58B23BA8" w14:textId="77777777" w:rsidR="0064608D" w:rsidRDefault="00137C21">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48A7944A" w14:textId="77777777" w:rsidR="0064608D" w:rsidRDefault="00137C21">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5FF0C92D" w14:textId="77777777" w:rsidR="0064608D" w:rsidRDefault="00137C21">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3362AB93" w14:textId="77777777" w:rsidR="0064608D" w:rsidRDefault="00137C21">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B5CF347" w14:textId="77777777" w:rsidR="0064608D" w:rsidRDefault="00137C21">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67EDD291" w14:textId="77777777" w:rsidR="0064608D" w:rsidRDefault="00137C21">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29B3F48C" w14:textId="77777777" w:rsidR="0064608D" w:rsidRDefault="00137C21">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77B9599A" w14:textId="77777777" w:rsidR="0064608D" w:rsidRDefault="00137C21">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1CAF525F" w14:textId="77777777" w:rsidR="0064608D" w:rsidRDefault="00137C21">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0CF7CFDF" w14:textId="77777777" w:rsidR="0064608D" w:rsidRDefault="00137C21">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532C" w14:textId="0D6624E4" w:rsidR="0064608D" w:rsidRDefault="00137C21">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E307F">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CF194" w14:textId="758986FE" w:rsidR="0064608D" w:rsidRDefault="00137C21">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5E307F">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BB390" w14:textId="77777777" w:rsidR="0064608D" w:rsidRDefault="00137C21">
      <w:pPr>
        <w:spacing w:after="0"/>
      </w:pPr>
      <w:r>
        <w:separator/>
      </w:r>
    </w:p>
  </w:footnote>
  <w:footnote w:type="continuationSeparator" w:id="0">
    <w:p w14:paraId="162F353F" w14:textId="77777777" w:rsidR="0064608D" w:rsidRDefault="00137C21">
      <w:pPr>
        <w:spacing w:after="0"/>
      </w:pPr>
      <w:r>
        <w:continuationSeparator/>
      </w:r>
    </w:p>
  </w:footnote>
  <w:footnote w:id="1">
    <w:p w14:paraId="6FEBD263" w14:textId="77777777" w:rsidR="0064608D" w:rsidRDefault="00137C21">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44F302A5" w14:textId="77777777" w:rsidR="0064608D" w:rsidRDefault="00137C21">
      <w:pPr>
        <w:pStyle w:val="Textpoznpodarou"/>
      </w:pPr>
      <w:r>
        <w:rPr>
          <w:rStyle w:val="Znakapoznpodarou"/>
        </w:rPr>
        <w:footnoteRef/>
      </w:r>
      <w:r>
        <w:t xml:space="preserve"> </w:t>
      </w:r>
      <w:r>
        <w:rPr>
          <w:sz w:val="16"/>
          <w:szCs w:val="16"/>
        </w:rPr>
        <w:t>Uveďte, zda a jakým způsobem se mění/vytváří napojení na SIEM.</w:t>
      </w:r>
    </w:p>
  </w:footnote>
  <w:footnote w:id="3">
    <w:p w14:paraId="39B95653" w14:textId="77777777" w:rsidR="0064608D" w:rsidRDefault="00137C21">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16317496" w14:textId="77777777" w:rsidR="0064608D" w:rsidRDefault="00137C21">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EA0C4" w14:textId="77777777" w:rsidR="0064608D" w:rsidRDefault="006460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CF3FD" w14:textId="77777777" w:rsidR="0064608D" w:rsidRDefault="006460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F04B5" w14:textId="77777777" w:rsidR="0064608D" w:rsidRDefault="006460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6269F"/>
    <w:multiLevelType w:val="multilevel"/>
    <w:tmpl w:val="D5D2988E"/>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AA7C5B"/>
    <w:multiLevelType w:val="multilevel"/>
    <w:tmpl w:val="274E66E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2C6FCD"/>
    <w:multiLevelType w:val="multilevel"/>
    <w:tmpl w:val="4B020CB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85B30C3"/>
    <w:multiLevelType w:val="multilevel"/>
    <w:tmpl w:val="7166F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3D72F0"/>
    <w:multiLevelType w:val="multilevel"/>
    <w:tmpl w:val="CAD0443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7C4171"/>
    <w:multiLevelType w:val="multilevel"/>
    <w:tmpl w:val="3516FA5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75521209"/>
    <w:multiLevelType w:val="multilevel"/>
    <w:tmpl w:val="7710401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5025938">
    <w:abstractNumId w:val="0"/>
  </w:num>
  <w:num w:numId="2" w16cid:durableId="189951739">
    <w:abstractNumId w:val="1"/>
  </w:num>
  <w:num w:numId="3" w16cid:durableId="1307321523">
    <w:abstractNumId w:val="2"/>
  </w:num>
  <w:num w:numId="4" w16cid:durableId="464978132">
    <w:abstractNumId w:val="3"/>
  </w:num>
  <w:num w:numId="5" w16cid:durableId="385375218">
    <w:abstractNumId w:val="4"/>
  </w:num>
  <w:num w:numId="6" w16cid:durableId="874729667">
    <w:abstractNumId w:val="5"/>
  </w:num>
  <w:num w:numId="7" w16cid:durableId="208690925">
    <w:abstractNumId w:val="6"/>
  </w:num>
  <w:num w:numId="8" w16cid:durableId="14875464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9217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186518"/>
    <w:docVar w:name="dms_carovy_kod_cj" w:val="MZE-59585/2024-12121"/>
    <w:docVar w:name="dms_cj" w:val="MZE-59585/2024-12121"/>
    <w:docVar w:name="dms_cj_skn" w:val=" "/>
    <w:docVar w:name="dms_datum" w:val="13. 8. 2024"/>
    <w:docVar w:name="dms_datum_textem" w:val="13. srpna 2024"/>
    <w:docVar w:name="dms_datum_vzniku" w:val="13. 8. 2024 11:56:11"/>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1933/2024-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03_PZ_ERMA2 2023+ 2024 Setrny sber_(Z39542-1)"/>
    <w:docVar w:name="dms_VNVSpravce" w:val=" "/>
    <w:docVar w:name="dms_zpracoval_jmeno" w:val="Ing. Václav Krejčí"/>
    <w:docVar w:name="dms_zpracoval_mail" w:val="Vaclav.Krejci@mze.gov.cz"/>
    <w:docVar w:name="dms_zpracoval_telefon" w:val="221812149"/>
  </w:docVars>
  <w:rsids>
    <w:rsidRoot w:val="0064608D"/>
    <w:rsid w:val="00137C21"/>
    <w:rsid w:val="00257741"/>
    <w:rsid w:val="00584DFD"/>
    <w:rsid w:val="005941F6"/>
    <w:rsid w:val="005C0CB5"/>
    <w:rsid w:val="005E307F"/>
    <w:rsid w:val="0064608D"/>
    <w:rsid w:val="00737520"/>
    <w:rsid w:val="00761D2E"/>
    <w:rsid w:val="00834493"/>
    <w:rsid w:val="00901274"/>
    <w:rsid w:val="00E511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FB4535E"/>
  <w15:docId w15:val="{43D1E3E8-30FB-456C-AED8-43587873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6"/>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6"/>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6"/>
      </w:numPr>
      <w:outlineLvl w:val="2"/>
    </w:pPr>
    <w:rPr>
      <w:b/>
      <w:sz w:val="20"/>
      <w:szCs w:val="18"/>
    </w:rPr>
  </w:style>
  <w:style w:type="paragraph" w:styleId="Nadpis4">
    <w:name w:val="heading 4"/>
    <w:basedOn w:val="Normln"/>
    <w:next w:val="Normln"/>
    <w:link w:val="Nadpis4Char"/>
    <w:unhideWhenUsed/>
    <w:qFormat/>
    <w:pPr>
      <w:keepNext/>
      <w:keepLines/>
      <w:numPr>
        <w:ilvl w:val="3"/>
        <w:numId w:val="6"/>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6"/>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6"/>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6"/>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6"/>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6"/>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Odkaznakoment2">
    <w:name w:val="Odkaz na komentář2"/>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iroslav.kucera@szif.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lingr.zbynek@uhul.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vlasta.knorova@mze.gov.c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lasta.knorova@mze.gov.cz"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D5D2107591E49BE9F2FFC6A1A30B3F3"/>
        <w:category>
          <w:name w:val="Obecné"/>
          <w:gallery w:val="placeholder"/>
        </w:category>
        <w:types>
          <w:type w:val="bbPlcHdr"/>
        </w:types>
        <w:behaviors>
          <w:behavior w:val="content"/>
        </w:behaviors>
        <w:guid w:val="{FD1A56E5-CF73-436C-888F-3CDB9B03C315}"/>
      </w:docPartPr>
      <w:docPartBody>
        <w:p w:rsidR="00DA214F" w:rsidRDefault="00DA214F" w:rsidP="00DA214F">
          <w:pPr>
            <w:pStyle w:val="0D5D2107591E49BE9F2FFC6A1A30B3F3"/>
          </w:pPr>
          <w:r w:rsidRPr="00917113">
            <w:rPr>
              <w:rStyle w:val="Zstupntext"/>
            </w:rPr>
            <w:t>Klikněte sem a zadejte datum.</w:t>
          </w:r>
        </w:p>
      </w:docPartBody>
    </w:docPart>
    <w:docPart>
      <w:docPartPr>
        <w:name w:val="C981D901FC984385A9B176660D2B10C9"/>
        <w:category>
          <w:name w:val="Obecné"/>
          <w:gallery w:val="placeholder"/>
        </w:category>
        <w:types>
          <w:type w:val="bbPlcHdr"/>
        </w:types>
        <w:behaviors>
          <w:behavior w:val="content"/>
        </w:behaviors>
        <w:guid w:val="{458C0B69-6191-4DC8-9ADB-BAD627104D6F}"/>
      </w:docPartPr>
      <w:docPartBody>
        <w:p w:rsidR="00DA214F" w:rsidRDefault="00DA214F" w:rsidP="00DA214F">
          <w:pPr>
            <w:pStyle w:val="C981D901FC984385A9B176660D2B10C9"/>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941F6"/>
    <w:rsid w:val="005B5F55"/>
    <w:rsid w:val="005C0CB5"/>
    <w:rsid w:val="005D0F98"/>
    <w:rsid w:val="005E620A"/>
    <w:rsid w:val="0060300C"/>
    <w:rsid w:val="006066F2"/>
    <w:rsid w:val="0063652F"/>
    <w:rsid w:val="0069033B"/>
    <w:rsid w:val="006A42A7"/>
    <w:rsid w:val="006B6BB5"/>
    <w:rsid w:val="006C764B"/>
    <w:rsid w:val="006F5755"/>
    <w:rsid w:val="007343EB"/>
    <w:rsid w:val="00737520"/>
    <w:rsid w:val="00743A54"/>
    <w:rsid w:val="007B2538"/>
    <w:rsid w:val="007B681F"/>
    <w:rsid w:val="007D2CEA"/>
    <w:rsid w:val="007F3BFB"/>
    <w:rsid w:val="00834493"/>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9F1E20"/>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DA214F"/>
    <w:rsid w:val="00E3363E"/>
    <w:rsid w:val="00E3370E"/>
    <w:rsid w:val="00E40EE7"/>
    <w:rsid w:val="00E51196"/>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6608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A214F"/>
    <w:rPr>
      <w:color w:val="808080"/>
    </w:rPr>
  </w:style>
  <w:style w:type="paragraph" w:customStyle="1" w:styleId="0D5D2107591E49BE9F2FFC6A1A30B3F3">
    <w:name w:val="0D5D2107591E49BE9F2FFC6A1A30B3F3"/>
    <w:rsid w:val="00DA214F"/>
    <w:pPr>
      <w:spacing w:line="278" w:lineRule="auto"/>
    </w:pPr>
    <w:rPr>
      <w:kern w:val="2"/>
      <w:sz w:val="24"/>
      <w:szCs w:val="24"/>
      <w14:ligatures w14:val="standardContextual"/>
    </w:rPr>
  </w:style>
  <w:style w:type="paragraph" w:customStyle="1" w:styleId="C981D901FC984385A9B176660D2B10C9">
    <w:name w:val="C981D901FC984385A9B176660D2B10C9"/>
    <w:rsid w:val="00DA21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3.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3</TotalTime>
  <Pages>9</Pages>
  <Words>1924</Words>
  <Characters>11357</Characters>
  <Application>Microsoft Office Word</Application>
  <DocSecurity>0</DocSecurity>
  <Lines>94</Lines>
  <Paragraphs>26</Paragraphs>
  <ScaleCrop>false</ScaleCrop>
  <Manager>Jan.Ladin@mze.cz</Manager>
  <Company>Mze</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Krejčí Jana</cp:lastModifiedBy>
  <cp:revision>2</cp:revision>
  <cp:lastPrinted>2017-01-03T09:19:00Z</cp:lastPrinted>
  <dcterms:created xsi:type="dcterms:W3CDTF">2024-09-06T12:13:00Z</dcterms:created>
  <dcterms:modified xsi:type="dcterms:W3CDTF">2024-09-06T12:13:00Z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