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854C97" w:rsidP="000865A2">
      <w:pPr>
        <w:pStyle w:val="Nzev"/>
        <w:spacing w:line="276" w:lineRule="auto"/>
        <w:rPr>
          <w:rFonts w:ascii="Arial" w:eastAsia="Arial" w:hAnsi="Arial" w:cs="Arial"/>
          <w:sz w:val="20"/>
          <w:szCs w:val="20"/>
        </w:rPr>
      </w:pPr>
      <w:bookmarkStart w:id="0" w:name="_GoBack"/>
      <w:bookmarkEnd w:id="0"/>
      <w:proofErr w:type="gramStart"/>
      <w:r>
        <w:rPr>
          <w:rFonts w:ascii="Arial" w:eastAsia="Arial" w:hAnsi="Arial" w:cs="Arial"/>
          <w:sz w:val="20"/>
          <w:szCs w:val="20"/>
        </w:rPr>
        <w:t>SMLOUVA  O  DÍLO</w:t>
      </w:r>
      <w:proofErr w:type="gramEnd"/>
      <w:r>
        <w:rPr>
          <w:rFonts w:ascii="Arial" w:eastAsia="Arial" w:hAnsi="Arial" w:cs="Arial"/>
          <w:sz w:val="20"/>
          <w:szCs w:val="20"/>
        </w:rPr>
        <w:t xml:space="preserve"> – PDPS</w:t>
      </w:r>
    </w:p>
    <w:p w:rsidR="00976900" w:rsidRDefault="00854C97"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854C97"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9D47D6" w:rsidP="00A30F3A">
      <w:pPr>
        <w:pStyle w:val="Nzev"/>
        <w:spacing w:line="276" w:lineRule="auto"/>
        <w:rPr>
          <w:rFonts w:ascii="Arial" w:hAnsi="Arial" w:cs="Arial"/>
          <w:b w:val="0"/>
          <w:bCs w:val="0"/>
          <w:sz w:val="20"/>
          <w:szCs w:val="20"/>
        </w:rPr>
      </w:pPr>
    </w:p>
    <w:p w:rsidR="000865A2" w:rsidRPr="00CA4897" w:rsidRDefault="00854C97"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S</w:t>
      </w:r>
      <w:bookmarkEnd w:id="1"/>
      <w:r w:rsidR="004D0BDF">
        <w:rPr>
          <w:rFonts w:ascii="Arial" w:eastAsia="Arial" w:hAnsi="Arial" w:cs="Arial"/>
          <w:b w:val="0"/>
          <w:bCs w:val="0"/>
          <w:sz w:val="20"/>
          <w:szCs w:val="20"/>
        </w:rPr>
        <w:t>1184</w:t>
      </w:r>
      <w:r>
        <w:rPr>
          <w:rFonts w:ascii="Arial" w:eastAsia="Arial" w:hAnsi="Arial" w:cs="Arial"/>
          <w:b w:val="0"/>
          <w:bCs w:val="0"/>
          <w:sz w:val="20"/>
          <w:szCs w:val="20"/>
        </w:rPr>
        <w:t>/16</w:t>
      </w:r>
    </w:p>
    <w:p w:rsidR="000865A2" w:rsidRPr="00CA4897" w:rsidRDefault="00854C97"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p>
    <w:p w:rsidR="000865A2" w:rsidRPr="00F669C7" w:rsidRDefault="00854C97"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w:t>
      </w:r>
      <w:r w:rsidR="008655B6">
        <w:rPr>
          <w:rFonts w:ascii="Arial" w:hAnsi="Arial" w:cs="Arial"/>
          <w:sz w:val="20"/>
          <w:szCs w:val="20"/>
        </w:rPr>
        <w:t xml:space="preserve">dále jen „ZVZ“) – </w:t>
      </w:r>
      <w:proofErr w:type="gramStart"/>
      <w:r w:rsidR="008655B6">
        <w:rPr>
          <w:rFonts w:ascii="Arial" w:hAnsi="Arial" w:cs="Arial"/>
          <w:sz w:val="20"/>
          <w:szCs w:val="20"/>
        </w:rPr>
        <w:t xml:space="preserve">VZMR </w:t>
      </w:r>
      <w:proofErr w:type="spellStart"/>
      <w:r w:rsidR="008655B6">
        <w:rPr>
          <w:rFonts w:ascii="Arial" w:hAnsi="Arial" w:cs="Arial"/>
          <w:sz w:val="20"/>
          <w:szCs w:val="20"/>
        </w:rPr>
        <w:t>I.skupiny</w:t>
      </w:r>
      <w:proofErr w:type="spellEnd"/>
      <w:proofErr w:type="gramEnd"/>
    </w:p>
    <w:p w:rsidR="000865A2" w:rsidRDefault="00854C97"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854C97"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854C97"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854C97"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854C97"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854C97"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854C97"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854C97"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854C97"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0865A2" w:rsidRDefault="00854C97"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854C97"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854C97" w:rsidP="000865A2">
      <w:pPr>
        <w:rPr>
          <w:rFonts w:ascii="Arial" w:hAnsi="Arial" w:cs="Arial"/>
          <w:sz w:val="20"/>
          <w:szCs w:val="20"/>
        </w:rPr>
      </w:pPr>
      <w:r>
        <w:rPr>
          <w:rFonts w:ascii="Arial" w:hAnsi="Arial" w:cs="Arial"/>
          <w:sz w:val="20"/>
          <w:szCs w:val="20"/>
        </w:rPr>
        <w:t xml:space="preserve">Kontaktní osoba: </w:t>
      </w:r>
      <w:r w:rsidR="008655B6">
        <w:rPr>
          <w:rFonts w:ascii="Arial" w:hAnsi="Arial" w:cs="Arial"/>
          <w:sz w:val="20"/>
          <w:szCs w:val="20"/>
        </w:rPr>
        <w:t>Iveta Brunclíková</w:t>
      </w:r>
      <w:r w:rsidRPr="00CA4897">
        <w:rPr>
          <w:rFonts w:ascii="Arial" w:hAnsi="Arial" w:cs="Arial"/>
          <w:sz w:val="20"/>
          <w:szCs w:val="20"/>
        </w:rPr>
        <w:t>, tel. +420</w:t>
      </w:r>
      <w:r w:rsidR="008655B6">
        <w:rPr>
          <w:rFonts w:ascii="Arial" w:hAnsi="Arial" w:cs="Arial"/>
          <w:sz w:val="20"/>
          <w:szCs w:val="20"/>
        </w:rPr>
        <w:t> 778 712 402</w:t>
      </w:r>
      <w:r w:rsidRPr="00CA4897">
        <w:rPr>
          <w:rFonts w:ascii="Arial" w:hAnsi="Arial" w:cs="Arial"/>
          <w:sz w:val="20"/>
          <w:szCs w:val="20"/>
        </w:rPr>
        <w:t xml:space="preserve">, e-mail: </w:t>
      </w:r>
      <w:r w:rsidR="008655B6">
        <w:rPr>
          <w:rStyle w:val="Hypertextovodkaz"/>
          <w:rFonts w:ascii="Arial" w:eastAsia="Arial" w:hAnsi="Arial" w:cs="Arial"/>
          <w:bCs/>
          <w:sz w:val="20"/>
          <w:szCs w:val="20"/>
        </w:rPr>
        <w:t>iveta.brunclikova</w:t>
      </w:r>
      <w:r w:rsidRPr="00F15651">
        <w:rPr>
          <w:rStyle w:val="Hypertextovodkaz"/>
          <w:rFonts w:ascii="Arial" w:eastAsia="Arial" w:hAnsi="Arial" w:cs="Arial"/>
          <w:bCs/>
          <w:sz w:val="20"/>
          <w:szCs w:val="20"/>
        </w:rPr>
        <w:t>@suspk.eu</w:t>
      </w:r>
    </w:p>
    <w:p w:rsidR="000865A2" w:rsidRPr="0086754D" w:rsidRDefault="00854C97"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854C97"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9D47D6" w:rsidP="000865A2">
      <w:pPr>
        <w:pStyle w:val="Header0"/>
        <w:tabs>
          <w:tab w:val="clear" w:pos="4536"/>
          <w:tab w:val="clear" w:pos="9072"/>
        </w:tabs>
        <w:spacing w:line="276" w:lineRule="auto"/>
        <w:rPr>
          <w:rFonts w:ascii="Arial" w:eastAsia="Arial" w:hAnsi="Arial" w:cs="Arial"/>
          <w:b/>
          <w:bCs/>
          <w:sz w:val="20"/>
          <w:szCs w:val="20"/>
        </w:rPr>
      </w:pPr>
    </w:p>
    <w:p w:rsidR="000865A2" w:rsidRDefault="00854C97"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0865A2" w:rsidRPr="007701D6" w:rsidRDefault="008655B6" w:rsidP="009D3B1A">
      <w:pPr>
        <w:spacing w:line="276" w:lineRule="auto"/>
        <w:ind w:left="1416" w:firstLine="708"/>
        <w:rPr>
          <w:rFonts w:ascii="Arial" w:eastAsia="Arial" w:hAnsi="Arial" w:cs="Arial"/>
          <w:b/>
          <w:sz w:val="20"/>
          <w:szCs w:val="20"/>
        </w:rPr>
      </w:pPr>
      <w:r w:rsidRPr="007701D6">
        <w:rPr>
          <w:rFonts w:ascii="Arial" w:eastAsia="Arial" w:hAnsi="Arial" w:cs="Arial"/>
          <w:b/>
          <w:sz w:val="20"/>
          <w:szCs w:val="20"/>
        </w:rPr>
        <w:t>Ing. Martina Pavlíková</w:t>
      </w:r>
      <w:r w:rsidR="002B4BBD" w:rsidRPr="007701D6">
        <w:rPr>
          <w:rFonts w:ascii="Arial" w:eastAsia="Arial" w:hAnsi="Arial" w:cs="Arial"/>
          <w:sz w:val="20"/>
          <w:szCs w:val="20"/>
        </w:rPr>
        <w:fldChar w:fldCharType="begin">
          <w:ffData>
            <w:name w:val=""/>
            <w:enabled/>
            <w:calcOnExit w:val="0"/>
            <w:textInput>
              <w:format w:val="None"/>
            </w:textInput>
          </w:ffData>
        </w:fldChar>
      </w:r>
      <w:r w:rsidR="002B4BBD" w:rsidRPr="007701D6">
        <w:rPr>
          <w:rFonts w:ascii="Arial" w:eastAsia="Arial" w:hAnsi="Arial" w:cs="Arial"/>
          <w:sz w:val="20"/>
          <w:szCs w:val="20"/>
        </w:rPr>
        <w:instrText xml:space="preserve"> FORMTEXT </w:instrText>
      </w:r>
      <w:r w:rsidR="002B4BBD" w:rsidRPr="007701D6">
        <w:rPr>
          <w:rFonts w:ascii="Arial" w:eastAsia="Arial" w:hAnsi="Arial" w:cs="Arial"/>
          <w:sz w:val="20"/>
          <w:szCs w:val="20"/>
        </w:rPr>
      </w:r>
      <w:r w:rsidR="002B4BBD" w:rsidRPr="007701D6">
        <w:rPr>
          <w:rFonts w:ascii="Arial" w:eastAsia="Arial" w:hAnsi="Arial" w:cs="Arial"/>
          <w:sz w:val="20"/>
          <w:szCs w:val="20"/>
        </w:rPr>
        <w:fldChar w:fldCharType="separate"/>
      </w:r>
      <w:r w:rsidR="002B4BBD" w:rsidRPr="007701D6">
        <w:rPr>
          <w:rFonts w:ascii="Arial" w:eastAsia="Arial" w:hAnsi="Arial" w:cs="Arial"/>
          <w:noProof/>
          <w:sz w:val="20"/>
          <w:szCs w:val="20"/>
        </w:rPr>
        <w:t> </w:t>
      </w:r>
      <w:r w:rsidR="002B4BBD" w:rsidRPr="007701D6">
        <w:rPr>
          <w:rFonts w:ascii="Arial" w:eastAsia="Arial" w:hAnsi="Arial" w:cs="Arial"/>
          <w:noProof/>
          <w:sz w:val="20"/>
          <w:szCs w:val="20"/>
        </w:rPr>
        <w:t> </w:t>
      </w:r>
      <w:r w:rsidR="002B4BBD" w:rsidRPr="007701D6">
        <w:rPr>
          <w:rFonts w:ascii="Arial" w:eastAsia="Arial" w:hAnsi="Arial" w:cs="Arial"/>
          <w:noProof/>
          <w:sz w:val="20"/>
          <w:szCs w:val="20"/>
        </w:rPr>
        <w:t> </w:t>
      </w:r>
      <w:r w:rsidR="002B4BBD" w:rsidRPr="007701D6">
        <w:rPr>
          <w:rFonts w:ascii="Arial" w:eastAsia="Arial" w:hAnsi="Arial" w:cs="Arial"/>
          <w:noProof/>
          <w:sz w:val="20"/>
          <w:szCs w:val="20"/>
        </w:rPr>
        <w:t> </w:t>
      </w:r>
      <w:r w:rsidR="002B4BBD" w:rsidRPr="007701D6">
        <w:rPr>
          <w:rFonts w:ascii="Arial" w:eastAsia="Arial" w:hAnsi="Arial" w:cs="Arial"/>
          <w:noProof/>
          <w:sz w:val="20"/>
          <w:szCs w:val="20"/>
        </w:rPr>
        <w:t> </w:t>
      </w:r>
      <w:r w:rsidR="002B4BBD" w:rsidRPr="007701D6">
        <w:rPr>
          <w:rFonts w:ascii="Arial" w:eastAsia="Arial" w:hAnsi="Arial" w:cs="Arial"/>
          <w:sz w:val="20"/>
          <w:szCs w:val="20"/>
        </w:rPr>
        <w:fldChar w:fldCharType="end"/>
      </w:r>
    </w:p>
    <w:p w:rsidR="000865A2" w:rsidRPr="007701D6" w:rsidRDefault="00854C97" w:rsidP="00C24720">
      <w:pPr>
        <w:spacing w:line="276" w:lineRule="auto"/>
        <w:rPr>
          <w:rFonts w:ascii="Arial" w:eastAsia="Arial" w:hAnsi="Arial" w:cs="Arial"/>
          <w:sz w:val="20"/>
          <w:szCs w:val="20"/>
        </w:rPr>
      </w:pPr>
      <w:r w:rsidRPr="007701D6">
        <w:rPr>
          <w:rFonts w:ascii="Arial" w:eastAsia="Arial" w:hAnsi="Arial" w:cs="Arial"/>
          <w:sz w:val="20"/>
          <w:szCs w:val="20"/>
        </w:rPr>
        <w:t>sídlo:</w:t>
      </w:r>
      <w:r w:rsidR="002B4BBD" w:rsidRPr="007701D6">
        <w:rPr>
          <w:rFonts w:ascii="Arial" w:eastAsia="Arial" w:hAnsi="Arial" w:cs="Arial"/>
          <w:sz w:val="20"/>
          <w:szCs w:val="20"/>
        </w:rPr>
        <w:t xml:space="preserve"> </w:t>
      </w:r>
      <w:r w:rsidR="00C24720">
        <w:rPr>
          <w:rFonts w:ascii="Arial" w:eastAsia="Arial" w:hAnsi="Arial" w:cs="Arial"/>
          <w:sz w:val="20"/>
          <w:szCs w:val="20"/>
        </w:rPr>
        <w:tab/>
      </w:r>
      <w:r w:rsidR="00C24720">
        <w:rPr>
          <w:rFonts w:ascii="Arial" w:eastAsia="Arial" w:hAnsi="Arial" w:cs="Arial"/>
          <w:sz w:val="20"/>
          <w:szCs w:val="20"/>
        </w:rPr>
        <w:tab/>
      </w:r>
      <w:r w:rsidR="00C24720">
        <w:rPr>
          <w:rFonts w:ascii="Arial" w:eastAsia="Arial" w:hAnsi="Arial" w:cs="Arial"/>
          <w:sz w:val="20"/>
          <w:szCs w:val="20"/>
        </w:rPr>
        <w:tab/>
      </w:r>
      <w:r w:rsidR="002B4BBD" w:rsidRPr="007701D6">
        <w:rPr>
          <w:rFonts w:ascii="Arial" w:eastAsia="Arial" w:hAnsi="Arial" w:cs="Arial"/>
          <w:sz w:val="20"/>
          <w:szCs w:val="20"/>
        </w:rPr>
        <w:t>Slovanské údolí 313/71, 318 00 Plzeň</w:t>
      </w:r>
      <w:r w:rsidRPr="007701D6">
        <w:rPr>
          <w:rFonts w:ascii="Arial" w:eastAsia="Arial" w:hAnsi="Arial" w:cs="Arial"/>
          <w:sz w:val="20"/>
          <w:szCs w:val="20"/>
        </w:rPr>
        <w:tab/>
      </w:r>
      <w:r w:rsidRPr="007701D6">
        <w:rPr>
          <w:rFonts w:eastAsia="Arial"/>
          <w:sz w:val="20"/>
          <w:szCs w:val="20"/>
        </w:rPr>
        <w:fldChar w:fldCharType="begin">
          <w:ffData>
            <w:name w:val="Text7"/>
            <w:enabled/>
            <w:calcOnExit w:val="0"/>
            <w:textInput>
              <w:format w:val="None"/>
            </w:textInput>
          </w:ffData>
        </w:fldChar>
      </w:r>
      <w:r w:rsidRPr="007701D6">
        <w:rPr>
          <w:rFonts w:eastAsia="Arial"/>
          <w:sz w:val="20"/>
          <w:szCs w:val="20"/>
        </w:rPr>
        <w:instrText>FORMTEXT</w:instrText>
      </w:r>
      <w:r w:rsidRPr="007701D6">
        <w:rPr>
          <w:rFonts w:eastAsia="Arial"/>
          <w:sz w:val="20"/>
          <w:szCs w:val="20"/>
        </w:rPr>
      </w:r>
      <w:r w:rsidRPr="007701D6">
        <w:rPr>
          <w:rFonts w:eastAsia="Arial"/>
          <w:sz w:val="20"/>
          <w:szCs w:val="20"/>
        </w:rPr>
        <w:fldChar w:fldCharType="separate"/>
      </w:r>
      <w:r w:rsidRPr="007701D6">
        <w:rPr>
          <w:rFonts w:eastAsia="Arial"/>
          <w:sz w:val="20"/>
          <w:szCs w:val="20"/>
        </w:rPr>
        <w:t>     </w:t>
      </w:r>
      <w:r w:rsidRPr="007701D6">
        <w:rPr>
          <w:rFonts w:eastAsia="Arial"/>
          <w:sz w:val="20"/>
          <w:szCs w:val="20"/>
        </w:rPr>
        <w:fldChar w:fldCharType="end"/>
      </w:r>
      <w:r w:rsidRPr="007701D6">
        <w:rPr>
          <w:rFonts w:ascii="Arial" w:eastAsia="Arial" w:hAnsi="Arial" w:cs="Arial"/>
          <w:sz w:val="20"/>
          <w:szCs w:val="20"/>
        </w:rPr>
        <w:tab/>
      </w:r>
      <w:r w:rsidRPr="007701D6">
        <w:rPr>
          <w:rFonts w:eastAsia="Arial"/>
          <w:sz w:val="20"/>
          <w:szCs w:val="20"/>
        </w:rPr>
        <w:fldChar w:fldCharType="begin">
          <w:ffData>
            <w:name w:val="Text8"/>
            <w:enabled/>
            <w:calcOnExit w:val="0"/>
            <w:textInput>
              <w:format w:val="None"/>
            </w:textInput>
          </w:ffData>
        </w:fldChar>
      </w:r>
      <w:r w:rsidRPr="007701D6">
        <w:rPr>
          <w:rFonts w:eastAsia="Arial"/>
          <w:sz w:val="20"/>
          <w:szCs w:val="20"/>
        </w:rPr>
        <w:instrText>FORMTEXT</w:instrText>
      </w:r>
      <w:r w:rsidRPr="007701D6">
        <w:rPr>
          <w:rFonts w:eastAsia="Arial"/>
          <w:sz w:val="20"/>
          <w:szCs w:val="20"/>
        </w:rPr>
      </w:r>
      <w:r w:rsidRPr="007701D6">
        <w:rPr>
          <w:rFonts w:eastAsia="Arial"/>
          <w:sz w:val="20"/>
          <w:szCs w:val="20"/>
        </w:rPr>
        <w:fldChar w:fldCharType="separate"/>
      </w:r>
      <w:r w:rsidRPr="007701D6">
        <w:rPr>
          <w:rFonts w:eastAsia="Arial"/>
          <w:sz w:val="20"/>
          <w:szCs w:val="20"/>
        </w:rPr>
        <w:t>     </w:t>
      </w:r>
      <w:r w:rsidRPr="007701D6">
        <w:rPr>
          <w:rFonts w:eastAsia="Arial"/>
          <w:sz w:val="20"/>
          <w:szCs w:val="20"/>
        </w:rPr>
        <w:fldChar w:fldCharType="end"/>
      </w:r>
    </w:p>
    <w:p w:rsidR="00A0756D" w:rsidRPr="00B61FA5" w:rsidRDefault="00A0756D" w:rsidP="00A0756D">
      <w:pPr>
        <w:spacing w:line="276" w:lineRule="auto"/>
        <w:rPr>
          <w:rFonts w:eastAsia="Arial"/>
          <w:sz w:val="20"/>
          <w:szCs w:val="20"/>
        </w:rPr>
      </w:pPr>
      <w:r w:rsidRPr="00B61FA5">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sidRPr="00B61FA5">
        <w:rPr>
          <w:rFonts w:ascii="Arial" w:eastAsia="Arial" w:hAnsi="Arial" w:cs="Arial"/>
          <w:sz w:val="20"/>
          <w:szCs w:val="20"/>
        </w:rPr>
        <w:tab/>
      </w:r>
      <w:sdt>
        <w:sdtPr>
          <w:rPr>
            <w:rFonts w:ascii="Arial" w:hAnsi="Arial" w:cs="Arial"/>
            <w:sz w:val="20"/>
            <w:szCs w:val="20"/>
          </w:rPr>
          <w:id w:val="106748247"/>
          <w:text/>
        </w:sdtPr>
        <w:sdtContent>
          <w:r w:rsidRPr="00B61FA5">
            <w:rPr>
              <w:rFonts w:ascii="Arial" w:hAnsi="Arial" w:cs="Arial"/>
              <w:sz w:val="20"/>
              <w:szCs w:val="20"/>
            </w:rPr>
            <w:t>88204154</w:t>
          </w:r>
        </w:sdtContent>
      </w:sdt>
      <w:r w:rsidRPr="00B61FA5">
        <w:rPr>
          <w:rFonts w:ascii="Arial" w:eastAsia="Arial" w:hAnsi="Arial" w:cs="Arial"/>
          <w:sz w:val="20"/>
          <w:szCs w:val="20"/>
        </w:rPr>
        <w:tab/>
      </w:r>
      <w:r w:rsidRPr="00B61FA5">
        <w:rPr>
          <w:rFonts w:eastAsia="Arial"/>
          <w:sz w:val="20"/>
          <w:szCs w:val="20"/>
        </w:rPr>
        <w:fldChar w:fldCharType="begin">
          <w:ffData>
            <w:name w:val="Text9"/>
            <w:enabled/>
            <w:calcOnExit w:val="0"/>
            <w:textInput>
              <w:format w:val="None"/>
            </w:textInput>
          </w:ffData>
        </w:fldChar>
      </w:r>
      <w:r w:rsidRPr="00B61FA5">
        <w:rPr>
          <w:rFonts w:eastAsia="Arial"/>
          <w:sz w:val="20"/>
          <w:szCs w:val="20"/>
        </w:rPr>
        <w:instrText>FORMTEXT</w:instrText>
      </w:r>
      <w:r w:rsidRPr="00B61FA5">
        <w:rPr>
          <w:rFonts w:eastAsia="Arial"/>
          <w:sz w:val="20"/>
          <w:szCs w:val="20"/>
        </w:rPr>
      </w:r>
      <w:r w:rsidRPr="00B61FA5">
        <w:rPr>
          <w:rFonts w:eastAsia="Arial"/>
          <w:sz w:val="20"/>
          <w:szCs w:val="20"/>
        </w:rPr>
        <w:fldChar w:fldCharType="separate"/>
      </w:r>
      <w:r w:rsidRPr="00B61FA5">
        <w:rPr>
          <w:rFonts w:eastAsia="Arial"/>
          <w:sz w:val="20"/>
          <w:szCs w:val="20"/>
        </w:rPr>
        <w:t>     </w:t>
      </w:r>
      <w:r w:rsidRPr="00B61FA5">
        <w:rPr>
          <w:rFonts w:eastAsia="Arial"/>
          <w:sz w:val="20"/>
          <w:szCs w:val="20"/>
        </w:rPr>
        <w:fldChar w:fldCharType="end"/>
      </w:r>
      <w:r w:rsidRPr="00B61FA5">
        <w:rPr>
          <w:rFonts w:eastAsia="Arial"/>
          <w:sz w:val="20"/>
          <w:szCs w:val="20"/>
        </w:rPr>
        <w:t xml:space="preserve"> </w:t>
      </w:r>
    </w:p>
    <w:p w:rsidR="00A0756D" w:rsidRPr="00B61FA5" w:rsidRDefault="00A0756D" w:rsidP="00A0756D">
      <w:pPr>
        <w:spacing w:line="276" w:lineRule="auto"/>
        <w:rPr>
          <w:rFonts w:eastAsia="Arial"/>
          <w:sz w:val="20"/>
          <w:szCs w:val="20"/>
        </w:rPr>
      </w:pPr>
      <w:r w:rsidRPr="00B61FA5">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sdt>
        <w:sdtPr>
          <w:rPr>
            <w:rFonts w:ascii="Arial" w:hAnsi="Arial" w:cs="Arial"/>
            <w:sz w:val="20"/>
            <w:szCs w:val="20"/>
          </w:rPr>
          <w:id w:val="106748250"/>
          <w:text/>
        </w:sdtPr>
        <w:sdtContent>
          <w:r w:rsidRPr="00B61FA5">
            <w:rPr>
              <w:rFonts w:ascii="Arial" w:hAnsi="Arial" w:cs="Arial"/>
              <w:sz w:val="20"/>
              <w:szCs w:val="20"/>
            </w:rPr>
            <w:t>CZ8457102038</w:t>
          </w:r>
        </w:sdtContent>
      </w:sdt>
      <w:r w:rsidRPr="00B61FA5">
        <w:rPr>
          <w:rFonts w:ascii="Arial" w:eastAsia="Arial" w:hAnsi="Arial" w:cs="Arial"/>
          <w:sz w:val="20"/>
          <w:szCs w:val="20"/>
        </w:rPr>
        <w:tab/>
      </w:r>
      <w:r w:rsidR="007C0B6B">
        <w:rPr>
          <w:rFonts w:eastAsia="Arial"/>
          <w:sz w:val="20"/>
          <w:szCs w:val="20"/>
        </w:rPr>
        <w:t>(není plátcem DPH)</w:t>
      </w:r>
      <w:r w:rsidRPr="00B61FA5">
        <w:rPr>
          <w:rFonts w:eastAsia="Arial"/>
          <w:sz w:val="20"/>
          <w:szCs w:val="20"/>
        </w:rPr>
        <w:t xml:space="preserve"> </w:t>
      </w:r>
    </w:p>
    <w:p w:rsidR="000865A2" w:rsidRDefault="00C24720" w:rsidP="00C24720">
      <w:pPr>
        <w:spacing w:line="276" w:lineRule="auto"/>
        <w:rPr>
          <w:rFonts w:eastAsia="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B4BBD" w:rsidRPr="007701D6">
        <w:rPr>
          <w:rFonts w:ascii="Arial" w:eastAsia="Arial" w:hAnsi="Arial" w:cs="Arial"/>
          <w:sz w:val="20"/>
          <w:szCs w:val="20"/>
        </w:rPr>
        <w:t>739 494 485</w:t>
      </w:r>
      <w:r w:rsidR="00854C97" w:rsidRPr="007701D6">
        <w:rPr>
          <w:rFonts w:ascii="Arial" w:eastAsia="Arial" w:hAnsi="Arial" w:cs="Arial"/>
          <w:sz w:val="20"/>
          <w:szCs w:val="20"/>
        </w:rPr>
        <w:tab/>
      </w:r>
      <w:bookmarkStart w:id="2" w:name="Text12"/>
      <w:r w:rsidR="00854C97" w:rsidRPr="007701D6">
        <w:rPr>
          <w:rFonts w:eastAsia="Arial"/>
          <w:sz w:val="20"/>
          <w:szCs w:val="20"/>
        </w:rPr>
        <w:fldChar w:fldCharType="begin">
          <w:ffData>
            <w:name w:val="Text12"/>
            <w:enabled/>
            <w:calcOnExit w:val="0"/>
            <w:textInput>
              <w:format w:val="None"/>
            </w:textInput>
          </w:ffData>
        </w:fldChar>
      </w:r>
      <w:r w:rsidR="00854C97" w:rsidRPr="007701D6">
        <w:rPr>
          <w:rFonts w:eastAsia="Arial"/>
          <w:sz w:val="20"/>
          <w:szCs w:val="20"/>
        </w:rPr>
        <w:instrText>FORMTEXT</w:instrText>
      </w:r>
      <w:r w:rsidR="00854C97" w:rsidRPr="007701D6">
        <w:rPr>
          <w:rFonts w:eastAsia="Arial"/>
          <w:sz w:val="20"/>
          <w:szCs w:val="20"/>
        </w:rPr>
      </w:r>
      <w:r w:rsidR="00854C97" w:rsidRPr="007701D6">
        <w:rPr>
          <w:rFonts w:eastAsia="Arial"/>
          <w:sz w:val="20"/>
          <w:szCs w:val="20"/>
        </w:rPr>
        <w:fldChar w:fldCharType="separate"/>
      </w:r>
      <w:r w:rsidR="00854C97" w:rsidRPr="007701D6">
        <w:rPr>
          <w:rFonts w:eastAsia="Arial"/>
          <w:sz w:val="20"/>
          <w:szCs w:val="20"/>
        </w:rPr>
        <w:t>     </w:t>
      </w:r>
      <w:r w:rsidR="00854C97" w:rsidRPr="007701D6">
        <w:rPr>
          <w:rFonts w:eastAsia="Arial"/>
          <w:sz w:val="20"/>
          <w:szCs w:val="20"/>
        </w:rPr>
        <w:fldChar w:fldCharType="end"/>
      </w:r>
      <w:bookmarkEnd w:id="2"/>
    </w:p>
    <w:p w:rsidR="000865A2" w:rsidRPr="007701D6" w:rsidRDefault="00854C97" w:rsidP="00C24720">
      <w:pPr>
        <w:spacing w:line="276" w:lineRule="auto"/>
        <w:rPr>
          <w:rFonts w:ascii="Arial" w:eastAsia="Arial" w:hAnsi="Arial" w:cs="Arial"/>
          <w:sz w:val="20"/>
          <w:szCs w:val="20"/>
        </w:rPr>
      </w:pPr>
      <w:r w:rsidRPr="007701D6">
        <w:rPr>
          <w:rFonts w:ascii="Arial" w:eastAsia="Arial" w:hAnsi="Arial" w:cs="Arial"/>
          <w:sz w:val="20"/>
          <w:szCs w:val="20"/>
        </w:rPr>
        <w:t>e-mail:</w:t>
      </w:r>
      <w:r w:rsidR="002B4BBD" w:rsidRPr="007701D6">
        <w:rPr>
          <w:rFonts w:ascii="Arial" w:eastAsia="Arial" w:hAnsi="Arial" w:cs="Arial"/>
          <w:sz w:val="20"/>
          <w:szCs w:val="20"/>
        </w:rPr>
        <w:t xml:space="preserve">  </w:t>
      </w:r>
      <w:r w:rsidR="00C24720">
        <w:rPr>
          <w:rFonts w:ascii="Arial" w:eastAsia="Arial" w:hAnsi="Arial" w:cs="Arial"/>
          <w:sz w:val="20"/>
          <w:szCs w:val="20"/>
        </w:rPr>
        <w:tab/>
      </w:r>
      <w:r w:rsidR="00C24720">
        <w:rPr>
          <w:rFonts w:ascii="Arial" w:eastAsia="Arial" w:hAnsi="Arial" w:cs="Arial"/>
          <w:sz w:val="20"/>
          <w:szCs w:val="20"/>
        </w:rPr>
        <w:tab/>
      </w:r>
      <w:hyperlink r:id="rId9" w:history="1">
        <w:r w:rsidR="00A0756D" w:rsidRPr="004232E3">
          <w:rPr>
            <w:rStyle w:val="Hypertextovodkaz"/>
            <w:rFonts w:ascii="Arial" w:eastAsia="Arial" w:hAnsi="Arial" w:cs="Arial"/>
            <w:sz w:val="20"/>
            <w:szCs w:val="20"/>
          </w:rPr>
          <w:t>pavlikova.project@gmail.com</w:t>
        </w:r>
      </w:hyperlink>
      <w:r w:rsidR="00A0756D">
        <w:rPr>
          <w:rFonts w:ascii="Arial" w:eastAsia="Arial" w:hAnsi="Arial" w:cs="Arial"/>
          <w:sz w:val="20"/>
          <w:szCs w:val="20"/>
        </w:rPr>
        <w:t xml:space="preserve"> </w:t>
      </w:r>
      <w:r w:rsidRPr="007701D6">
        <w:rPr>
          <w:rFonts w:ascii="Arial" w:eastAsia="Arial" w:hAnsi="Arial" w:cs="Arial"/>
          <w:sz w:val="20"/>
          <w:szCs w:val="20"/>
        </w:rPr>
        <w:tab/>
      </w:r>
      <w:bookmarkStart w:id="3" w:name="Text63"/>
      <w:r w:rsidRPr="007701D6">
        <w:rPr>
          <w:rFonts w:ascii="Arial" w:eastAsia="Arial" w:hAnsi="Arial" w:cs="Arial"/>
          <w:sz w:val="20"/>
          <w:szCs w:val="20"/>
        </w:rPr>
        <w:fldChar w:fldCharType="begin">
          <w:ffData>
            <w:name w:val="Text63"/>
            <w:enabled/>
            <w:calcOnExit w:val="0"/>
            <w:textInput>
              <w:format w:val="None"/>
            </w:textInput>
          </w:ffData>
        </w:fldChar>
      </w:r>
      <w:r w:rsidRPr="007701D6">
        <w:rPr>
          <w:rFonts w:ascii="Arial" w:eastAsia="Arial" w:hAnsi="Arial" w:cs="Arial"/>
          <w:sz w:val="20"/>
          <w:szCs w:val="20"/>
        </w:rPr>
        <w:instrText>FORMTEXT</w:instrText>
      </w:r>
      <w:r w:rsidRPr="007701D6">
        <w:rPr>
          <w:rFonts w:ascii="Arial" w:eastAsia="Arial" w:hAnsi="Arial" w:cs="Arial"/>
          <w:sz w:val="20"/>
          <w:szCs w:val="20"/>
        </w:rPr>
      </w:r>
      <w:r w:rsidRPr="007701D6">
        <w:rPr>
          <w:rFonts w:ascii="Arial" w:eastAsia="Arial" w:hAnsi="Arial" w:cs="Arial"/>
          <w:sz w:val="20"/>
          <w:szCs w:val="20"/>
        </w:rPr>
        <w:fldChar w:fldCharType="separate"/>
      </w:r>
      <w:r w:rsidRPr="007701D6">
        <w:rPr>
          <w:rFonts w:ascii="Arial" w:eastAsia="Arial" w:hAnsi="Arial" w:cs="Arial"/>
          <w:sz w:val="20"/>
          <w:szCs w:val="20"/>
        </w:rPr>
        <w:t>     </w:t>
      </w:r>
      <w:r w:rsidRPr="007701D6">
        <w:rPr>
          <w:rFonts w:ascii="Arial" w:eastAsia="Arial" w:hAnsi="Arial" w:cs="Arial"/>
          <w:sz w:val="20"/>
          <w:szCs w:val="20"/>
        </w:rPr>
        <w:fldChar w:fldCharType="end"/>
      </w:r>
      <w:bookmarkEnd w:id="3"/>
    </w:p>
    <w:p w:rsidR="00CB7ECA" w:rsidRPr="00CB7ECA" w:rsidRDefault="00CB7ECA" w:rsidP="00CB7ECA">
      <w:pPr>
        <w:tabs>
          <w:tab w:val="left" w:pos="284"/>
          <w:tab w:val="left" w:pos="2835"/>
        </w:tabs>
        <w:spacing w:line="276" w:lineRule="auto"/>
        <w:rPr>
          <w:rFonts w:ascii="Arial" w:eastAsia="Arial" w:hAnsi="Arial" w:cs="Arial"/>
          <w:sz w:val="20"/>
          <w:szCs w:val="20"/>
          <w:highlight w:val="yellow"/>
        </w:rPr>
      </w:pPr>
    </w:p>
    <w:p w:rsidR="000865A2" w:rsidRDefault="00854C97"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295F90" w:rsidRDefault="00854C9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4" w:name="Text65"/>
      <w:r w:rsidR="001041E6">
        <w:rPr>
          <w:rFonts w:ascii="Arial" w:eastAsia="Arial" w:hAnsi="Arial" w:cs="Arial"/>
          <w:b/>
          <w:bCs/>
          <w:sz w:val="22"/>
          <w:szCs w:val="22"/>
        </w:rPr>
        <w:t xml:space="preserve">PD - </w:t>
      </w:r>
      <w:r w:rsidR="004E0034">
        <w:rPr>
          <w:rFonts w:ascii="Arial" w:eastAsia="Arial" w:hAnsi="Arial" w:cs="Arial"/>
          <w:b/>
          <w:bCs/>
          <w:sz w:val="22"/>
          <w:szCs w:val="22"/>
        </w:rPr>
        <w:t>Horní Bříza, stavební úpravy křižovatky silnic III/180 4 a III/180 6</w:t>
      </w:r>
      <w:bookmarkEnd w:id="4"/>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286FC2" w:rsidRPr="00295F90" w:rsidRDefault="00854C97"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854C97"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86FC2" w:rsidRPr="00295F90" w:rsidRDefault="00854C97"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86FC2" w:rsidRPr="00295F90" w:rsidRDefault="00854C97"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854C97"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w:t>
      </w:r>
      <w:r>
        <w:rPr>
          <w:rFonts w:ascii="Arial" w:eastAsia="Arial" w:hAnsi="Arial" w:cs="Arial"/>
          <w:sz w:val="20"/>
          <w:szCs w:val="20"/>
        </w:rPr>
        <w:lastRenderedPageBreak/>
        <w:t xml:space="preserve">skutečnou realizaci stavby a v souladu s případnými podmínkami vyplývajících z vydaných rozhodnutí o povolení stavby, se soupisem prací a výkazem výměr v počtu </w:t>
      </w:r>
      <w:r w:rsidR="00353E59">
        <w:rPr>
          <w:rFonts w:ascii="Arial" w:eastAsia="Arial" w:hAnsi="Arial" w:cs="Arial"/>
          <w:sz w:val="20"/>
          <w:szCs w:val="20"/>
        </w:rPr>
        <w:t>6</w:t>
      </w:r>
      <w:r>
        <w:rPr>
          <w:rFonts w:ascii="Arial" w:eastAsia="Arial" w:hAnsi="Arial" w:cs="Arial"/>
          <w:sz w:val="20"/>
          <w:szCs w:val="20"/>
        </w:rPr>
        <w:t xml:space="preserve"> vyhotovení v listinné podobě a v počtu </w:t>
      </w:r>
      <w:r w:rsidR="00353E59">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854C97"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854C97"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854C97"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854C9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 xml:space="preserve">2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 xml:space="preserve">134/2016 Sb., o zadávání veřejných zakázek (dále jen „ZZVZ“) a </w:t>
      </w:r>
      <w:proofErr w:type="spellStart"/>
      <w:r>
        <w:rPr>
          <w:rFonts w:ascii="Arial" w:eastAsia="Arial" w:hAnsi="Arial" w:cs="Arial"/>
          <w:sz w:val="20"/>
          <w:szCs w:val="20"/>
        </w:rPr>
        <w:t>vyhl</w:t>
      </w:r>
      <w:proofErr w:type="spellEnd"/>
      <w:r>
        <w:rPr>
          <w:rFonts w:ascii="Arial" w:eastAsia="Arial" w:hAnsi="Arial" w:cs="Arial"/>
          <w:sz w:val="20"/>
          <w:szCs w:val="20"/>
        </w:rPr>
        <w:t>. č. 169/2016 Sb</w:t>
      </w:r>
      <w:r w:rsidRPr="00295F90">
        <w:rPr>
          <w:rFonts w:ascii="Arial" w:hAnsi="Arial" w:cs="Arial"/>
          <w:sz w:val="20"/>
          <w:szCs w:val="20"/>
        </w:rPr>
        <w:t>.</w:t>
      </w:r>
    </w:p>
    <w:p w:rsidR="00286FC2" w:rsidRPr="00295F90" w:rsidRDefault="00854C9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854C9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854C97"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854C9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w:t>
      </w:r>
      <w:r w:rsidR="00226B76">
        <w:rPr>
          <w:rFonts w:ascii="Arial" w:hAnsi="Arial" w:cs="Arial"/>
          <w:sz w:val="20"/>
          <w:szCs w:val="20"/>
        </w:rPr>
        <w:t xml:space="preserve"> dle Rozhodnutí </w:t>
      </w:r>
      <w:proofErr w:type="spellStart"/>
      <w:r w:rsidR="00226B76">
        <w:rPr>
          <w:rFonts w:ascii="Arial" w:hAnsi="Arial" w:cs="Arial"/>
          <w:sz w:val="20"/>
          <w:szCs w:val="20"/>
        </w:rPr>
        <w:t>MěÚ</w:t>
      </w:r>
      <w:proofErr w:type="spellEnd"/>
      <w:r w:rsidR="00226B76">
        <w:rPr>
          <w:rFonts w:ascii="Arial" w:hAnsi="Arial" w:cs="Arial"/>
          <w:sz w:val="20"/>
          <w:szCs w:val="20"/>
        </w:rPr>
        <w:t xml:space="preserve"> Nýřany, odboru dopravy </w:t>
      </w:r>
      <w:proofErr w:type="gramStart"/>
      <w:r w:rsidR="00226B76">
        <w:rPr>
          <w:rFonts w:ascii="Arial" w:hAnsi="Arial" w:cs="Arial"/>
          <w:sz w:val="20"/>
          <w:szCs w:val="20"/>
        </w:rPr>
        <w:t>č.j.</w:t>
      </w:r>
      <w:proofErr w:type="gramEnd"/>
      <w:r w:rsidR="00226B76">
        <w:rPr>
          <w:rFonts w:ascii="Arial" w:hAnsi="Arial" w:cs="Arial"/>
          <w:sz w:val="20"/>
          <w:szCs w:val="20"/>
        </w:rPr>
        <w:t xml:space="preserve"> OD-</w:t>
      </w:r>
      <w:proofErr w:type="spellStart"/>
      <w:r w:rsidR="00226B76">
        <w:rPr>
          <w:rFonts w:ascii="Arial" w:hAnsi="Arial" w:cs="Arial"/>
          <w:sz w:val="20"/>
          <w:szCs w:val="20"/>
        </w:rPr>
        <w:t>Fro</w:t>
      </w:r>
      <w:proofErr w:type="spellEnd"/>
      <w:r w:rsidR="00226B76">
        <w:rPr>
          <w:rFonts w:ascii="Arial" w:hAnsi="Arial" w:cs="Arial"/>
          <w:sz w:val="20"/>
          <w:szCs w:val="20"/>
        </w:rPr>
        <w:t>/11755/2015 ze dne 16.10.2015, dle projektové dokumentace DSP z 09/2009 vypracované ing. Václavem Baxou</w:t>
      </w:r>
      <w:r w:rsidRPr="00295F90">
        <w:rPr>
          <w:rFonts w:ascii="Arial" w:hAnsi="Arial" w:cs="Arial"/>
          <w:sz w:val="20"/>
          <w:szCs w:val="20"/>
        </w:rPr>
        <w:t xml:space="preserve"> a </w:t>
      </w:r>
      <w:r w:rsidR="00226B76">
        <w:rPr>
          <w:rFonts w:ascii="Arial" w:hAnsi="Arial" w:cs="Arial"/>
          <w:sz w:val="20"/>
          <w:szCs w:val="20"/>
        </w:rPr>
        <w:t xml:space="preserve">dle pokynů ze strany objednatele </w:t>
      </w:r>
      <w:r w:rsidRPr="00295F90">
        <w:rPr>
          <w:rFonts w:ascii="Arial" w:hAnsi="Arial" w:cs="Arial"/>
          <w:sz w:val="20"/>
          <w:szCs w:val="20"/>
        </w:rPr>
        <w:t>v souladu s nabídkou zhotovitele.</w:t>
      </w:r>
    </w:p>
    <w:p w:rsidR="00286FC2" w:rsidRPr="00295F90" w:rsidRDefault="00854C9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854C9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Default="00854C97"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A0418A" w:rsidRDefault="00A0418A" w:rsidP="00A0418A">
      <w:pPr>
        <w:pStyle w:val="Odstavecseseznamem"/>
        <w:spacing w:after="120" w:line="276" w:lineRule="auto"/>
        <w:ind w:left="567"/>
        <w:rPr>
          <w:rFonts w:ascii="Arial" w:hAnsi="Arial" w:cs="Arial"/>
          <w:sz w:val="20"/>
          <w:szCs w:val="20"/>
        </w:rPr>
      </w:pPr>
    </w:p>
    <w:p w:rsidR="00A0418A" w:rsidRDefault="00A0418A" w:rsidP="00A0418A">
      <w:pPr>
        <w:pStyle w:val="Odstavecseseznamem"/>
        <w:spacing w:after="120" w:line="276" w:lineRule="auto"/>
        <w:ind w:left="567"/>
        <w:rPr>
          <w:rFonts w:ascii="Arial" w:hAnsi="Arial" w:cs="Arial"/>
          <w:sz w:val="20"/>
          <w:szCs w:val="20"/>
        </w:rPr>
      </w:pPr>
    </w:p>
    <w:p w:rsidR="00286FC2" w:rsidRPr="000865A2" w:rsidRDefault="00854C97"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lastRenderedPageBreak/>
        <w:t>CENA DÍLA</w:t>
      </w:r>
    </w:p>
    <w:p w:rsidR="00286FC2" w:rsidRPr="00185D8D" w:rsidRDefault="00854C97"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446332" w:rsidRPr="00446332">
        <w:rPr>
          <w:rStyle w:val="Zstupntext1"/>
          <w:rFonts w:ascii="Arial" w:eastAsia="Arial" w:hAnsi="Arial" w:cs="Arial"/>
          <w:b/>
          <w:color w:val="auto"/>
          <w:sz w:val="20"/>
          <w:szCs w:val="20"/>
        </w:rPr>
        <w:t>196 000,-</w:t>
      </w:r>
      <w:r w:rsidRPr="00446332">
        <w:rPr>
          <w:rFonts w:ascii="Arial" w:eastAsia="Arial" w:hAnsi="Arial" w:cs="Arial"/>
          <w:b/>
          <w:sz w:val="20"/>
          <w:szCs w:val="20"/>
        </w:rPr>
        <w:t xml:space="preserve"> </w:t>
      </w:r>
      <w:r w:rsidRPr="00185D8D">
        <w:rPr>
          <w:rFonts w:ascii="Arial" w:eastAsia="Arial" w:hAnsi="Arial" w:cs="Arial"/>
          <w:b/>
          <w:sz w:val="20"/>
          <w:szCs w:val="20"/>
        </w:rPr>
        <w:t xml:space="preserve">Kč </w:t>
      </w:r>
      <w:r w:rsidRPr="008959C9">
        <w:rPr>
          <w:rFonts w:ascii="Arial" w:eastAsia="Arial" w:hAnsi="Arial" w:cs="Arial"/>
          <w:sz w:val="20"/>
          <w:szCs w:val="20"/>
        </w:rPr>
        <w:t>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C8607C" w:rsidRDefault="00C8607C" w:rsidP="000865A2">
      <w:pPr>
        <w:pStyle w:val="Odstavecseseznamem"/>
        <w:numPr>
          <w:ilvl w:val="1"/>
          <w:numId w:val="7"/>
        </w:numPr>
        <w:spacing w:after="120" w:line="276" w:lineRule="auto"/>
        <w:ind w:left="567" w:hanging="567"/>
        <w:rPr>
          <w:rFonts w:ascii="Arial" w:hAnsi="Arial" w:cs="Arial"/>
          <w:b/>
          <w:sz w:val="20"/>
          <w:szCs w:val="20"/>
        </w:rPr>
      </w:pPr>
      <w:r w:rsidRPr="00C8607C">
        <w:rPr>
          <w:rFonts w:ascii="Arial" w:hAnsi="Arial" w:cs="Arial"/>
          <w:b/>
          <w:sz w:val="20"/>
          <w:szCs w:val="20"/>
        </w:rPr>
        <w:t>Zhotovitel</w:t>
      </w:r>
      <w:r w:rsidR="00F76AD6">
        <w:rPr>
          <w:rFonts w:ascii="Arial" w:hAnsi="Arial" w:cs="Arial"/>
          <w:b/>
          <w:sz w:val="20"/>
          <w:szCs w:val="20"/>
        </w:rPr>
        <w:t xml:space="preserve"> </w:t>
      </w:r>
      <w:r w:rsidRPr="00C8607C">
        <w:rPr>
          <w:rFonts w:ascii="Arial" w:hAnsi="Arial" w:cs="Arial"/>
          <w:b/>
          <w:sz w:val="20"/>
          <w:szCs w:val="20"/>
        </w:rPr>
        <w:t xml:space="preserve"> n</w:t>
      </w:r>
      <w:r>
        <w:rPr>
          <w:rFonts w:ascii="Arial" w:hAnsi="Arial" w:cs="Arial"/>
          <w:b/>
          <w:sz w:val="20"/>
          <w:szCs w:val="20"/>
        </w:rPr>
        <w:t xml:space="preserve"> </w:t>
      </w:r>
      <w:r w:rsidRPr="00C8607C">
        <w:rPr>
          <w:rFonts w:ascii="Arial" w:hAnsi="Arial" w:cs="Arial"/>
          <w:b/>
          <w:sz w:val="20"/>
          <w:szCs w:val="20"/>
        </w:rPr>
        <w:t>e</w:t>
      </w:r>
      <w:r>
        <w:rPr>
          <w:rFonts w:ascii="Arial" w:hAnsi="Arial" w:cs="Arial"/>
          <w:b/>
          <w:sz w:val="20"/>
          <w:szCs w:val="20"/>
        </w:rPr>
        <w:t xml:space="preserve"> </w:t>
      </w:r>
      <w:r w:rsidRPr="00C8607C">
        <w:rPr>
          <w:rFonts w:ascii="Arial" w:hAnsi="Arial" w:cs="Arial"/>
          <w:b/>
          <w:sz w:val="20"/>
          <w:szCs w:val="20"/>
        </w:rPr>
        <w:t>n</w:t>
      </w:r>
      <w:r>
        <w:rPr>
          <w:rFonts w:ascii="Arial" w:hAnsi="Arial" w:cs="Arial"/>
          <w:b/>
          <w:sz w:val="20"/>
          <w:szCs w:val="20"/>
        </w:rPr>
        <w:t xml:space="preserve"> </w:t>
      </w:r>
      <w:r w:rsidRPr="00C8607C">
        <w:rPr>
          <w:rFonts w:ascii="Arial" w:hAnsi="Arial" w:cs="Arial"/>
          <w:b/>
          <w:sz w:val="20"/>
          <w:szCs w:val="20"/>
        </w:rPr>
        <w:t xml:space="preserve">í </w:t>
      </w:r>
      <w:r>
        <w:rPr>
          <w:rFonts w:ascii="Arial" w:hAnsi="Arial" w:cs="Arial"/>
          <w:b/>
          <w:sz w:val="20"/>
          <w:szCs w:val="20"/>
        </w:rPr>
        <w:t xml:space="preserve"> </w:t>
      </w:r>
      <w:r w:rsidRPr="00C8607C">
        <w:rPr>
          <w:rFonts w:ascii="Arial" w:hAnsi="Arial" w:cs="Arial"/>
          <w:b/>
          <w:sz w:val="20"/>
          <w:szCs w:val="20"/>
        </w:rPr>
        <w:t xml:space="preserve">plátcem </w:t>
      </w:r>
      <w:proofErr w:type="gramStart"/>
      <w:r w:rsidR="00854C97" w:rsidRPr="00C8607C">
        <w:rPr>
          <w:rFonts w:ascii="Arial" w:hAnsi="Arial" w:cs="Arial"/>
          <w:b/>
          <w:sz w:val="20"/>
          <w:szCs w:val="20"/>
        </w:rPr>
        <w:t xml:space="preserve">DPH </w:t>
      </w:r>
      <w:r w:rsidRPr="00C8607C">
        <w:rPr>
          <w:rFonts w:ascii="Arial" w:hAnsi="Arial" w:cs="Arial"/>
          <w:b/>
          <w:sz w:val="20"/>
          <w:szCs w:val="20"/>
        </w:rPr>
        <w:t>.</w:t>
      </w:r>
      <w:proofErr w:type="gramEnd"/>
    </w:p>
    <w:p w:rsidR="00286FC2" w:rsidRDefault="00854C9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854C9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854C97"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854C97"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F76AD6">
        <w:rPr>
          <w:rFonts w:ascii="Arial" w:hAnsi="Arial" w:cs="Arial"/>
          <w:b/>
          <w:sz w:val="20"/>
          <w:szCs w:val="20"/>
        </w:rPr>
        <w:t xml:space="preserve"> </w:t>
      </w:r>
      <w:sdt>
        <w:sdtPr>
          <w:rPr>
            <w:rFonts w:ascii="Arial" w:hAnsi="Arial" w:cs="Arial"/>
            <w:b/>
            <w:sz w:val="20"/>
            <w:szCs w:val="20"/>
          </w:rPr>
          <w:id w:val="106748268"/>
          <w:text/>
        </w:sdtPr>
        <w:sdtEndPr/>
        <w:sdtContent>
          <w:proofErr w:type="gramStart"/>
          <w:r w:rsidR="00F76AD6" w:rsidRPr="00F76AD6">
            <w:rPr>
              <w:rFonts w:ascii="Arial" w:hAnsi="Arial" w:cs="Arial"/>
              <w:b/>
              <w:sz w:val="20"/>
              <w:szCs w:val="20"/>
            </w:rPr>
            <w:t>30</w:t>
          </w:r>
          <w:r w:rsidRPr="00F76AD6">
            <w:rPr>
              <w:rFonts w:ascii="Arial" w:eastAsia="Arial" w:hAnsi="Arial" w:cs="Arial"/>
              <w:b/>
              <w:bCs/>
              <w:sz w:val="20"/>
              <w:szCs w:val="20"/>
            </w:rPr>
            <w:t>.</w:t>
          </w:r>
          <w:r w:rsidR="00F76AD6" w:rsidRPr="00F76AD6">
            <w:rPr>
              <w:rFonts w:ascii="Arial" w:eastAsia="Arial" w:hAnsi="Arial" w:cs="Arial"/>
              <w:b/>
              <w:bCs/>
              <w:sz w:val="20"/>
              <w:szCs w:val="20"/>
            </w:rPr>
            <w:t>11</w:t>
          </w:r>
          <w:r w:rsidRPr="00F76AD6">
            <w:rPr>
              <w:rFonts w:ascii="Arial" w:eastAsia="Arial" w:hAnsi="Arial" w:cs="Arial"/>
              <w:b/>
              <w:bCs/>
              <w:sz w:val="20"/>
              <w:szCs w:val="20"/>
            </w:rPr>
            <w:t>.</w:t>
          </w:r>
          <w:r w:rsidR="00F76AD6" w:rsidRPr="00F76AD6">
            <w:rPr>
              <w:rFonts w:ascii="Arial" w:eastAsia="Arial" w:hAnsi="Arial" w:cs="Arial"/>
              <w:b/>
              <w:bCs/>
              <w:sz w:val="20"/>
              <w:szCs w:val="20"/>
            </w:rPr>
            <w:t>2016</w:t>
          </w:r>
          <w:proofErr w:type="gramEnd"/>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854C97"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Pr="00295F90" w:rsidRDefault="00854C97"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w:t>
      </w:r>
      <w:r w:rsidR="007E16A7">
        <w:rPr>
          <w:rFonts w:ascii="Arial" w:hAnsi="Arial" w:cs="Arial"/>
          <w:sz w:val="20"/>
          <w:szCs w:val="20"/>
        </w:rPr>
        <w:t>la: Žatecká 732, 331 41 Kralovice</w:t>
      </w:r>
      <w:r>
        <w:rPr>
          <w:rFonts w:ascii="Arial" w:hAnsi="Arial" w:cs="Arial"/>
          <w:sz w:val="20"/>
          <w:szCs w:val="20"/>
        </w:rPr>
        <w:t>.</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854C9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854C9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854C9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854C9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854C97"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2.4. této</w:t>
      </w:r>
      <w:proofErr w:type="gramEnd"/>
      <w:r w:rsidRPr="00295F90">
        <w:rPr>
          <w:rFonts w:ascii="Arial" w:hAnsi="Arial" w:cs="Arial"/>
          <w:sz w:val="20"/>
          <w:szCs w:val="20"/>
        </w:rPr>
        <w:t xml:space="preserve"> smlouvy.</w:t>
      </w:r>
    </w:p>
    <w:p w:rsidR="00286FC2" w:rsidRPr="00295F90" w:rsidRDefault="00854C97"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286FC2" w:rsidRPr="00295F90" w:rsidRDefault="00854C97"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854C9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286FC2" w:rsidRPr="00295F90" w:rsidRDefault="00854C97"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854C9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854C97"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854C97"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854C9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854C9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854C9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854C97"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854C97"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poskytuje na dílo specifikované v čl. 2. záruku v trvání do dne dokončení stavby, prováděné dle PDPS. Po tuto dobu odpovídá za vady, které se na díle vyskytnou.</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854C97"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854C97"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854C97"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9. odst. </w:t>
      </w:r>
      <w:proofErr w:type="gramStart"/>
      <w:r w:rsidRPr="00BE6BAF">
        <w:rPr>
          <w:rFonts w:ascii="Arial" w:hAnsi="Arial" w:cs="Arial"/>
          <w:sz w:val="20"/>
          <w:szCs w:val="20"/>
        </w:rPr>
        <w:t>9.2. této</w:t>
      </w:r>
      <w:proofErr w:type="gramEnd"/>
      <w:r w:rsidRPr="00BE6BAF">
        <w:rPr>
          <w:rFonts w:ascii="Arial" w:hAnsi="Arial" w:cs="Arial"/>
          <w:sz w:val="20"/>
          <w:szCs w:val="20"/>
        </w:rPr>
        <w:t xml:space="preserve"> smlouvy, vystaveného do 15 dnů po řádném dokončení díla dle čl. 2. odst. 2.1.1., 2.1.2 této smlouvy a jeho předání objednateli.</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854C97"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854C9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w:t>
      </w:r>
      <w:proofErr w:type="gramStart"/>
      <w:r w:rsidRPr="00295F90">
        <w:rPr>
          <w:rFonts w:ascii="Arial" w:hAnsi="Arial" w:cs="Arial"/>
          <w:sz w:val="20"/>
          <w:szCs w:val="20"/>
          <w:lang w:eastAsia="cs-CZ"/>
        </w:rPr>
        <w:t>9.1. této</w:t>
      </w:r>
      <w:proofErr w:type="gramEnd"/>
      <w:r w:rsidRPr="00295F90">
        <w:rPr>
          <w:rFonts w:ascii="Arial" w:hAnsi="Arial" w:cs="Arial"/>
          <w:sz w:val="20"/>
          <w:szCs w:val="20"/>
          <w:lang w:eastAsia="cs-CZ"/>
        </w:rPr>
        <w:t xml:space="preserve">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 xml:space="preserve">této smlouvy. Po tuto dobu je zhotovitel povinen umožnit osobám </w:t>
      </w:r>
      <w:r w:rsidRPr="00295F90">
        <w:rPr>
          <w:rFonts w:ascii="Arial" w:hAnsi="Arial" w:cs="Arial"/>
          <w:sz w:val="20"/>
          <w:szCs w:val="20"/>
          <w:lang w:eastAsia="cs-CZ"/>
        </w:rPr>
        <w:lastRenderedPageBreak/>
        <w:t>oprávněným k výkonu kontroly projektu provést kontrolu dokladů souvisejících s plněním této smlouvy.</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854C97"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854C97"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854C97"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854C97"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86FC2" w:rsidRPr="00295F90" w:rsidRDefault="00854C97"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854C97"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854C97"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854C97"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854C97"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854C97"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Pr="00295F90" w:rsidRDefault="00854C97"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286FC2" w:rsidRPr="00295F90" w:rsidRDefault="00854C97"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8F7DA4" w:rsidRPr="008F7DA4" w:rsidRDefault="00854C9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Obě </w:t>
      </w:r>
      <w:r w:rsidRPr="0052031B">
        <w:rPr>
          <w:rFonts w:ascii="Arial" w:eastAsia="Arial" w:hAnsi="Arial" w:cs="Arial"/>
          <w:sz w:val="20"/>
          <w:szCs w:val="20"/>
        </w:rPr>
        <w:t>smluvní</w:t>
      </w:r>
      <w:r w:rsidRPr="008F7DA4">
        <w:rPr>
          <w:rFonts w:ascii="Arial" w:eastAsia="Arial" w:hAnsi="Arial" w:cs="Arial"/>
          <w:sz w:val="20"/>
          <w:szCs w:val="20"/>
        </w:rPr>
        <w:t xml:space="preserve"> strany jsou oprávněny odstoupit od této smlouvy v případě, že proti druhé smluvní straně bude zahájeno insolvenční řízení.</w:t>
      </w:r>
    </w:p>
    <w:p w:rsidR="008F7DA4" w:rsidRPr="008F7DA4" w:rsidRDefault="00854C9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lastRenderedPageBreak/>
        <w:t>Zhotovitel bere na vědomí, že objednatel má povinnost tuto smlouvu včetně všech jejích příloh změn a dodatků zveřejnit v souladu s </w:t>
      </w:r>
      <w:proofErr w:type="spellStart"/>
      <w:r w:rsidRPr="008F7DA4">
        <w:rPr>
          <w:rFonts w:ascii="Arial" w:eastAsia="Arial" w:hAnsi="Arial" w:cs="Arial"/>
          <w:sz w:val="20"/>
          <w:szCs w:val="20"/>
        </w:rPr>
        <w:t>ust</w:t>
      </w:r>
      <w:proofErr w:type="spellEnd"/>
      <w:r w:rsidRPr="008F7DA4">
        <w:rPr>
          <w:rFonts w:ascii="Arial" w:eastAsia="Arial" w:hAnsi="Arial" w:cs="Arial"/>
          <w:sz w:val="20"/>
          <w:szCs w:val="20"/>
        </w:rPr>
        <w:t>. § 147a ZVZ a v souladu se zákonem č. 340/2015 Sb., zákon o registru smluv.</w:t>
      </w:r>
    </w:p>
    <w:p w:rsidR="008F7DA4" w:rsidRPr="008F7DA4" w:rsidRDefault="00854C9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8F7DA4" w:rsidRDefault="00854C97"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Splnění povinnosti uveřejnit smlouvu dle zák. č. 340/2015 Sb. zajistí objednatel.</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7F2B74"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ve </w:t>
      </w:r>
      <w:r w:rsidR="00847624">
        <w:rPr>
          <w:rFonts w:ascii="Arial" w:eastAsia="Arial" w:hAnsi="Arial" w:cs="Arial"/>
          <w:sz w:val="20"/>
          <w:szCs w:val="20"/>
        </w:rPr>
        <w:t>čtyřech</w:t>
      </w:r>
      <w:r w:rsidRPr="00D4063E">
        <w:rPr>
          <w:rFonts w:ascii="Arial" w:eastAsia="Arial" w:hAnsi="Arial" w:cs="Arial"/>
          <w:sz w:val="20"/>
          <w:szCs w:val="20"/>
        </w:rPr>
        <w:t xml:space="preserve"> stejnopisech, z nichž objednatel obdrží </w:t>
      </w:r>
      <w:r w:rsidR="00847624">
        <w:rPr>
          <w:rFonts w:ascii="Arial" w:eastAsia="Arial" w:hAnsi="Arial" w:cs="Arial"/>
          <w:sz w:val="20"/>
          <w:szCs w:val="20"/>
        </w:rPr>
        <w:t>tři</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7F2B74" w:rsidRPr="008E53FC" w:rsidRDefault="00854C97"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286FC2" w:rsidRDefault="009D47D6" w:rsidP="00A30F3A">
      <w:pPr>
        <w:spacing w:line="276" w:lineRule="auto"/>
        <w:rPr>
          <w:rFonts w:ascii="Arial" w:hAnsi="Arial" w:cs="Arial"/>
          <w:sz w:val="20"/>
          <w:szCs w:val="20"/>
        </w:rPr>
      </w:pPr>
    </w:p>
    <w:p w:rsidR="00F54628" w:rsidRDefault="009D47D6" w:rsidP="00A30F3A">
      <w:pPr>
        <w:spacing w:line="276" w:lineRule="auto"/>
        <w:rPr>
          <w:rFonts w:ascii="Arial" w:hAnsi="Arial" w:cs="Arial"/>
          <w:sz w:val="20"/>
          <w:szCs w:val="20"/>
        </w:rPr>
      </w:pPr>
    </w:p>
    <w:p w:rsidR="00F54628" w:rsidRPr="00D85621" w:rsidRDefault="00854C97"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9D47D6" w:rsidP="00A30F3A">
      <w:pPr>
        <w:spacing w:line="276" w:lineRule="auto"/>
        <w:rPr>
          <w:rFonts w:ascii="Arial" w:hAnsi="Arial" w:cs="Arial"/>
          <w:sz w:val="20"/>
          <w:szCs w:val="20"/>
        </w:rPr>
      </w:pPr>
    </w:p>
    <w:p w:rsidR="00D85621" w:rsidRPr="00D85621" w:rsidRDefault="00854C97"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98262A">
        <w:rPr>
          <w:rFonts w:ascii="Arial" w:eastAsia="Arial" w:hAnsi="Arial" w:cs="Arial"/>
          <w:sz w:val="20"/>
          <w:szCs w:val="20"/>
        </w:rPr>
        <w:t>Plzni</w:t>
      </w:r>
      <w:r w:rsidRPr="00D85621">
        <w:rPr>
          <w:rFonts w:ascii="Arial" w:eastAsia="Arial" w:hAnsi="Arial" w:cs="Arial"/>
          <w:sz w:val="20"/>
          <w:szCs w:val="20"/>
        </w:rPr>
        <w:tab/>
        <w:t xml:space="preserve"> dne </w:t>
      </w:r>
      <w:r w:rsidRPr="00D85621">
        <w:rPr>
          <w:rFonts w:ascii="Arial" w:eastAsia="Arial" w:hAnsi="Arial" w:cs="Arial"/>
          <w:sz w:val="20"/>
          <w:szCs w:val="20"/>
        </w:rPr>
        <w:tab/>
      </w:r>
    </w:p>
    <w:p w:rsidR="00D85621" w:rsidRDefault="009D47D6" w:rsidP="00D85621">
      <w:pPr>
        <w:tabs>
          <w:tab w:val="center" w:pos="2268"/>
          <w:tab w:val="center" w:pos="6804"/>
        </w:tabs>
        <w:rPr>
          <w:rFonts w:ascii="Arial" w:eastAsia="Arial" w:hAnsi="Arial" w:cs="Arial"/>
          <w:sz w:val="20"/>
          <w:szCs w:val="20"/>
        </w:rPr>
      </w:pPr>
    </w:p>
    <w:p w:rsidR="00305353" w:rsidRDefault="00305353" w:rsidP="00D85621">
      <w:pPr>
        <w:tabs>
          <w:tab w:val="center" w:pos="2268"/>
          <w:tab w:val="center" w:pos="6804"/>
        </w:tabs>
        <w:rPr>
          <w:rFonts w:ascii="Arial" w:eastAsia="Arial" w:hAnsi="Arial" w:cs="Arial"/>
          <w:sz w:val="20"/>
          <w:szCs w:val="20"/>
        </w:rPr>
      </w:pPr>
    </w:p>
    <w:p w:rsidR="00305353" w:rsidRDefault="00305353" w:rsidP="00D85621">
      <w:pPr>
        <w:tabs>
          <w:tab w:val="center" w:pos="2268"/>
          <w:tab w:val="center" w:pos="6804"/>
        </w:tabs>
        <w:rPr>
          <w:rFonts w:ascii="Arial" w:eastAsia="Arial" w:hAnsi="Arial" w:cs="Arial"/>
          <w:sz w:val="20"/>
          <w:szCs w:val="20"/>
        </w:rPr>
      </w:pPr>
    </w:p>
    <w:p w:rsidR="00305353" w:rsidRDefault="00305353" w:rsidP="00D85621">
      <w:pPr>
        <w:tabs>
          <w:tab w:val="center" w:pos="2268"/>
          <w:tab w:val="center" w:pos="6804"/>
        </w:tabs>
        <w:rPr>
          <w:rFonts w:ascii="Arial" w:eastAsia="Arial" w:hAnsi="Arial" w:cs="Arial"/>
          <w:sz w:val="20"/>
          <w:szCs w:val="20"/>
        </w:rPr>
      </w:pPr>
    </w:p>
    <w:p w:rsidR="00305353" w:rsidRDefault="00305353" w:rsidP="00D85621">
      <w:pPr>
        <w:tabs>
          <w:tab w:val="center" w:pos="2268"/>
          <w:tab w:val="center" w:pos="6804"/>
        </w:tabs>
        <w:rPr>
          <w:rFonts w:ascii="Arial" w:eastAsia="Arial" w:hAnsi="Arial" w:cs="Arial"/>
          <w:sz w:val="20"/>
          <w:szCs w:val="20"/>
        </w:rPr>
      </w:pPr>
    </w:p>
    <w:p w:rsidR="00305353" w:rsidRPr="00D85621" w:rsidRDefault="00305353" w:rsidP="00D85621">
      <w:pPr>
        <w:tabs>
          <w:tab w:val="center" w:pos="2268"/>
          <w:tab w:val="center" w:pos="6804"/>
        </w:tabs>
        <w:rPr>
          <w:rFonts w:ascii="Arial" w:eastAsia="Arial" w:hAnsi="Arial" w:cs="Arial"/>
          <w:sz w:val="20"/>
          <w:szCs w:val="20"/>
        </w:rPr>
      </w:pPr>
    </w:p>
    <w:p w:rsidR="00D85621" w:rsidRPr="00D85621" w:rsidRDefault="009D47D6" w:rsidP="00D85621">
      <w:pPr>
        <w:tabs>
          <w:tab w:val="center" w:pos="2268"/>
          <w:tab w:val="center" w:pos="6804"/>
        </w:tabs>
        <w:rPr>
          <w:rFonts w:ascii="Arial" w:eastAsia="Arial" w:hAnsi="Arial" w:cs="Arial"/>
          <w:sz w:val="20"/>
          <w:szCs w:val="20"/>
        </w:rPr>
      </w:pPr>
    </w:p>
    <w:p w:rsidR="00D85621" w:rsidRPr="00D85621" w:rsidRDefault="00854C97"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854C97"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proofErr w:type="gramStart"/>
      <w:r w:rsidRPr="00D85621">
        <w:rPr>
          <w:rFonts w:ascii="Arial" w:eastAsia="Arial" w:hAnsi="Arial" w:cs="Arial"/>
          <w:b/>
          <w:sz w:val="20"/>
          <w:szCs w:val="20"/>
        </w:rPr>
        <w:t>p.o</w:t>
      </w:r>
      <w:proofErr w:type="spellEnd"/>
      <w:r w:rsidRPr="00D85621">
        <w:rPr>
          <w:rFonts w:ascii="Arial" w:eastAsia="Arial" w:hAnsi="Arial" w:cs="Arial"/>
          <w:sz w:val="20"/>
          <w:szCs w:val="20"/>
        </w:rPr>
        <w:t>.</w:t>
      </w:r>
      <w:proofErr w:type="gramEnd"/>
      <w:r w:rsidRPr="00D85621">
        <w:rPr>
          <w:rFonts w:ascii="Arial" w:eastAsia="Arial" w:hAnsi="Arial" w:cs="Arial"/>
          <w:sz w:val="20"/>
          <w:szCs w:val="20"/>
        </w:rPr>
        <w:tab/>
      </w:r>
      <w:r w:rsidR="00CB7ECA" w:rsidRPr="00CB7ECA">
        <w:rPr>
          <w:rFonts w:ascii="Arial" w:eastAsia="Arial" w:hAnsi="Arial" w:cs="Arial"/>
          <w:b/>
          <w:sz w:val="20"/>
          <w:szCs w:val="20"/>
        </w:rPr>
        <w:t>Ing. Martina Pavlíková</w:t>
      </w:r>
    </w:p>
    <w:p w:rsidR="00D85621" w:rsidRPr="00D85621" w:rsidRDefault="00854C97" w:rsidP="00D85621">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p>
    <w:p w:rsidR="00D85621" w:rsidRPr="00410C09" w:rsidRDefault="00854C97" w:rsidP="00CB7ECA">
      <w:pPr>
        <w:tabs>
          <w:tab w:val="center" w:pos="2268"/>
          <w:tab w:val="center" w:pos="6804"/>
        </w:tabs>
        <w:rPr>
          <w:rFonts w:ascii="Arial" w:eastAsia="Arial" w:hAnsi="Arial" w:cs="Arial"/>
          <w:b/>
          <w:bCs/>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p>
    <w:p w:rsidR="00D85621" w:rsidRPr="00410C09" w:rsidRDefault="009D47D6" w:rsidP="00D85621">
      <w:pPr>
        <w:tabs>
          <w:tab w:val="num" w:pos="426"/>
        </w:tabs>
        <w:ind w:left="426" w:hanging="426"/>
        <w:rPr>
          <w:rFonts w:ascii="Arial" w:eastAsia="Arial" w:hAnsi="Arial" w:cs="Arial"/>
        </w:rPr>
      </w:pPr>
    </w:p>
    <w:p w:rsidR="00D85621" w:rsidRDefault="009D47D6" w:rsidP="00D85621">
      <w:pPr>
        <w:tabs>
          <w:tab w:val="num" w:pos="426"/>
        </w:tabs>
        <w:ind w:left="426" w:hanging="426"/>
        <w:rPr>
          <w:rFonts w:ascii="Arial" w:eastAsia="Arial" w:hAnsi="Arial" w:cs="Arial"/>
        </w:rPr>
      </w:pPr>
    </w:p>
    <w:p w:rsidR="00A24A76" w:rsidRDefault="009D47D6" w:rsidP="00D85621">
      <w:pPr>
        <w:tabs>
          <w:tab w:val="num" w:pos="426"/>
        </w:tabs>
        <w:ind w:left="426" w:hanging="426"/>
        <w:rPr>
          <w:rFonts w:ascii="Arial" w:eastAsia="Arial" w:hAnsi="Arial" w:cs="Arial"/>
        </w:rPr>
      </w:pPr>
    </w:p>
    <w:p w:rsidR="00A24A76" w:rsidRPr="00410C09" w:rsidRDefault="009D47D6" w:rsidP="00D85621">
      <w:pPr>
        <w:tabs>
          <w:tab w:val="num" w:pos="426"/>
        </w:tabs>
        <w:ind w:left="426" w:hanging="426"/>
        <w:rPr>
          <w:rFonts w:ascii="Arial" w:eastAsia="Arial" w:hAnsi="Arial" w:cs="Arial"/>
        </w:rPr>
      </w:pPr>
    </w:p>
    <w:p w:rsidR="00D85621" w:rsidRPr="00410C09" w:rsidRDefault="009D47D6" w:rsidP="00D85621">
      <w:pPr>
        <w:tabs>
          <w:tab w:val="num" w:pos="426"/>
        </w:tabs>
        <w:ind w:left="426" w:hanging="426"/>
        <w:rPr>
          <w:rFonts w:ascii="Arial" w:eastAsia="Arial" w:hAnsi="Arial" w:cs="Arial"/>
        </w:rPr>
      </w:pPr>
    </w:p>
    <w:p w:rsidR="005A4892" w:rsidRPr="00696E1B" w:rsidRDefault="00854C97"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F04226">
        <w:rPr>
          <w:rFonts w:ascii="Arial" w:eastAsia="Arial" w:hAnsi="Arial" w:cs="Arial"/>
          <w:sz w:val="16"/>
          <w:szCs w:val="16"/>
        </w:rPr>
        <w:t>Luďka Kašparová,</w:t>
      </w:r>
      <w:r w:rsidRPr="002A7DD5">
        <w:rPr>
          <w:rFonts w:ascii="Arial" w:eastAsia="Arial" w:hAnsi="Arial" w:cs="Arial"/>
          <w:sz w:val="16"/>
          <w:szCs w:val="16"/>
        </w:rPr>
        <w:t xml:space="preserve"> dne </w:t>
      </w:r>
      <w:r w:rsidR="00F04226">
        <w:rPr>
          <w:rFonts w:ascii="Arial" w:eastAsia="Arial" w:hAnsi="Arial" w:cs="Arial"/>
          <w:sz w:val="16"/>
          <w:szCs w:val="16"/>
        </w:rPr>
        <w:t>5.9.2016</w:t>
      </w:r>
    </w:p>
    <w:sectPr w:rsidR="005A4892" w:rsidRPr="00696E1B" w:rsidSect="00A0756D">
      <w:headerReference w:type="default" r:id="rId10"/>
      <w:footerReference w:type="default" r:id="rId11"/>
      <w:headerReference w:type="first" r:id="rId12"/>
      <w:footerReference w:type="first" r:id="rId13"/>
      <w:pgSz w:w="11906" w:h="16838"/>
      <w:pgMar w:top="1418"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4D" w:rsidRDefault="00854C97">
      <w:pPr>
        <w:spacing w:line="240" w:lineRule="auto"/>
      </w:pPr>
      <w:r>
        <w:separator/>
      </w:r>
    </w:p>
  </w:endnote>
  <w:endnote w:type="continuationSeparator" w:id="0">
    <w:p w:rsidR="00B4474D" w:rsidRDefault="00854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854C97" w:rsidP="00976900">
        <w:pPr>
          <w:pStyle w:val="Zpat"/>
          <w:spacing w:before="240"/>
          <w:jc w:val="center"/>
        </w:pPr>
        <w:proofErr w:type="gramStart"/>
        <w:r w:rsidRPr="004E71A4">
          <w:rPr>
            <w:rFonts w:ascii="Arial" w:hAnsi="Arial" w:cs="Arial"/>
            <w:sz w:val="16"/>
            <w:szCs w:val="16"/>
          </w:rPr>
          <w:t xml:space="preserve">Stránka </w:t>
        </w:r>
        <w:proofErr w:type="gramEnd"/>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9D47D6">
          <w:rPr>
            <w:rFonts w:ascii="Arial" w:hAnsi="Arial" w:cs="Arial"/>
            <w:noProof/>
            <w:sz w:val="16"/>
            <w:szCs w:val="16"/>
          </w:rPr>
          <w:t>7</w:t>
        </w:r>
        <w:r>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9D47D6">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9D47D6"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4D" w:rsidRDefault="00854C97">
      <w:pPr>
        <w:spacing w:line="240" w:lineRule="auto"/>
      </w:pPr>
      <w:r>
        <w:separator/>
      </w:r>
    </w:p>
  </w:footnote>
  <w:footnote w:type="continuationSeparator" w:id="0">
    <w:p w:rsidR="00B4474D" w:rsidRDefault="00854C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4D0BDF" w:rsidP="00412856">
    <w:pPr>
      <w:pStyle w:val="Zhlav"/>
      <w:jc w:val="right"/>
      <w:rPr>
        <w:rFonts w:ascii="Arial" w:hAnsi="Arial" w:cs="Arial"/>
        <w:sz w:val="20"/>
        <w:szCs w:val="20"/>
      </w:rPr>
    </w:pPr>
    <w:r>
      <w:rPr>
        <w:rFonts w:ascii="Arial" w:hAnsi="Arial" w:cs="Arial"/>
        <w:sz w:val="20"/>
        <w:szCs w:val="20"/>
      </w:rPr>
      <w:t>S1184</w:t>
    </w:r>
    <w:r w:rsidR="00854C97"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9D47D6"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A96C0550">
      <w:start w:val="1"/>
      <w:numFmt w:val="bullet"/>
      <w:lvlText w:val=""/>
      <w:lvlJc w:val="left"/>
      <w:pPr>
        <w:tabs>
          <w:tab w:val="num" w:pos="720"/>
        </w:tabs>
        <w:ind w:left="720" w:hanging="360"/>
      </w:pPr>
      <w:rPr>
        <w:rFonts w:ascii="Symbol" w:hAnsi="Symbol" w:cs="Symbol" w:hint="default"/>
      </w:rPr>
    </w:lvl>
    <w:lvl w:ilvl="1" w:tplc="37BC9056">
      <w:start w:val="1"/>
      <w:numFmt w:val="bullet"/>
      <w:lvlText w:val="o"/>
      <w:lvlJc w:val="left"/>
      <w:pPr>
        <w:tabs>
          <w:tab w:val="num" w:pos="1440"/>
        </w:tabs>
        <w:ind w:left="1440" w:hanging="360"/>
      </w:pPr>
      <w:rPr>
        <w:rFonts w:ascii="Courier New" w:hAnsi="Courier New" w:cs="Courier New" w:hint="default"/>
      </w:rPr>
    </w:lvl>
    <w:lvl w:ilvl="2" w:tplc="E00232E8">
      <w:start w:val="1"/>
      <w:numFmt w:val="bullet"/>
      <w:lvlText w:val=""/>
      <w:lvlJc w:val="left"/>
      <w:pPr>
        <w:tabs>
          <w:tab w:val="num" w:pos="2160"/>
        </w:tabs>
        <w:ind w:left="2160" w:hanging="360"/>
      </w:pPr>
      <w:rPr>
        <w:rFonts w:ascii="Wingdings" w:hAnsi="Wingdings" w:cs="Wingdings" w:hint="default"/>
      </w:rPr>
    </w:lvl>
    <w:lvl w:ilvl="3" w:tplc="447E0A48">
      <w:start w:val="1"/>
      <w:numFmt w:val="bullet"/>
      <w:lvlText w:val=""/>
      <w:lvlJc w:val="left"/>
      <w:pPr>
        <w:tabs>
          <w:tab w:val="num" w:pos="2880"/>
        </w:tabs>
        <w:ind w:left="2880" w:hanging="360"/>
      </w:pPr>
      <w:rPr>
        <w:rFonts w:ascii="Symbol" w:hAnsi="Symbol" w:cs="Symbol" w:hint="default"/>
      </w:rPr>
    </w:lvl>
    <w:lvl w:ilvl="4" w:tplc="E4DC4DE4">
      <w:start w:val="1"/>
      <w:numFmt w:val="bullet"/>
      <w:lvlText w:val="o"/>
      <w:lvlJc w:val="left"/>
      <w:pPr>
        <w:tabs>
          <w:tab w:val="num" w:pos="3600"/>
        </w:tabs>
        <w:ind w:left="3600" w:hanging="360"/>
      </w:pPr>
      <w:rPr>
        <w:rFonts w:ascii="Courier New" w:hAnsi="Courier New" w:cs="Courier New" w:hint="default"/>
      </w:rPr>
    </w:lvl>
    <w:lvl w:ilvl="5" w:tplc="AA2C0666">
      <w:start w:val="1"/>
      <w:numFmt w:val="bullet"/>
      <w:lvlText w:val=""/>
      <w:lvlJc w:val="left"/>
      <w:pPr>
        <w:tabs>
          <w:tab w:val="num" w:pos="4320"/>
        </w:tabs>
        <w:ind w:left="4320" w:hanging="360"/>
      </w:pPr>
      <w:rPr>
        <w:rFonts w:ascii="Wingdings" w:hAnsi="Wingdings" w:cs="Wingdings" w:hint="default"/>
      </w:rPr>
    </w:lvl>
    <w:lvl w:ilvl="6" w:tplc="C0982328">
      <w:start w:val="1"/>
      <w:numFmt w:val="bullet"/>
      <w:lvlText w:val=""/>
      <w:lvlJc w:val="left"/>
      <w:pPr>
        <w:tabs>
          <w:tab w:val="num" w:pos="5040"/>
        </w:tabs>
        <w:ind w:left="5040" w:hanging="360"/>
      </w:pPr>
      <w:rPr>
        <w:rFonts w:ascii="Symbol" w:hAnsi="Symbol" w:cs="Symbol" w:hint="default"/>
      </w:rPr>
    </w:lvl>
    <w:lvl w:ilvl="7" w:tplc="28AC9FDE">
      <w:start w:val="1"/>
      <w:numFmt w:val="bullet"/>
      <w:lvlText w:val="o"/>
      <w:lvlJc w:val="left"/>
      <w:pPr>
        <w:tabs>
          <w:tab w:val="num" w:pos="5760"/>
        </w:tabs>
        <w:ind w:left="5760" w:hanging="360"/>
      </w:pPr>
      <w:rPr>
        <w:rFonts w:ascii="Courier New" w:hAnsi="Courier New" w:cs="Courier New" w:hint="default"/>
      </w:rPr>
    </w:lvl>
    <w:lvl w:ilvl="8" w:tplc="8488DF80">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9E50FE40">
      <w:start w:val="1"/>
      <w:numFmt w:val="bullet"/>
      <w:lvlText w:val=""/>
      <w:lvlJc w:val="left"/>
      <w:pPr>
        <w:tabs>
          <w:tab w:val="num" w:pos="360"/>
        </w:tabs>
        <w:ind w:left="341" w:hanging="341"/>
      </w:pPr>
      <w:rPr>
        <w:rFonts w:ascii="Symbol" w:hAnsi="Symbol" w:cs="Symbol" w:hint="default"/>
        <w:color w:val="auto"/>
      </w:rPr>
    </w:lvl>
    <w:lvl w:ilvl="1" w:tplc="740442F2">
      <w:start w:val="1"/>
      <w:numFmt w:val="bullet"/>
      <w:lvlText w:val="o"/>
      <w:lvlJc w:val="left"/>
      <w:pPr>
        <w:tabs>
          <w:tab w:val="num" w:pos="1440"/>
        </w:tabs>
        <w:ind w:left="1440" w:hanging="360"/>
      </w:pPr>
      <w:rPr>
        <w:rFonts w:ascii="Courier New" w:hAnsi="Courier New" w:cs="Courier New" w:hint="default"/>
      </w:rPr>
    </w:lvl>
    <w:lvl w:ilvl="2" w:tplc="BDCCDBBC">
      <w:start w:val="1"/>
      <w:numFmt w:val="bullet"/>
      <w:lvlText w:val=""/>
      <w:lvlJc w:val="left"/>
      <w:pPr>
        <w:tabs>
          <w:tab w:val="num" w:pos="2160"/>
        </w:tabs>
        <w:ind w:left="2160" w:hanging="360"/>
      </w:pPr>
      <w:rPr>
        <w:rFonts w:ascii="Wingdings" w:hAnsi="Wingdings" w:cs="Wingdings" w:hint="default"/>
      </w:rPr>
    </w:lvl>
    <w:lvl w:ilvl="3" w:tplc="67ACA196">
      <w:start w:val="1"/>
      <w:numFmt w:val="bullet"/>
      <w:lvlText w:val=""/>
      <w:lvlJc w:val="left"/>
      <w:pPr>
        <w:tabs>
          <w:tab w:val="num" w:pos="2880"/>
        </w:tabs>
        <w:ind w:left="2880" w:hanging="360"/>
      </w:pPr>
      <w:rPr>
        <w:rFonts w:ascii="Symbol" w:hAnsi="Symbol" w:cs="Symbol" w:hint="default"/>
      </w:rPr>
    </w:lvl>
    <w:lvl w:ilvl="4" w:tplc="6E08A20E">
      <w:start w:val="1"/>
      <w:numFmt w:val="bullet"/>
      <w:lvlText w:val="o"/>
      <w:lvlJc w:val="left"/>
      <w:pPr>
        <w:tabs>
          <w:tab w:val="num" w:pos="3600"/>
        </w:tabs>
        <w:ind w:left="3600" w:hanging="360"/>
      </w:pPr>
      <w:rPr>
        <w:rFonts w:ascii="Courier New" w:hAnsi="Courier New" w:cs="Courier New" w:hint="default"/>
      </w:rPr>
    </w:lvl>
    <w:lvl w:ilvl="5" w:tplc="86CA8A8E">
      <w:start w:val="1"/>
      <w:numFmt w:val="bullet"/>
      <w:lvlText w:val=""/>
      <w:lvlJc w:val="left"/>
      <w:pPr>
        <w:tabs>
          <w:tab w:val="num" w:pos="4320"/>
        </w:tabs>
        <w:ind w:left="4320" w:hanging="360"/>
      </w:pPr>
      <w:rPr>
        <w:rFonts w:ascii="Wingdings" w:hAnsi="Wingdings" w:cs="Wingdings" w:hint="default"/>
      </w:rPr>
    </w:lvl>
    <w:lvl w:ilvl="6" w:tplc="F83CA284">
      <w:start w:val="1"/>
      <w:numFmt w:val="bullet"/>
      <w:lvlText w:val=""/>
      <w:lvlJc w:val="left"/>
      <w:pPr>
        <w:tabs>
          <w:tab w:val="num" w:pos="5040"/>
        </w:tabs>
        <w:ind w:left="5040" w:hanging="360"/>
      </w:pPr>
      <w:rPr>
        <w:rFonts w:ascii="Symbol" w:hAnsi="Symbol" w:cs="Symbol" w:hint="default"/>
      </w:rPr>
    </w:lvl>
    <w:lvl w:ilvl="7" w:tplc="19E84A94">
      <w:start w:val="1"/>
      <w:numFmt w:val="bullet"/>
      <w:lvlText w:val="o"/>
      <w:lvlJc w:val="left"/>
      <w:pPr>
        <w:tabs>
          <w:tab w:val="num" w:pos="5760"/>
        </w:tabs>
        <w:ind w:left="5760" w:hanging="360"/>
      </w:pPr>
      <w:rPr>
        <w:rFonts w:ascii="Courier New" w:hAnsi="Courier New" w:cs="Courier New" w:hint="default"/>
      </w:rPr>
    </w:lvl>
    <w:lvl w:ilvl="8" w:tplc="9B881BC4">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7"/>
    <w:rsid w:val="001041E6"/>
    <w:rsid w:val="001F67FE"/>
    <w:rsid w:val="00226B76"/>
    <w:rsid w:val="002B4BBD"/>
    <w:rsid w:val="00305353"/>
    <w:rsid w:val="00353E59"/>
    <w:rsid w:val="00404372"/>
    <w:rsid w:val="00446332"/>
    <w:rsid w:val="004D0BDF"/>
    <w:rsid w:val="004E0034"/>
    <w:rsid w:val="007701D6"/>
    <w:rsid w:val="007C0B6B"/>
    <w:rsid w:val="007E16A7"/>
    <w:rsid w:val="00847624"/>
    <w:rsid w:val="00854C97"/>
    <w:rsid w:val="008655B6"/>
    <w:rsid w:val="008959C9"/>
    <w:rsid w:val="0098262A"/>
    <w:rsid w:val="009D3B1A"/>
    <w:rsid w:val="009D47D6"/>
    <w:rsid w:val="00A0418A"/>
    <w:rsid w:val="00A0756D"/>
    <w:rsid w:val="00B4474D"/>
    <w:rsid w:val="00C24720"/>
    <w:rsid w:val="00C8607C"/>
    <w:rsid w:val="00CB7ECA"/>
    <w:rsid w:val="00F04226"/>
    <w:rsid w:val="00F76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likova.projec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3067</Words>
  <Characters>17488</Characters>
  <Application>Microsoft Office Word</Application>
  <DocSecurity>0</DocSecurity>
  <Lines>145</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12</cp:revision>
  <cp:lastPrinted>2016-09-06T07:57:00Z</cp:lastPrinted>
  <dcterms:created xsi:type="dcterms:W3CDTF">2016-09-05T12:41:00Z</dcterms:created>
  <dcterms:modified xsi:type="dcterms:W3CDTF">2016-09-06T07:58:00Z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