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1BBE" w14:textId="77777777" w:rsidR="000B3663" w:rsidRDefault="00514CEB">
      <w:pPr>
        <w:spacing w:after="918" w:line="259" w:lineRule="auto"/>
        <w:ind w:left="187" w:right="0" w:firstLine="0"/>
        <w:jc w:val="center"/>
      </w:pPr>
      <w:r>
        <w:rPr>
          <w:sz w:val="28"/>
        </w:rPr>
        <w:t>SMLOUVA O ZAJIŠTĚNÍ STRAVOVÁNÍ</w:t>
      </w:r>
    </w:p>
    <w:p w14:paraId="37D60637" w14:textId="60BFAE1F" w:rsidR="000B3663" w:rsidRDefault="00514CEB">
      <w:pPr>
        <w:spacing w:after="566" w:line="250" w:lineRule="auto"/>
        <w:ind w:left="1974" w:hanging="1964"/>
        <w:jc w:val="both"/>
      </w:pPr>
      <w:r>
        <w:t xml:space="preserve">ZHOTOVITEL:     </w:t>
      </w:r>
      <w:r>
        <w:t>Základní škola a Mateřská škola Bělá pod Pradědem, okres Jeseník, příspěvková organizace, Adolfovice 170, 970 01 Jeseník Zastoupená ředitelkou ZŠ Mgr. Kateřinou Kadláčovou</w:t>
      </w:r>
    </w:p>
    <w:p w14:paraId="28B93CAE" w14:textId="77777777" w:rsidR="000B3663" w:rsidRDefault="00514CEB">
      <w:pPr>
        <w:tabs>
          <w:tab w:val="center" w:pos="3611"/>
        </w:tabs>
        <w:ind w:left="-1" w:right="0" w:firstLine="0"/>
      </w:pPr>
      <w:r>
        <w:t>ODBĚRATEL:</w:t>
      </w:r>
      <w:r>
        <w:tab/>
        <w:t>Centrum sociálních služeb Jeseník</w:t>
      </w:r>
    </w:p>
    <w:p w14:paraId="6559AABD" w14:textId="77777777" w:rsidR="000B3663" w:rsidRDefault="00514CEB">
      <w:pPr>
        <w:spacing w:after="284"/>
        <w:ind w:left="1983" w:right="1700"/>
      </w:pPr>
      <w:r>
        <w:t>Beskydská 1298/6, 790 01 Jeseník, IČ 00852163 Zastoupené Ing. Janem Rotterem</w:t>
      </w:r>
    </w:p>
    <w:p w14:paraId="3BF7F219" w14:textId="77777777" w:rsidR="000B3663" w:rsidRDefault="00514CEB" w:rsidP="00514CEB">
      <w:pPr>
        <w:spacing w:after="563"/>
        <w:ind w:left="4" w:right="0"/>
        <w:jc w:val="both"/>
      </w:pPr>
      <w:r>
        <w:t>Obstaratel zajišťuje ve své hlavní činnosti stravování žáků dle Zřizovací listiny ze dne 1.1. 2003. Dále může zajistit ve své doplňkové činnosti(dle Zákona č. 455/1991Sb ve znění pozdějších předpisů o živnostenském podnikání dle Zřizovací listiny a dle Živnostenského listu) také obědy pro zájemce z řad občanů.</w:t>
      </w:r>
    </w:p>
    <w:p w14:paraId="320F6FF7" w14:textId="77777777" w:rsidR="000B3663" w:rsidRDefault="00514CEB">
      <w:pPr>
        <w:ind w:left="4" w:right="0"/>
      </w:pPr>
      <w:r>
        <w:t>Cena jednoho oběda je stanovena kalkulací, která zahrnuje náklady na:</w:t>
      </w:r>
    </w:p>
    <w:p w14:paraId="15472A21" w14:textId="3487CFA0" w:rsidR="000B3663" w:rsidRDefault="00514CEB">
      <w:pPr>
        <w:numPr>
          <w:ilvl w:val="0"/>
          <w:numId w:val="1"/>
        </w:numPr>
        <w:ind w:right="0" w:hanging="312"/>
      </w:pPr>
      <w:r>
        <w:t xml:space="preserve">potraviny ve výši finančního limitu: </w:t>
      </w:r>
      <w:r>
        <w:tab/>
      </w:r>
      <w:r>
        <w:t>39,-Kč</w:t>
      </w:r>
    </w:p>
    <w:p w14:paraId="6627EDD5" w14:textId="6E44FCE2" w:rsidR="000B3663" w:rsidRDefault="00514CEB">
      <w:pPr>
        <w:numPr>
          <w:ilvl w:val="0"/>
          <w:numId w:val="1"/>
        </w:numPr>
        <w:spacing w:after="31"/>
        <w:ind w:right="0" w:hanging="312"/>
      </w:pPr>
      <w:r>
        <w:t>provozní náklady:</w:t>
      </w:r>
      <w:r>
        <w:tab/>
      </w:r>
      <w:r>
        <w:tab/>
      </w:r>
      <w:r>
        <w:tab/>
      </w:r>
      <w:r>
        <w:tab/>
      </w:r>
      <w:r>
        <w:t>26,-Kč</w:t>
      </w:r>
    </w:p>
    <w:p w14:paraId="24DBE6E9" w14:textId="67A66F8C" w:rsidR="000B3663" w:rsidRDefault="00514CEB">
      <w:pPr>
        <w:pStyle w:val="Nadpis1"/>
        <w:tabs>
          <w:tab w:val="center" w:pos="4154"/>
        </w:tabs>
        <w:ind w:left="0"/>
      </w:pPr>
      <w:r>
        <w:t>Celkem:</w:t>
      </w:r>
      <w:r>
        <w:tab/>
      </w:r>
      <w:r>
        <w:tab/>
      </w:r>
      <w:r>
        <w:t>65,-Kč</w:t>
      </w:r>
    </w:p>
    <w:p w14:paraId="23364D04" w14:textId="77777777" w:rsidR="000B3663" w:rsidRDefault="00514CEB">
      <w:pPr>
        <w:spacing w:after="597"/>
        <w:ind w:left="4" w:right="0"/>
      </w:pPr>
      <w:r>
        <w:t xml:space="preserve">Poplatky za stravování z řad občanů budou hrazeny předem v hotovosti, ve školní jídelně v úředně </w:t>
      </w:r>
      <w:r>
        <w:t>stanovenou dobu.</w:t>
      </w:r>
    </w:p>
    <w:p w14:paraId="75355A28" w14:textId="77777777" w:rsidR="000B3663" w:rsidRDefault="00514CEB">
      <w:pPr>
        <w:ind w:left="4" w:right="0"/>
      </w:pPr>
      <w:r>
        <w:t>Strávník může odhlásit a přihlásit stravu 24 hodin předem.</w:t>
      </w:r>
    </w:p>
    <w:p w14:paraId="1AD0AA38" w14:textId="77777777" w:rsidR="000B3663" w:rsidRDefault="00514CEB">
      <w:pPr>
        <w:spacing w:after="819"/>
        <w:ind w:left="4" w:right="0"/>
      </w:pPr>
      <w:r>
        <w:t>Výdej obědů do jídlonosičů probíhá v době od 10.00 do 11.00 hod, tak aby nebyl narušen výdej stravy pro žáky a pedagogy ZŠ.</w:t>
      </w:r>
    </w:p>
    <w:p w14:paraId="521ED938" w14:textId="77777777" w:rsidR="000B3663" w:rsidRDefault="00514CEB">
      <w:pPr>
        <w:ind w:left="4" w:right="0"/>
      </w:pPr>
      <w:r>
        <w:t>Smlouva je uzavřená na dobu neurčitou a zaniká.</w:t>
      </w:r>
    </w:p>
    <w:p w14:paraId="04802000" w14:textId="77777777" w:rsidR="000B3663" w:rsidRDefault="00514CEB">
      <w:pPr>
        <w:spacing w:after="574"/>
        <w:ind w:left="4" w:right="6521"/>
      </w:pPr>
      <w:r>
        <w:t>A) dohodou smluvních stran B) ukončením provozu ŠJ</w:t>
      </w:r>
    </w:p>
    <w:p w14:paraId="116F6E56" w14:textId="384FD45C" w:rsidR="00514CEB" w:rsidRDefault="00514CEB" w:rsidP="00514CEB">
      <w:pPr>
        <w:spacing w:after="0"/>
        <w:ind w:left="4" w:right="0"/>
      </w:pPr>
      <w:r>
        <w:t>Tato smlouva nabývá platnosti dnem 1.9.2024</w:t>
      </w:r>
    </w:p>
    <w:p w14:paraId="5EAE3A29" w14:textId="0BB27B76" w:rsidR="00514CEB" w:rsidRDefault="00514CEB" w:rsidP="00514CEB">
      <w:pPr>
        <w:spacing w:after="0"/>
        <w:ind w:left="4" w:right="0"/>
      </w:pPr>
      <w:r>
        <w:t>V Bělé pod Pradědem dne 1. 9. 2024</w:t>
      </w:r>
    </w:p>
    <w:p w14:paraId="2EAA32EE" w14:textId="77777777" w:rsidR="00514CEB" w:rsidRDefault="00514CEB" w:rsidP="00514CEB">
      <w:pPr>
        <w:spacing w:after="0"/>
        <w:ind w:left="4" w:right="0"/>
      </w:pPr>
    </w:p>
    <w:p w14:paraId="45CAA971" w14:textId="77777777" w:rsidR="00514CEB" w:rsidRDefault="00514CEB" w:rsidP="00514CEB">
      <w:pPr>
        <w:spacing w:after="0"/>
        <w:ind w:left="4" w:right="0"/>
      </w:pPr>
    </w:p>
    <w:p w14:paraId="612A25CB" w14:textId="706CCED1" w:rsidR="00514CEB" w:rsidRDefault="00514CEB" w:rsidP="00514CEB">
      <w:pPr>
        <w:spacing w:after="0"/>
        <w:ind w:left="4" w:right="0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276BBD2B" w14:textId="77777777" w:rsidR="000B3663" w:rsidRDefault="00514CEB" w:rsidP="00514CEB">
      <w:pPr>
        <w:tabs>
          <w:tab w:val="center" w:pos="1047"/>
          <w:tab w:val="center" w:pos="7198"/>
        </w:tabs>
        <w:spacing w:after="0"/>
        <w:ind w:left="0" w:right="0" w:firstLine="0"/>
      </w:pPr>
      <w:r>
        <w:tab/>
      </w:r>
      <w:r>
        <w:t>ZHOTOVITEL</w:t>
      </w:r>
      <w:r>
        <w:tab/>
        <w:t>ODBĚRATEL</w:t>
      </w:r>
    </w:p>
    <w:sectPr w:rsidR="000B3663">
      <w:pgSz w:w="11563" w:h="16488"/>
      <w:pgMar w:top="1440" w:right="1181" w:bottom="1440" w:left="8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C71FA"/>
    <w:multiLevelType w:val="hybridMultilevel"/>
    <w:tmpl w:val="B7FA785E"/>
    <w:lvl w:ilvl="0" w:tplc="44909AFC">
      <w:start w:val="1"/>
      <w:numFmt w:val="upperLetter"/>
      <w:lvlText w:val="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CF7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06F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4013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CA5F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4745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8EB0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6538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075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42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63"/>
    <w:rsid w:val="000B3663"/>
    <w:rsid w:val="00514CEB"/>
    <w:rsid w:val="00524873"/>
    <w:rsid w:val="00B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E023"/>
  <w15:docId w15:val="{F59F0169-CED8-44DF-8D1B-0D6692B2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53" w:lineRule="auto"/>
      <w:ind w:left="15" w:right="970" w:hanging="5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5"/>
      <w:ind w:left="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Dutková</dc:creator>
  <cp:keywords/>
  <cp:lastModifiedBy>Michaela Dutková</cp:lastModifiedBy>
  <cp:revision>3</cp:revision>
  <dcterms:created xsi:type="dcterms:W3CDTF">2024-09-06T10:59:00Z</dcterms:created>
  <dcterms:modified xsi:type="dcterms:W3CDTF">2024-09-06T11:01:00Z</dcterms:modified>
</cp:coreProperties>
</file>