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C5061A">
      <w:pPr>
        <w:pStyle w:val="Level3"/>
        <w:numPr>
          <w:ilvl w:val="0"/>
          <w:numId w:val="58"/>
        </w:numPr>
        <w:spacing w:before="120" w:after="120" w:line="240" w:lineRule="auto"/>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25FC4A79" w14:textId="77777777" w:rsidR="009C32CA" w:rsidRPr="00C5061A" w:rsidRDefault="009C32CA" w:rsidP="00C5061A">
      <w:pPr>
        <w:tabs>
          <w:tab w:val="left" w:pos="4536"/>
        </w:tabs>
        <w:spacing w:after="120"/>
        <w:ind w:left="284"/>
        <w:jc w:val="both"/>
        <w:rPr>
          <w:rFonts w:ascii="Arial" w:hAnsi="Arial" w:cs="Arial"/>
        </w:rPr>
      </w:pPr>
      <w:r w:rsidRPr="00C5061A">
        <w:rPr>
          <w:rFonts w:ascii="Arial" w:hAnsi="Arial" w:cs="Arial"/>
        </w:rPr>
        <w:t>se sídlem Husinecká 1024/</w:t>
      </w:r>
      <w:proofErr w:type="gramStart"/>
      <w:r w:rsidRPr="00C5061A">
        <w:rPr>
          <w:rFonts w:ascii="Arial" w:hAnsi="Arial" w:cs="Arial"/>
        </w:rPr>
        <w:t>11a</w:t>
      </w:r>
      <w:proofErr w:type="gramEnd"/>
      <w:r w:rsidRPr="00C5061A">
        <w:rPr>
          <w:rFonts w:ascii="Arial" w:hAnsi="Arial" w:cs="Arial"/>
        </w:rPr>
        <w:t xml:space="preserve">, 130 00 Praha 3 – Žižkov, IČO: 013 12 774, </w:t>
      </w:r>
    </w:p>
    <w:p w14:paraId="59D41360" w14:textId="738AFBC9" w:rsidR="009C32CA" w:rsidRPr="00C5061A" w:rsidRDefault="009C32CA" w:rsidP="00A248E0">
      <w:pPr>
        <w:tabs>
          <w:tab w:val="left" w:pos="4536"/>
        </w:tabs>
        <w:spacing w:after="120"/>
        <w:ind w:left="284"/>
        <w:jc w:val="both"/>
        <w:rPr>
          <w:rFonts w:ascii="Arial" w:hAnsi="Arial" w:cs="Arial"/>
        </w:rPr>
      </w:pPr>
      <w:r w:rsidRPr="00C5061A">
        <w:rPr>
          <w:rFonts w:ascii="Arial" w:hAnsi="Arial" w:cs="Arial"/>
        </w:rPr>
        <w:t xml:space="preserve">Krajský pozemkový úřad pro Královéhradecký kraj, na adrese Kydlinovská 245, </w:t>
      </w:r>
      <w:r w:rsidR="00A248E0">
        <w:rPr>
          <w:rFonts w:ascii="Arial" w:hAnsi="Arial" w:cs="Arial"/>
        </w:rPr>
        <w:br/>
      </w:r>
      <w:r w:rsidRPr="00C5061A">
        <w:rPr>
          <w:rFonts w:ascii="Arial" w:hAnsi="Arial" w:cs="Arial"/>
        </w:rPr>
        <w:t>503 01 Hradec Králové</w:t>
      </w:r>
    </w:p>
    <w:p w14:paraId="37F8359F" w14:textId="77777777" w:rsidR="009C32CA" w:rsidRPr="00C5061A" w:rsidRDefault="009C32CA" w:rsidP="00C5061A">
      <w:pPr>
        <w:tabs>
          <w:tab w:val="left" w:pos="4536"/>
        </w:tabs>
        <w:spacing w:after="120"/>
        <w:ind w:left="284"/>
        <w:jc w:val="both"/>
        <w:rPr>
          <w:rFonts w:ascii="Arial" w:hAnsi="Arial" w:cs="Arial"/>
        </w:rPr>
      </w:pPr>
      <w:r w:rsidRPr="00C5061A">
        <w:rPr>
          <w:rFonts w:ascii="Arial" w:hAnsi="Arial" w:cs="Arial"/>
        </w:rPr>
        <w:t>Zastoupená: Ing. Petrem Lázňovským, ředitelem KPÚ pro Královéhradecký kraj</w:t>
      </w:r>
    </w:p>
    <w:p w14:paraId="482DF63E" w14:textId="77777777" w:rsidR="009C32CA" w:rsidRPr="00C5061A" w:rsidRDefault="009C32CA" w:rsidP="00C5061A">
      <w:pPr>
        <w:tabs>
          <w:tab w:val="left" w:pos="4536"/>
        </w:tabs>
        <w:spacing w:after="120"/>
        <w:ind w:left="284"/>
        <w:jc w:val="both"/>
        <w:rPr>
          <w:rFonts w:ascii="Arial" w:hAnsi="Arial" w:cs="Arial"/>
        </w:rPr>
      </w:pPr>
      <w:r w:rsidRPr="00C5061A">
        <w:rPr>
          <w:rFonts w:ascii="Arial" w:hAnsi="Arial" w:cs="Arial"/>
        </w:rPr>
        <w:t>Ve smluvních záležitostech zastoupená: Ing. Petrem Lázňovským, ředitelem KPÚ pro Královéhradecký kraj</w:t>
      </w:r>
    </w:p>
    <w:p w14:paraId="264C8E6E" w14:textId="77777777" w:rsidR="009C32CA" w:rsidRPr="00C5061A" w:rsidRDefault="009C32CA" w:rsidP="00C5061A">
      <w:pPr>
        <w:tabs>
          <w:tab w:val="left" w:pos="4536"/>
        </w:tabs>
        <w:spacing w:after="120"/>
        <w:ind w:left="284"/>
        <w:jc w:val="both"/>
        <w:rPr>
          <w:rFonts w:ascii="Arial" w:hAnsi="Arial" w:cs="Arial"/>
        </w:rPr>
      </w:pPr>
      <w:r w:rsidRPr="00C5061A">
        <w:rPr>
          <w:rFonts w:ascii="Arial" w:hAnsi="Arial" w:cs="Arial"/>
        </w:rPr>
        <w:t>V technických záležitostech zastoupená: Ing. Štěpánem Melicharem, vedoucím Pobočky Náchod, Ing. Ivetou Geržovou, Pobočka Náchod</w:t>
      </w:r>
    </w:p>
    <w:p w14:paraId="48651F03" w14:textId="77777777" w:rsidR="00E0086F" w:rsidRPr="00ED6435" w:rsidRDefault="00E0086F" w:rsidP="00C5061A">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54548C66" w14:textId="77777777" w:rsidR="009C32CA" w:rsidRPr="00500BF7" w:rsidRDefault="009C32CA" w:rsidP="00C5061A">
      <w:pPr>
        <w:tabs>
          <w:tab w:val="left" w:pos="4536"/>
        </w:tabs>
        <w:spacing w:after="120"/>
        <w:ind w:left="567"/>
        <w:contextualSpacing/>
        <w:jc w:val="both"/>
        <w:rPr>
          <w:rFonts w:ascii="Arial" w:hAnsi="Arial" w:cs="Arial"/>
        </w:rPr>
      </w:pPr>
      <w:r w:rsidRPr="00500BF7">
        <w:rPr>
          <w:rFonts w:ascii="Arial" w:hAnsi="Arial" w:cs="Arial"/>
        </w:rPr>
        <w:t xml:space="preserve">Tel.: </w:t>
      </w:r>
      <w:r>
        <w:rPr>
          <w:rFonts w:ascii="Arial" w:hAnsi="Arial" w:cs="Arial"/>
          <w:snapToGrid w:val="0"/>
        </w:rPr>
        <w:t>+420 725 002 570, +420 702 126 605</w:t>
      </w:r>
    </w:p>
    <w:p w14:paraId="4A9B0D21" w14:textId="77777777" w:rsidR="009C32CA" w:rsidRPr="004607AC" w:rsidRDefault="009C32CA" w:rsidP="00C5061A">
      <w:pPr>
        <w:tabs>
          <w:tab w:val="left" w:pos="4536"/>
        </w:tabs>
        <w:spacing w:after="120"/>
        <w:ind w:left="567"/>
        <w:contextualSpacing/>
        <w:jc w:val="both"/>
        <w:rPr>
          <w:rFonts w:ascii="Arial" w:hAnsi="Arial" w:cs="Arial"/>
          <w:color w:val="000000" w:themeColor="text1"/>
        </w:rPr>
      </w:pPr>
      <w:r w:rsidRPr="00500BF7">
        <w:rPr>
          <w:rFonts w:ascii="Arial" w:hAnsi="Arial" w:cs="Arial"/>
        </w:rPr>
        <w:t>E-mail</w:t>
      </w:r>
      <w:r w:rsidRPr="004607AC">
        <w:rPr>
          <w:rFonts w:ascii="Arial" w:hAnsi="Arial" w:cs="Arial"/>
          <w:color w:val="000000" w:themeColor="text1"/>
        </w:rPr>
        <w:t>:</w:t>
      </w:r>
      <w:r w:rsidRPr="004607AC">
        <w:rPr>
          <w:rFonts w:ascii="Arial" w:hAnsi="Arial" w:cs="Arial"/>
          <w:snapToGrid w:val="0"/>
          <w:color w:val="000000" w:themeColor="text1"/>
        </w:rPr>
        <w:t xml:space="preserve"> </w:t>
      </w:r>
      <w:hyperlink r:id="rId13" w:history="1">
        <w:r w:rsidRPr="004607AC">
          <w:rPr>
            <w:rStyle w:val="Hypertextovodkaz"/>
            <w:rFonts w:ascii="Arial" w:hAnsi="Arial" w:cs="Arial"/>
            <w:snapToGrid w:val="0"/>
            <w:color w:val="000000" w:themeColor="text1"/>
            <w:u w:val="none"/>
          </w:rPr>
          <w:t>kralovehradecky.kraj@spucr.cz</w:t>
        </w:r>
      </w:hyperlink>
      <w:r w:rsidRPr="004607AC">
        <w:rPr>
          <w:rFonts w:ascii="Arial" w:hAnsi="Arial" w:cs="Arial"/>
          <w:snapToGrid w:val="0"/>
          <w:color w:val="000000" w:themeColor="text1"/>
        </w:rPr>
        <w:t xml:space="preserve">, </w:t>
      </w:r>
      <w:hyperlink r:id="rId14" w:history="1">
        <w:r w:rsidRPr="004607AC">
          <w:rPr>
            <w:rStyle w:val="Hypertextovodkaz"/>
            <w:rFonts w:ascii="Arial" w:hAnsi="Arial" w:cs="Arial"/>
            <w:snapToGrid w:val="0"/>
            <w:color w:val="000000" w:themeColor="text1"/>
            <w:u w:val="none"/>
          </w:rPr>
          <w:t>nachod.pk@spucr.cz</w:t>
        </w:r>
      </w:hyperlink>
      <w:r w:rsidRPr="004607AC">
        <w:rPr>
          <w:rFonts w:ascii="Arial" w:hAnsi="Arial" w:cs="Arial"/>
          <w:snapToGrid w:val="0"/>
          <w:color w:val="000000" w:themeColor="text1"/>
        </w:rPr>
        <w:t xml:space="preserve"> </w:t>
      </w:r>
    </w:p>
    <w:p w14:paraId="3953904B" w14:textId="77777777" w:rsidR="009C32CA" w:rsidRPr="00500BF7" w:rsidRDefault="009C32CA" w:rsidP="00C5061A">
      <w:pPr>
        <w:spacing w:after="120"/>
        <w:ind w:left="567" w:right="1418"/>
        <w:jc w:val="both"/>
        <w:rPr>
          <w:rFonts w:ascii="Arial" w:hAnsi="Arial" w:cs="Arial"/>
          <w:b/>
          <w:i/>
        </w:rPr>
      </w:pPr>
      <w:r w:rsidRPr="00500BF7">
        <w:rPr>
          <w:rFonts w:ascii="Arial" w:hAnsi="Arial" w:cs="Arial"/>
        </w:rPr>
        <w:t>ID datové schránky: z49per3</w:t>
      </w:r>
    </w:p>
    <w:p w14:paraId="7341B31E" w14:textId="77777777" w:rsidR="00E0086F" w:rsidRPr="00ED6435" w:rsidRDefault="00E0086F" w:rsidP="00C5061A">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C5061A">
      <w:pPr>
        <w:spacing w:after="120"/>
        <w:ind w:left="567" w:right="1417"/>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C5061A">
      <w:pPr>
        <w:spacing w:after="120"/>
        <w:ind w:left="567" w:right="1418"/>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13AA3769" w14:textId="77777777" w:rsidR="009C32CA" w:rsidRDefault="009C32CA" w:rsidP="00C5061A">
      <w:pPr>
        <w:spacing w:after="120"/>
        <w:ind w:left="567" w:right="1417"/>
        <w:jc w:val="both"/>
        <w:rPr>
          <w:rFonts w:ascii="Arial" w:hAnsi="Arial" w:cs="Arial"/>
          <w:bCs/>
        </w:rPr>
      </w:pPr>
      <w:r w:rsidRPr="00ED6435">
        <w:rPr>
          <w:rFonts w:ascii="Arial" w:hAnsi="Arial" w:cs="Arial"/>
        </w:rPr>
        <w:t>(</w:t>
      </w:r>
      <w:r>
        <w:rPr>
          <w:rFonts w:ascii="Arial" w:hAnsi="Arial" w:cs="Arial"/>
        </w:rPr>
        <w:t xml:space="preserve">dále jen </w:t>
      </w:r>
      <w:r w:rsidRPr="00ED6435">
        <w:rPr>
          <w:rFonts w:ascii="Arial" w:hAnsi="Arial" w:cs="Arial"/>
        </w:rPr>
        <w:t>„</w:t>
      </w:r>
      <w:r w:rsidRPr="00E17C98">
        <w:rPr>
          <w:rFonts w:ascii="Arial" w:hAnsi="Arial" w:cs="Arial"/>
          <w:b/>
          <w:bCs/>
        </w:rPr>
        <w:t>o</w:t>
      </w:r>
      <w:r w:rsidRPr="00ED6435">
        <w:rPr>
          <w:rFonts w:ascii="Arial" w:hAnsi="Arial" w:cs="Arial"/>
          <w:b/>
        </w:rPr>
        <w:t>bjednatel</w:t>
      </w:r>
      <w:r>
        <w:rPr>
          <w:rFonts w:ascii="Arial" w:hAnsi="Arial" w:cs="Arial"/>
          <w:b/>
        </w:rPr>
        <w:t xml:space="preserve"> č.1</w:t>
      </w:r>
      <w:r w:rsidRPr="00ED6435">
        <w:rPr>
          <w:rFonts w:ascii="Arial" w:hAnsi="Arial" w:cs="Arial"/>
          <w:bCs/>
        </w:rPr>
        <w:t>“)</w:t>
      </w:r>
    </w:p>
    <w:p w14:paraId="7AE978F1" w14:textId="77777777" w:rsidR="005A4D3B" w:rsidRPr="00ED6435" w:rsidRDefault="005A4D3B" w:rsidP="00C5061A">
      <w:pPr>
        <w:spacing w:after="120"/>
        <w:ind w:left="567" w:right="1417"/>
        <w:jc w:val="both"/>
        <w:rPr>
          <w:rFonts w:ascii="Arial" w:hAnsi="Arial" w:cs="Arial"/>
          <w:b/>
        </w:rPr>
      </w:pPr>
    </w:p>
    <w:p w14:paraId="62AB849B" w14:textId="62891E2B" w:rsidR="00C5061A" w:rsidRPr="00ED6435" w:rsidRDefault="00C5061A" w:rsidP="00C5061A">
      <w:pPr>
        <w:pStyle w:val="Level3"/>
        <w:numPr>
          <w:ilvl w:val="0"/>
          <w:numId w:val="58"/>
        </w:numPr>
        <w:spacing w:before="120" w:after="120" w:line="240" w:lineRule="auto"/>
        <w:jc w:val="both"/>
        <w:rPr>
          <w:rFonts w:ascii="Arial" w:hAnsi="Arial" w:cs="Arial"/>
          <w:szCs w:val="22"/>
        </w:rPr>
      </w:pPr>
      <w:proofErr w:type="spellStart"/>
      <w:r>
        <w:rPr>
          <w:rFonts w:ascii="Arial" w:eastAsia="Times New Roman" w:hAnsi="Arial" w:cs="Arial"/>
          <w:b/>
          <w:bCs/>
          <w:snapToGrid w:val="0"/>
          <w:lang w:val="en-US" w:eastAsia="cs-CZ"/>
        </w:rPr>
        <w:t>Ředitelství</w:t>
      </w:r>
      <w:proofErr w:type="spellEnd"/>
      <w:r>
        <w:rPr>
          <w:rFonts w:ascii="Arial" w:eastAsia="Times New Roman" w:hAnsi="Arial" w:cs="Arial"/>
          <w:b/>
          <w:bCs/>
          <w:snapToGrid w:val="0"/>
          <w:lang w:val="en-US" w:eastAsia="cs-CZ"/>
        </w:rPr>
        <w:t xml:space="preserve"> </w:t>
      </w:r>
      <w:proofErr w:type="spellStart"/>
      <w:r>
        <w:rPr>
          <w:rFonts w:ascii="Arial" w:eastAsia="Times New Roman" w:hAnsi="Arial" w:cs="Arial"/>
          <w:b/>
          <w:bCs/>
          <w:snapToGrid w:val="0"/>
          <w:lang w:val="en-US" w:eastAsia="cs-CZ"/>
        </w:rPr>
        <w:t>silnic</w:t>
      </w:r>
      <w:proofErr w:type="spellEnd"/>
      <w:r>
        <w:rPr>
          <w:rFonts w:ascii="Arial" w:eastAsia="Times New Roman" w:hAnsi="Arial" w:cs="Arial"/>
          <w:b/>
          <w:bCs/>
          <w:snapToGrid w:val="0"/>
          <w:lang w:val="en-US" w:eastAsia="cs-CZ"/>
        </w:rPr>
        <w:t xml:space="preserve"> a </w:t>
      </w:r>
      <w:proofErr w:type="spellStart"/>
      <w:r>
        <w:rPr>
          <w:rFonts w:ascii="Arial" w:eastAsia="Times New Roman" w:hAnsi="Arial" w:cs="Arial"/>
          <w:b/>
          <w:bCs/>
          <w:snapToGrid w:val="0"/>
          <w:lang w:val="en-US" w:eastAsia="cs-CZ"/>
        </w:rPr>
        <w:t>dálnic</w:t>
      </w:r>
      <w:proofErr w:type="spellEnd"/>
      <w:r>
        <w:rPr>
          <w:rFonts w:ascii="Arial" w:eastAsia="Times New Roman" w:hAnsi="Arial" w:cs="Arial"/>
          <w:b/>
          <w:bCs/>
          <w:snapToGrid w:val="0"/>
          <w:lang w:val="en-US" w:eastAsia="cs-CZ"/>
        </w:rPr>
        <w:t xml:space="preserve"> s.</w:t>
      </w:r>
      <w:r w:rsidR="005633D6">
        <w:rPr>
          <w:rFonts w:ascii="Arial" w:eastAsia="Times New Roman" w:hAnsi="Arial" w:cs="Arial"/>
          <w:b/>
          <w:bCs/>
          <w:snapToGrid w:val="0"/>
          <w:lang w:val="en-US" w:eastAsia="cs-CZ"/>
        </w:rPr>
        <w:t> </w:t>
      </w:r>
      <w:r>
        <w:rPr>
          <w:rFonts w:ascii="Arial" w:eastAsia="Times New Roman" w:hAnsi="Arial" w:cs="Arial"/>
          <w:b/>
          <w:bCs/>
          <w:snapToGrid w:val="0"/>
          <w:lang w:val="en-US" w:eastAsia="cs-CZ"/>
        </w:rPr>
        <w:t>p.</w:t>
      </w:r>
    </w:p>
    <w:p w14:paraId="690B1B07" w14:textId="77777777" w:rsidR="00C5061A" w:rsidRDefault="00C5061A" w:rsidP="00C5061A">
      <w:pPr>
        <w:spacing w:after="120"/>
        <w:ind w:left="567"/>
        <w:jc w:val="both"/>
        <w:rPr>
          <w:rFonts w:ascii="Arial" w:eastAsia="Times New Roman" w:hAnsi="Arial" w:cs="Arial"/>
          <w:snapToGrid w:val="0"/>
          <w:lang w:val="en-US" w:eastAsia="cs-CZ"/>
        </w:rPr>
      </w:pPr>
      <w:r w:rsidRPr="00ED6435">
        <w:rPr>
          <w:rFonts w:ascii="Arial" w:hAnsi="Arial" w:cs="Arial"/>
        </w:rPr>
        <w:t xml:space="preserve">se sídlem </w:t>
      </w:r>
      <w:r>
        <w:rPr>
          <w:rFonts w:ascii="Arial" w:eastAsia="Times New Roman" w:hAnsi="Arial" w:cs="Arial"/>
          <w:snapToGrid w:val="0"/>
          <w:lang w:val="en-US" w:eastAsia="cs-CZ"/>
        </w:rPr>
        <w:t xml:space="preserve">Na </w:t>
      </w:r>
      <w:proofErr w:type="spellStart"/>
      <w:r>
        <w:rPr>
          <w:rFonts w:ascii="Arial" w:eastAsia="Times New Roman" w:hAnsi="Arial" w:cs="Arial"/>
          <w:snapToGrid w:val="0"/>
          <w:lang w:val="en-US" w:eastAsia="cs-CZ"/>
        </w:rPr>
        <w:t>Pankráci</w:t>
      </w:r>
      <w:proofErr w:type="spellEnd"/>
      <w:r>
        <w:rPr>
          <w:rFonts w:ascii="Arial" w:eastAsia="Times New Roman" w:hAnsi="Arial" w:cs="Arial"/>
          <w:snapToGrid w:val="0"/>
          <w:lang w:val="en-US" w:eastAsia="cs-CZ"/>
        </w:rPr>
        <w:t xml:space="preserve"> 546/56, 145 05 Praha 4 – </w:t>
      </w:r>
      <w:proofErr w:type="spellStart"/>
      <w:r>
        <w:rPr>
          <w:rFonts w:ascii="Arial" w:eastAsia="Times New Roman" w:hAnsi="Arial" w:cs="Arial"/>
          <w:snapToGrid w:val="0"/>
          <w:lang w:val="en-US" w:eastAsia="cs-CZ"/>
        </w:rPr>
        <w:t>Nusle</w:t>
      </w:r>
      <w:proofErr w:type="spellEnd"/>
    </w:p>
    <w:p w14:paraId="6A18CAE2" w14:textId="4157488A" w:rsidR="00C5061A" w:rsidRPr="00ED6435" w:rsidRDefault="00C5061A" w:rsidP="00C5061A">
      <w:pPr>
        <w:spacing w:after="120"/>
        <w:ind w:left="567"/>
        <w:jc w:val="both"/>
        <w:rPr>
          <w:rFonts w:ascii="Arial" w:hAnsi="Arial" w:cs="Arial"/>
        </w:rPr>
      </w:pPr>
      <w:r>
        <w:rPr>
          <w:rFonts w:ascii="Arial" w:hAnsi="Arial" w:cs="Arial"/>
        </w:rPr>
        <w:t>V</w:t>
      </w:r>
      <w:r w:rsidR="00670553">
        <w:rPr>
          <w:rFonts w:ascii="Arial" w:hAnsi="Arial" w:cs="Arial"/>
        </w:rPr>
        <w:t> </w:t>
      </w:r>
      <w:r>
        <w:rPr>
          <w:rFonts w:ascii="Arial" w:hAnsi="Arial" w:cs="Arial"/>
        </w:rPr>
        <w:t>zastoupení</w:t>
      </w:r>
      <w:r w:rsidR="00670553">
        <w:rPr>
          <w:rFonts w:ascii="Arial" w:hAnsi="Arial" w:cs="Arial"/>
        </w:rPr>
        <w:t>:</w:t>
      </w:r>
      <w:r>
        <w:rPr>
          <w:rFonts w:ascii="Arial" w:hAnsi="Arial" w:cs="Arial"/>
        </w:rPr>
        <w:t xml:space="preserve"> </w:t>
      </w:r>
      <w:proofErr w:type="spellStart"/>
      <w:r>
        <w:rPr>
          <w:rFonts w:ascii="Arial" w:eastAsia="Times New Roman" w:hAnsi="Arial" w:cs="Arial"/>
          <w:snapToGrid w:val="0"/>
          <w:lang w:val="en-US" w:eastAsia="cs-CZ"/>
        </w:rPr>
        <w:t>Ředitelství</w:t>
      </w:r>
      <w:proofErr w:type="spellEnd"/>
      <w:r>
        <w:rPr>
          <w:rFonts w:ascii="Arial" w:eastAsia="Times New Roman" w:hAnsi="Arial" w:cs="Arial"/>
          <w:snapToGrid w:val="0"/>
          <w:lang w:val="en-US" w:eastAsia="cs-CZ"/>
        </w:rPr>
        <w:t xml:space="preserve"> </w:t>
      </w:r>
      <w:proofErr w:type="spellStart"/>
      <w:r>
        <w:rPr>
          <w:rFonts w:ascii="Arial" w:eastAsia="Times New Roman" w:hAnsi="Arial" w:cs="Arial"/>
          <w:snapToGrid w:val="0"/>
          <w:lang w:val="en-US" w:eastAsia="cs-CZ"/>
        </w:rPr>
        <w:t>silnic</w:t>
      </w:r>
      <w:proofErr w:type="spellEnd"/>
      <w:r>
        <w:rPr>
          <w:rFonts w:ascii="Arial" w:eastAsia="Times New Roman" w:hAnsi="Arial" w:cs="Arial"/>
          <w:snapToGrid w:val="0"/>
          <w:lang w:val="en-US" w:eastAsia="cs-CZ"/>
        </w:rPr>
        <w:t xml:space="preserve"> a </w:t>
      </w:r>
      <w:proofErr w:type="spellStart"/>
      <w:r>
        <w:rPr>
          <w:rFonts w:ascii="Arial" w:eastAsia="Times New Roman" w:hAnsi="Arial" w:cs="Arial"/>
          <w:snapToGrid w:val="0"/>
          <w:lang w:val="en-US" w:eastAsia="cs-CZ"/>
        </w:rPr>
        <w:t>dálnic</w:t>
      </w:r>
      <w:proofErr w:type="spellEnd"/>
      <w:r>
        <w:rPr>
          <w:rFonts w:ascii="Arial" w:eastAsia="Times New Roman" w:hAnsi="Arial" w:cs="Arial"/>
          <w:snapToGrid w:val="0"/>
          <w:lang w:val="en-US" w:eastAsia="cs-CZ"/>
        </w:rPr>
        <w:t xml:space="preserve"> s.</w:t>
      </w:r>
      <w:r w:rsidR="005633D6">
        <w:rPr>
          <w:rFonts w:ascii="Arial" w:eastAsia="Times New Roman" w:hAnsi="Arial" w:cs="Arial"/>
          <w:snapToGrid w:val="0"/>
          <w:lang w:val="en-US" w:eastAsia="cs-CZ"/>
        </w:rPr>
        <w:t> </w:t>
      </w:r>
      <w:r>
        <w:rPr>
          <w:rFonts w:ascii="Arial" w:eastAsia="Times New Roman" w:hAnsi="Arial" w:cs="Arial"/>
          <w:snapToGrid w:val="0"/>
          <w:lang w:val="en-US" w:eastAsia="cs-CZ"/>
        </w:rPr>
        <w:t xml:space="preserve">p., </w:t>
      </w:r>
      <w:proofErr w:type="spellStart"/>
      <w:r>
        <w:rPr>
          <w:rFonts w:ascii="Arial" w:eastAsia="Times New Roman" w:hAnsi="Arial" w:cs="Arial"/>
          <w:snapToGrid w:val="0"/>
          <w:lang w:val="en-US" w:eastAsia="cs-CZ"/>
        </w:rPr>
        <w:t>Správa</w:t>
      </w:r>
      <w:proofErr w:type="spellEnd"/>
      <w:r>
        <w:rPr>
          <w:rFonts w:ascii="Arial" w:eastAsia="Times New Roman" w:hAnsi="Arial" w:cs="Arial"/>
          <w:snapToGrid w:val="0"/>
          <w:lang w:val="en-US" w:eastAsia="cs-CZ"/>
        </w:rPr>
        <w:t xml:space="preserve"> Hradec </w:t>
      </w:r>
      <w:proofErr w:type="spellStart"/>
      <w:r>
        <w:rPr>
          <w:rFonts w:ascii="Arial" w:eastAsia="Times New Roman" w:hAnsi="Arial" w:cs="Arial"/>
          <w:snapToGrid w:val="0"/>
          <w:lang w:val="en-US" w:eastAsia="cs-CZ"/>
        </w:rPr>
        <w:t>Králové</w:t>
      </w:r>
      <w:proofErr w:type="spellEnd"/>
      <w:r>
        <w:rPr>
          <w:rFonts w:ascii="Arial" w:eastAsia="Times New Roman" w:hAnsi="Arial" w:cs="Arial"/>
          <w:snapToGrid w:val="0"/>
          <w:lang w:val="en-US" w:eastAsia="cs-CZ"/>
        </w:rPr>
        <w:t xml:space="preserve">, </w:t>
      </w:r>
      <w:proofErr w:type="spellStart"/>
      <w:r>
        <w:rPr>
          <w:rFonts w:ascii="Arial" w:eastAsia="Times New Roman" w:hAnsi="Arial" w:cs="Arial"/>
          <w:snapToGrid w:val="0"/>
          <w:lang w:val="en-US" w:eastAsia="cs-CZ"/>
        </w:rPr>
        <w:t>Pouchovská</w:t>
      </w:r>
      <w:proofErr w:type="spellEnd"/>
      <w:r>
        <w:rPr>
          <w:rFonts w:ascii="Arial" w:eastAsia="Times New Roman" w:hAnsi="Arial" w:cs="Arial"/>
          <w:snapToGrid w:val="0"/>
          <w:lang w:val="en-US" w:eastAsia="cs-CZ"/>
        </w:rPr>
        <w:t xml:space="preserve"> 401, </w:t>
      </w:r>
      <w:r w:rsidR="00670553">
        <w:rPr>
          <w:rFonts w:ascii="Arial" w:eastAsia="Times New Roman" w:hAnsi="Arial" w:cs="Arial"/>
          <w:snapToGrid w:val="0"/>
          <w:lang w:val="en-US" w:eastAsia="cs-CZ"/>
        </w:rPr>
        <w:br/>
      </w:r>
      <w:r>
        <w:rPr>
          <w:rFonts w:ascii="Arial" w:eastAsia="Times New Roman" w:hAnsi="Arial" w:cs="Arial"/>
          <w:snapToGrid w:val="0"/>
          <w:lang w:val="en-US" w:eastAsia="cs-CZ"/>
        </w:rPr>
        <w:t xml:space="preserve">503 41 Hradec </w:t>
      </w:r>
      <w:proofErr w:type="spellStart"/>
      <w:r>
        <w:rPr>
          <w:rFonts w:ascii="Arial" w:eastAsia="Times New Roman" w:hAnsi="Arial" w:cs="Arial"/>
          <w:snapToGrid w:val="0"/>
          <w:lang w:val="en-US" w:eastAsia="cs-CZ"/>
        </w:rPr>
        <w:t>Králové</w:t>
      </w:r>
      <w:proofErr w:type="spellEnd"/>
      <w:r w:rsidRPr="00ED6435">
        <w:rPr>
          <w:rFonts w:ascii="Arial" w:hAnsi="Arial" w:cs="Arial"/>
        </w:rPr>
        <w:t xml:space="preserve"> </w:t>
      </w:r>
    </w:p>
    <w:p w14:paraId="542C3D28" w14:textId="7FCACA7B" w:rsidR="00C5061A" w:rsidRPr="00ED6435" w:rsidRDefault="00C5061A" w:rsidP="00C5061A">
      <w:pPr>
        <w:spacing w:after="120"/>
        <w:ind w:left="567"/>
        <w:jc w:val="both"/>
        <w:rPr>
          <w:rFonts w:ascii="Arial" w:hAnsi="Arial" w:cs="Arial"/>
        </w:rPr>
      </w:pPr>
      <w:r w:rsidRPr="00ED6435">
        <w:rPr>
          <w:rFonts w:ascii="Arial" w:hAnsi="Arial" w:cs="Arial"/>
        </w:rPr>
        <w:t>Zastoupen</w:t>
      </w:r>
      <w:r>
        <w:rPr>
          <w:rFonts w:ascii="Arial" w:hAnsi="Arial" w:cs="Arial"/>
        </w:rPr>
        <w:t>ý</w:t>
      </w:r>
      <w:r w:rsidRPr="00ED6435">
        <w:rPr>
          <w:rFonts w:ascii="Arial" w:hAnsi="Arial" w:cs="Arial"/>
        </w:rPr>
        <w:t xml:space="preserve">: </w:t>
      </w:r>
      <w:r>
        <w:rPr>
          <w:rFonts w:ascii="Arial" w:hAnsi="Arial" w:cs="Arial"/>
        </w:rPr>
        <w:t>Ing. Markem Novotným, ředitelem ŘSD s.</w:t>
      </w:r>
      <w:r w:rsidR="00A374E3">
        <w:rPr>
          <w:rFonts w:ascii="Arial" w:hAnsi="Arial" w:cs="Arial"/>
        </w:rPr>
        <w:t> </w:t>
      </w:r>
      <w:r>
        <w:rPr>
          <w:rFonts w:ascii="Arial" w:hAnsi="Arial" w:cs="Arial"/>
        </w:rPr>
        <w:t>p., Správy Hradec Králové</w:t>
      </w:r>
    </w:p>
    <w:p w14:paraId="40330771" w14:textId="21C6C400" w:rsidR="00C5061A" w:rsidRPr="00ED6435" w:rsidRDefault="00C5061A" w:rsidP="00C5061A">
      <w:pPr>
        <w:spacing w:after="120"/>
        <w:ind w:left="567"/>
        <w:jc w:val="both"/>
        <w:rPr>
          <w:rFonts w:ascii="Arial" w:hAnsi="Arial" w:cs="Arial"/>
        </w:rPr>
      </w:pPr>
      <w:r w:rsidRPr="00ED6435">
        <w:rPr>
          <w:rFonts w:ascii="Arial" w:hAnsi="Arial" w:cs="Arial"/>
        </w:rPr>
        <w:t xml:space="preserve">Ve smluvních záležitostech zastoupená: </w:t>
      </w:r>
      <w:r>
        <w:rPr>
          <w:rFonts w:ascii="Arial" w:hAnsi="Arial" w:cs="Arial"/>
        </w:rPr>
        <w:t>Ing. Markem Novotným, ředitelem ŘSD s.</w:t>
      </w:r>
      <w:r w:rsidR="00A374E3">
        <w:rPr>
          <w:rFonts w:ascii="Arial" w:hAnsi="Arial" w:cs="Arial"/>
        </w:rPr>
        <w:t> </w:t>
      </w:r>
      <w:r>
        <w:rPr>
          <w:rFonts w:ascii="Arial" w:hAnsi="Arial" w:cs="Arial"/>
        </w:rPr>
        <w:t>p., Správy Hradec Králové</w:t>
      </w:r>
    </w:p>
    <w:p w14:paraId="00B140B6" w14:textId="77777777" w:rsidR="00C5061A" w:rsidRPr="00ED6435" w:rsidRDefault="00C5061A" w:rsidP="00C5061A">
      <w:pPr>
        <w:tabs>
          <w:tab w:val="left" w:pos="4536"/>
        </w:tabs>
        <w:spacing w:after="120"/>
        <w:ind w:left="567"/>
        <w:jc w:val="both"/>
        <w:rPr>
          <w:rFonts w:ascii="Arial" w:hAnsi="Arial" w:cs="Arial"/>
        </w:rPr>
      </w:pPr>
      <w:r w:rsidRPr="00ED6435">
        <w:rPr>
          <w:rFonts w:ascii="Arial" w:hAnsi="Arial" w:cs="Arial"/>
        </w:rPr>
        <w:t>V technických záležitostech zastoupená:</w:t>
      </w:r>
      <w:r w:rsidRPr="00ED6435">
        <w:rPr>
          <w:rFonts w:ascii="Arial" w:hAnsi="Arial" w:cs="Arial"/>
          <w:snapToGrid w:val="0"/>
        </w:rPr>
        <w:t xml:space="preserve"> </w:t>
      </w:r>
      <w:r>
        <w:rPr>
          <w:rFonts w:ascii="Arial" w:eastAsia="Lucida Sans Unicode" w:hAnsi="Arial" w:cs="Arial"/>
          <w:bCs/>
          <w:lang w:eastAsia="cs-CZ"/>
        </w:rPr>
        <w:t>Bc. Luďkem Zedníkem</w:t>
      </w:r>
    </w:p>
    <w:p w14:paraId="2B0C449C" w14:textId="77777777" w:rsidR="00C5061A" w:rsidRPr="00ED6435" w:rsidRDefault="00C5061A" w:rsidP="00C5061A">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10B0DAE2" w14:textId="4D97C3DE" w:rsidR="00C5061A" w:rsidRPr="00ED6435" w:rsidRDefault="00C5061A" w:rsidP="00C5061A">
      <w:pPr>
        <w:tabs>
          <w:tab w:val="left" w:pos="4536"/>
        </w:tabs>
        <w:spacing w:after="120"/>
        <w:ind w:left="567"/>
        <w:contextualSpacing/>
        <w:jc w:val="both"/>
        <w:rPr>
          <w:rFonts w:ascii="Arial" w:hAnsi="Arial" w:cs="Arial"/>
        </w:rPr>
      </w:pPr>
      <w:r w:rsidRPr="00ED6435">
        <w:rPr>
          <w:rFonts w:ascii="Arial" w:hAnsi="Arial" w:cs="Arial"/>
        </w:rPr>
        <w:t xml:space="preserve">Tel.: </w:t>
      </w:r>
      <w:proofErr w:type="spellStart"/>
      <w:r w:rsidR="00761051">
        <w:rPr>
          <w:rFonts w:ascii="Arial" w:eastAsia="Times New Roman" w:hAnsi="Arial" w:cs="Arial"/>
          <w:snapToGrid w:val="0"/>
          <w:lang w:val="en-US" w:eastAsia="cs-CZ"/>
        </w:rPr>
        <w:t>xxxxxxxxxxxxxxxxx</w:t>
      </w:r>
      <w:proofErr w:type="spellEnd"/>
    </w:p>
    <w:p w14:paraId="6BC9D6A5" w14:textId="1567C4DC" w:rsidR="00C5061A" w:rsidRPr="00ED6435" w:rsidRDefault="00C5061A" w:rsidP="00C5061A">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proofErr w:type="spellStart"/>
      <w:r w:rsidR="00761051">
        <w:rPr>
          <w:rFonts w:ascii="Arial" w:eastAsia="Times New Roman" w:hAnsi="Arial" w:cs="Arial"/>
          <w:snapToGrid w:val="0"/>
          <w:lang w:val="en-US" w:eastAsia="cs-CZ"/>
        </w:rPr>
        <w:t>xxxxxxxxxxxxxxx</w:t>
      </w:r>
      <w:proofErr w:type="spellEnd"/>
    </w:p>
    <w:p w14:paraId="393C6586" w14:textId="77777777" w:rsidR="00C5061A" w:rsidRPr="00ED6435" w:rsidRDefault="00C5061A" w:rsidP="00C5061A">
      <w:pPr>
        <w:spacing w:after="120"/>
        <w:ind w:left="567" w:right="1418"/>
        <w:jc w:val="both"/>
        <w:rPr>
          <w:rFonts w:ascii="Arial" w:hAnsi="Arial" w:cs="Arial"/>
          <w:b/>
          <w:i/>
        </w:rPr>
      </w:pPr>
      <w:r w:rsidRPr="00ED6435">
        <w:rPr>
          <w:rFonts w:ascii="Arial" w:hAnsi="Arial" w:cs="Arial"/>
        </w:rPr>
        <w:t xml:space="preserve">ID datové schránky: </w:t>
      </w:r>
      <w:r>
        <w:rPr>
          <w:rFonts w:ascii="Arial" w:eastAsia="Times New Roman" w:hAnsi="Arial" w:cs="Arial"/>
          <w:bCs/>
          <w:snapToGrid w:val="0"/>
          <w:lang w:val="en-US" w:eastAsia="cs-CZ"/>
        </w:rPr>
        <w:t>zjq4rhz</w:t>
      </w:r>
    </w:p>
    <w:p w14:paraId="5D0FA55D" w14:textId="77777777" w:rsidR="00C5061A" w:rsidRPr="00ED6435" w:rsidRDefault="00C5061A" w:rsidP="00C5061A">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C47B8E7" w14:textId="77777777" w:rsidR="00C5061A" w:rsidRDefault="00C5061A" w:rsidP="00C5061A">
      <w:pPr>
        <w:spacing w:after="120"/>
        <w:ind w:left="4536" w:right="1417" w:hanging="3969"/>
        <w:contextualSpacing/>
        <w:jc w:val="both"/>
        <w:rPr>
          <w:rFonts w:ascii="Arial" w:hAnsi="Arial" w:cs="Arial"/>
        </w:rPr>
      </w:pPr>
      <w:r w:rsidRPr="00ED6435">
        <w:rPr>
          <w:rFonts w:ascii="Arial" w:hAnsi="Arial" w:cs="Arial"/>
        </w:rPr>
        <w:t xml:space="preserve">Číslo účtu: </w:t>
      </w:r>
      <w:r>
        <w:rPr>
          <w:rFonts w:ascii="Arial" w:hAnsi="Arial" w:cs="Arial"/>
        </w:rPr>
        <w:t>20001-15937031/0710</w:t>
      </w:r>
    </w:p>
    <w:p w14:paraId="268D40C6" w14:textId="77777777" w:rsidR="00C5061A" w:rsidRPr="00ED6435" w:rsidRDefault="00C5061A" w:rsidP="00C5061A">
      <w:pPr>
        <w:spacing w:after="120"/>
        <w:ind w:left="4536" w:right="1417" w:hanging="3969"/>
        <w:contextualSpacing/>
        <w:jc w:val="both"/>
        <w:rPr>
          <w:rFonts w:ascii="Arial" w:hAnsi="Arial" w:cs="Arial"/>
          <w:b/>
          <w:i/>
        </w:rPr>
      </w:pPr>
      <w:r>
        <w:rPr>
          <w:rFonts w:ascii="Arial" w:hAnsi="Arial" w:cs="Arial"/>
        </w:rPr>
        <w:t>IČO: 65993390</w:t>
      </w:r>
    </w:p>
    <w:p w14:paraId="13FAB104" w14:textId="77777777" w:rsidR="00C5061A" w:rsidRPr="00ED6435" w:rsidRDefault="00C5061A" w:rsidP="00C5061A">
      <w:pPr>
        <w:spacing w:after="120"/>
        <w:ind w:left="4536" w:right="1418" w:hanging="3969"/>
        <w:jc w:val="both"/>
        <w:rPr>
          <w:rFonts w:ascii="Arial" w:hAnsi="Arial" w:cs="Arial"/>
        </w:rPr>
      </w:pPr>
      <w:r w:rsidRPr="00ED6435">
        <w:rPr>
          <w:rFonts w:ascii="Arial" w:hAnsi="Arial" w:cs="Arial"/>
        </w:rPr>
        <w:t>DIČ: CZ</w:t>
      </w:r>
      <w:r>
        <w:rPr>
          <w:rFonts w:ascii="Arial" w:hAnsi="Arial" w:cs="Arial"/>
        </w:rPr>
        <w:t>65993390</w:t>
      </w:r>
    </w:p>
    <w:p w14:paraId="1365AC11" w14:textId="77777777" w:rsidR="00C5061A" w:rsidRPr="00ED6435" w:rsidRDefault="00C5061A" w:rsidP="00C5061A">
      <w:pPr>
        <w:spacing w:after="120"/>
        <w:ind w:left="4536" w:right="1417" w:hanging="3969"/>
        <w:jc w:val="both"/>
        <w:rPr>
          <w:rFonts w:ascii="Arial" w:hAnsi="Arial" w:cs="Arial"/>
          <w:b/>
        </w:rPr>
      </w:pPr>
      <w:r w:rsidRPr="00ED6435">
        <w:rPr>
          <w:rFonts w:ascii="Arial" w:hAnsi="Arial" w:cs="Arial"/>
        </w:rPr>
        <w:t>(</w:t>
      </w:r>
      <w:r>
        <w:rPr>
          <w:rFonts w:ascii="Arial" w:hAnsi="Arial" w:cs="Arial"/>
        </w:rPr>
        <w:t xml:space="preserve">dále jen </w:t>
      </w:r>
      <w:r w:rsidRPr="00ED6435">
        <w:rPr>
          <w:rFonts w:ascii="Arial" w:hAnsi="Arial" w:cs="Arial"/>
        </w:rPr>
        <w:t>„</w:t>
      </w:r>
      <w:r w:rsidRPr="00E17C98">
        <w:rPr>
          <w:rFonts w:ascii="Arial" w:hAnsi="Arial" w:cs="Arial"/>
          <w:b/>
          <w:bCs/>
        </w:rPr>
        <w:t>o</w:t>
      </w:r>
      <w:r w:rsidRPr="00ED6435">
        <w:rPr>
          <w:rFonts w:ascii="Arial" w:hAnsi="Arial" w:cs="Arial"/>
          <w:b/>
        </w:rPr>
        <w:t>bjednatel</w:t>
      </w:r>
      <w:r>
        <w:rPr>
          <w:rFonts w:ascii="Arial" w:hAnsi="Arial" w:cs="Arial"/>
          <w:b/>
        </w:rPr>
        <w:t xml:space="preserve"> č.2</w:t>
      </w:r>
      <w:r w:rsidRPr="00ED6435">
        <w:rPr>
          <w:rFonts w:ascii="Arial" w:hAnsi="Arial" w:cs="Arial"/>
          <w:bCs/>
        </w:rPr>
        <w:t>“)</w:t>
      </w:r>
    </w:p>
    <w:p w14:paraId="6FD18435" w14:textId="11B489A3" w:rsidR="00C5061A" w:rsidRPr="00C5061A" w:rsidRDefault="00C5061A" w:rsidP="00EC1291">
      <w:pPr>
        <w:spacing w:before="240" w:after="120"/>
        <w:ind w:left="567"/>
        <w:jc w:val="both"/>
        <w:rPr>
          <w:rFonts w:ascii="Arial" w:hAnsi="Arial" w:cs="Arial"/>
          <w:bCs/>
        </w:rPr>
      </w:pPr>
      <w:r w:rsidRPr="00C5061A">
        <w:rPr>
          <w:rFonts w:ascii="Arial" w:hAnsi="Arial" w:cs="Arial"/>
          <w:bCs/>
        </w:rPr>
        <w:lastRenderedPageBreak/>
        <w:t>a</w:t>
      </w:r>
    </w:p>
    <w:p w14:paraId="478BB2E3" w14:textId="0411F22E" w:rsidR="00797F5C" w:rsidRPr="00797F5C" w:rsidRDefault="00797F5C" w:rsidP="00797F5C">
      <w:pPr>
        <w:spacing w:after="120"/>
        <w:ind w:left="284"/>
        <w:jc w:val="both"/>
        <w:rPr>
          <w:rFonts w:ascii="Arial" w:hAnsi="Arial" w:cs="Arial"/>
          <w:b/>
        </w:rPr>
      </w:pPr>
      <w:r w:rsidRPr="00797F5C">
        <w:rPr>
          <w:rFonts w:ascii="Arial" w:hAnsi="Arial" w:cs="Arial"/>
        </w:rPr>
        <w:t>(3)</w:t>
      </w:r>
      <w:r>
        <w:rPr>
          <w:rFonts w:ascii="Arial" w:hAnsi="Arial" w:cs="Arial"/>
          <w:b/>
        </w:rPr>
        <w:t xml:space="preserve"> </w:t>
      </w:r>
      <w:r w:rsidRPr="00797F5C">
        <w:rPr>
          <w:rFonts w:ascii="Arial" w:hAnsi="Arial" w:cs="Arial"/>
          <w:b/>
        </w:rPr>
        <w:t>GEOVAP, spol. s r.o.</w:t>
      </w:r>
    </w:p>
    <w:p w14:paraId="555A878E" w14:textId="55129ED3" w:rsidR="00797F5C" w:rsidRPr="00F16618" w:rsidRDefault="00797F5C" w:rsidP="00797F5C">
      <w:pPr>
        <w:spacing w:after="120"/>
        <w:ind w:left="567"/>
        <w:jc w:val="both"/>
        <w:rPr>
          <w:rFonts w:ascii="Arial" w:hAnsi="Arial" w:cs="Arial"/>
        </w:rPr>
      </w:pPr>
      <w:r w:rsidRPr="00F16618">
        <w:rPr>
          <w:rFonts w:ascii="Arial" w:hAnsi="Arial" w:cs="Arial"/>
        </w:rPr>
        <w:t xml:space="preserve">společnost založená a existující podle právního řádu [České republiky], se sídlem Čechovo nábřeží 1790, 530 03 Pardubice, IČO: 15049248, zapsaná v obchodním rejstříku vedeném </w:t>
      </w:r>
      <w:r w:rsidRPr="004607AC">
        <w:rPr>
          <w:rFonts w:ascii="Arial" w:hAnsi="Arial" w:cs="Arial"/>
        </w:rPr>
        <w:t>u</w:t>
      </w:r>
      <w:r w:rsidR="004607AC" w:rsidRPr="004607AC">
        <w:rPr>
          <w:rFonts w:ascii="Arial" w:hAnsi="Arial" w:cs="Arial"/>
        </w:rPr>
        <w:t> </w:t>
      </w:r>
      <w:r w:rsidRPr="004607AC">
        <w:rPr>
          <w:rFonts w:ascii="Arial" w:hAnsi="Arial" w:cs="Arial"/>
        </w:rPr>
        <w:t>Krajského soudu</w:t>
      </w:r>
      <w:r w:rsidRPr="00F16618">
        <w:rPr>
          <w:rFonts w:ascii="Arial" w:hAnsi="Arial" w:cs="Arial"/>
        </w:rPr>
        <w:t xml:space="preserve"> v Hradci Králové, oddíl C, vložka 234.</w:t>
      </w:r>
    </w:p>
    <w:p w14:paraId="0D0F2B4E" w14:textId="77777777" w:rsidR="00797F5C" w:rsidRPr="00F16618" w:rsidRDefault="00797F5C" w:rsidP="00797F5C">
      <w:pPr>
        <w:spacing w:after="120"/>
        <w:ind w:left="567"/>
        <w:jc w:val="both"/>
        <w:rPr>
          <w:rFonts w:ascii="Arial" w:hAnsi="Arial" w:cs="Arial"/>
        </w:rPr>
      </w:pPr>
      <w:r w:rsidRPr="00F16618">
        <w:rPr>
          <w:rFonts w:ascii="Arial" w:hAnsi="Arial" w:cs="Arial"/>
        </w:rPr>
        <w:t xml:space="preserve">Zastoupená: jednatelem Ing. Pavlem </w:t>
      </w:r>
      <w:proofErr w:type="spellStart"/>
      <w:r w:rsidRPr="00F16618">
        <w:rPr>
          <w:rFonts w:ascii="Arial" w:hAnsi="Arial" w:cs="Arial"/>
        </w:rPr>
        <w:t>Cimplem</w:t>
      </w:r>
      <w:proofErr w:type="spellEnd"/>
    </w:p>
    <w:p w14:paraId="19FD0536" w14:textId="77777777" w:rsidR="00797F5C" w:rsidRPr="00F16618" w:rsidRDefault="00797F5C" w:rsidP="00797F5C">
      <w:pPr>
        <w:spacing w:after="120"/>
        <w:ind w:left="567"/>
        <w:jc w:val="both"/>
        <w:rPr>
          <w:rFonts w:ascii="Arial" w:hAnsi="Arial" w:cs="Arial"/>
        </w:rPr>
      </w:pPr>
      <w:r w:rsidRPr="00F16618">
        <w:rPr>
          <w:rFonts w:ascii="Arial" w:hAnsi="Arial" w:cs="Arial"/>
        </w:rPr>
        <w:t xml:space="preserve">Ve smluvních záležitostech oprávněn(a) jednat: Ing. Pavel </w:t>
      </w:r>
      <w:proofErr w:type="spellStart"/>
      <w:r w:rsidRPr="00F16618">
        <w:rPr>
          <w:rFonts w:ascii="Arial" w:hAnsi="Arial" w:cs="Arial"/>
        </w:rPr>
        <w:t>Cimpl</w:t>
      </w:r>
      <w:proofErr w:type="spellEnd"/>
      <w:r w:rsidRPr="00F16618">
        <w:rPr>
          <w:rFonts w:ascii="Arial" w:hAnsi="Arial" w:cs="Arial"/>
        </w:rPr>
        <w:t>, jednatel</w:t>
      </w:r>
    </w:p>
    <w:p w14:paraId="1ABDB319" w14:textId="5BBF4A12" w:rsidR="00797F5C" w:rsidRPr="00F16618" w:rsidRDefault="00797F5C" w:rsidP="00797F5C">
      <w:pPr>
        <w:spacing w:after="120"/>
        <w:ind w:left="567"/>
        <w:jc w:val="both"/>
        <w:rPr>
          <w:rFonts w:ascii="Arial" w:hAnsi="Arial" w:cs="Arial"/>
        </w:rPr>
      </w:pPr>
      <w:r w:rsidRPr="00F16618">
        <w:rPr>
          <w:rFonts w:ascii="Arial" w:hAnsi="Arial" w:cs="Arial"/>
        </w:rPr>
        <w:t xml:space="preserve">V technických záležitostech oprávněn(a) jednat: </w:t>
      </w:r>
      <w:proofErr w:type="spellStart"/>
      <w:r w:rsidR="004215E1">
        <w:rPr>
          <w:rFonts w:ascii="Arial" w:hAnsi="Arial" w:cs="Arial"/>
        </w:rPr>
        <w:t>xxxxxxxxxxxxxxxxxx</w:t>
      </w:r>
      <w:proofErr w:type="spellEnd"/>
    </w:p>
    <w:p w14:paraId="7A8C8EAF" w14:textId="77777777" w:rsidR="00797F5C" w:rsidRPr="00F16618" w:rsidRDefault="00797F5C" w:rsidP="00797F5C">
      <w:pPr>
        <w:spacing w:after="120"/>
        <w:ind w:left="567"/>
        <w:jc w:val="both"/>
        <w:rPr>
          <w:rFonts w:ascii="Arial" w:hAnsi="Arial" w:cs="Arial"/>
          <w:b/>
        </w:rPr>
      </w:pPr>
      <w:r w:rsidRPr="00F16618">
        <w:rPr>
          <w:rFonts w:ascii="Arial" w:hAnsi="Arial" w:cs="Arial"/>
          <w:b/>
        </w:rPr>
        <w:t>Kontaktní údaje:</w:t>
      </w:r>
    </w:p>
    <w:p w14:paraId="7D4AD026" w14:textId="0767F829" w:rsidR="00797F5C" w:rsidRPr="00F16618" w:rsidRDefault="00797F5C" w:rsidP="00797F5C">
      <w:pPr>
        <w:spacing w:after="120"/>
        <w:ind w:left="567"/>
        <w:jc w:val="both"/>
        <w:rPr>
          <w:rFonts w:ascii="Arial" w:hAnsi="Arial" w:cs="Arial"/>
        </w:rPr>
      </w:pPr>
      <w:r w:rsidRPr="00F16618">
        <w:rPr>
          <w:rFonts w:ascii="Arial" w:hAnsi="Arial" w:cs="Arial"/>
        </w:rPr>
        <w:t xml:space="preserve">Tel.: </w:t>
      </w:r>
      <w:proofErr w:type="spellStart"/>
      <w:r w:rsidR="004215E1">
        <w:rPr>
          <w:rFonts w:ascii="Arial" w:hAnsi="Arial" w:cs="Arial"/>
        </w:rPr>
        <w:t>xxxxxxxxxxxxxxxxx</w:t>
      </w:r>
      <w:proofErr w:type="spellEnd"/>
    </w:p>
    <w:p w14:paraId="3A203652" w14:textId="2A76B245" w:rsidR="00797F5C" w:rsidRPr="00F16618" w:rsidRDefault="00797F5C" w:rsidP="00797F5C">
      <w:pPr>
        <w:spacing w:after="120"/>
        <w:ind w:left="567"/>
        <w:jc w:val="both"/>
        <w:rPr>
          <w:rFonts w:ascii="Arial" w:hAnsi="Arial" w:cs="Arial"/>
        </w:rPr>
      </w:pPr>
      <w:r w:rsidRPr="00F16618">
        <w:rPr>
          <w:rFonts w:ascii="Arial" w:hAnsi="Arial" w:cs="Arial"/>
        </w:rPr>
        <w:t xml:space="preserve">E-mail: </w:t>
      </w:r>
      <w:proofErr w:type="spellStart"/>
      <w:r w:rsidR="004215E1">
        <w:rPr>
          <w:rFonts w:ascii="Arial" w:hAnsi="Arial" w:cs="Arial"/>
        </w:rPr>
        <w:t>xxxxxxxxxxxxxxx</w:t>
      </w:r>
      <w:proofErr w:type="spellEnd"/>
    </w:p>
    <w:p w14:paraId="00D0ACA7" w14:textId="77777777" w:rsidR="00797F5C" w:rsidRPr="00F16618" w:rsidRDefault="00797F5C" w:rsidP="00797F5C">
      <w:pPr>
        <w:spacing w:after="120"/>
        <w:ind w:left="567"/>
        <w:jc w:val="both"/>
        <w:rPr>
          <w:rFonts w:ascii="Arial" w:hAnsi="Arial" w:cs="Arial"/>
        </w:rPr>
      </w:pPr>
      <w:r w:rsidRPr="00F16618">
        <w:rPr>
          <w:rFonts w:ascii="Arial" w:hAnsi="Arial" w:cs="Arial"/>
        </w:rPr>
        <w:t>ID datové schránky: Wyx77xh</w:t>
      </w:r>
    </w:p>
    <w:p w14:paraId="607C335F" w14:textId="77777777" w:rsidR="00797F5C" w:rsidRPr="00F16618" w:rsidRDefault="00797F5C" w:rsidP="00797F5C">
      <w:pPr>
        <w:spacing w:after="120"/>
        <w:ind w:left="567"/>
        <w:jc w:val="both"/>
        <w:rPr>
          <w:rFonts w:ascii="Arial" w:hAnsi="Arial" w:cs="Arial"/>
        </w:rPr>
      </w:pPr>
      <w:r w:rsidRPr="00F16618">
        <w:rPr>
          <w:rFonts w:ascii="Arial" w:hAnsi="Arial" w:cs="Arial"/>
          <w:b/>
        </w:rPr>
        <w:t>Bankovní spojení:</w:t>
      </w:r>
      <w:r w:rsidRPr="00F16618">
        <w:rPr>
          <w:rFonts w:ascii="Arial" w:hAnsi="Arial" w:cs="Arial"/>
        </w:rPr>
        <w:t xml:space="preserve"> Česká spořitelna, a.s.</w:t>
      </w:r>
    </w:p>
    <w:p w14:paraId="17CB9FE7" w14:textId="77777777" w:rsidR="00797F5C" w:rsidRPr="00F16618" w:rsidRDefault="00797F5C" w:rsidP="00797F5C">
      <w:pPr>
        <w:spacing w:after="120"/>
        <w:ind w:left="567"/>
        <w:jc w:val="both"/>
        <w:rPr>
          <w:rFonts w:ascii="Arial" w:hAnsi="Arial" w:cs="Arial"/>
        </w:rPr>
      </w:pPr>
      <w:r w:rsidRPr="00F16618">
        <w:rPr>
          <w:rFonts w:ascii="Arial" w:hAnsi="Arial" w:cs="Arial"/>
        </w:rPr>
        <w:t>Číslo účtu: 500069362/0800</w:t>
      </w:r>
    </w:p>
    <w:p w14:paraId="79C21E6E" w14:textId="77777777" w:rsidR="00797F5C" w:rsidRPr="00F16618" w:rsidRDefault="00797F5C" w:rsidP="00797F5C">
      <w:pPr>
        <w:spacing w:after="120"/>
        <w:ind w:left="567"/>
        <w:jc w:val="both"/>
        <w:rPr>
          <w:rFonts w:ascii="Arial" w:hAnsi="Arial" w:cs="Arial"/>
        </w:rPr>
      </w:pPr>
      <w:r w:rsidRPr="00F16618">
        <w:rPr>
          <w:rFonts w:ascii="Arial" w:hAnsi="Arial" w:cs="Arial"/>
        </w:rPr>
        <w:t>DIČ: CZ15049248</w:t>
      </w:r>
    </w:p>
    <w:p w14:paraId="483330C9" w14:textId="27166709" w:rsidR="00E0086F" w:rsidRPr="00ED6435" w:rsidRDefault="00797F5C" w:rsidP="00797F5C">
      <w:pPr>
        <w:spacing w:after="120"/>
        <w:ind w:left="567"/>
        <w:jc w:val="both"/>
        <w:rPr>
          <w:rFonts w:ascii="Arial" w:hAnsi="Arial" w:cs="Arial"/>
        </w:rPr>
      </w:pPr>
      <w:r w:rsidRPr="00ED6435">
        <w:rPr>
          <w:rFonts w:ascii="Arial" w:hAnsi="Arial" w:cs="Arial"/>
        </w:rPr>
        <w:t xml:space="preserve"> </w:t>
      </w:r>
      <w:r w:rsidR="00E0086F" w:rsidRPr="00ED6435">
        <w:rPr>
          <w:rFonts w:ascii="Arial" w:hAnsi="Arial" w:cs="Arial"/>
        </w:rPr>
        <w:t>(</w:t>
      </w:r>
      <w:r w:rsidR="00E0086F" w:rsidRPr="00ED6435">
        <w:rPr>
          <w:rFonts w:ascii="Arial" w:hAnsi="Arial" w:cs="Arial"/>
          <w:b/>
        </w:rPr>
        <w:t>„Zhotovitel“</w:t>
      </w:r>
      <w:r w:rsidR="00E0086F" w:rsidRPr="00ED6435">
        <w:rPr>
          <w:rFonts w:ascii="Arial" w:hAnsi="Arial" w:cs="Arial"/>
        </w:rPr>
        <w:t>)</w:t>
      </w:r>
    </w:p>
    <w:p w14:paraId="6EE35A18" w14:textId="0F893C0F" w:rsidR="00E0086F" w:rsidRDefault="00E0086F" w:rsidP="00EC1291">
      <w:pPr>
        <w:spacing w:before="240" w:after="120"/>
        <w:ind w:left="567"/>
        <w:jc w:val="both"/>
        <w:rPr>
          <w:rFonts w:ascii="Arial" w:hAnsi="Arial" w:cs="Arial"/>
        </w:rPr>
      </w:pPr>
      <w:r w:rsidRPr="00ED6435">
        <w:rPr>
          <w:rFonts w:ascii="Arial" w:hAnsi="Arial" w:cs="Arial"/>
        </w:rPr>
        <w:t>(Objednatel</w:t>
      </w:r>
      <w:r w:rsidR="00C833F9">
        <w:rPr>
          <w:rFonts w:ascii="Arial" w:hAnsi="Arial" w:cs="Arial"/>
        </w:rPr>
        <w:t>é</w:t>
      </w:r>
      <w:r w:rsidRPr="00ED6435">
        <w:rPr>
          <w:rFonts w:ascii="Arial" w:hAnsi="Arial" w:cs="Arial"/>
        </w:rPr>
        <w:t xml:space="preserve">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D300D6A" w14:textId="77777777" w:rsidR="00C40540" w:rsidRPr="00ED6435" w:rsidRDefault="00C40540" w:rsidP="00EC1291">
      <w:pPr>
        <w:spacing w:before="240" w:after="120"/>
        <w:ind w:left="567"/>
        <w:jc w:val="both"/>
        <w:rPr>
          <w:rFonts w:ascii="Arial" w:hAnsi="Arial" w:cs="Arial"/>
          <w:b/>
        </w:rPr>
      </w:pP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09E3F6B1"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Objednatel</w:t>
      </w:r>
      <w:r w:rsidR="009E6E1F">
        <w:rPr>
          <w:rFonts w:ascii="Arial" w:hAnsi="Arial" w:cs="Arial"/>
        </w:rPr>
        <w:t xml:space="preserve"> č. 1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00665DE0" w:rsidRPr="00764100">
        <w:rPr>
          <w:rFonts w:ascii="Arial" w:hAnsi="Arial" w:cs="Arial"/>
        </w:rPr>
        <w:t xml:space="preserve">§ </w:t>
      </w:r>
      <w:r w:rsidR="0026755B" w:rsidRPr="00764100">
        <w:rPr>
          <w:rFonts w:ascii="Arial" w:hAnsi="Arial" w:cs="Arial"/>
        </w:rPr>
        <w:t>53</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 xml:space="preserve">Komplexní pozemkové úpravy </w:t>
      </w:r>
      <w:r w:rsidR="00C5061A">
        <w:rPr>
          <w:rFonts w:ascii="Arial" w:hAnsi="Arial" w:cs="Arial"/>
          <w:b/>
          <w:bCs/>
        </w:rPr>
        <w:t>v </w:t>
      </w:r>
      <w:proofErr w:type="spellStart"/>
      <w:r w:rsidR="00C5061A">
        <w:rPr>
          <w:rFonts w:ascii="Arial" w:hAnsi="Arial" w:cs="Arial"/>
          <w:b/>
          <w:bCs/>
        </w:rPr>
        <w:t>k.ú</w:t>
      </w:r>
      <w:proofErr w:type="spellEnd"/>
      <w:r w:rsidR="00C5061A">
        <w:rPr>
          <w:rFonts w:ascii="Arial" w:hAnsi="Arial" w:cs="Arial"/>
          <w:b/>
          <w:bCs/>
        </w:rPr>
        <w:t>. Heřmanice nad Labem</w:t>
      </w:r>
      <w:r w:rsidRPr="00764100">
        <w:rPr>
          <w:rFonts w:ascii="Arial" w:hAnsi="Arial" w:cs="Arial"/>
        </w:rPr>
        <w:t>“</w:t>
      </w:r>
      <w:r w:rsidR="005A4D3B">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AEB9274"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Zhotovitel předložil Objednateli</w:t>
      </w:r>
      <w:r w:rsidR="009E6E1F">
        <w:rPr>
          <w:rFonts w:ascii="Arial" w:hAnsi="Arial" w:cs="Arial"/>
        </w:rPr>
        <w:t xml:space="preserve"> č. 1</w:t>
      </w:r>
      <w:r w:rsidRPr="00764100">
        <w:rPr>
          <w:rFonts w:ascii="Arial" w:hAnsi="Arial" w:cs="Arial"/>
        </w:rPr>
        <w:t xml:space="preserve"> dne </w:t>
      </w:r>
      <w:r w:rsidR="00797F5C">
        <w:rPr>
          <w:rFonts w:ascii="Arial" w:hAnsi="Arial" w:cs="Arial"/>
        </w:rPr>
        <w:t>12.7.2024</w:t>
      </w:r>
      <w:r w:rsidR="003430A2">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w:t>
      </w:r>
      <w:r w:rsidR="009E6E1F">
        <w:rPr>
          <w:rFonts w:ascii="Arial" w:hAnsi="Arial" w:cs="Arial"/>
        </w:rPr>
        <w:t xml:space="preserve">č. 1 </w:t>
      </w:r>
      <w:r w:rsidRPr="00764100">
        <w:rPr>
          <w:rFonts w:ascii="Arial" w:hAnsi="Arial" w:cs="Arial"/>
        </w:rPr>
        <w:t xml:space="preserve">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jako ekonomicky nejvýhodnější. Objednatel</w:t>
      </w:r>
      <w:r w:rsidR="009E6E1F">
        <w:rPr>
          <w:rFonts w:ascii="Arial" w:hAnsi="Arial" w:cs="Arial"/>
        </w:rPr>
        <w:t xml:space="preserve"> č.1</w:t>
      </w:r>
      <w:r w:rsidRPr="00764100">
        <w:rPr>
          <w:rFonts w:ascii="Arial" w:hAnsi="Arial" w:cs="Arial"/>
        </w:rPr>
        <w:t xml:space="preserve">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01710B2B"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 xml:space="preserve">nejlepšího vědomí, ve </w:t>
      </w:r>
      <w:r w:rsidR="00FB0542" w:rsidRPr="00764100">
        <w:rPr>
          <w:rFonts w:ascii="Arial" w:hAnsi="Arial" w:cs="Arial"/>
        </w:rPr>
        <w:lastRenderedPageBreak/>
        <w:t>prospěch Objednatel</w:t>
      </w:r>
      <w:r w:rsidR="009E6E1F">
        <w:rPr>
          <w:rFonts w:ascii="Arial" w:hAnsi="Arial" w:cs="Arial"/>
        </w:rPr>
        <w:t>ů</w:t>
      </w:r>
      <w:r w:rsidR="00FB0542" w:rsidRPr="00764100">
        <w:rPr>
          <w:rFonts w:ascii="Arial" w:hAnsi="Arial" w:cs="Arial"/>
        </w:rPr>
        <w:t xml:space="preserve"> a s ohledem na hospodárné nakládání s finančními prostředky Objednatel</w:t>
      </w:r>
      <w:r w:rsidR="009E6E1F">
        <w:rPr>
          <w:rFonts w:ascii="Arial" w:hAnsi="Arial" w:cs="Arial"/>
        </w:rPr>
        <w:t>ů</w:t>
      </w:r>
      <w:r w:rsidR="00FB0542" w:rsidRPr="00764100">
        <w:rPr>
          <w:rFonts w:ascii="Arial" w:hAnsi="Arial" w:cs="Arial"/>
        </w:rPr>
        <w:t>.</w:t>
      </w:r>
    </w:p>
    <w:p w14:paraId="0FFB6386" w14:textId="6A5C1EE6" w:rsidR="00851D6E"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0E46B9D8" w14:textId="04ABC48E" w:rsidR="006208F8" w:rsidRPr="0073617B" w:rsidRDefault="006208F8" w:rsidP="00797F5C">
      <w:pPr>
        <w:pStyle w:val="Preambule"/>
        <w:widowControl/>
        <w:numPr>
          <w:ilvl w:val="0"/>
          <w:numId w:val="0"/>
        </w:numPr>
        <w:spacing w:line="240" w:lineRule="auto"/>
        <w:ind w:left="567"/>
        <w:jc w:val="both"/>
        <w:rPr>
          <w:rFonts w:ascii="Arial" w:hAnsi="Arial" w:cs="Arial"/>
        </w:rPr>
      </w:pPr>
      <w:r w:rsidRPr="0073617B">
        <w:rPr>
          <w:rFonts w:ascii="Arial" w:hAnsi="Arial" w:cs="Arial"/>
        </w:rPr>
        <w:t>Pokud v dalších ustanoveních Smlouvy není výslovně specifikován konkrétně Objednatel č. 1 nebo Objednatel č. 2, má se zato, že pojem „Objednatel“ zahrnuje souhrnně oba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9728F8B"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BC7F3C">
        <w:rPr>
          <w:rFonts w:ascii="Arial" w:hAnsi="Arial" w:cs="Arial"/>
          <w:b/>
          <w:bCs/>
        </w:rPr>
        <w:t>v </w:t>
      </w:r>
      <w:proofErr w:type="spellStart"/>
      <w:r w:rsidR="00BC7F3C">
        <w:rPr>
          <w:rFonts w:ascii="Arial" w:hAnsi="Arial" w:cs="Arial"/>
          <w:b/>
          <w:bCs/>
        </w:rPr>
        <w:t>k.ú</w:t>
      </w:r>
      <w:proofErr w:type="spellEnd"/>
      <w:r w:rsidR="00BC7F3C">
        <w:rPr>
          <w:rFonts w:ascii="Arial" w:hAnsi="Arial" w:cs="Arial"/>
          <w:b/>
          <w:bCs/>
        </w:rPr>
        <w:t>. Heřmanice nad Labem</w:t>
      </w:r>
      <w:r w:rsidR="00BC7F3C" w:rsidRPr="00ED6435">
        <w:rPr>
          <w:rFonts w:ascii="Arial" w:hAnsi="Arial" w:cs="Arial"/>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7C2C22B"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5A4D3B" w:rsidRPr="005A4D3B">
        <w:rPr>
          <w:rFonts w:ascii="Arial" w:hAnsi="Arial" w:cs="Arial"/>
          <w:b/>
          <w:bCs/>
        </w:rPr>
        <w:t>Heřmanice nad</w:t>
      </w:r>
      <w:r w:rsidR="005A4D3B">
        <w:rPr>
          <w:rFonts w:ascii="Arial" w:hAnsi="Arial" w:cs="Arial"/>
        </w:rPr>
        <w:t xml:space="preserve"> </w:t>
      </w:r>
      <w:r w:rsidR="005A4D3B" w:rsidRPr="005A4D3B">
        <w:rPr>
          <w:rFonts w:ascii="Arial" w:hAnsi="Arial" w:cs="Arial"/>
          <w:b/>
          <w:bCs/>
        </w:rPr>
        <w:t>Labem</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22C9FCF1"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Objednatel</w:t>
      </w:r>
      <w:r w:rsidR="00155D3D">
        <w:rPr>
          <w:rFonts w:ascii="Arial" w:hAnsi="Arial" w:cs="Arial"/>
          <w:szCs w:val="22"/>
        </w:rPr>
        <w:t>é</w:t>
      </w:r>
      <w:r w:rsidRPr="00ED6435">
        <w:rPr>
          <w:rFonts w:ascii="Arial" w:hAnsi="Arial" w:cs="Arial"/>
          <w:szCs w:val="22"/>
        </w:rPr>
        <w:t xml:space="preserve"> se zavazuj</w:t>
      </w:r>
      <w:r w:rsidR="00155D3D">
        <w:rPr>
          <w:rFonts w:ascii="Arial" w:hAnsi="Arial" w:cs="Arial"/>
          <w:szCs w:val="22"/>
        </w:rPr>
        <w:t>í</w:t>
      </w:r>
      <w:r w:rsidRPr="00ED6435">
        <w:rPr>
          <w:rFonts w:ascii="Arial" w:hAnsi="Arial" w:cs="Arial"/>
          <w:szCs w:val="22"/>
        </w:rPr>
        <w:t xml:space="preserv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53AD3BED"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je možný pouze po předchozím písemném souhlasu Objednatel</w:t>
      </w:r>
      <w:r w:rsidR="00155D3D">
        <w:rPr>
          <w:rFonts w:ascii="Arial" w:hAnsi="Arial" w:cs="Arial"/>
          <w:szCs w:val="22"/>
        </w:rPr>
        <w:t>ů</w:t>
      </w:r>
      <w:r w:rsidRPr="00C62699">
        <w:rPr>
          <w:rFonts w:ascii="Arial" w:hAnsi="Arial" w:cs="Arial"/>
          <w:szCs w:val="22"/>
        </w:rPr>
        <w:t xml:space="preserve">, </w:t>
      </w:r>
      <w:r w:rsidR="00076871" w:rsidRPr="00C62699">
        <w:rPr>
          <w:rFonts w:ascii="Arial" w:hAnsi="Arial" w:cs="Arial"/>
          <w:szCs w:val="22"/>
        </w:rPr>
        <w:t xml:space="preserve">a to </w:t>
      </w:r>
      <w:r w:rsidRPr="00C62699">
        <w:rPr>
          <w:rFonts w:ascii="Arial" w:hAnsi="Arial" w:cs="Arial"/>
          <w:szCs w:val="22"/>
        </w:rPr>
        <w:t>zejména za podmínky, že k financování Díla budou ze státního rozpočtu uvolněny potřebné finanční prostředky na účet Objednatel</w:t>
      </w:r>
      <w:r w:rsidR="00155D3D">
        <w:rPr>
          <w:rFonts w:ascii="Arial" w:hAnsi="Arial" w:cs="Arial"/>
          <w:szCs w:val="22"/>
        </w:rPr>
        <w:t>ů</w:t>
      </w:r>
      <w:r w:rsidRPr="00C62699">
        <w:rPr>
          <w:rFonts w:ascii="Arial" w:hAnsi="Arial" w:cs="Arial"/>
          <w:szCs w:val="22"/>
        </w:rPr>
        <w:t xml:space="preserve"> v době dřívějšího plnění. </w:t>
      </w:r>
    </w:p>
    <w:p w14:paraId="7252C95B" w14:textId="1ADB5D86"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w:t>
      </w:r>
      <w:r w:rsidR="00155D3D">
        <w:rPr>
          <w:rFonts w:ascii="Arial" w:hAnsi="Arial" w:cs="Arial"/>
          <w:szCs w:val="22"/>
        </w:rPr>
        <w:t>ů</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w:t>
      </w:r>
      <w:r w:rsidR="00155D3D">
        <w:rPr>
          <w:rFonts w:ascii="Arial" w:hAnsi="Arial" w:cs="Arial"/>
          <w:szCs w:val="22"/>
        </w:rPr>
        <w:t>ů</w:t>
      </w:r>
      <w:r w:rsidRPr="00363483">
        <w:rPr>
          <w:rFonts w:ascii="Arial" w:hAnsi="Arial" w:cs="Arial"/>
          <w:szCs w:val="22"/>
        </w:rPr>
        <w:t xml:space="preserv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Objednatel</w:t>
      </w:r>
      <w:r w:rsidR="00155D3D">
        <w:rPr>
          <w:rFonts w:ascii="Arial" w:hAnsi="Arial" w:cs="Arial"/>
          <w:szCs w:val="22"/>
        </w:rPr>
        <w:t>ů</w:t>
      </w:r>
      <w:r w:rsidR="00F3041C">
        <w:rPr>
          <w:rFonts w:ascii="Arial" w:hAnsi="Arial" w:cs="Arial"/>
          <w:szCs w:val="22"/>
        </w:rPr>
        <w:t xml:space="preserv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28002DA8" w14:textId="77777777" w:rsidR="00C40540" w:rsidRDefault="00C40540" w:rsidP="00C40540"/>
    <w:p w14:paraId="361FA3A3" w14:textId="77777777" w:rsidR="00C40540" w:rsidRDefault="00C40540" w:rsidP="00C40540"/>
    <w:p w14:paraId="5B9B1D5F" w14:textId="77777777" w:rsidR="00C40540" w:rsidRDefault="00C40540" w:rsidP="00C40540"/>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lastRenderedPageBreak/>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797F5C"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797F5C" w:rsidRDefault="00F656CF" w:rsidP="00B77235">
            <w:pPr>
              <w:spacing w:after="0" w:line="240" w:lineRule="auto"/>
              <w:ind w:left="709" w:hanging="709"/>
              <w:jc w:val="both"/>
              <w:rPr>
                <w:rFonts w:ascii="Arial" w:hAnsi="Arial" w:cs="Arial"/>
              </w:rPr>
            </w:pPr>
            <w:r w:rsidRPr="00797F5C">
              <w:rPr>
                <w:rFonts w:ascii="Arial" w:hAnsi="Arial" w:cs="Arial"/>
              </w:rPr>
              <w:t xml:space="preserve">Hlavní celek </w:t>
            </w:r>
            <w:r w:rsidR="00565D8F" w:rsidRPr="00797F5C">
              <w:rPr>
                <w:rFonts w:ascii="Arial" w:hAnsi="Arial" w:cs="Arial"/>
                <w:snapToGrid w:val="0"/>
              </w:rPr>
              <w:t xml:space="preserve">1 </w:t>
            </w:r>
            <w:r w:rsidR="00C62699" w:rsidRPr="00797F5C">
              <w:rPr>
                <w:rFonts w:ascii="Arial" w:hAnsi="Arial" w:cs="Arial"/>
              </w:rPr>
              <w:t>„</w:t>
            </w:r>
            <w:r w:rsidRPr="00797F5C">
              <w:rPr>
                <w:rFonts w:ascii="Arial" w:hAnsi="Arial" w:cs="Arial"/>
              </w:rPr>
              <w:t>Přípravné práce</w:t>
            </w:r>
            <w:r w:rsidR="00C62699" w:rsidRPr="00797F5C">
              <w:rPr>
                <w:rFonts w:ascii="Arial" w:hAnsi="Arial" w:cs="Arial"/>
              </w:rPr>
              <w:t>“</w:t>
            </w:r>
            <w:r w:rsidRPr="00797F5C">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7D8E0F8D" w:rsidR="00F656CF" w:rsidRPr="00797F5C" w:rsidRDefault="00797F5C" w:rsidP="00797F5C">
            <w:pPr>
              <w:tabs>
                <w:tab w:val="right" w:pos="990"/>
              </w:tabs>
              <w:spacing w:after="0" w:line="240" w:lineRule="auto"/>
              <w:ind w:left="709" w:hanging="428"/>
              <w:jc w:val="both"/>
              <w:rPr>
                <w:rFonts w:ascii="Arial" w:hAnsi="Arial" w:cs="Arial"/>
              </w:rPr>
            </w:pPr>
            <w:r w:rsidRPr="00797F5C">
              <w:rPr>
                <w:rFonts w:ascii="Arial" w:hAnsi="Arial" w:cs="Arial"/>
                <w:snapToGrid w:val="0"/>
              </w:rPr>
              <w:t xml:space="preserve">   766 050</w:t>
            </w:r>
            <w:r w:rsidR="00F656CF" w:rsidRPr="00797F5C">
              <w:rPr>
                <w:rFonts w:ascii="Arial" w:hAnsi="Arial" w:cs="Arial"/>
                <w:snapToGrid w:val="0"/>
              </w:rPr>
              <w:t>,</w:t>
            </w:r>
            <w:r w:rsidR="004810F3">
              <w:rPr>
                <w:rFonts w:ascii="Arial" w:hAnsi="Arial" w:cs="Arial"/>
                <w:snapToGrid w:val="0"/>
              </w:rPr>
              <w:t xml:space="preserve">00 </w:t>
            </w:r>
            <w:r w:rsidR="00F656CF" w:rsidRPr="00797F5C">
              <w:rPr>
                <w:rFonts w:ascii="Arial" w:hAnsi="Arial" w:cs="Arial"/>
              </w:rPr>
              <w:t>Kč</w:t>
            </w:r>
          </w:p>
        </w:tc>
      </w:tr>
      <w:tr w:rsidR="00F656CF" w:rsidRPr="00797F5C"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797F5C" w:rsidRDefault="00F656CF" w:rsidP="00B77235">
            <w:pPr>
              <w:spacing w:after="0" w:line="240" w:lineRule="auto"/>
              <w:ind w:left="709" w:hanging="709"/>
              <w:jc w:val="both"/>
              <w:rPr>
                <w:rFonts w:ascii="Arial" w:hAnsi="Arial" w:cs="Arial"/>
              </w:rPr>
            </w:pPr>
            <w:r w:rsidRPr="00797F5C">
              <w:rPr>
                <w:rFonts w:ascii="Arial" w:hAnsi="Arial" w:cs="Arial"/>
              </w:rPr>
              <w:t xml:space="preserve">Hlavní celek </w:t>
            </w:r>
            <w:r w:rsidR="00565D8F" w:rsidRPr="00797F5C">
              <w:rPr>
                <w:rFonts w:ascii="Arial" w:hAnsi="Arial" w:cs="Arial"/>
                <w:snapToGrid w:val="0"/>
              </w:rPr>
              <w:t xml:space="preserve">2 </w:t>
            </w:r>
            <w:r w:rsidR="00C62699" w:rsidRPr="00797F5C">
              <w:rPr>
                <w:rFonts w:ascii="Arial" w:hAnsi="Arial" w:cs="Arial"/>
              </w:rPr>
              <w:t>„</w:t>
            </w:r>
            <w:r w:rsidRPr="00797F5C">
              <w:rPr>
                <w:rFonts w:ascii="Arial" w:hAnsi="Arial" w:cs="Arial"/>
              </w:rPr>
              <w:t>Návrhové práce</w:t>
            </w:r>
            <w:r w:rsidR="00C62699" w:rsidRPr="00797F5C">
              <w:rPr>
                <w:rFonts w:ascii="Arial" w:hAnsi="Arial" w:cs="Arial"/>
              </w:rPr>
              <w:t>“</w:t>
            </w:r>
            <w:r w:rsidRPr="00797F5C">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3092E16A" w:rsidR="00F656CF" w:rsidRPr="00797F5C" w:rsidRDefault="00797F5C" w:rsidP="00797F5C">
            <w:pPr>
              <w:tabs>
                <w:tab w:val="right" w:pos="990"/>
              </w:tabs>
              <w:spacing w:after="0" w:line="240" w:lineRule="auto"/>
              <w:ind w:left="709" w:hanging="428"/>
              <w:jc w:val="both"/>
              <w:rPr>
                <w:rFonts w:ascii="Arial" w:hAnsi="Arial" w:cs="Arial"/>
              </w:rPr>
            </w:pPr>
            <w:r w:rsidRPr="00797F5C">
              <w:rPr>
                <w:rFonts w:ascii="Arial" w:hAnsi="Arial" w:cs="Arial"/>
                <w:snapToGrid w:val="0"/>
              </w:rPr>
              <w:t xml:space="preserve">   643 500</w:t>
            </w:r>
            <w:r w:rsidR="00F656CF" w:rsidRPr="00797F5C">
              <w:rPr>
                <w:rFonts w:ascii="Arial" w:hAnsi="Arial" w:cs="Arial"/>
                <w:snapToGrid w:val="0"/>
              </w:rPr>
              <w:t>,</w:t>
            </w:r>
            <w:r w:rsidR="004810F3">
              <w:rPr>
                <w:rFonts w:ascii="Arial" w:hAnsi="Arial" w:cs="Arial"/>
                <w:snapToGrid w:val="0"/>
              </w:rPr>
              <w:t>00</w:t>
            </w:r>
            <w:r w:rsidR="00F656CF" w:rsidRPr="00797F5C">
              <w:rPr>
                <w:rFonts w:ascii="Arial" w:hAnsi="Arial" w:cs="Arial"/>
              </w:rPr>
              <w:t xml:space="preserve"> Kč</w:t>
            </w:r>
          </w:p>
        </w:tc>
      </w:tr>
      <w:tr w:rsidR="00F656CF" w:rsidRPr="00797F5C"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797F5C" w:rsidRDefault="00F656CF" w:rsidP="00B77235">
            <w:pPr>
              <w:spacing w:after="0" w:line="240" w:lineRule="auto"/>
              <w:ind w:left="709" w:hanging="709"/>
              <w:jc w:val="both"/>
              <w:rPr>
                <w:rFonts w:ascii="Arial" w:hAnsi="Arial" w:cs="Arial"/>
              </w:rPr>
            </w:pPr>
            <w:r w:rsidRPr="00797F5C">
              <w:rPr>
                <w:rFonts w:ascii="Arial" w:hAnsi="Arial" w:cs="Arial"/>
              </w:rPr>
              <w:t xml:space="preserve">Hlavní celek </w:t>
            </w:r>
            <w:r w:rsidR="00565D8F" w:rsidRPr="00797F5C">
              <w:rPr>
                <w:rFonts w:ascii="Arial" w:hAnsi="Arial" w:cs="Arial"/>
                <w:snapToGrid w:val="0"/>
              </w:rPr>
              <w:t xml:space="preserve">3 </w:t>
            </w:r>
            <w:r w:rsidR="00C62699" w:rsidRPr="00797F5C">
              <w:rPr>
                <w:rFonts w:ascii="Arial" w:hAnsi="Arial" w:cs="Arial"/>
              </w:rPr>
              <w:t>„</w:t>
            </w:r>
            <w:r w:rsidRPr="00797F5C">
              <w:rPr>
                <w:rFonts w:ascii="Arial" w:hAnsi="Arial" w:cs="Arial"/>
              </w:rPr>
              <w:t>Mapové dílo</w:t>
            </w:r>
            <w:r w:rsidR="00C62699" w:rsidRPr="00797F5C">
              <w:rPr>
                <w:rFonts w:ascii="Arial" w:hAnsi="Arial" w:cs="Arial"/>
              </w:rPr>
              <w:t>“</w:t>
            </w:r>
            <w:r w:rsidRPr="00797F5C">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5196762F" w:rsidR="00F656CF" w:rsidRPr="00797F5C" w:rsidRDefault="00797F5C" w:rsidP="00797F5C">
            <w:pPr>
              <w:tabs>
                <w:tab w:val="right" w:pos="990"/>
              </w:tabs>
              <w:spacing w:after="0" w:line="240" w:lineRule="auto"/>
              <w:ind w:left="709" w:hanging="428"/>
              <w:jc w:val="both"/>
              <w:rPr>
                <w:rFonts w:ascii="Arial" w:hAnsi="Arial" w:cs="Arial"/>
              </w:rPr>
            </w:pPr>
            <w:r w:rsidRPr="00797F5C">
              <w:rPr>
                <w:rFonts w:ascii="Arial" w:hAnsi="Arial" w:cs="Arial"/>
                <w:snapToGrid w:val="0"/>
              </w:rPr>
              <w:t xml:space="preserve">   148 000</w:t>
            </w:r>
            <w:r w:rsidR="00F656CF" w:rsidRPr="00797F5C">
              <w:rPr>
                <w:rFonts w:ascii="Arial" w:hAnsi="Arial" w:cs="Arial"/>
                <w:snapToGrid w:val="0"/>
              </w:rPr>
              <w:t>,</w:t>
            </w:r>
            <w:r w:rsidR="004810F3">
              <w:rPr>
                <w:rFonts w:ascii="Arial" w:hAnsi="Arial" w:cs="Arial"/>
                <w:snapToGrid w:val="0"/>
              </w:rPr>
              <w:t>00</w:t>
            </w:r>
            <w:r w:rsidR="00F656CF" w:rsidRPr="00797F5C">
              <w:rPr>
                <w:rFonts w:ascii="Arial" w:hAnsi="Arial" w:cs="Arial"/>
              </w:rPr>
              <w:t xml:space="preserve"> Kč</w:t>
            </w:r>
          </w:p>
        </w:tc>
      </w:tr>
      <w:tr w:rsidR="00F656CF" w:rsidRPr="00797F5C"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797F5C" w:rsidRDefault="00F656CF" w:rsidP="00B77235">
            <w:pPr>
              <w:spacing w:after="0" w:line="240" w:lineRule="auto"/>
              <w:ind w:left="709" w:hanging="709"/>
              <w:jc w:val="both"/>
              <w:rPr>
                <w:rFonts w:ascii="Arial" w:hAnsi="Arial" w:cs="Arial"/>
              </w:rPr>
            </w:pPr>
            <w:r w:rsidRPr="00797F5C">
              <w:rPr>
                <w:rFonts w:ascii="Arial" w:hAnsi="Arial" w:cs="Arial"/>
              </w:rPr>
              <w:t xml:space="preserve">Celková cena </w:t>
            </w:r>
            <w:r w:rsidR="004B546A" w:rsidRPr="00797F5C">
              <w:rPr>
                <w:rFonts w:ascii="Arial" w:hAnsi="Arial" w:cs="Arial"/>
                <w:snapToGrid w:val="0"/>
              </w:rPr>
              <w:t>D</w:t>
            </w:r>
            <w:r w:rsidRPr="00797F5C">
              <w:rPr>
                <w:rFonts w:ascii="Arial" w:hAnsi="Arial" w:cs="Arial"/>
                <w:snapToGrid w:val="0"/>
              </w:rPr>
              <w:t>íla</w:t>
            </w:r>
            <w:r w:rsidRPr="00797F5C">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AA26EBD" w:rsidR="00F656CF" w:rsidRPr="00797F5C" w:rsidRDefault="00797F5C" w:rsidP="00797F5C">
            <w:pPr>
              <w:tabs>
                <w:tab w:val="right" w:pos="990"/>
              </w:tabs>
              <w:spacing w:after="0" w:line="240" w:lineRule="auto"/>
              <w:ind w:left="709" w:hanging="428"/>
              <w:jc w:val="both"/>
              <w:rPr>
                <w:rFonts w:ascii="Arial" w:hAnsi="Arial" w:cs="Arial"/>
              </w:rPr>
            </w:pPr>
            <w:r w:rsidRPr="00797F5C">
              <w:rPr>
                <w:rFonts w:ascii="Arial" w:hAnsi="Arial" w:cs="Arial"/>
                <w:snapToGrid w:val="0"/>
              </w:rPr>
              <w:t>1 557 550</w:t>
            </w:r>
            <w:r w:rsidR="00F656CF" w:rsidRPr="00797F5C">
              <w:rPr>
                <w:rFonts w:ascii="Arial" w:hAnsi="Arial" w:cs="Arial"/>
                <w:snapToGrid w:val="0"/>
              </w:rPr>
              <w:t>,</w:t>
            </w:r>
            <w:r w:rsidR="004810F3">
              <w:rPr>
                <w:rFonts w:ascii="Arial" w:hAnsi="Arial" w:cs="Arial"/>
                <w:snapToGrid w:val="0"/>
              </w:rPr>
              <w:t>00</w:t>
            </w:r>
            <w:r w:rsidR="00F656CF" w:rsidRPr="00797F5C">
              <w:rPr>
                <w:rFonts w:ascii="Arial" w:hAnsi="Arial" w:cs="Arial"/>
              </w:rPr>
              <w:t xml:space="preserve"> Kč</w:t>
            </w:r>
          </w:p>
        </w:tc>
      </w:tr>
      <w:tr w:rsidR="00F656CF" w:rsidRPr="00797F5C"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797F5C" w:rsidRDefault="00F656CF" w:rsidP="00B77235">
            <w:pPr>
              <w:spacing w:after="0" w:line="240" w:lineRule="auto"/>
              <w:ind w:left="709" w:hanging="709"/>
              <w:jc w:val="both"/>
              <w:rPr>
                <w:rFonts w:ascii="Arial" w:hAnsi="Arial" w:cs="Arial"/>
              </w:rPr>
            </w:pPr>
            <w:r w:rsidRPr="00797F5C">
              <w:rPr>
                <w:rFonts w:ascii="Arial" w:hAnsi="Arial" w:cs="Arial"/>
              </w:rPr>
              <w:t>DPH 21</w:t>
            </w:r>
            <w:r w:rsidR="004F7BC0" w:rsidRPr="00797F5C">
              <w:rPr>
                <w:rFonts w:ascii="Arial" w:hAnsi="Arial" w:cs="Arial"/>
              </w:rPr>
              <w:t> </w:t>
            </w:r>
            <w:r w:rsidRPr="00797F5C">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3CB83811" w:rsidR="00F656CF" w:rsidRPr="00797F5C" w:rsidRDefault="00797F5C" w:rsidP="00797F5C">
            <w:pPr>
              <w:tabs>
                <w:tab w:val="right" w:pos="990"/>
              </w:tabs>
              <w:spacing w:after="0" w:line="240" w:lineRule="auto"/>
              <w:ind w:left="709" w:hanging="428"/>
              <w:jc w:val="both"/>
              <w:rPr>
                <w:rFonts w:ascii="Arial" w:hAnsi="Arial" w:cs="Arial"/>
              </w:rPr>
            </w:pPr>
            <w:r w:rsidRPr="00797F5C">
              <w:rPr>
                <w:rFonts w:ascii="Arial" w:hAnsi="Arial" w:cs="Arial"/>
                <w:snapToGrid w:val="0"/>
              </w:rPr>
              <w:t xml:space="preserve">    327085,50</w:t>
            </w:r>
            <w:r w:rsidR="00F656CF" w:rsidRPr="00797F5C">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797F5C" w:rsidRDefault="00F656CF" w:rsidP="00B77235">
            <w:pPr>
              <w:spacing w:after="0" w:line="240" w:lineRule="auto"/>
              <w:ind w:left="709" w:hanging="709"/>
              <w:jc w:val="both"/>
              <w:rPr>
                <w:rFonts w:ascii="Arial" w:hAnsi="Arial" w:cs="Arial"/>
              </w:rPr>
            </w:pPr>
            <w:r w:rsidRPr="00797F5C">
              <w:rPr>
                <w:rFonts w:ascii="Arial" w:hAnsi="Arial" w:cs="Arial"/>
              </w:rPr>
              <w:t xml:space="preserve">Celková cena </w:t>
            </w:r>
            <w:r w:rsidR="004B546A" w:rsidRPr="00797F5C">
              <w:rPr>
                <w:rFonts w:ascii="Arial" w:hAnsi="Arial" w:cs="Arial"/>
                <w:snapToGrid w:val="0"/>
              </w:rPr>
              <w:t>D</w:t>
            </w:r>
            <w:r w:rsidRPr="00797F5C">
              <w:rPr>
                <w:rFonts w:ascii="Arial" w:hAnsi="Arial" w:cs="Arial"/>
                <w:snapToGrid w:val="0"/>
              </w:rPr>
              <w:t>íla</w:t>
            </w:r>
            <w:r w:rsidRPr="00797F5C">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5A95B7C7" w:rsidR="00F656CF" w:rsidRPr="00797F5C" w:rsidRDefault="00797F5C" w:rsidP="00797F5C">
            <w:pPr>
              <w:tabs>
                <w:tab w:val="right" w:pos="990"/>
              </w:tabs>
              <w:spacing w:after="0" w:line="240" w:lineRule="auto"/>
              <w:ind w:left="709" w:hanging="428"/>
              <w:jc w:val="both"/>
              <w:rPr>
                <w:rFonts w:ascii="Arial" w:hAnsi="Arial" w:cs="Arial"/>
              </w:rPr>
            </w:pPr>
            <w:r w:rsidRPr="00797F5C">
              <w:rPr>
                <w:rFonts w:ascii="Arial" w:hAnsi="Arial" w:cs="Arial"/>
                <w:snapToGrid w:val="0"/>
              </w:rPr>
              <w:t>1 884 635,50</w:t>
            </w:r>
            <w:r w:rsidR="00F656CF" w:rsidRPr="00797F5C">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695DC75"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jako součin Objednate</w:t>
      </w:r>
      <w:r w:rsidR="00EC48D9">
        <w:rPr>
          <w:rFonts w:ascii="Arial" w:hAnsi="Arial" w:cs="Arial"/>
          <w:szCs w:val="22"/>
        </w:rPr>
        <w:t>li</w:t>
      </w:r>
      <w:r w:rsidR="00355040" w:rsidRPr="00ED6435">
        <w:rPr>
          <w:rFonts w:ascii="Arial" w:hAnsi="Arial" w:cs="Arial"/>
          <w:szCs w:val="22"/>
        </w:rPr>
        <w:t xml:space="preserve">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w:t>
      </w:r>
      <w:r w:rsidR="00EC48D9">
        <w:rPr>
          <w:rFonts w:ascii="Arial" w:hAnsi="Arial" w:cs="Arial"/>
          <w:szCs w:val="22"/>
        </w:rPr>
        <w:t xml:space="preserve"> č. 1</w:t>
      </w:r>
      <w:r w:rsidR="000A2322" w:rsidRPr="00ED6435">
        <w:rPr>
          <w:rFonts w:ascii="Arial" w:hAnsi="Arial" w:cs="Arial"/>
          <w:szCs w:val="22"/>
        </w:rPr>
        <w:t xml:space="preserv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w:t>
      </w:r>
      <w:r w:rsidR="00EC48D9">
        <w:rPr>
          <w:rFonts w:ascii="Arial" w:hAnsi="Arial" w:cs="Arial"/>
          <w:szCs w:val="22"/>
        </w:rPr>
        <w:t>i</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Objednatel</w:t>
      </w:r>
      <w:r w:rsidR="0011714A">
        <w:rPr>
          <w:rFonts w:ascii="Arial" w:hAnsi="Arial" w:cs="Arial"/>
          <w:szCs w:val="22"/>
        </w:rPr>
        <w:t>é</w:t>
      </w:r>
      <w:r w:rsidR="00462A6F" w:rsidRPr="00ED6435">
        <w:rPr>
          <w:rFonts w:ascii="Arial" w:hAnsi="Arial" w:cs="Arial"/>
          <w:szCs w:val="22"/>
        </w:rPr>
        <w:t xml:space="preserve"> ne</w:t>
      </w:r>
      <w:r w:rsidR="0011714A">
        <w:rPr>
          <w:rFonts w:ascii="Arial" w:hAnsi="Arial" w:cs="Arial"/>
          <w:szCs w:val="22"/>
        </w:rPr>
        <w:t>jsou</w:t>
      </w:r>
      <w:r w:rsidR="00462A6F" w:rsidRPr="00ED6435">
        <w:rPr>
          <w:rFonts w:ascii="Arial" w:hAnsi="Arial" w:cs="Arial"/>
          <w:szCs w:val="22"/>
        </w:rPr>
        <w:t xml:space="preserve"> </w:t>
      </w:r>
      <w:r w:rsidR="00462A6F" w:rsidRPr="00C62699">
        <w:rPr>
          <w:rFonts w:ascii="Arial" w:hAnsi="Arial" w:cs="Arial"/>
          <w:szCs w:val="22"/>
        </w:rPr>
        <w:t>povin</w:t>
      </w:r>
      <w:r w:rsidR="0011714A">
        <w:rPr>
          <w:rFonts w:ascii="Arial" w:hAnsi="Arial" w:cs="Arial"/>
          <w:szCs w:val="22"/>
        </w:rPr>
        <w:t>ni</w:t>
      </w:r>
      <w:r w:rsidR="00462A6F" w:rsidRPr="00C62699">
        <w:rPr>
          <w:rFonts w:ascii="Arial" w:hAnsi="Arial" w:cs="Arial"/>
          <w:szCs w:val="22"/>
        </w:rPr>
        <w:t xml:space="preserve">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11B76BD5"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ode dne následujícího po doručení Žádosti Objednateli</w:t>
      </w:r>
      <w:r w:rsidR="002D32F0">
        <w:rPr>
          <w:rFonts w:ascii="Arial" w:hAnsi="Arial" w:cs="Arial"/>
          <w:szCs w:val="22"/>
        </w:rPr>
        <w:t xml:space="preserve"> č. 1</w:t>
      </w:r>
      <w:r w:rsidR="001F2D3F" w:rsidRPr="000B1A31">
        <w:rPr>
          <w:rFonts w:ascii="Arial" w:hAnsi="Arial" w:cs="Arial"/>
          <w:szCs w:val="22"/>
        </w:rPr>
        <w:t xml:space="preserve">,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w:t>
      </w:r>
      <w:r w:rsidR="002D32F0">
        <w:rPr>
          <w:rFonts w:ascii="Arial" w:hAnsi="Arial" w:cs="Arial"/>
        </w:rPr>
        <w:t>sou</w:t>
      </w:r>
      <w:r w:rsidR="00C018AA" w:rsidRPr="000B1A31">
        <w:rPr>
          <w:rFonts w:ascii="Arial" w:hAnsi="Arial" w:cs="Arial"/>
        </w:rPr>
        <w:t xml:space="preserve"> Objednatel</w:t>
      </w:r>
      <w:r w:rsidR="002D32F0">
        <w:rPr>
          <w:rFonts w:ascii="Arial" w:hAnsi="Arial" w:cs="Arial"/>
        </w:rPr>
        <w:t>é</w:t>
      </w:r>
      <w:r w:rsidR="00C018AA" w:rsidRPr="000B1A31">
        <w:rPr>
          <w:rFonts w:ascii="Arial" w:hAnsi="Arial" w:cs="Arial"/>
        </w:rPr>
        <w:t xml:space="preserve"> povin</w:t>
      </w:r>
      <w:r w:rsidR="002D32F0">
        <w:rPr>
          <w:rFonts w:ascii="Arial" w:hAnsi="Arial" w:cs="Arial"/>
        </w:rPr>
        <w:t>ni</w:t>
      </w:r>
      <w:r w:rsidR="00C018AA" w:rsidRPr="000B1A31">
        <w:rPr>
          <w:rFonts w:ascii="Arial" w:hAnsi="Arial" w:cs="Arial"/>
        </w:rPr>
        <w:t xml:space="preserve">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za předpokladu, že Průměrná roční míra inflace přesáhne 3 % za </w:t>
      </w:r>
      <w:r w:rsidR="00C018AA" w:rsidRPr="000B1A31">
        <w:rPr>
          <w:rFonts w:ascii="Arial" w:hAnsi="Arial" w:cs="Arial"/>
        </w:rPr>
        <w:lastRenderedPageBreak/>
        <w:t>předchozí rok. Navýšení jednotkových položkových cen (Měrných jednotek) provedené dle tohoto článku může v každém kalendářním roce činit až 10 %. Neprodleně po schválení Žádosti ze strany Objednatel</w:t>
      </w:r>
      <w:r w:rsidR="002D32F0">
        <w:rPr>
          <w:rFonts w:ascii="Arial" w:hAnsi="Arial" w:cs="Arial"/>
        </w:rPr>
        <w:t>ů</w:t>
      </w:r>
      <w:r w:rsidR="00C018AA" w:rsidRPr="000B1A31">
        <w:rPr>
          <w:rFonts w:ascii="Arial" w:hAnsi="Arial" w:cs="Arial"/>
        </w:rPr>
        <w:t xml:space="preserve">, zašle Objednatel </w:t>
      </w:r>
      <w:r w:rsidR="002D32F0">
        <w:rPr>
          <w:rFonts w:ascii="Arial" w:hAnsi="Arial" w:cs="Arial"/>
        </w:rPr>
        <w:t xml:space="preserve">č. 1 </w:t>
      </w:r>
      <w:r w:rsidR="00C018AA" w:rsidRPr="000B1A31">
        <w:rPr>
          <w:rFonts w:ascii="Arial" w:hAnsi="Arial" w:cs="Arial"/>
        </w:rPr>
        <w:t>Zhotoviteli návrh dodatku reflektující schválený obsah Žádosti a</w:t>
      </w:r>
      <w:r w:rsidR="00AA1859" w:rsidRPr="000B1A31">
        <w:rPr>
          <w:rFonts w:ascii="Arial" w:hAnsi="Arial" w:cs="Arial"/>
        </w:rPr>
        <w:t> </w:t>
      </w:r>
      <w:r w:rsidR="00C018AA" w:rsidRPr="000B1A31">
        <w:rPr>
          <w:rFonts w:ascii="Arial" w:hAnsi="Arial" w:cs="Arial"/>
        </w:rPr>
        <w:t>Smluvní strany se zavazují si poskytnout maximální možnou součinnost k tomu, aby byl předmětný dodatek oběma Smluvními stranami uzavřen. Jestliže Objednatel</w:t>
      </w:r>
      <w:r w:rsidR="002D32F0">
        <w:rPr>
          <w:rFonts w:ascii="Arial" w:hAnsi="Arial" w:cs="Arial"/>
        </w:rPr>
        <w:t xml:space="preserve">é </w:t>
      </w:r>
      <w:r w:rsidR="00C018AA" w:rsidRPr="000B1A31">
        <w:rPr>
          <w:rFonts w:ascii="Arial" w:hAnsi="Arial" w:cs="Arial"/>
        </w:rPr>
        <w:t>bud</w:t>
      </w:r>
      <w:r w:rsidR="002D32F0">
        <w:rPr>
          <w:rFonts w:ascii="Arial" w:hAnsi="Arial" w:cs="Arial"/>
        </w:rPr>
        <w:t>ou</w:t>
      </w:r>
      <w:r w:rsidR="00C018AA" w:rsidRPr="000B1A31">
        <w:rPr>
          <w:rFonts w:ascii="Arial" w:hAnsi="Arial" w:cs="Arial"/>
        </w:rPr>
        <w:t xml:space="preserve"> v prodlení se schválením Žádosti nebo s předložením řádného návrhu příslušného dodatku, je návrh dodatku oprávněn připravit a předložit Objednatel</w:t>
      </w:r>
      <w:r w:rsidR="002D32F0">
        <w:rPr>
          <w:rFonts w:ascii="Arial" w:hAnsi="Arial" w:cs="Arial"/>
        </w:rPr>
        <w:t>ům</w:t>
      </w:r>
      <w:r w:rsidR="00C018AA" w:rsidRPr="000B1A31">
        <w:rPr>
          <w:rFonts w:ascii="Arial" w:hAnsi="Arial" w:cs="Arial"/>
        </w:rPr>
        <w:t xml:space="preserve">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5F6D8B1E" w14:textId="231956E9" w:rsidR="006C1AD2" w:rsidRPr="00ED6435" w:rsidRDefault="006C1AD2" w:rsidP="00C40540">
      <w:pPr>
        <w:pStyle w:val="Level1"/>
        <w:numPr>
          <w:ilvl w:val="0"/>
          <w:numId w:val="0"/>
        </w:numPr>
        <w:ind w:left="567"/>
      </w:pPr>
      <w:r w:rsidRPr="00ED6435">
        <w:t>Cena Díla bude hrazena Objednatel</w:t>
      </w:r>
      <w:r w:rsidR="00E75413">
        <w:t>I</w:t>
      </w:r>
      <w:r w:rsidRPr="00ED6435">
        <w:t xml:space="preserve"> takto:</w:t>
      </w:r>
    </w:p>
    <w:p w14:paraId="087EEFB8" w14:textId="23DF388E" w:rsidR="006C1AD2" w:rsidRPr="006C1AD2" w:rsidRDefault="006C1AD2" w:rsidP="006C1AD2">
      <w:pPr>
        <w:spacing w:before="120" w:after="120" w:line="240" w:lineRule="auto"/>
        <w:ind w:left="1418"/>
        <w:jc w:val="both"/>
        <w:rPr>
          <w:rFonts w:ascii="Arial" w:hAnsi="Arial" w:cs="Arial"/>
          <w:b/>
          <w:bCs/>
        </w:rPr>
      </w:pPr>
      <w:r w:rsidRPr="00ED6435">
        <w:rPr>
          <w:rFonts w:ascii="Arial" w:hAnsi="Arial" w:cs="Arial"/>
          <w:b/>
        </w:rPr>
        <w:t>Objednatel č. 1</w:t>
      </w:r>
      <w:r w:rsidRPr="00ED6435">
        <w:rPr>
          <w:rFonts w:ascii="Arial" w:hAnsi="Arial" w:cs="Arial"/>
        </w:rPr>
        <w:t xml:space="preserve"> ve výši </w:t>
      </w:r>
      <w:r w:rsidRPr="006C1AD2">
        <w:rPr>
          <w:rFonts w:ascii="Arial" w:hAnsi="Arial" w:cs="Arial"/>
          <w:b/>
          <w:bCs/>
        </w:rPr>
        <w:t>87 %</w:t>
      </w:r>
    </w:p>
    <w:p w14:paraId="08BF15F4" w14:textId="03B2E1BD" w:rsidR="006C1AD2" w:rsidRDefault="006C1AD2" w:rsidP="006C1AD2">
      <w:pPr>
        <w:spacing w:before="120" w:after="120" w:line="240" w:lineRule="auto"/>
        <w:ind w:left="1418"/>
        <w:jc w:val="both"/>
        <w:rPr>
          <w:rFonts w:ascii="Arial" w:hAnsi="Arial" w:cs="Arial"/>
          <w:b/>
          <w:bCs/>
        </w:rPr>
      </w:pPr>
      <w:r w:rsidRPr="00ED6435">
        <w:rPr>
          <w:rFonts w:ascii="Arial" w:hAnsi="Arial" w:cs="Arial"/>
          <w:b/>
        </w:rPr>
        <w:t>Objednatel č. 2</w:t>
      </w:r>
      <w:r w:rsidRPr="00ED6435">
        <w:rPr>
          <w:rFonts w:ascii="Arial" w:hAnsi="Arial" w:cs="Arial"/>
        </w:rPr>
        <w:t xml:space="preserve"> ve výši </w:t>
      </w:r>
      <w:r w:rsidRPr="006C1AD2">
        <w:rPr>
          <w:rFonts w:ascii="Arial" w:hAnsi="Arial" w:cs="Arial"/>
          <w:b/>
          <w:bCs/>
        </w:rPr>
        <w:t>13 %</w:t>
      </w:r>
    </w:p>
    <w:p w14:paraId="27585BE3" w14:textId="797CFDED" w:rsidR="00134AB9" w:rsidRPr="00134AB9" w:rsidRDefault="00134AB9" w:rsidP="00C40540">
      <w:pPr>
        <w:spacing w:before="120" w:after="120" w:line="240" w:lineRule="auto"/>
        <w:ind w:left="567"/>
        <w:jc w:val="both"/>
        <w:rPr>
          <w:rFonts w:ascii="Arial" w:hAnsi="Arial" w:cs="Arial"/>
        </w:rPr>
      </w:pPr>
      <w:r w:rsidRPr="00134AB9">
        <w:rPr>
          <w:rFonts w:ascii="Arial" w:hAnsi="Arial" w:cs="Arial"/>
        </w:rPr>
        <w:t>Faktury budou vystaveny samostatně pro každého z Objednatelů ve výši odpovídajícímu</w:t>
      </w:r>
      <w:r>
        <w:rPr>
          <w:rFonts w:ascii="Arial" w:hAnsi="Arial" w:cs="Arial"/>
        </w:rPr>
        <w:t xml:space="preserve"> </w:t>
      </w:r>
      <w:r w:rsidRPr="00134AB9">
        <w:rPr>
          <w:rFonts w:ascii="Arial" w:hAnsi="Arial" w:cs="Arial"/>
        </w:rPr>
        <w:t>procentuálnímu podílu uvedenému v čl. 4.1. této Smlouvy.</w:t>
      </w:r>
    </w:p>
    <w:p w14:paraId="70D6A844" w14:textId="7D04A349" w:rsidR="00497BE2"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w:t>
      </w:r>
      <w:r w:rsidR="002D32F0">
        <w:rPr>
          <w:rFonts w:ascii="Arial" w:hAnsi="Arial" w:cs="Arial"/>
          <w:szCs w:val="22"/>
        </w:rPr>
        <w:t>li</w:t>
      </w:r>
      <w:r w:rsidRPr="00C62699">
        <w:rPr>
          <w:rFonts w:ascii="Arial" w:hAnsi="Arial" w:cs="Arial"/>
          <w:szCs w:val="22"/>
        </w:rPr>
        <w:t xml:space="preserve">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34C5A34D" w14:textId="77777777" w:rsidR="008122FF" w:rsidRDefault="00134AB9" w:rsidP="00B77235">
      <w:pPr>
        <w:pStyle w:val="Level2"/>
        <w:spacing w:line="240" w:lineRule="auto"/>
        <w:ind w:left="567" w:hanging="567"/>
        <w:jc w:val="both"/>
        <w:rPr>
          <w:rFonts w:ascii="Arial" w:hAnsi="Arial" w:cs="Arial"/>
          <w:szCs w:val="22"/>
        </w:rPr>
      </w:pPr>
      <w:r w:rsidRPr="00134AB9">
        <w:rPr>
          <w:rFonts w:ascii="Arial" w:hAnsi="Arial" w:cs="Arial"/>
          <w:szCs w:val="22"/>
        </w:rPr>
        <w:t>Fakturační adresa Objednatele č. 1:</w:t>
      </w:r>
      <w:r>
        <w:rPr>
          <w:rFonts w:ascii="Arial" w:hAnsi="Arial" w:cs="Arial"/>
          <w:szCs w:val="22"/>
        </w:rPr>
        <w:t xml:space="preserve"> </w:t>
      </w:r>
      <w:r w:rsidR="00791617" w:rsidRPr="00C62699">
        <w:rPr>
          <w:rFonts w:ascii="Arial" w:hAnsi="Arial" w:cs="Arial"/>
          <w:szCs w:val="22"/>
        </w:rPr>
        <w:t>Státní pozemkový úřad, Husinecká 1024/</w:t>
      </w:r>
      <w:proofErr w:type="gramStart"/>
      <w:r w:rsidR="00791617" w:rsidRPr="00C62699">
        <w:rPr>
          <w:rFonts w:ascii="Arial" w:hAnsi="Arial" w:cs="Arial"/>
          <w:szCs w:val="22"/>
        </w:rPr>
        <w:t>11a</w:t>
      </w:r>
      <w:proofErr w:type="gramEnd"/>
      <w:r w:rsidR="00791617" w:rsidRPr="00C62699">
        <w:rPr>
          <w:rFonts w:ascii="Arial" w:hAnsi="Arial" w:cs="Arial"/>
          <w:szCs w:val="22"/>
        </w:rPr>
        <w:t xml:space="preserve">, 130 00 Praha 3 – Žižkov, IČO: 01312774. </w:t>
      </w:r>
      <w:r w:rsidR="00151E68" w:rsidRPr="00C62699">
        <w:rPr>
          <w:rFonts w:ascii="Arial" w:hAnsi="Arial" w:cs="Arial"/>
          <w:szCs w:val="22"/>
        </w:rPr>
        <w:t>Faktury</w:t>
      </w:r>
      <w:r w:rsidR="008122FF">
        <w:rPr>
          <w:rFonts w:ascii="Arial" w:hAnsi="Arial" w:cs="Arial"/>
          <w:szCs w:val="22"/>
        </w:rPr>
        <w:t xml:space="preserve"> budou zasílány</w:t>
      </w:r>
      <w:r w:rsidR="00151E68" w:rsidRPr="00C62699">
        <w:rPr>
          <w:rFonts w:ascii="Arial" w:hAnsi="Arial" w:cs="Arial"/>
          <w:szCs w:val="22"/>
        </w:rPr>
        <w:t xml:space="preserve"> ve dvou (2) vyhotoveních </w:t>
      </w:r>
      <w:r w:rsidR="00791617" w:rsidRPr="00C62699">
        <w:rPr>
          <w:rFonts w:ascii="Arial" w:hAnsi="Arial" w:cs="Arial"/>
          <w:szCs w:val="22"/>
        </w:rPr>
        <w:t xml:space="preserve">na adresu: </w:t>
      </w:r>
      <w:r w:rsidR="005A4D3B">
        <w:rPr>
          <w:rFonts w:ascii="Arial" w:hAnsi="Arial" w:cs="Arial"/>
          <w:szCs w:val="22"/>
        </w:rPr>
        <w:t>Státní pozemkový úřad, Krajský pozemkový úřad pro Královéhradecký kraj, Pobočka Náchod, Palachova 1303, 547 01 Náchod</w:t>
      </w:r>
      <w:r w:rsidR="005A4D3B" w:rsidRPr="00C62699">
        <w:rPr>
          <w:rFonts w:ascii="Arial" w:hAnsi="Arial" w:cs="Arial"/>
          <w:szCs w:val="22"/>
        </w:rPr>
        <w:t>.</w:t>
      </w:r>
    </w:p>
    <w:p w14:paraId="1B30B094" w14:textId="28C813EF" w:rsidR="008122FF" w:rsidRPr="0055703A" w:rsidRDefault="008122FF" w:rsidP="00C40540">
      <w:pPr>
        <w:autoSpaceDE w:val="0"/>
        <w:autoSpaceDN w:val="0"/>
        <w:adjustRightInd w:val="0"/>
        <w:spacing w:after="0" w:line="240" w:lineRule="auto"/>
        <w:ind w:left="567"/>
        <w:jc w:val="both"/>
        <w:rPr>
          <w:rFonts w:ascii="Arial" w:eastAsia="Calibri" w:hAnsi="Arial" w:cs="Arial"/>
          <w:lang w:eastAsia="cs-CZ"/>
        </w:rPr>
      </w:pPr>
      <w:r w:rsidRPr="008122FF">
        <w:rPr>
          <w:rFonts w:ascii="Arial" w:eastAsia="Calibri" w:hAnsi="Arial" w:cs="Arial"/>
          <w:lang w:eastAsia="cs-CZ"/>
        </w:rPr>
        <w:t>Fakturační adresa objednatele č. 2: Ředitelství silnic a dálnic ČR, Na Pankráci 546/56, 140</w:t>
      </w:r>
      <w:r w:rsidR="00C40540">
        <w:rPr>
          <w:rFonts w:ascii="Arial" w:eastAsia="Calibri" w:hAnsi="Arial" w:cs="Arial"/>
          <w:lang w:eastAsia="cs-CZ"/>
        </w:rPr>
        <w:t> </w:t>
      </w:r>
      <w:r w:rsidRPr="008122FF">
        <w:rPr>
          <w:rFonts w:ascii="Arial" w:eastAsia="Calibri" w:hAnsi="Arial" w:cs="Arial"/>
          <w:lang w:eastAsia="cs-CZ"/>
        </w:rPr>
        <w:t>00</w:t>
      </w:r>
      <w:r w:rsidR="00C40540">
        <w:rPr>
          <w:rFonts w:ascii="Arial" w:eastAsia="Calibri" w:hAnsi="Arial" w:cs="Arial"/>
          <w:lang w:eastAsia="cs-CZ"/>
        </w:rPr>
        <w:t> </w:t>
      </w:r>
      <w:r w:rsidRPr="008122FF">
        <w:rPr>
          <w:rFonts w:ascii="Arial" w:eastAsia="Calibri" w:hAnsi="Arial" w:cs="Arial"/>
          <w:lang w:eastAsia="cs-CZ"/>
        </w:rPr>
        <w:t>Praha 4. Zhotovitel bude Faktury ve dvou (2) vyhotoveních pro Objednatele č. 2 zasílat vždy</w:t>
      </w:r>
      <w:r w:rsidR="00C40540">
        <w:rPr>
          <w:rFonts w:ascii="Arial" w:eastAsia="Calibri" w:hAnsi="Arial" w:cs="Arial"/>
          <w:lang w:eastAsia="cs-CZ"/>
        </w:rPr>
        <w:t xml:space="preserve"> </w:t>
      </w:r>
      <w:r w:rsidRPr="008122FF">
        <w:rPr>
          <w:rFonts w:ascii="Arial" w:eastAsia="Calibri" w:hAnsi="Arial" w:cs="Arial"/>
          <w:lang w:eastAsia="cs-CZ"/>
        </w:rPr>
        <w:t xml:space="preserve">Objednateli č. 1 na adresu: Státní pozemkový úřad, </w:t>
      </w:r>
      <w:r w:rsidRPr="0055703A">
        <w:rPr>
          <w:rFonts w:ascii="Arial" w:eastAsia="Calibri" w:hAnsi="Arial" w:cs="Arial"/>
          <w:lang w:eastAsia="cs-CZ"/>
        </w:rPr>
        <w:t xml:space="preserve">Pobočka </w:t>
      </w:r>
      <w:r w:rsidR="00C40540" w:rsidRPr="0055703A">
        <w:rPr>
          <w:rFonts w:ascii="Arial" w:eastAsia="Calibri" w:hAnsi="Arial" w:cs="Arial"/>
          <w:lang w:eastAsia="cs-CZ"/>
        </w:rPr>
        <w:t>Náchod</w:t>
      </w:r>
      <w:r w:rsidRPr="0055703A">
        <w:rPr>
          <w:rFonts w:ascii="Arial" w:eastAsia="Calibri" w:hAnsi="Arial" w:cs="Arial"/>
          <w:lang w:eastAsia="cs-CZ"/>
        </w:rPr>
        <w:t xml:space="preserve">, </w:t>
      </w:r>
      <w:r w:rsidR="00C40540" w:rsidRPr="0055703A">
        <w:rPr>
          <w:rFonts w:ascii="Arial" w:eastAsia="Calibri" w:hAnsi="Arial" w:cs="Arial"/>
          <w:lang w:eastAsia="cs-CZ"/>
        </w:rPr>
        <w:t>Palachova 1303</w:t>
      </w:r>
      <w:r w:rsidRPr="0055703A">
        <w:rPr>
          <w:rFonts w:ascii="Arial" w:eastAsia="Calibri" w:hAnsi="Arial" w:cs="Arial"/>
          <w:lang w:eastAsia="cs-CZ"/>
        </w:rPr>
        <w:t>,</w:t>
      </w:r>
      <w:r w:rsidR="00C40540" w:rsidRPr="0055703A">
        <w:rPr>
          <w:rFonts w:ascii="Arial" w:eastAsia="Calibri" w:hAnsi="Arial" w:cs="Arial"/>
          <w:lang w:eastAsia="cs-CZ"/>
        </w:rPr>
        <w:t xml:space="preserve"> </w:t>
      </w:r>
      <w:r w:rsidRPr="0055703A">
        <w:rPr>
          <w:rFonts w:ascii="Arial" w:eastAsia="Calibri" w:hAnsi="Arial" w:cs="Arial"/>
          <w:lang w:eastAsia="cs-CZ"/>
        </w:rPr>
        <w:t>5</w:t>
      </w:r>
      <w:r w:rsidR="00C40540" w:rsidRPr="0055703A">
        <w:rPr>
          <w:rFonts w:ascii="Arial" w:eastAsia="Calibri" w:hAnsi="Arial" w:cs="Arial"/>
          <w:lang w:eastAsia="cs-CZ"/>
        </w:rPr>
        <w:t>47 01 Náchod</w:t>
      </w:r>
      <w:r w:rsidRPr="0055703A">
        <w:rPr>
          <w:rFonts w:ascii="Arial" w:eastAsia="Calibri" w:hAnsi="Arial" w:cs="Arial"/>
          <w:lang w:eastAsia="cs-CZ"/>
        </w:rPr>
        <w:t>.</w:t>
      </w:r>
    </w:p>
    <w:p w14:paraId="4D2B972B" w14:textId="77777777" w:rsidR="00B6581D" w:rsidRPr="008122FF" w:rsidRDefault="00B6581D" w:rsidP="008122FF">
      <w:pPr>
        <w:autoSpaceDE w:val="0"/>
        <w:autoSpaceDN w:val="0"/>
        <w:adjustRightInd w:val="0"/>
        <w:spacing w:after="0" w:line="240" w:lineRule="auto"/>
        <w:rPr>
          <w:rFonts w:ascii="Arial" w:eastAsia="Calibri" w:hAnsi="Arial" w:cs="Arial"/>
          <w:lang w:eastAsia="cs-CZ"/>
        </w:rPr>
      </w:pPr>
    </w:p>
    <w:p w14:paraId="76023A1A" w14:textId="281AE4DD" w:rsidR="00791617" w:rsidRPr="00C62699" w:rsidRDefault="00497BE2" w:rsidP="00170A20">
      <w:pPr>
        <w:pStyle w:val="Level2"/>
        <w:numPr>
          <w:ilvl w:val="0"/>
          <w:numId w:val="0"/>
        </w:numPr>
        <w:spacing w:line="240" w:lineRule="auto"/>
        <w:ind w:left="567"/>
        <w:jc w:val="both"/>
        <w:rPr>
          <w:rFonts w:ascii="Arial" w:hAnsi="Arial" w:cs="Arial"/>
          <w:szCs w:val="22"/>
        </w:rPr>
      </w:pPr>
      <w:r w:rsidRPr="00C62699">
        <w:rPr>
          <w:rFonts w:ascii="Arial" w:hAnsi="Arial" w:cs="Arial"/>
          <w:szCs w:val="22"/>
        </w:rPr>
        <w:t xml:space="preserve">Nebude-li </w:t>
      </w:r>
      <w:r w:rsidR="008122FF" w:rsidRPr="008122FF">
        <w:rPr>
          <w:rFonts w:ascii="Arial" w:hAnsi="Arial" w:cs="Arial"/>
          <w:szCs w:val="22"/>
        </w:rPr>
        <w:t>Faktura pro Objednatele č. 1 nebo Faktura pro Objednatele č. 2 obsahovat</w:t>
      </w:r>
      <w:r w:rsidR="00B6581D">
        <w:rPr>
          <w:rFonts w:ascii="Arial" w:hAnsi="Arial" w:cs="Arial"/>
          <w:szCs w:val="22"/>
        </w:rPr>
        <w:t xml:space="preserve"> </w:t>
      </w:r>
      <w:r w:rsidRPr="00C62699">
        <w:rPr>
          <w:rFonts w:ascii="Arial" w:hAnsi="Arial" w:cs="Arial"/>
          <w:szCs w:val="22"/>
        </w:rPr>
        <w:t>stanovené náležitosti</w:t>
      </w:r>
      <w:r w:rsidR="002F2B82" w:rsidRPr="00C62699">
        <w:rPr>
          <w:rFonts w:ascii="Arial" w:hAnsi="Arial" w:cs="Arial"/>
          <w:szCs w:val="22"/>
        </w:rPr>
        <w:t xml:space="preserve">, </w:t>
      </w:r>
      <w:r w:rsidRPr="00C62699">
        <w:rPr>
          <w:rFonts w:ascii="Arial" w:hAnsi="Arial" w:cs="Arial"/>
          <w:szCs w:val="22"/>
        </w:rPr>
        <w:t>nebo v ní nebudou správně uvedené údaje, je Objednatel</w:t>
      </w:r>
      <w:r w:rsidR="00B6581D">
        <w:rPr>
          <w:rFonts w:ascii="Arial" w:hAnsi="Arial" w:cs="Arial"/>
          <w:szCs w:val="22"/>
        </w:rPr>
        <w:t xml:space="preserve"> č. 1</w:t>
      </w:r>
      <w:r w:rsidRPr="00C62699">
        <w:rPr>
          <w:rFonts w:ascii="Arial" w:hAnsi="Arial" w:cs="Arial"/>
          <w:szCs w:val="22"/>
        </w:rPr>
        <w:t xml:space="preserve"> oprávněn vrátit ji ve lhůtě </w:t>
      </w:r>
      <w:r w:rsidR="00151E68" w:rsidRPr="00C62699">
        <w:rPr>
          <w:rFonts w:ascii="Arial" w:hAnsi="Arial" w:cs="Arial"/>
          <w:szCs w:val="22"/>
        </w:rPr>
        <w:t xml:space="preserve">patnácti </w:t>
      </w:r>
      <w:r w:rsidRPr="00C62699">
        <w:rPr>
          <w:rFonts w:ascii="Arial" w:hAnsi="Arial" w:cs="Arial"/>
          <w:szCs w:val="22"/>
        </w:rPr>
        <w:t>(</w:t>
      </w:r>
      <w:r w:rsidR="00151E68" w:rsidRPr="00C62699">
        <w:rPr>
          <w:rFonts w:ascii="Arial" w:hAnsi="Arial" w:cs="Arial"/>
          <w:szCs w:val="22"/>
        </w:rPr>
        <w:t>1</w:t>
      </w:r>
      <w:r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Pr="00C62699">
        <w:rPr>
          <w:rFonts w:ascii="Arial" w:hAnsi="Arial" w:cs="Arial"/>
          <w:szCs w:val="22"/>
        </w:rPr>
        <w:t xml:space="preserve">nebo nesprávných údajů. V takovém případě se </w:t>
      </w:r>
      <w:proofErr w:type="gramStart"/>
      <w:r w:rsidRPr="00C62699">
        <w:rPr>
          <w:rFonts w:ascii="Arial" w:hAnsi="Arial" w:cs="Arial"/>
          <w:szCs w:val="22"/>
        </w:rPr>
        <w:t>přeruší</w:t>
      </w:r>
      <w:proofErr w:type="gramEnd"/>
      <w:r w:rsidRPr="00C62699">
        <w:rPr>
          <w:rFonts w:ascii="Arial" w:hAnsi="Arial" w:cs="Arial"/>
          <w:szCs w:val="22"/>
        </w:rPr>
        <w:t xml:space="preserve"> běh doby splatnosti a nová doba splatnosti počne běžet doručením opravené Faktury.</w:t>
      </w:r>
    </w:p>
    <w:p w14:paraId="4E7BEBF5" w14:textId="323C388B"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Splatnost jednotlivých Faktur je třicet (30) kalendářních dnů ode dne prokazatelného doručení Objednateli</w:t>
      </w:r>
      <w:r w:rsidR="00EC6E63">
        <w:rPr>
          <w:rFonts w:ascii="Arial" w:hAnsi="Arial" w:cs="Arial"/>
          <w:szCs w:val="22"/>
        </w:rPr>
        <w:t xml:space="preserve"> č. 1</w:t>
      </w:r>
      <w:r w:rsidRPr="00C62699">
        <w:rPr>
          <w:rFonts w:ascii="Arial" w:hAnsi="Arial" w:cs="Arial"/>
          <w:szCs w:val="22"/>
        </w:rPr>
        <w:t xml:space="preserve">.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w:t>
      </w:r>
      <w:r w:rsidR="00EC6E63">
        <w:rPr>
          <w:rFonts w:ascii="Arial" w:hAnsi="Arial" w:cs="Arial"/>
          <w:szCs w:val="22"/>
        </w:rPr>
        <w:t xml:space="preserve">č. 1 </w:t>
      </w:r>
      <w:r w:rsidR="00354192" w:rsidRPr="00C62699">
        <w:rPr>
          <w:rFonts w:ascii="Arial" w:hAnsi="Arial" w:cs="Arial"/>
          <w:szCs w:val="22"/>
        </w:rPr>
        <w:t xml:space="preserve">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w:t>
      </w:r>
      <w:r w:rsidR="002D32F0">
        <w:rPr>
          <w:rFonts w:ascii="Arial" w:hAnsi="Arial" w:cs="Arial"/>
          <w:szCs w:val="22"/>
        </w:rPr>
        <w:t>ů</w:t>
      </w:r>
      <w:r w:rsidR="00A67C90" w:rsidRPr="00C62699">
        <w:rPr>
          <w:rFonts w:ascii="Arial" w:hAnsi="Arial" w:cs="Arial"/>
          <w:szCs w:val="22"/>
        </w:rPr>
        <w:t xml:space="preserve"> dojde odepsáním částky z účtu Objednatel</w:t>
      </w:r>
      <w:r w:rsidR="00EC6E63">
        <w:rPr>
          <w:rFonts w:ascii="Arial" w:hAnsi="Arial" w:cs="Arial"/>
          <w:szCs w:val="22"/>
        </w:rPr>
        <w:t>ů</w:t>
      </w:r>
      <w:r w:rsidR="00A67C90" w:rsidRPr="00C62699">
        <w:rPr>
          <w:rFonts w:ascii="Arial" w:hAnsi="Arial" w:cs="Arial"/>
          <w:szCs w:val="22"/>
        </w:rPr>
        <w:t xml:space="preserv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55388DA2"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w:t>
      </w:r>
      <w:r w:rsidR="00EC6E63">
        <w:rPr>
          <w:rFonts w:ascii="Arial" w:hAnsi="Arial" w:cs="Arial"/>
          <w:szCs w:val="22"/>
        </w:rPr>
        <w:t>é</w:t>
      </w:r>
      <w:r w:rsidR="00E9368E" w:rsidRPr="00C62699">
        <w:rPr>
          <w:rFonts w:ascii="Arial" w:hAnsi="Arial" w:cs="Arial"/>
          <w:szCs w:val="22"/>
        </w:rPr>
        <w:t xml:space="preserve"> dozví o jiných skutečnostech rozhodných pro zákonné ručení Objednatel</w:t>
      </w:r>
      <w:r w:rsidR="00EC6E63">
        <w:rPr>
          <w:rFonts w:ascii="Arial" w:hAnsi="Arial" w:cs="Arial"/>
          <w:szCs w:val="22"/>
        </w:rPr>
        <w:t>ů</w:t>
      </w:r>
      <w:r w:rsidR="00E9368E" w:rsidRPr="00C62699">
        <w:rPr>
          <w:rFonts w:ascii="Arial" w:hAnsi="Arial" w:cs="Arial"/>
          <w:szCs w:val="22"/>
        </w:rPr>
        <w:t xml:space="preserve"> za odvod daně z přidané hodnoty</w:t>
      </w:r>
      <w:r w:rsidRPr="00C62699">
        <w:rPr>
          <w:rFonts w:ascii="Arial" w:hAnsi="Arial" w:cs="Arial"/>
          <w:szCs w:val="22"/>
        </w:rPr>
        <w:t>, uhradí Objednatel</w:t>
      </w:r>
      <w:r w:rsidR="00EC6E63">
        <w:rPr>
          <w:rFonts w:ascii="Arial" w:hAnsi="Arial" w:cs="Arial"/>
          <w:szCs w:val="22"/>
        </w:rPr>
        <w:t>é</w:t>
      </w:r>
      <w:r w:rsidRPr="00C62699">
        <w:rPr>
          <w:rFonts w:ascii="Arial" w:hAnsi="Arial" w:cs="Arial"/>
          <w:szCs w:val="22"/>
        </w:rPr>
        <w:t xml:space="preserve">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w:t>
      </w:r>
      <w:r w:rsidR="00EC6E63">
        <w:rPr>
          <w:rFonts w:ascii="Arial" w:hAnsi="Arial" w:cs="Arial"/>
          <w:szCs w:val="22"/>
        </w:rPr>
        <w:t xml:space="preserve"> č. 1</w:t>
      </w:r>
      <w:r w:rsidRPr="00ED6435">
        <w:rPr>
          <w:rFonts w:ascii="Arial" w:hAnsi="Arial" w:cs="Arial"/>
          <w:szCs w:val="22"/>
        </w:rPr>
        <w:t xml:space="preserve">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C843D00"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w:t>
      </w:r>
      <w:r w:rsidR="00122B77">
        <w:rPr>
          <w:rFonts w:ascii="Arial" w:hAnsi="Arial" w:cs="Arial"/>
          <w:szCs w:val="22"/>
        </w:rPr>
        <w:t xml:space="preserve">č. 1 </w:t>
      </w:r>
      <w:r w:rsidRPr="00ED6435">
        <w:rPr>
          <w:rFonts w:ascii="Arial" w:hAnsi="Arial" w:cs="Arial"/>
          <w:szCs w:val="22"/>
        </w:rPr>
        <w:t xml:space="preserve">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w:t>
      </w:r>
      <w:r w:rsidR="00EC6E63">
        <w:rPr>
          <w:rFonts w:ascii="Arial" w:hAnsi="Arial" w:cs="Arial"/>
          <w:szCs w:val="22"/>
        </w:rPr>
        <w:t xml:space="preserve"> č. 1</w:t>
      </w:r>
      <w:r w:rsidR="00C463F6" w:rsidRPr="00ED6435">
        <w:rPr>
          <w:rFonts w:ascii="Arial" w:hAnsi="Arial" w:cs="Arial"/>
          <w:szCs w:val="22"/>
        </w:rPr>
        <w:t>, zavazuje se Objednatel</w:t>
      </w:r>
      <w:r w:rsidR="008F19AB">
        <w:rPr>
          <w:rFonts w:ascii="Arial" w:hAnsi="Arial" w:cs="Arial"/>
          <w:szCs w:val="22"/>
        </w:rPr>
        <w:t xml:space="preserve"> č. 1</w:t>
      </w:r>
      <w:r w:rsidR="00C463F6" w:rsidRPr="00ED6435">
        <w:rPr>
          <w:rFonts w:ascii="Arial" w:hAnsi="Arial" w:cs="Arial"/>
          <w:szCs w:val="22"/>
        </w:rPr>
        <w:t xml:space="preserve">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EC37A5D"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w:t>
      </w:r>
      <w:r w:rsidR="00122B77">
        <w:rPr>
          <w:rFonts w:ascii="Arial" w:hAnsi="Arial" w:cs="Arial"/>
          <w:szCs w:val="22"/>
        </w:rPr>
        <w:t>ů</w:t>
      </w:r>
      <w:r w:rsidRPr="00ED6435">
        <w:rPr>
          <w:rFonts w:ascii="Arial" w:hAnsi="Arial" w:cs="Arial"/>
          <w:szCs w:val="22"/>
        </w:rPr>
        <w:t xml:space="preserv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8A4E605"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w:t>
      </w:r>
      <w:r w:rsidR="00F3544F">
        <w:rPr>
          <w:rFonts w:ascii="Arial" w:hAnsi="Arial" w:cs="Arial"/>
          <w:szCs w:val="22"/>
        </w:rPr>
        <w:t>e č. 1</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Objednatelem</w:t>
      </w:r>
      <w:r w:rsidR="00F3544F">
        <w:rPr>
          <w:rFonts w:ascii="Arial" w:hAnsi="Arial" w:cs="Arial"/>
          <w:szCs w:val="22"/>
        </w:rPr>
        <w:t xml:space="preserve"> č. 1</w:t>
      </w:r>
      <w:r w:rsidR="00C40480" w:rsidRPr="00ED6435">
        <w:rPr>
          <w:rFonts w:ascii="Arial" w:hAnsi="Arial" w:cs="Arial"/>
          <w:szCs w:val="22"/>
        </w:rPr>
        <w:t xml:space="preserve">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6B29D349"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w:t>
      </w:r>
      <w:r w:rsidR="00F3544F">
        <w:rPr>
          <w:rFonts w:ascii="Arial" w:hAnsi="Arial" w:cs="Arial"/>
          <w:szCs w:val="22"/>
        </w:rPr>
        <w:t> </w:t>
      </w:r>
      <w:r w:rsidRPr="00ED6435">
        <w:rPr>
          <w:rFonts w:ascii="Arial" w:hAnsi="Arial" w:cs="Arial"/>
          <w:szCs w:val="22"/>
        </w:rPr>
        <w:t>Objednatelem</w:t>
      </w:r>
      <w:r w:rsidR="00F3544F">
        <w:rPr>
          <w:rFonts w:ascii="Arial" w:hAnsi="Arial" w:cs="Arial"/>
          <w:szCs w:val="22"/>
        </w:rPr>
        <w:t xml:space="preserve"> č. 1</w:t>
      </w:r>
      <w:r w:rsidR="00E70034">
        <w:rPr>
          <w:rFonts w:ascii="Arial" w:hAnsi="Arial" w:cs="Arial"/>
          <w:szCs w:val="22"/>
        </w:rPr>
        <w:t xml:space="preserve"> </w:t>
      </w:r>
      <w:r w:rsidRPr="00ED6435">
        <w:rPr>
          <w:rFonts w:ascii="Arial" w:hAnsi="Arial" w:cs="Arial"/>
          <w:szCs w:val="22"/>
        </w:rPr>
        <w:t>a provádět Dílo v souladu s touto Smlouvou, pokyny vydanými Objednatelem</w:t>
      </w:r>
      <w:r w:rsidR="00F3544F">
        <w:rPr>
          <w:rFonts w:ascii="Arial" w:hAnsi="Arial" w:cs="Arial"/>
          <w:szCs w:val="22"/>
        </w:rPr>
        <w:t xml:space="preserve"> č. 1</w:t>
      </w:r>
      <w:r w:rsidR="00005D17">
        <w:rPr>
          <w:rFonts w:ascii="Arial" w:hAnsi="Arial" w:cs="Arial"/>
          <w:szCs w:val="22"/>
        </w:rPr>
        <w:br/>
      </w:r>
      <w:r w:rsidRPr="00ED6435">
        <w:rPr>
          <w:rFonts w:ascii="Arial" w:hAnsi="Arial" w:cs="Arial"/>
          <w:szCs w:val="22"/>
        </w:rPr>
        <w:t>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 xml:space="preserve">pozemkových úpravách a pozemkových úřadech a o změně zákona č. </w:t>
      </w:r>
      <w:r w:rsidRPr="00ED6435">
        <w:rPr>
          <w:rFonts w:ascii="Arial" w:hAnsi="Arial" w:cs="Arial"/>
          <w:szCs w:val="22"/>
        </w:rPr>
        <w:lastRenderedPageBreak/>
        <w:t>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22FF702E"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Objednatel</w:t>
      </w:r>
      <w:r w:rsidR="009752C6">
        <w:rPr>
          <w:rFonts w:ascii="Arial" w:hAnsi="Arial" w:cs="Arial"/>
          <w:szCs w:val="22"/>
        </w:rPr>
        <w:t xml:space="preserve"> č. 1</w:t>
      </w:r>
      <w:r w:rsidRPr="00C62699">
        <w:rPr>
          <w:rFonts w:ascii="Arial" w:hAnsi="Arial" w:cs="Arial"/>
          <w:szCs w:val="22"/>
        </w:rPr>
        <w:t xml:space="preserve"> je oprávněn průběžně kontrolovat provádění Díla. K průběžným kontrolám provádění Díla bude docházet mezi Objednatelem</w:t>
      </w:r>
      <w:r w:rsidR="009752C6">
        <w:rPr>
          <w:rFonts w:ascii="Arial" w:hAnsi="Arial" w:cs="Arial"/>
          <w:szCs w:val="22"/>
        </w:rPr>
        <w:t xml:space="preserve"> č. 1</w:t>
      </w:r>
      <w:r w:rsidRPr="00C62699">
        <w:rPr>
          <w:rFonts w:ascii="Arial" w:hAnsi="Arial" w:cs="Arial"/>
          <w:szCs w:val="22"/>
        </w:rPr>
        <w:t xml:space="preserve"> a Zhotovitelem podle § 2593 Občanského zákoníku. Tyto kontroly je oprávněn svolávat Objednatel </w:t>
      </w:r>
      <w:r w:rsidR="00F3544F">
        <w:rPr>
          <w:rFonts w:ascii="Arial" w:hAnsi="Arial" w:cs="Arial"/>
          <w:szCs w:val="22"/>
        </w:rPr>
        <w:t>č. 1</w:t>
      </w:r>
      <w:r w:rsidR="00BB6993">
        <w:rPr>
          <w:rFonts w:ascii="Arial" w:hAnsi="Arial" w:cs="Arial"/>
          <w:szCs w:val="22"/>
        </w:rPr>
        <w:t xml:space="preserve">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w:t>
      </w:r>
      <w:r w:rsidR="00BB6993">
        <w:rPr>
          <w:rFonts w:ascii="Arial" w:hAnsi="Arial" w:cs="Arial"/>
          <w:szCs w:val="22"/>
        </w:rPr>
        <w:t>č. 1</w:t>
      </w:r>
      <w:r w:rsidR="000523C0">
        <w:rPr>
          <w:rFonts w:ascii="Arial" w:hAnsi="Arial" w:cs="Arial"/>
          <w:szCs w:val="22"/>
        </w:rPr>
        <w:t xml:space="preserve"> </w:t>
      </w:r>
      <w:r w:rsidRPr="00C62699">
        <w:rPr>
          <w:rFonts w:ascii="Arial" w:hAnsi="Arial" w:cs="Arial"/>
          <w:szCs w:val="22"/>
        </w:rPr>
        <w:t>a poskytnout další nezbytnou součinnost.</w:t>
      </w:r>
    </w:p>
    <w:p w14:paraId="32CD6694" w14:textId="16040412"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w:t>
      </w:r>
      <w:r w:rsidR="000523C0">
        <w:rPr>
          <w:rFonts w:ascii="Arial" w:hAnsi="Arial" w:cs="Arial"/>
          <w:szCs w:val="22"/>
        </w:rPr>
        <w:t xml:space="preserve">č. 1 </w:t>
      </w:r>
      <w:r w:rsidRPr="00C62699">
        <w:rPr>
          <w:rFonts w:ascii="Arial" w:hAnsi="Arial" w:cs="Arial"/>
          <w:szCs w:val="22"/>
        </w:rPr>
        <w:t xml:space="preserve">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w:t>
      </w:r>
      <w:r w:rsidR="00942444">
        <w:rPr>
          <w:rFonts w:ascii="Arial" w:hAnsi="Arial" w:cs="Arial"/>
          <w:szCs w:val="22"/>
        </w:rPr>
        <w:t xml:space="preserve"> č. 1</w:t>
      </w:r>
      <w:r w:rsidRPr="00ED6435">
        <w:rPr>
          <w:rFonts w:ascii="Arial" w:hAnsi="Arial" w:cs="Arial"/>
          <w:szCs w:val="22"/>
        </w:rPr>
        <w:t>.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7D56033E"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w:t>
      </w:r>
      <w:r w:rsidR="00E70034">
        <w:rPr>
          <w:rFonts w:ascii="Arial" w:hAnsi="Arial" w:cs="Arial"/>
          <w:szCs w:val="22"/>
        </w:rPr>
        <w:t>é</w:t>
      </w:r>
      <w:r w:rsidR="00B538CE" w:rsidRPr="00ED6435">
        <w:rPr>
          <w:rFonts w:ascii="Arial" w:hAnsi="Arial" w:cs="Arial"/>
          <w:szCs w:val="22"/>
        </w:rPr>
        <w:t xml:space="preserve"> zavazuj</w:t>
      </w:r>
      <w:r w:rsidR="00E70034">
        <w:rPr>
          <w:rFonts w:ascii="Arial" w:hAnsi="Arial" w:cs="Arial"/>
          <w:szCs w:val="22"/>
        </w:rPr>
        <w:t>í</w:t>
      </w:r>
      <w:r w:rsidR="00B538CE" w:rsidRPr="00ED6435">
        <w:rPr>
          <w:rFonts w:ascii="Arial" w:hAnsi="Arial" w:cs="Arial"/>
          <w:szCs w:val="22"/>
        </w:rPr>
        <w:t xml:space="preserve"> zajistit Zhotoviteli přístup.</w:t>
      </w:r>
    </w:p>
    <w:p w14:paraId="4B2190FD" w14:textId="6D3967F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w:t>
      </w:r>
      <w:r w:rsidR="009752C6">
        <w:rPr>
          <w:rFonts w:ascii="Arial" w:hAnsi="Arial" w:cs="Arial"/>
          <w:szCs w:val="22"/>
        </w:rPr>
        <w:t>é</w:t>
      </w:r>
      <w:r w:rsidRPr="00ED6435">
        <w:rPr>
          <w:rFonts w:ascii="Arial" w:hAnsi="Arial" w:cs="Arial"/>
          <w:szCs w:val="22"/>
        </w:rPr>
        <w:t xml:space="preserve"> si vyhrazuj</w:t>
      </w:r>
      <w:r w:rsidR="009752C6">
        <w:rPr>
          <w:rFonts w:ascii="Arial" w:hAnsi="Arial" w:cs="Arial"/>
          <w:szCs w:val="22"/>
        </w:rPr>
        <w:t>í</w:t>
      </w:r>
      <w:r w:rsidRPr="00ED6435">
        <w:rPr>
          <w:rFonts w:ascii="Arial" w:hAnsi="Arial" w:cs="Arial"/>
          <w:szCs w:val="22"/>
        </w:rPr>
        <w:t xml:space="preserv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Na výzvu Objednatele</w:t>
      </w:r>
      <w:r w:rsidR="000523C0">
        <w:rPr>
          <w:rFonts w:ascii="Arial" w:hAnsi="Arial" w:cs="Arial"/>
          <w:szCs w:val="22"/>
        </w:rPr>
        <w:t xml:space="preserve"> č. 1</w:t>
      </w:r>
      <w:r w:rsidRPr="00ED6435">
        <w:rPr>
          <w:rFonts w:ascii="Arial" w:hAnsi="Arial" w:cs="Arial"/>
          <w:szCs w:val="22"/>
        </w:rPr>
        <w:t xml:space="preserv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potvrzeného protokolu o inventarizaci vyzve Objednatel</w:t>
      </w:r>
      <w:r w:rsidR="000523C0">
        <w:rPr>
          <w:rFonts w:ascii="Arial" w:hAnsi="Arial" w:cs="Arial"/>
          <w:szCs w:val="22"/>
        </w:rPr>
        <w:t xml:space="preserve"> č. 1</w:t>
      </w:r>
      <w:r w:rsidRPr="00C62699">
        <w:rPr>
          <w:rFonts w:ascii="Arial" w:hAnsi="Arial" w:cs="Arial"/>
          <w:szCs w:val="22"/>
        </w:rPr>
        <w:t xml:space="preserve">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w:t>
      </w:r>
      <w:r w:rsidR="000523C0" w:rsidRPr="00C62699">
        <w:rPr>
          <w:rFonts w:ascii="Arial" w:hAnsi="Arial" w:cs="Arial"/>
          <w:szCs w:val="22"/>
        </w:rPr>
        <w:t>Objednate</w:t>
      </w:r>
      <w:r w:rsidR="000523C0">
        <w:rPr>
          <w:rFonts w:ascii="Arial" w:hAnsi="Arial" w:cs="Arial"/>
          <w:szCs w:val="22"/>
        </w:rPr>
        <w:t>lé jsou</w:t>
      </w:r>
      <w:r w:rsidRPr="00C62699">
        <w:rPr>
          <w:rFonts w:ascii="Arial" w:hAnsi="Arial" w:cs="Arial"/>
          <w:szCs w:val="22"/>
        </w:rPr>
        <w:t xml:space="preserve"> oprávněn</w:t>
      </w:r>
      <w:r w:rsidR="000523C0">
        <w:rPr>
          <w:rFonts w:ascii="Arial" w:hAnsi="Arial" w:cs="Arial"/>
          <w:szCs w:val="22"/>
        </w:rPr>
        <w:t>i</w:t>
      </w:r>
      <w:r w:rsidRPr="00C62699">
        <w:rPr>
          <w:rFonts w:ascii="Arial" w:hAnsi="Arial" w:cs="Arial"/>
          <w:szCs w:val="22"/>
        </w:rPr>
        <w:t xml:space="preserve">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B52BD7E"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w:t>
      </w:r>
      <w:r w:rsidR="00942444">
        <w:rPr>
          <w:rFonts w:ascii="Arial" w:hAnsi="Arial" w:cs="Arial"/>
          <w:szCs w:val="22"/>
        </w:rPr>
        <w:t>é</w:t>
      </w:r>
      <w:r w:rsidRPr="00ED6435">
        <w:rPr>
          <w:rFonts w:ascii="Arial" w:hAnsi="Arial" w:cs="Arial"/>
          <w:szCs w:val="22"/>
        </w:rPr>
        <w:t>,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w:t>
      </w:r>
      <w:r w:rsidR="00E70034">
        <w:rPr>
          <w:rFonts w:ascii="Arial" w:hAnsi="Arial" w:cs="Arial"/>
          <w:szCs w:val="22"/>
        </w:rPr>
        <w:t>sou</w:t>
      </w:r>
      <w:r w:rsidRPr="00ED6435">
        <w:rPr>
          <w:rFonts w:ascii="Arial" w:hAnsi="Arial" w:cs="Arial"/>
          <w:szCs w:val="22"/>
        </w:rPr>
        <w:t xml:space="preserve"> Objednat</w:t>
      </w:r>
      <w:r w:rsidR="00E52A79">
        <w:rPr>
          <w:rFonts w:ascii="Arial" w:hAnsi="Arial" w:cs="Arial"/>
          <w:szCs w:val="22"/>
        </w:rPr>
        <w:t>elé</w:t>
      </w:r>
      <w:r w:rsidRPr="00ED6435">
        <w:rPr>
          <w:rFonts w:ascii="Arial" w:hAnsi="Arial" w:cs="Arial"/>
          <w:szCs w:val="22"/>
        </w:rPr>
        <w:t xml:space="preserve"> oprávněn</w:t>
      </w:r>
      <w:r w:rsidR="00E52A79">
        <w:rPr>
          <w:rFonts w:ascii="Arial" w:hAnsi="Arial" w:cs="Arial"/>
          <w:szCs w:val="22"/>
        </w:rPr>
        <w:t>i</w:t>
      </w:r>
      <w:r w:rsidRPr="00ED6435">
        <w:rPr>
          <w:rFonts w:ascii="Arial" w:hAnsi="Arial" w:cs="Arial"/>
          <w:szCs w:val="22"/>
        </w:rPr>
        <w:t xml:space="preserve"> dožadovat se toho, aby Zhotovitel odstranil vady vzniklé vadným prováděním Díla a Dílo prováděl řádným způsobem. Jestliže tak Zhotovitel neučiní ani ve lhůtě k tomu poskytnuté, j</w:t>
      </w:r>
      <w:r w:rsidR="000F727C">
        <w:rPr>
          <w:rFonts w:ascii="Arial" w:hAnsi="Arial" w:cs="Arial"/>
          <w:szCs w:val="22"/>
        </w:rPr>
        <w:t>sou</w:t>
      </w:r>
      <w:r w:rsidRPr="00ED6435">
        <w:rPr>
          <w:rFonts w:ascii="Arial" w:hAnsi="Arial" w:cs="Arial"/>
          <w:szCs w:val="22"/>
        </w:rPr>
        <w:t xml:space="preserve"> Objednatel</w:t>
      </w:r>
      <w:r w:rsidR="000F727C">
        <w:rPr>
          <w:rFonts w:ascii="Arial" w:hAnsi="Arial" w:cs="Arial"/>
          <w:szCs w:val="22"/>
        </w:rPr>
        <w:t>é</w:t>
      </w:r>
      <w:r w:rsidRPr="00ED6435">
        <w:rPr>
          <w:rFonts w:ascii="Arial" w:hAnsi="Arial" w:cs="Arial"/>
          <w:szCs w:val="22"/>
        </w:rPr>
        <w:t xml:space="preserve"> oprávněn</w:t>
      </w:r>
      <w:r w:rsidR="000F727C">
        <w:rPr>
          <w:rFonts w:ascii="Arial" w:hAnsi="Arial" w:cs="Arial"/>
          <w:szCs w:val="22"/>
        </w:rPr>
        <w:t>i</w:t>
      </w:r>
      <w:r w:rsidRPr="00ED6435">
        <w:rPr>
          <w:rFonts w:ascii="Arial" w:hAnsi="Arial" w:cs="Arial"/>
          <w:szCs w:val="22"/>
        </w:rPr>
        <w:t xml:space="preserve">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CDD17F8"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w:t>
      </w:r>
      <w:r w:rsidR="00E52A79">
        <w:rPr>
          <w:rFonts w:ascii="Arial" w:hAnsi="Arial" w:cs="Arial"/>
        </w:rPr>
        <w:t xml:space="preserve"> č. 1</w:t>
      </w:r>
      <w:r w:rsidRPr="4CFF60DB">
        <w:rPr>
          <w:rFonts w:ascii="Arial" w:hAnsi="Arial" w:cs="Arial"/>
        </w:rPr>
        <w:t xml:space="preserve"> bezodkladně informovat o všech skutečnostech o hrozícím úpadku, příp. o prohlášení úpadku.</w:t>
      </w:r>
    </w:p>
    <w:p w14:paraId="79CD6037" w14:textId="52BB052A" w:rsidR="0008597D" w:rsidRPr="009060BB" w:rsidRDefault="005A4D3B" w:rsidP="0008597D">
      <w:pPr>
        <w:pStyle w:val="Level2"/>
        <w:spacing w:line="240" w:lineRule="auto"/>
        <w:ind w:left="567" w:hanging="567"/>
        <w:jc w:val="both"/>
        <w:rPr>
          <w:rFonts w:ascii="Arial" w:hAnsi="Arial" w:cs="Arial"/>
          <w:szCs w:val="22"/>
        </w:rPr>
      </w:pPr>
      <w:bookmarkStart w:id="38" w:name="_Ref50747173"/>
      <w:bookmarkStart w:id="39" w:name="_Hlk63750513"/>
      <w:r w:rsidRPr="005C4F7B">
        <w:rPr>
          <w:rFonts w:ascii="Arial" w:hAnsi="Arial" w:cs="Arial"/>
          <w:b/>
          <w:bCs/>
          <w:szCs w:val="22"/>
        </w:rPr>
        <w:t xml:space="preserve">NENÍ PŘEDMĚTEM TÉTO SMLOUVY - </w:t>
      </w:r>
      <w:r>
        <w:rPr>
          <w:rFonts w:ascii="Arial" w:hAnsi="Arial" w:cs="Arial"/>
          <w:b/>
          <w:bCs/>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A681918" w:rsidR="00B022EF" w:rsidRPr="009060BB" w:rsidRDefault="005A4D3B"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5C4F7B">
        <w:rPr>
          <w:rFonts w:ascii="Arial" w:hAnsi="Arial" w:cs="Arial"/>
          <w:b/>
          <w:bCs/>
          <w:szCs w:val="22"/>
        </w:rPr>
        <w:t xml:space="preserve">NENÍ PŘEDMĚTEM TÉTO </w:t>
      </w:r>
      <w:r w:rsidR="00CA575B" w:rsidRPr="005C4F7B">
        <w:rPr>
          <w:rFonts w:ascii="Arial" w:hAnsi="Arial" w:cs="Arial"/>
          <w:b/>
          <w:bCs/>
          <w:szCs w:val="22"/>
        </w:rPr>
        <w:t xml:space="preserve">SMLOUVY – </w:t>
      </w:r>
      <w:r w:rsidR="00CA575B" w:rsidRPr="00E70034">
        <w:rPr>
          <w:rFonts w:ascii="Arial" w:hAnsi="Arial" w:cs="Arial"/>
          <w:szCs w:val="22"/>
        </w:rPr>
        <w:t>Zhotovitel</w:t>
      </w:r>
      <w:r w:rsidR="00B022EF" w:rsidRPr="00E70034">
        <w:rPr>
          <w:rFonts w:ascii="Arial" w:hAnsi="Arial" w:cs="Arial"/>
        </w:rPr>
        <w:t xml:space="preserve"> </w:t>
      </w:r>
      <w:r w:rsidR="00B022EF" w:rsidRPr="4CFF60DB">
        <w:rPr>
          <w:rFonts w:ascii="Arial" w:hAnsi="Arial" w:cs="Arial"/>
        </w:rPr>
        <w:t xml:space="preserve">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2718DAC3"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w:t>
      </w:r>
      <w:r w:rsidR="000F727C">
        <w:rPr>
          <w:rFonts w:ascii="Arial" w:hAnsi="Arial" w:cs="Arial"/>
          <w:iCs/>
        </w:rPr>
        <w:t xml:space="preserve">ů </w:t>
      </w:r>
      <w:r w:rsidR="00B022EF" w:rsidRPr="00ED6435">
        <w:rPr>
          <w:rFonts w:ascii="Arial" w:hAnsi="Arial" w:cs="Arial"/>
          <w:iCs/>
        </w:rPr>
        <w:t>za konkrétní</w:t>
      </w:r>
      <w:r w:rsidRPr="00ED6435">
        <w:rPr>
          <w:rFonts w:ascii="Arial" w:hAnsi="Arial" w:cs="Arial"/>
          <w:iCs/>
        </w:rPr>
        <w:t xml:space="preserve"> plnění.</w:t>
      </w:r>
    </w:p>
    <w:p w14:paraId="177CBA63" w14:textId="68F55FDD"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Objednatel</w:t>
      </w:r>
      <w:r w:rsidR="00E52A79">
        <w:rPr>
          <w:rFonts w:ascii="Arial" w:hAnsi="Arial" w:cs="Arial"/>
        </w:rPr>
        <w:t>é</w:t>
      </w:r>
      <w:r w:rsidRPr="4CFF60DB">
        <w:rPr>
          <w:rFonts w:ascii="Arial" w:hAnsi="Arial" w:cs="Arial"/>
        </w:rPr>
        <w:t xml:space="preserve"> j</w:t>
      </w:r>
      <w:r w:rsidR="00E52A79">
        <w:rPr>
          <w:rFonts w:ascii="Arial" w:hAnsi="Arial" w:cs="Arial"/>
        </w:rPr>
        <w:t>sou</w:t>
      </w:r>
      <w:r w:rsidRPr="4CFF60DB">
        <w:rPr>
          <w:rFonts w:ascii="Arial" w:hAnsi="Arial" w:cs="Arial"/>
        </w:rPr>
        <w:t xml:space="preserve"> oprávněn</w:t>
      </w:r>
      <w:r w:rsidR="00E52A79">
        <w:rPr>
          <w:rFonts w:ascii="Arial" w:hAnsi="Arial" w:cs="Arial"/>
        </w:rPr>
        <w:t>i</w:t>
      </w:r>
      <w:r w:rsidRPr="4CFF60DB">
        <w:rPr>
          <w:rFonts w:ascii="Arial" w:hAnsi="Arial" w:cs="Arial"/>
        </w:rPr>
        <w:t xml:space="preserve">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w:t>
      </w:r>
      <w:r w:rsidR="000F727C">
        <w:rPr>
          <w:rFonts w:ascii="Arial" w:hAnsi="Arial" w:cs="Arial"/>
        </w:rPr>
        <w:t>ů</w:t>
      </w:r>
      <w:r w:rsidRPr="4CFF60DB">
        <w:rPr>
          <w:rFonts w:ascii="Arial" w:hAnsi="Arial" w:cs="Arial"/>
        </w:rPr>
        <w:t>.</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BB4CC6" w:rsidR="00537A46" w:rsidRPr="00FF0413" w:rsidRDefault="00537A46" w:rsidP="5784E4A4">
      <w:pPr>
        <w:pStyle w:val="Level2"/>
        <w:tabs>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w:t>
      </w:r>
      <w:r w:rsidR="000F727C">
        <w:rPr>
          <w:rFonts w:ascii="Arial" w:hAnsi="Arial" w:cs="Arial"/>
        </w:rPr>
        <w:t xml:space="preserve">č. 1 </w:t>
      </w:r>
      <w:r w:rsidRPr="00FF0413">
        <w:rPr>
          <w:rFonts w:ascii="Arial" w:hAnsi="Arial" w:cs="Arial"/>
        </w:rPr>
        <w:t xml:space="preserve">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71A4BD0A"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w:t>
      </w:r>
      <w:r w:rsidR="000F727C">
        <w:rPr>
          <w:rFonts w:ascii="Arial" w:hAnsi="Arial" w:cs="Arial"/>
          <w:iCs/>
        </w:rPr>
        <w:t xml:space="preserve"> č. 1</w:t>
      </w:r>
      <w:r w:rsidRPr="00C62699">
        <w:rPr>
          <w:rFonts w:ascii="Arial" w:hAnsi="Arial" w:cs="Arial"/>
          <w:iCs/>
        </w:rPr>
        <w:t xml:space="preserve">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52ECB052"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r w:rsidR="00317B42">
        <w:rPr>
          <w:rFonts w:ascii="Arial" w:hAnsi="Arial" w:cs="Arial"/>
          <w:szCs w:val="22"/>
        </w:rPr>
        <w:t xml:space="preserve"> </w:t>
      </w:r>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w:t>
      </w:r>
      <w:r w:rsidRPr="00764100">
        <w:rPr>
          <w:rFonts w:ascii="Arial" w:hAnsi="Arial" w:cs="Arial"/>
        </w:rPr>
        <w:lastRenderedPageBreak/>
        <w:t>(rekognoskace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5697640A" w:rsidR="00B9128B" w:rsidRPr="00764100" w:rsidRDefault="00CA575B" w:rsidP="00024EBF">
      <w:pPr>
        <w:pStyle w:val="Claneka"/>
        <w:keepLines w:val="0"/>
        <w:widowControl/>
        <w:numPr>
          <w:ilvl w:val="4"/>
          <w:numId w:val="36"/>
        </w:numPr>
        <w:spacing w:line="240" w:lineRule="auto"/>
        <w:ind w:left="1985" w:hanging="567"/>
        <w:jc w:val="both"/>
        <w:rPr>
          <w:rFonts w:ascii="Arial" w:hAnsi="Arial" w:cs="Arial"/>
        </w:rPr>
      </w:pPr>
      <w:r w:rsidRPr="005C4F7B">
        <w:rPr>
          <w:rFonts w:ascii="Arial" w:hAnsi="Arial" w:cs="Arial"/>
          <w:b/>
          <w:bCs/>
        </w:rPr>
        <w:t xml:space="preserve">NENÍ PŘEDMĚTEM TÉTO SMLOUVY </w:t>
      </w:r>
      <w:proofErr w:type="gramStart"/>
      <w:r w:rsidRPr="005C4F7B">
        <w:rPr>
          <w:rFonts w:ascii="Arial" w:hAnsi="Arial" w:cs="Arial"/>
          <w:b/>
          <w:bCs/>
        </w:rPr>
        <w:t xml:space="preserve">- </w:t>
      </w:r>
      <w:r>
        <w:rPr>
          <w:rFonts w:ascii="Arial" w:hAnsi="Arial" w:cs="Arial"/>
          <w:b/>
          <w:bCs/>
        </w:rPr>
        <w:t xml:space="preserve"> </w:t>
      </w:r>
      <w:r w:rsidR="00B9128B" w:rsidRPr="00764100">
        <w:rPr>
          <w:rFonts w:ascii="Arial" w:hAnsi="Arial" w:cs="Arial"/>
        </w:rPr>
        <w:t>Návrh</w:t>
      </w:r>
      <w:proofErr w:type="gramEnd"/>
      <w:r w:rsidR="00B9128B" w:rsidRPr="00764100">
        <w:rPr>
          <w:rFonts w:ascii="Arial" w:hAnsi="Arial" w:cs="Arial"/>
        </w:rPr>
        <w:t xml:space="preserve">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345B3BBA" w:rsidR="006B518C" w:rsidRPr="00764100" w:rsidRDefault="006B518C"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proofErr w:type="spellStart"/>
      <w:r w:rsidRPr="00764100">
        <w:rPr>
          <w:rFonts w:ascii="Arial" w:hAnsi="Arial" w:cs="Arial"/>
          <w:szCs w:val="22"/>
        </w:rPr>
        <w:t>Vektorizace</w:t>
      </w:r>
      <w:proofErr w:type="spellEnd"/>
      <w:r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7707CF2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w:t>
      </w:r>
      <w:r w:rsidR="00F80028">
        <w:rPr>
          <w:rFonts w:ascii="Arial" w:hAnsi="Arial" w:cs="Arial"/>
        </w:rPr>
        <w:t xml:space="preserve"> č. 1</w:t>
      </w:r>
      <w:r w:rsidRPr="00764100">
        <w:rPr>
          <w:rFonts w:ascii="Arial" w:hAnsi="Arial" w:cs="Arial"/>
        </w:rPr>
        <w:t xml:space="preserve">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 xml:space="preserve">měsíce od doručení výzvy Objednatele </w:t>
      </w:r>
      <w:r w:rsidR="00F80028">
        <w:rPr>
          <w:rFonts w:ascii="Arial" w:hAnsi="Arial" w:cs="Arial"/>
        </w:rPr>
        <w:t xml:space="preserve">č. 1 </w:t>
      </w:r>
      <w:r w:rsidRPr="00764100">
        <w:rPr>
          <w:rFonts w:ascii="Arial" w:hAnsi="Arial" w:cs="Arial"/>
        </w:rPr>
        <w:t>Zhotoviteli;</w:t>
      </w:r>
    </w:p>
    <w:p w14:paraId="30E1AF88" w14:textId="637B6C6F"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 xml:space="preserve">Pozvánky na zjišťování hranic rozešle dotčeným vlastníkům Objednatel </w:t>
      </w:r>
      <w:r w:rsidR="00FA4900">
        <w:rPr>
          <w:rFonts w:ascii="Arial" w:hAnsi="Arial" w:cs="Arial"/>
        </w:rPr>
        <w:t xml:space="preserve">č. 1 </w:t>
      </w:r>
      <w:r w:rsidR="00962A2E" w:rsidRPr="00764100">
        <w:rPr>
          <w:rFonts w:ascii="Arial" w:hAnsi="Arial" w:cs="Arial"/>
        </w:rPr>
        <w:t>na základě podkladů dodaných Zhotovitelem. Zhotovitel je povinen podklady dle předchozí věty předat Objednateli</w:t>
      </w:r>
      <w:r w:rsidR="00FA4900">
        <w:rPr>
          <w:rFonts w:ascii="Arial" w:hAnsi="Arial" w:cs="Arial"/>
        </w:rPr>
        <w:t xml:space="preserve"> č. 1</w:t>
      </w:r>
      <w:r w:rsidR="00962A2E" w:rsidRPr="00764100">
        <w:rPr>
          <w:rFonts w:ascii="Arial" w:hAnsi="Arial" w:cs="Arial"/>
        </w:rPr>
        <w:t xml:space="preserve">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6D851E0E"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r w:rsidR="00FA4900">
        <w:rPr>
          <w:rFonts w:ascii="Arial" w:hAnsi="Arial" w:cs="Arial"/>
        </w:rPr>
        <w:t xml:space="preserve"> č. 1</w:t>
      </w:r>
      <w:r w:rsidRPr="00764100">
        <w:rPr>
          <w:rFonts w:ascii="Arial" w:hAnsi="Arial" w:cs="Arial"/>
        </w:rPr>
        <w:t>;</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lastRenderedPageBreak/>
        <w:t>Zjišťování hranic pozemků neřešených dle § 2 Zákona:</w:t>
      </w:r>
      <w:bookmarkEnd w:id="66"/>
    </w:p>
    <w:p w14:paraId="6298A49F" w14:textId="098FE6B5"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w:t>
      </w:r>
      <w:r w:rsidR="00FA4900">
        <w:rPr>
          <w:rFonts w:ascii="Arial" w:hAnsi="Arial" w:cs="Arial"/>
        </w:rPr>
        <w:t> </w:t>
      </w:r>
      <w:r w:rsidRPr="00764100">
        <w:rPr>
          <w:rFonts w:ascii="Arial" w:hAnsi="Arial" w:cs="Arial"/>
        </w:rPr>
        <w:t>Objednatelem</w:t>
      </w:r>
      <w:r w:rsidR="00FA4900">
        <w:rPr>
          <w:rFonts w:ascii="Arial" w:hAnsi="Arial" w:cs="Arial"/>
        </w:rPr>
        <w:t xml:space="preserve"> č. 1</w:t>
      </w:r>
      <w:r w:rsidRPr="00764100">
        <w:rPr>
          <w:rFonts w:ascii="Arial" w:hAnsi="Arial" w:cs="Arial"/>
        </w:rPr>
        <w:t xml:space="preserve"> (§ 10 odst. 1 Vyhlášky). Pozvánky na zjišťování hranic rozešle dotčeným vlastníkům Objednatel</w:t>
      </w:r>
      <w:r w:rsidR="00FA4900">
        <w:rPr>
          <w:rFonts w:ascii="Arial" w:hAnsi="Arial" w:cs="Arial"/>
        </w:rPr>
        <w:t xml:space="preserve"> č. 1</w:t>
      </w:r>
      <w:r w:rsidRPr="00764100">
        <w:rPr>
          <w:rFonts w:ascii="Arial" w:hAnsi="Arial" w:cs="Arial"/>
        </w:rPr>
        <w:t xml:space="preserve"> na základě podkladů dodaných Zhotovitelem. Zhotovitel je povinen podklady dle předchozí věty předat Objednateli </w:t>
      </w:r>
      <w:r w:rsidR="00FA4900">
        <w:rPr>
          <w:rFonts w:ascii="Arial" w:hAnsi="Arial" w:cs="Arial"/>
        </w:rPr>
        <w:t xml:space="preserve">č. 1 </w:t>
      </w:r>
      <w:r w:rsidRPr="00764100">
        <w:rPr>
          <w:rFonts w:ascii="Arial" w:hAnsi="Arial" w:cs="Arial"/>
        </w:rPr>
        <w:t>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7"/>
      <w:proofErr w:type="spellEnd"/>
      <w:r w:rsidRPr="00764100">
        <w:rPr>
          <w:rFonts w:ascii="Arial" w:hAnsi="Arial" w:cs="Arial"/>
          <w:szCs w:val="22"/>
        </w:rPr>
        <w:t xml:space="preserve"> </w:t>
      </w:r>
    </w:p>
    <w:p w14:paraId="00BC4C2C" w14:textId="3365636F"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w:t>
      </w:r>
      <w:r w:rsidR="00114EB7">
        <w:rPr>
          <w:rFonts w:ascii="Arial" w:hAnsi="Arial" w:cs="Arial"/>
        </w:rPr>
        <w:t xml:space="preserve">č. 1 </w:t>
      </w:r>
      <w:r w:rsidRPr="00764100">
        <w:rPr>
          <w:rFonts w:ascii="Arial" w:hAnsi="Arial" w:cs="Arial"/>
        </w:rPr>
        <w:t xml:space="preserve">pozve vlastníky předmětných pozemků na základě seznamu, který Zhotovitel Objednateli </w:t>
      </w:r>
      <w:r w:rsidR="00114EB7">
        <w:rPr>
          <w:rFonts w:ascii="Arial" w:hAnsi="Arial" w:cs="Arial"/>
        </w:rPr>
        <w:t xml:space="preserve">č. 1 </w:t>
      </w:r>
      <w:r w:rsidRPr="00764100">
        <w:rPr>
          <w:rFonts w:ascii="Arial" w:hAnsi="Arial" w:cs="Arial"/>
        </w:rPr>
        <w:t>předá jeden (1) měsíc před zahájením šetření. Šetření se účastní zástupce Objednatele</w:t>
      </w:r>
      <w:r w:rsidR="00114EB7">
        <w:rPr>
          <w:rFonts w:ascii="Arial" w:hAnsi="Arial" w:cs="Arial"/>
        </w:rPr>
        <w:t xml:space="preserve"> č. 1</w:t>
      </w:r>
      <w:r w:rsidRPr="00764100">
        <w:rPr>
          <w:rFonts w:ascii="Arial" w:hAnsi="Arial" w:cs="Arial"/>
        </w:rPr>
        <w:t xml:space="preserv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E0C6D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r w:rsidR="007747EB">
        <w:rPr>
          <w:rFonts w:ascii="Arial" w:hAnsi="Arial" w:cs="Arial"/>
        </w:rPr>
        <w:t xml:space="preserve"> č. 1</w:t>
      </w:r>
      <w:r w:rsidRPr="00764100">
        <w:rPr>
          <w:rFonts w:ascii="Arial" w:hAnsi="Arial" w:cs="Arial"/>
        </w:rPr>
        <w:t>;</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lastRenderedPageBreak/>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38E5CC9F"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w:t>
      </w:r>
      <w:r w:rsidR="007747EB">
        <w:rPr>
          <w:rFonts w:ascii="Arial" w:hAnsi="Arial" w:cs="Arial"/>
        </w:rPr>
        <w:t xml:space="preserve"> č. 1</w:t>
      </w:r>
      <w:r w:rsidRPr="00764100">
        <w:rPr>
          <w:rFonts w:ascii="Arial" w:hAnsi="Arial" w:cs="Arial"/>
        </w:rPr>
        <w:t xml:space="preserve">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681D8AF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w:t>
      </w:r>
      <w:r w:rsidR="007747EB">
        <w:rPr>
          <w:rFonts w:ascii="Arial" w:hAnsi="Arial" w:cs="Arial"/>
        </w:rPr>
        <w:t xml:space="preserve"> č. 1</w:t>
      </w:r>
      <w:r w:rsidRPr="00764100">
        <w:rPr>
          <w:rFonts w:ascii="Arial" w:hAnsi="Arial" w:cs="Arial"/>
        </w:rPr>
        <w:t xml:space="preserve">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3DF8AF7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bjednatel</w:t>
      </w:r>
      <w:r w:rsidR="007747EB">
        <w:rPr>
          <w:rFonts w:ascii="Arial" w:hAnsi="Arial" w:cs="Arial"/>
        </w:rPr>
        <w:t xml:space="preserve"> č.1</w:t>
      </w:r>
      <w:r w:rsidRPr="00764100">
        <w:rPr>
          <w:rFonts w:ascii="Arial" w:hAnsi="Arial" w:cs="Arial"/>
        </w:rPr>
        <w:t xml:space="preserve">.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302B17BF"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w:t>
      </w:r>
      <w:r w:rsidR="007747EB">
        <w:rPr>
          <w:rFonts w:ascii="Arial" w:hAnsi="Arial" w:cs="Arial"/>
        </w:rPr>
        <w:t xml:space="preserve"> č. 1</w:t>
      </w:r>
      <w:r w:rsidRPr="00764100">
        <w:rPr>
          <w:rFonts w:ascii="Arial" w:hAnsi="Arial" w:cs="Arial"/>
        </w:rPr>
        <w:t xml:space="preserv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7C0FE613"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5 odst. 5 Zákona) Objednatel</w:t>
      </w:r>
      <w:r w:rsidR="000D4897">
        <w:rPr>
          <w:rFonts w:ascii="Arial" w:hAnsi="Arial" w:cs="Arial"/>
        </w:rPr>
        <w:t xml:space="preserve"> č. 1</w:t>
      </w:r>
      <w:r w:rsidRPr="00764100">
        <w:rPr>
          <w:rFonts w:ascii="Arial" w:hAnsi="Arial" w:cs="Arial"/>
        </w:rPr>
        <w:t xml:space="preserve">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79FAFD83"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w:t>
      </w:r>
      <w:r w:rsidR="000D4897">
        <w:rPr>
          <w:rFonts w:ascii="Arial" w:hAnsi="Arial" w:cs="Arial"/>
        </w:rPr>
        <w:t xml:space="preserve"> č. 1</w:t>
      </w:r>
      <w:r w:rsidR="00B9128B" w:rsidRPr="00764100">
        <w:rPr>
          <w:rFonts w:ascii="Arial" w:hAnsi="Arial" w:cs="Arial"/>
        </w:rPr>
        <w:t xml:space="preserve">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výzvy Objednatele </w:t>
      </w:r>
      <w:r w:rsidR="000D4897">
        <w:rPr>
          <w:rFonts w:ascii="Arial" w:hAnsi="Arial" w:cs="Arial"/>
        </w:rPr>
        <w:t>č. 1</w:t>
      </w:r>
      <w:r w:rsidR="00B9128B" w:rsidRPr="00764100">
        <w:rPr>
          <w:rFonts w:ascii="Arial" w:hAnsi="Arial" w:cs="Arial"/>
        </w:rPr>
        <w:t>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AB1A67F"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w:t>
      </w:r>
      <w:r w:rsidR="000D4897">
        <w:rPr>
          <w:rFonts w:ascii="Arial" w:hAnsi="Arial" w:cs="Arial"/>
        </w:rPr>
        <w:t xml:space="preserve">č. 1 </w:t>
      </w:r>
      <w:r w:rsidRPr="00764100">
        <w:rPr>
          <w:rFonts w:ascii="Arial" w:hAnsi="Arial" w:cs="Arial"/>
        </w:rPr>
        <w:t xml:space="preserve">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w:t>
      </w:r>
      <w:r w:rsidR="000D4897">
        <w:rPr>
          <w:rFonts w:ascii="Arial" w:hAnsi="Arial" w:cs="Arial"/>
        </w:rPr>
        <w:t xml:space="preserve"> č. 1</w:t>
      </w:r>
      <w:r w:rsidR="00B9128B" w:rsidRPr="00764100">
        <w:rPr>
          <w:rFonts w:ascii="Arial" w:hAnsi="Arial" w:cs="Arial"/>
        </w:rPr>
        <w:t xml:space="preserve">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0D4897">
        <w:rPr>
          <w:rFonts w:ascii="Arial" w:hAnsi="Arial" w:cs="Arial"/>
        </w:rPr>
        <w:t xml:space="preserve"> č. 1</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 xml:space="preserve">na základě výzvy Objednatele </w:t>
      </w:r>
      <w:r w:rsidR="000D4897">
        <w:rPr>
          <w:rFonts w:ascii="Arial" w:hAnsi="Arial" w:cs="Arial"/>
        </w:rPr>
        <w:t xml:space="preserve">č. 1 </w:t>
      </w:r>
      <w:r w:rsidR="00B9128B" w:rsidRPr="00764100">
        <w:rPr>
          <w:rFonts w:ascii="Arial" w:hAnsi="Arial" w:cs="Arial"/>
        </w:rPr>
        <w:t>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lastRenderedPageBreak/>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4FF6B14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Objednatel</w:t>
      </w:r>
      <w:r w:rsidR="00045634">
        <w:rPr>
          <w:rFonts w:ascii="Arial" w:hAnsi="Arial" w:cs="Arial"/>
        </w:rPr>
        <w:t xml:space="preserve"> č. 1</w:t>
      </w:r>
      <w:r w:rsidR="00F82BFC" w:rsidRPr="00764100">
        <w:rPr>
          <w:rFonts w:ascii="Arial" w:hAnsi="Arial" w:cs="Arial"/>
        </w:rPr>
        <w:t xml:space="preserve">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ke schválení zastupitelstvu příslušné obce na veřejném zasedání. Zhotovitel je na základě výzvy Objednatele</w:t>
      </w:r>
      <w:r w:rsidR="00045634">
        <w:rPr>
          <w:rFonts w:ascii="Arial" w:hAnsi="Arial" w:cs="Arial"/>
        </w:rPr>
        <w:t xml:space="preserve"> č. 1</w:t>
      </w:r>
      <w:r w:rsidRPr="00764100">
        <w:rPr>
          <w:rFonts w:ascii="Arial" w:hAnsi="Arial" w:cs="Arial"/>
        </w:rPr>
        <w:t xml:space="preserv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Doložení dokladů o projednání návrhu nového uspořádání se všemi vlastníky, popř. dokladu Zhotovitele o výzvě k jeho projednání (§ 9 odst. 20 Zákona);</w:t>
      </w:r>
    </w:p>
    <w:p w14:paraId="33BC4F97" w14:textId="52C64E14"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Jako doklad o projednání návrhu bude Objednateli</w:t>
      </w:r>
      <w:r w:rsidR="002C56E2">
        <w:rPr>
          <w:rFonts w:ascii="Arial" w:hAnsi="Arial" w:cs="Arial"/>
        </w:rPr>
        <w:t xml:space="preserve"> č. 1 </w:t>
      </w:r>
      <w:r w:rsidRPr="00764100">
        <w:rPr>
          <w:rFonts w:ascii="Arial" w:hAnsi="Arial" w:cs="Arial"/>
        </w:rPr>
        <w:t xml:space="preserve">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56F5CDDA"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w:t>
      </w:r>
      <w:r w:rsidR="002C56E2">
        <w:rPr>
          <w:rFonts w:ascii="Arial" w:hAnsi="Arial" w:cs="Arial"/>
        </w:rPr>
        <w:t xml:space="preserve"> č. 1</w:t>
      </w:r>
      <w:r w:rsidRPr="00764100">
        <w:rPr>
          <w:rFonts w:ascii="Arial" w:hAnsi="Arial" w:cs="Arial"/>
        </w:rPr>
        <w:t xml:space="preserve"> podle § 9 odst. 21 Zákona vlastníkům, kteří se nevyjádřili;</w:t>
      </w:r>
    </w:p>
    <w:p w14:paraId="4D4EC5A2" w14:textId="5DC49B5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w:t>
      </w:r>
      <w:r w:rsidR="002C56E2">
        <w:rPr>
          <w:rFonts w:ascii="Arial" w:hAnsi="Arial" w:cs="Arial"/>
        </w:rPr>
        <w:t xml:space="preserve"> č. 1</w:t>
      </w:r>
      <w:r w:rsidRPr="00764100">
        <w:rPr>
          <w:rFonts w:ascii="Arial" w:hAnsi="Arial" w:cs="Arial"/>
        </w:rPr>
        <w:t xml:space="preserve"> připuštěných připomínek vzešlých na základě výzvy Objednatele</w:t>
      </w:r>
      <w:r w:rsidR="002C56E2">
        <w:rPr>
          <w:rFonts w:ascii="Arial" w:hAnsi="Arial" w:cs="Arial"/>
        </w:rPr>
        <w:t xml:space="preserve"> č. 1</w:t>
      </w:r>
      <w:r w:rsidRPr="00764100">
        <w:rPr>
          <w:rFonts w:ascii="Arial" w:hAnsi="Arial" w:cs="Arial"/>
        </w:rPr>
        <w:t xml:space="preserv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5C22FC67"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Schvalovací postup při aktualizaci PSZ, který stanoví Objednatel</w:t>
      </w:r>
      <w:r w:rsidR="002C56E2">
        <w:rPr>
          <w:rFonts w:ascii="Arial" w:hAnsi="Arial" w:cs="Arial"/>
        </w:rPr>
        <w:t xml:space="preserve"> č. 1</w:t>
      </w:r>
      <w:r w:rsidRPr="00764100">
        <w:rPr>
          <w:rFonts w:ascii="Arial" w:hAnsi="Arial" w:cs="Arial"/>
        </w:rPr>
        <w:t xml:space="preserve">, bude proveden přiměřeně s ohledem na typ provedených změn. </w:t>
      </w:r>
      <w:r w:rsidR="00F10B88" w:rsidRPr="00764100">
        <w:rPr>
          <w:rFonts w:ascii="Arial" w:hAnsi="Arial" w:cs="Arial"/>
        </w:rPr>
        <w:t>Po poslední provedené a Objednatelem</w:t>
      </w:r>
      <w:r w:rsidR="002C56E2">
        <w:rPr>
          <w:rFonts w:ascii="Arial" w:hAnsi="Arial" w:cs="Arial"/>
        </w:rPr>
        <w:t xml:space="preserve"> č. 1</w:t>
      </w:r>
      <w:r w:rsidR="00F10B88" w:rsidRPr="00764100">
        <w:rPr>
          <w:rFonts w:ascii="Arial" w:hAnsi="Arial" w:cs="Arial"/>
        </w:rPr>
        <w:t xml:space="preserve">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49D8C7B6"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w:t>
      </w:r>
      <w:r w:rsidRPr="00764100">
        <w:rPr>
          <w:rFonts w:ascii="Arial" w:hAnsi="Arial" w:cs="Arial"/>
        </w:rPr>
        <w:lastRenderedPageBreak/>
        <w:t xml:space="preserve">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2C56E2">
        <w:rPr>
          <w:rFonts w:ascii="Arial" w:hAnsi="Arial" w:cs="Arial"/>
        </w:rPr>
        <w:t xml:space="preserve"> č. 1</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479C0CB"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w:t>
      </w:r>
      <w:r w:rsidR="002C56E2">
        <w:rPr>
          <w:rFonts w:ascii="Arial" w:hAnsi="Arial" w:cs="Arial"/>
        </w:rPr>
        <w:t xml:space="preserve">č. 1 </w:t>
      </w:r>
      <w:r w:rsidRPr="00764100">
        <w:rPr>
          <w:rFonts w:ascii="Arial" w:hAnsi="Arial" w:cs="Arial"/>
        </w:rPr>
        <w:t>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E70034">
        <w:rPr>
          <w:rFonts w:ascii="Arial" w:hAnsi="Arial" w:cs="Arial"/>
        </w:rPr>
        <w:t xml:space="preserve"> č. 1</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5FED16D5"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Bude-li podáno odvolání proti rozhodnutí vydanému podle § 11 odst. 4 Zákona, případně žaloba proti rozhodnutí SPÚ o zamítnutí odvolání, ev. kasační stížnost, zhotoví Zhotovitel na základě výzvy Objednatele</w:t>
      </w:r>
      <w:r w:rsidR="002C56E2">
        <w:rPr>
          <w:rFonts w:ascii="Arial" w:hAnsi="Arial" w:cs="Arial"/>
        </w:rPr>
        <w:t xml:space="preserve"> č. 1</w:t>
      </w:r>
      <w:r w:rsidRPr="00764100">
        <w:rPr>
          <w:rFonts w:ascii="Arial" w:hAnsi="Arial" w:cs="Arial"/>
        </w:rPr>
        <w:t xml:space="preserv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w:t>
      </w:r>
      <w:r w:rsidR="002C56E2">
        <w:rPr>
          <w:rFonts w:ascii="Arial" w:hAnsi="Arial" w:cs="Arial"/>
        </w:rPr>
        <w:t xml:space="preserve"> č. 1</w:t>
      </w:r>
      <w:r w:rsidRPr="00764100">
        <w:rPr>
          <w:rFonts w:ascii="Arial" w:hAnsi="Arial" w:cs="Arial"/>
        </w:rPr>
        <w:t xml:space="preserve">. </w:t>
      </w:r>
    </w:p>
    <w:p w14:paraId="75FE537B" w14:textId="4B23C632"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w:t>
      </w:r>
      <w:r w:rsidR="004353A2">
        <w:rPr>
          <w:rFonts w:ascii="Arial" w:hAnsi="Arial" w:cs="Arial"/>
          <w:szCs w:val="22"/>
        </w:rPr>
        <w:t xml:space="preserve"> č. 1</w:t>
      </w:r>
      <w:r w:rsidRPr="00764100">
        <w:rPr>
          <w:rFonts w:ascii="Arial" w:hAnsi="Arial" w:cs="Arial"/>
          <w:szCs w:val="22"/>
        </w:rPr>
        <w:t xml:space="preserve">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15EFFBA8"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 xml:space="preserve">Topologická úprava platných linií BPEJ na DKM bude odsouhlasena příslušným odborem SPÚ; její předání příslušnému odboru SPÚ zajistí </w:t>
      </w:r>
      <w:proofErr w:type="spellStart"/>
      <w:r w:rsidRPr="00764100">
        <w:rPr>
          <w:rFonts w:ascii="Arial" w:hAnsi="Arial" w:cs="Arial"/>
          <w:szCs w:val="22"/>
        </w:rPr>
        <w:t>Objednate</w:t>
      </w:r>
      <w:proofErr w:type="spellEnd"/>
      <w:r w:rsidR="002C56E2">
        <w:rPr>
          <w:rFonts w:ascii="Arial" w:hAnsi="Arial" w:cs="Arial"/>
          <w:szCs w:val="22"/>
        </w:rPr>
        <w:t xml:space="preserve"> č. 1</w:t>
      </w:r>
      <w:r w:rsidRPr="00764100">
        <w:rPr>
          <w:rFonts w:ascii="Arial" w:hAnsi="Arial" w:cs="Arial"/>
          <w:szCs w:val="22"/>
        </w:rPr>
        <w:t>l;</w:t>
      </w:r>
    </w:p>
    <w:p w14:paraId="2BE22CBD" w14:textId="5BBB2450"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w:t>
      </w:r>
      <w:r w:rsidRPr="00764100">
        <w:rPr>
          <w:rFonts w:ascii="Arial" w:hAnsi="Arial" w:cs="Arial"/>
          <w:szCs w:val="22"/>
        </w:rPr>
        <w:lastRenderedPageBreak/>
        <w:t>výzvy Objednatele</w:t>
      </w:r>
      <w:r w:rsidR="00FF7837">
        <w:rPr>
          <w:rFonts w:ascii="Arial" w:hAnsi="Arial" w:cs="Arial"/>
          <w:szCs w:val="22"/>
        </w:rPr>
        <w:t xml:space="preserve"> č. 1</w:t>
      </w:r>
      <w:r w:rsidRPr="00764100">
        <w:rPr>
          <w:rFonts w:ascii="Arial" w:hAnsi="Arial" w:cs="Arial"/>
          <w:szCs w:val="22"/>
        </w:rPr>
        <w:t>. Nesplní-li Zhotovitel svou povinnost dle předchozí věty, není Objednatel</w:t>
      </w:r>
      <w:r w:rsidR="00FF7837">
        <w:rPr>
          <w:rFonts w:ascii="Arial" w:hAnsi="Arial" w:cs="Arial"/>
          <w:szCs w:val="22"/>
        </w:rPr>
        <w:t xml:space="preserve"> č. 1</w:t>
      </w:r>
      <w:r w:rsidRPr="00764100">
        <w:rPr>
          <w:rFonts w:ascii="Arial" w:hAnsi="Arial" w:cs="Arial"/>
          <w:szCs w:val="22"/>
        </w:rPr>
        <w:t xml:space="preserve">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83D0E79"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Všechny požadované výstupy bude Zhotovitel povinen předat Objednateli</w:t>
      </w:r>
      <w:r w:rsidR="00FF7837">
        <w:rPr>
          <w:rFonts w:ascii="Arial" w:hAnsi="Arial" w:cs="Arial"/>
          <w:szCs w:val="22"/>
        </w:rPr>
        <w:t xml:space="preserve"> č. 1</w:t>
      </w:r>
      <w:r w:rsidRPr="00C62699">
        <w:rPr>
          <w:rFonts w:ascii="Arial" w:hAnsi="Arial" w:cs="Arial"/>
          <w:szCs w:val="22"/>
        </w:rPr>
        <w:t xml:space="preserve">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w:t>
      </w:r>
      <w:r w:rsidR="00FF7837">
        <w:rPr>
          <w:rFonts w:ascii="Arial" w:hAnsi="Arial" w:cs="Arial"/>
          <w:szCs w:val="22"/>
        </w:rPr>
        <w:t xml:space="preserve"> č. 1</w:t>
      </w:r>
      <w:r w:rsidRPr="00C62699">
        <w:rPr>
          <w:rFonts w:ascii="Arial" w:hAnsi="Arial" w:cs="Arial"/>
          <w:szCs w:val="22"/>
        </w:rPr>
        <w:t xml:space="preserve">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EB265DF"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Zhotovitel předá Objednateli</w:t>
      </w:r>
      <w:r w:rsidR="004353A2">
        <w:rPr>
          <w:rFonts w:ascii="Arial" w:hAnsi="Arial" w:cs="Arial"/>
          <w:szCs w:val="22"/>
        </w:rPr>
        <w:t xml:space="preserve"> č. 1</w:t>
      </w:r>
      <w:r w:rsidRPr="00C62699">
        <w:rPr>
          <w:rFonts w:ascii="Arial" w:hAnsi="Arial" w:cs="Arial"/>
          <w:szCs w:val="22"/>
        </w:rPr>
        <w:t xml:space="preserve">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1F8D84B1"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r w:rsidR="003B017A">
        <w:rPr>
          <w:rFonts w:ascii="Arial" w:hAnsi="Arial" w:cs="Arial"/>
        </w:rPr>
        <w:t xml:space="preserve"> č.</w:t>
      </w:r>
      <w:r w:rsidR="0064728C">
        <w:rPr>
          <w:rFonts w:ascii="Arial" w:hAnsi="Arial" w:cs="Arial"/>
        </w:rPr>
        <w:t> </w:t>
      </w:r>
      <w:r w:rsidR="003B017A">
        <w:rPr>
          <w:rFonts w:ascii="Arial" w:hAnsi="Arial" w:cs="Arial"/>
        </w:rPr>
        <w:t>1, Objednateli č. 2 a katastrálnímu úřadu</w:t>
      </w:r>
      <w:r w:rsidRPr="00EE517F">
        <w:rPr>
          <w:rFonts w:ascii="Arial" w:hAnsi="Arial" w:cs="Arial"/>
        </w:rPr>
        <w:t>;</w:t>
      </w:r>
    </w:p>
    <w:p w14:paraId="4C33119E" w14:textId="09036ADD"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r w:rsidR="00E82648">
        <w:rPr>
          <w:rFonts w:ascii="Arial" w:hAnsi="Arial" w:cs="Arial"/>
        </w:rPr>
        <w:t xml:space="preserve"> č.</w:t>
      </w:r>
      <w:r w:rsidR="0064728C">
        <w:rPr>
          <w:rFonts w:ascii="Arial" w:hAnsi="Arial" w:cs="Arial"/>
        </w:rPr>
        <w:t> </w:t>
      </w:r>
      <w:r w:rsidR="00E82648">
        <w:rPr>
          <w:rFonts w:ascii="Arial" w:hAnsi="Arial" w:cs="Arial"/>
        </w:rPr>
        <w:t>1 a Objednateli č. 2</w:t>
      </w:r>
      <w:r w:rsidR="00B9128B" w:rsidRPr="00EE517F">
        <w:rPr>
          <w:rFonts w:ascii="Arial" w:hAnsi="Arial" w:cs="Arial"/>
        </w:rPr>
        <w:t>;</w:t>
      </w:r>
    </w:p>
    <w:p w14:paraId="70A4A860" w14:textId="427D1C26" w:rsidR="00963216" w:rsidRPr="00EE517F" w:rsidRDefault="006D7FB1" w:rsidP="00963216">
      <w:pPr>
        <w:pStyle w:val="Claneka"/>
        <w:keepLines w:val="0"/>
        <w:widowControl/>
        <w:numPr>
          <w:ilvl w:val="2"/>
          <w:numId w:val="22"/>
        </w:numPr>
        <w:spacing w:line="240" w:lineRule="auto"/>
        <w:jc w:val="both"/>
        <w:rPr>
          <w:rFonts w:ascii="Arial" w:hAnsi="Arial" w:cs="Arial"/>
        </w:rPr>
      </w:pPr>
      <w:proofErr w:type="spellStart"/>
      <w:r w:rsidRPr="00963216">
        <w:rPr>
          <w:rFonts w:ascii="Arial" w:hAnsi="Arial" w:cs="Arial"/>
        </w:rPr>
        <w:t>Vektorizace</w:t>
      </w:r>
      <w:proofErr w:type="spellEnd"/>
      <w:r w:rsidRPr="00963216">
        <w:rPr>
          <w:rFonts w:ascii="Arial" w:hAnsi="Arial" w:cs="Arial"/>
        </w:rPr>
        <w:t xml:space="preserve"> vlastnické mapy –</w:t>
      </w:r>
      <w:r w:rsidR="00222B9F" w:rsidRPr="00963216">
        <w:rPr>
          <w:rFonts w:ascii="Arial" w:hAnsi="Arial" w:cs="Arial"/>
        </w:rPr>
        <w:t xml:space="preserve"> </w:t>
      </w:r>
      <w:r w:rsidRPr="00963216">
        <w:rPr>
          <w:rFonts w:ascii="Arial" w:hAnsi="Arial" w:cs="Arial"/>
        </w:rPr>
        <w:t xml:space="preserve">digitální vyhotovení určené </w:t>
      </w:r>
      <w:r w:rsidR="00963216" w:rsidRPr="00EE517F">
        <w:rPr>
          <w:rFonts w:ascii="Arial" w:hAnsi="Arial" w:cs="Arial"/>
        </w:rPr>
        <w:t>Objednateli</w:t>
      </w:r>
      <w:r w:rsidR="00963216">
        <w:rPr>
          <w:rFonts w:ascii="Arial" w:hAnsi="Arial" w:cs="Arial"/>
        </w:rPr>
        <w:t xml:space="preserve"> č. 1 a Objednateli č. 2</w:t>
      </w:r>
      <w:r w:rsidR="00963216" w:rsidRPr="00EE517F">
        <w:rPr>
          <w:rFonts w:ascii="Arial" w:hAnsi="Arial" w:cs="Arial"/>
        </w:rPr>
        <w:t>;</w:t>
      </w:r>
    </w:p>
    <w:p w14:paraId="4DA4D780" w14:textId="42602A48" w:rsidR="00FB36AB" w:rsidRPr="0064728C" w:rsidRDefault="00B9128B" w:rsidP="0064728C">
      <w:pPr>
        <w:pStyle w:val="Claneka"/>
        <w:keepLines w:val="0"/>
        <w:widowControl/>
        <w:numPr>
          <w:ilvl w:val="2"/>
          <w:numId w:val="22"/>
        </w:numPr>
        <w:spacing w:line="240" w:lineRule="auto"/>
        <w:jc w:val="both"/>
        <w:rPr>
          <w:rFonts w:ascii="Arial" w:hAnsi="Arial" w:cs="Arial"/>
        </w:rPr>
      </w:pPr>
      <w:r w:rsidRPr="00963216">
        <w:rPr>
          <w:rFonts w:ascii="Arial" w:hAnsi="Arial" w:cs="Arial"/>
        </w:rPr>
        <w:t xml:space="preserve">Zjišťování průběhu hranic obvodu </w:t>
      </w:r>
      <w:proofErr w:type="spellStart"/>
      <w:r w:rsidRPr="00963216">
        <w:rPr>
          <w:rFonts w:ascii="Arial" w:hAnsi="Arial" w:cs="Arial"/>
        </w:rPr>
        <w:t>KoPÚ</w:t>
      </w:r>
      <w:proofErr w:type="spellEnd"/>
      <w:r w:rsidRPr="00963216">
        <w:rPr>
          <w:rFonts w:ascii="Arial" w:hAnsi="Arial" w:cs="Arial"/>
        </w:rPr>
        <w:t xml:space="preserve"> </w:t>
      </w:r>
      <w:r w:rsidR="00B262F3" w:rsidRPr="00963216">
        <w:rPr>
          <w:rFonts w:ascii="Arial" w:hAnsi="Arial" w:cs="Arial"/>
        </w:rPr>
        <w:t xml:space="preserve">– </w:t>
      </w:r>
      <w:r w:rsidR="0064728C">
        <w:rPr>
          <w:rFonts w:ascii="Arial" w:hAnsi="Arial" w:cs="Arial"/>
        </w:rPr>
        <w:t>3</w:t>
      </w:r>
      <w:r w:rsidR="00B262F3" w:rsidRPr="00963216">
        <w:rPr>
          <w:rFonts w:ascii="Arial" w:hAnsi="Arial" w:cs="Arial"/>
        </w:rPr>
        <w:t xml:space="preserve">x listinné a digitální vyhotovení určené </w:t>
      </w:r>
      <w:r w:rsidR="0064728C" w:rsidRPr="00EE517F">
        <w:rPr>
          <w:rFonts w:ascii="Arial" w:hAnsi="Arial" w:cs="Arial"/>
        </w:rPr>
        <w:t>Objednateli</w:t>
      </w:r>
      <w:r w:rsidR="0064728C">
        <w:rPr>
          <w:rFonts w:ascii="Arial" w:hAnsi="Arial" w:cs="Arial"/>
        </w:rPr>
        <w:t xml:space="preserve"> č. 1, Objednateli č. 2 a katastrálnímu úřadu</w:t>
      </w:r>
      <w:r w:rsidR="0064728C" w:rsidRPr="00EE517F">
        <w:rPr>
          <w:rFonts w:ascii="Arial" w:hAnsi="Arial" w:cs="Arial"/>
        </w:rPr>
        <w:t>;</w:t>
      </w:r>
      <w:r w:rsidR="00B262F3" w:rsidRPr="0064728C">
        <w:rPr>
          <w:rFonts w:ascii="Arial" w:hAnsi="Arial" w:cs="Arial"/>
        </w:rPr>
        <w:t xml:space="preserve"> geometrické plány budou odevzdány jen</w:t>
      </w:r>
      <w:r w:rsidR="00E715B8" w:rsidRPr="0064728C">
        <w:rPr>
          <w:rFonts w:ascii="Arial" w:hAnsi="Arial" w:cs="Arial"/>
        </w:rPr>
        <w:t xml:space="preserve"> </w:t>
      </w:r>
      <w:r w:rsidR="00957EB0" w:rsidRPr="0064728C">
        <w:rPr>
          <w:rFonts w:ascii="Arial" w:hAnsi="Arial" w:cs="Arial"/>
        </w:rPr>
        <w:t>v digitální</w:t>
      </w:r>
      <w:r w:rsidR="00FD1762" w:rsidRPr="0064728C">
        <w:rPr>
          <w:rFonts w:ascii="Arial" w:hAnsi="Arial" w:cs="Arial"/>
        </w:rPr>
        <w:t>m</w:t>
      </w:r>
      <w:r w:rsidR="00957EB0" w:rsidRPr="0064728C">
        <w:rPr>
          <w:rFonts w:ascii="Arial" w:hAnsi="Arial" w:cs="Arial"/>
        </w:rPr>
        <w:t xml:space="preserve"> </w:t>
      </w:r>
      <w:r w:rsidR="00FD1762" w:rsidRPr="0064728C">
        <w:rPr>
          <w:rFonts w:ascii="Arial" w:hAnsi="Arial" w:cs="Arial"/>
        </w:rPr>
        <w:t>vyhotovení</w:t>
      </w:r>
      <w:r w:rsidR="00FB36AB" w:rsidRPr="0064728C">
        <w:rPr>
          <w:rFonts w:ascii="Arial" w:hAnsi="Arial" w:cs="Arial"/>
        </w:rPr>
        <w:t>;</w:t>
      </w:r>
    </w:p>
    <w:p w14:paraId="5E37BE94" w14:textId="426C1DB4"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CD5249">
        <w:rPr>
          <w:rFonts w:ascii="Arial" w:hAnsi="Arial" w:cs="Arial"/>
        </w:rPr>
        <w:t>3</w:t>
      </w:r>
      <w:r w:rsidR="00B9128B" w:rsidRPr="00EE517F">
        <w:rPr>
          <w:rFonts w:ascii="Arial" w:hAnsi="Arial" w:cs="Arial"/>
        </w:rPr>
        <w:t>x listinné a digitální vyhotovení určené Objednateli</w:t>
      </w:r>
      <w:r w:rsidR="00CD5249">
        <w:rPr>
          <w:rFonts w:ascii="Arial" w:hAnsi="Arial" w:cs="Arial"/>
        </w:rPr>
        <w:t xml:space="preserve"> č. 1, Objednateli č. 2 a katastrálnímu úřadu</w:t>
      </w:r>
      <w:r w:rsidR="00B9128B"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76C3D25E" w:rsidR="00F821DF" w:rsidRPr="0064728C" w:rsidRDefault="00F821DF" w:rsidP="0064728C">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w:t>
      </w:r>
      <w:r w:rsidR="0064728C">
        <w:rPr>
          <w:rFonts w:ascii="Arial" w:hAnsi="Arial" w:cs="Arial"/>
        </w:rPr>
        <w:t>2</w:t>
      </w:r>
      <w:r w:rsidRPr="00EE517F">
        <w:rPr>
          <w:rFonts w:ascii="Arial" w:hAnsi="Arial" w:cs="Arial"/>
        </w:rPr>
        <w:t xml:space="preserve">x listinné a digitální vyhotovení určené </w:t>
      </w:r>
      <w:r w:rsidR="0064728C" w:rsidRPr="00EE517F">
        <w:rPr>
          <w:rFonts w:ascii="Arial" w:hAnsi="Arial" w:cs="Arial"/>
        </w:rPr>
        <w:t>Objednateli</w:t>
      </w:r>
      <w:r w:rsidR="0064728C">
        <w:rPr>
          <w:rFonts w:ascii="Arial" w:hAnsi="Arial" w:cs="Arial"/>
        </w:rPr>
        <w:t xml:space="preserve"> č. 1 a Objednateli č. 2</w:t>
      </w:r>
      <w:r w:rsidR="0064728C" w:rsidRPr="00EE517F">
        <w:rPr>
          <w:rFonts w:ascii="Arial" w:hAnsi="Arial" w:cs="Arial"/>
        </w:rPr>
        <w:t>;</w:t>
      </w:r>
    </w:p>
    <w:p w14:paraId="53EBA098" w14:textId="2A7A093D" w:rsidR="0064728C" w:rsidRPr="00EE517F" w:rsidRDefault="00B9128B" w:rsidP="0064728C">
      <w:pPr>
        <w:pStyle w:val="Claneka"/>
        <w:keepLines w:val="0"/>
        <w:widowControl/>
        <w:numPr>
          <w:ilvl w:val="2"/>
          <w:numId w:val="22"/>
        </w:numPr>
        <w:spacing w:line="240" w:lineRule="auto"/>
        <w:jc w:val="both"/>
        <w:rPr>
          <w:rFonts w:ascii="Arial" w:hAnsi="Arial" w:cs="Arial"/>
        </w:rPr>
      </w:pPr>
      <w:r w:rsidRPr="0064728C">
        <w:rPr>
          <w:rFonts w:ascii="Arial" w:hAnsi="Arial" w:cs="Arial"/>
        </w:rPr>
        <w:t xml:space="preserve">Rozbor současného stavu </w:t>
      </w:r>
      <w:r w:rsidR="00687085" w:rsidRPr="0064728C">
        <w:rPr>
          <w:rFonts w:ascii="Arial" w:hAnsi="Arial" w:cs="Arial"/>
        </w:rPr>
        <w:t>–</w:t>
      </w:r>
      <w:r w:rsidRPr="0064728C">
        <w:rPr>
          <w:rFonts w:ascii="Arial" w:hAnsi="Arial" w:cs="Arial"/>
        </w:rPr>
        <w:t xml:space="preserve"> </w:t>
      </w:r>
      <w:r w:rsidR="0064728C">
        <w:rPr>
          <w:rFonts w:ascii="Arial" w:hAnsi="Arial" w:cs="Arial"/>
        </w:rPr>
        <w:t>3</w:t>
      </w:r>
      <w:r w:rsidRPr="0064728C">
        <w:rPr>
          <w:rFonts w:ascii="Arial" w:hAnsi="Arial" w:cs="Arial"/>
        </w:rPr>
        <w:t xml:space="preserve">x listinné a digitální vyhotovení určené </w:t>
      </w:r>
      <w:r w:rsidR="0064728C" w:rsidRPr="00EE517F">
        <w:rPr>
          <w:rFonts w:ascii="Arial" w:hAnsi="Arial" w:cs="Arial"/>
        </w:rPr>
        <w:t>Objednateli</w:t>
      </w:r>
      <w:r w:rsidR="0064728C">
        <w:rPr>
          <w:rFonts w:ascii="Arial" w:hAnsi="Arial" w:cs="Arial"/>
        </w:rPr>
        <w:t xml:space="preserve"> č. 1</w:t>
      </w:r>
      <w:r w:rsidR="003C09DB">
        <w:rPr>
          <w:rFonts w:ascii="Arial" w:hAnsi="Arial" w:cs="Arial"/>
        </w:rPr>
        <w:t>,</w:t>
      </w:r>
      <w:r w:rsidR="0064728C">
        <w:rPr>
          <w:rFonts w:ascii="Arial" w:hAnsi="Arial" w:cs="Arial"/>
        </w:rPr>
        <w:t xml:space="preserve"> Objednateli č. 2 a obci;</w:t>
      </w:r>
    </w:p>
    <w:p w14:paraId="0E255725" w14:textId="37C5B8E4" w:rsidR="00B9128B" w:rsidRPr="003C09DB" w:rsidRDefault="00B9128B" w:rsidP="003C09DB">
      <w:pPr>
        <w:pStyle w:val="Claneka"/>
        <w:keepLines w:val="0"/>
        <w:widowControl/>
        <w:numPr>
          <w:ilvl w:val="2"/>
          <w:numId w:val="22"/>
        </w:numPr>
        <w:spacing w:line="240" w:lineRule="auto"/>
        <w:jc w:val="both"/>
        <w:rPr>
          <w:rFonts w:ascii="Arial" w:hAnsi="Arial" w:cs="Arial"/>
        </w:rPr>
      </w:pPr>
      <w:r w:rsidRPr="003C09DB">
        <w:rPr>
          <w:rFonts w:ascii="Arial" w:hAnsi="Arial" w:cs="Arial"/>
        </w:rPr>
        <w:lastRenderedPageBreak/>
        <w:t xml:space="preserve">Dokumentace nároků vlastníků </w:t>
      </w:r>
      <w:r w:rsidR="00E400F4" w:rsidRPr="003C09DB">
        <w:rPr>
          <w:rFonts w:ascii="Arial" w:hAnsi="Arial" w:cs="Arial"/>
        </w:rPr>
        <w:t>–</w:t>
      </w:r>
      <w:r w:rsidRPr="003C09DB">
        <w:rPr>
          <w:rFonts w:ascii="Arial" w:hAnsi="Arial" w:cs="Arial"/>
        </w:rPr>
        <w:t xml:space="preserve"> </w:t>
      </w:r>
      <w:r w:rsidR="003C09DB" w:rsidRPr="003C09DB">
        <w:rPr>
          <w:rFonts w:ascii="Arial" w:hAnsi="Arial" w:cs="Arial"/>
        </w:rPr>
        <w:t>5</w:t>
      </w:r>
      <w:r w:rsidR="00195F2D" w:rsidRPr="003C09DB">
        <w:rPr>
          <w:rFonts w:ascii="Arial" w:hAnsi="Arial" w:cs="Arial"/>
        </w:rPr>
        <w:t xml:space="preserve">x listinné </w:t>
      </w:r>
      <w:r w:rsidR="005F7432" w:rsidRPr="003C09DB">
        <w:rPr>
          <w:rFonts w:ascii="Arial" w:hAnsi="Arial" w:cs="Arial"/>
        </w:rPr>
        <w:t>vyhotovení určené</w:t>
      </w:r>
      <w:r w:rsidR="00F6638C" w:rsidRPr="003C09DB">
        <w:rPr>
          <w:rFonts w:ascii="Arial" w:hAnsi="Arial" w:cs="Arial"/>
        </w:rPr>
        <w:t xml:space="preserve"> – </w:t>
      </w:r>
      <w:r w:rsidR="005F7432" w:rsidRPr="003C09DB">
        <w:rPr>
          <w:rFonts w:ascii="Arial" w:hAnsi="Arial" w:cs="Arial"/>
        </w:rPr>
        <w:t xml:space="preserve">1x </w:t>
      </w:r>
      <w:r w:rsidR="003C09DB" w:rsidRPr="003C09DB">
        <w:rPr>
          <w:rFonts w:ascii="Arial" w:hAnsi="Arial" w:cs="Arial"/>
        </w:rPr>
        <w:t>Objednateli č. 1, 1x Objednateli č. 2;</w:t>
      </w:r>
      <w:r w:rsidR="005F7432" w:rsidRPr="003C09DB">
        <w:rPr>
          <w:rFonts w:ascii="Arial" w:hAnsi="Arial" w:cs="Arial"/>
        </w:rPr>
        <w:t xml:space="preserve"> 1x </w:t>
      </w:r>
      <w:r w:rsidRPr="003C09DB">
        <w:rPr>
          <w:rFonts w:ascii="Arial" w:hAnsi="Arial" w:cs="Arial"/>
        </w:rPr>
        <w:t>příslušné obci</w:t>
      </w:r>
      <w:r w:rsidR="009E66EF" w:rsidRPr="003C09DB">
        <w:rPr>
          <w:rFonts w:ascii="Arial" w:hAnsi="Arial" w:cs="Arial"/>
        </w:rPr>
        <w:t xml:space="preserve"> k vyložení</w:t>
      </w:r>
      <w:r w:rsidR="005F7432" w:rsidRPr="003C09DB">
        <w:rPr>
          <w:rFonts w:ascii="Arial" w:hAnsi="Arial" w:cs="Arial"/>
        </w:rPr>
        <w:t xml:space="preserve"> a</w:t>
      </w:r>
      <w:r w:rsidRPr="003C09DB">
        <w:rPr>
          <w:rFonts w:ascii="Arial" w:hAnsi="Arial" w:cs="Arial"/>
        </w:rPr>
        <w:t xml:space="preserve"> 2x k rozeslání účastníkům řízení</w:t>
      </w:r>
      <w:r w:rsidR="00F6638C" w:rsidRPr="003C09DB">
        <w:rPr>
          <w:rFonts w:ascii="Arial" w:hAnsi="Arial" w:cs="Arial"/>
        </w:rPr>
        <w:t>;</w:t>
      </w:r>
      <w:r w:rsidR="00AE202D" w:rsidRPr="003C09DB">
        <w:rPr>
          <w:rFonts w:ascii="Arial" w:hAnsi="Arial" w:cs="Arial"/>
        </w:rPr>
        <w:t xml:space="preserve"> digitální vyhotovení a </w:t>
      </w:r>
      <w:r w:rsidR="003C09DB">
        <w:rPr>
          <w:rFonts w:ascii="Arial" w:hAnsi="Arial" w:cs="Arial"/>
        </w:rPr>
        <w:t xml:space="preserve">3 </w:t>
      </w:r>
      <w:r w:rsidR="00AE202D" w:rsidRPr="003C09DB">
        <w:rPr>
          <w:rFonts w:ascii="Arial" w:hAnsi="Arial" w:cs="Arial"/>
        </w:rPr>
        <w:t xml:space="preserve">x </w:t>
      </w:r>
      <w:r w:rsidR="006E3C85" w:rsidRPr="003C09DB">
        <w:rPr>
          <w:rFonts w:ascii="Arial" w:hAnsi="Arial" w:cs="Arial"/>
        </w:rPr>
        <w:t>listinné vyhotovení</w:t>
      </w:r>
      <w:r w:rsidR="006E3C85" w:rsidRPr="003C09DB" w:rsidDel="00395278">
        <w:rPr>
          <w:rFonts w:ascii="Arial" w:hAnsi="Arial" w:cs="Arial"/>
        </w:rPr>
        <w:t xml:space="preserve"> </w:t>
      </w:r>
      <w:r w:rsidR="00AE202D" w:rsidRPr="003C09DB">
        <w:rPr>
          <w:rFonts w:ascii="Arial" w:hAnsi="Arial" w:cs="Arial"/>
        </w:rPr>
        <w:t>map</w:t>
      </w:r>
      <w:r w:rsidR="006E3C85" w:rsidRPr="003C09DB">
        <w:rPr>
          <w:rFonts w:ascii="Arial" w:hAnsi="Arial" w:cs="Arial"/>
        </w:rPr>
        <w:t>y</w:t>
      </w:r>
      <w:r w:rsidR="00AE202D" w:rsidRPr="003C09DB">
        <w:rPr>
          <w:rFonts w:ascii="Arial" w:hAnsi="Arial" w:cs="Arial"/>
        </w:rPr>
        <w:t xml:space="preserve"> vlastnických vztahů určené </w:t>
      </w:r>
      <w:r w:rsidR="003C09DB" w:rsidRPr="00EE517F">
        <w:rPr>
          <w:rFonts w:ascii="Arial" w:hAnsi="Arial" w:cs="Arial"/>
        </w:rPr>
        <w:t>Objednateli</w:t>
      </w:r>
      <w:r w:rsidR="003C09DB">
        <w:rPr>
          <w:rFonts w:ascii="Arial" w:hAnsi="Arial" w:cs="Arial"/>
        </w:rPr>
        <w:t xml:space="preserve"> č. 1, Objednateli č. 2 a obci;</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070B4" w14:textId="2EF1EC0A" w:rsidR="007A7898" w:rsidRPr="00EE517F" w:rsidRDefault="00B9128B" w:rsidP="007A7898">
      <w:pPr>
        <w:pStyle w:val="Claneka"/>
        <w:keepLines w:val="0"/>
        <w:widowControl/>
        <w:numPr>
          <w:ilvl w:val="2"/>
          <w:numId w:val="22"/>
        </w:numPr>
        <w:spacing w:line="240" w:lineRule="auto"/>
        <w:jc w:val="both"/>
        <w:rPr>
          <w:rFonts w:ascii="Arial" w:hAnsi="Arial" w:cs="Arial"/>
        </w:rPr>
      </w:pPr>
      <w:r w:rsidRPr="007A7898">
        <w:rPr>
          <w:rFonts w:ascii="Arial" w:hAnsi="Arial" w:cs="Arial"/>
        </w:rPr>
        <w:t xml:space="preserve">Vypracování dokumentace PSZ </w:t>
      </w:r>
      <w:r w:rsidR="00687085" w:rsidRPr="007A7898">
        <w:rPr>
          <w:rFonts w:ascii="Arial" w:hAnsi="Arial" w:cs="Arial"/>
        </w:rPr>
        <w:t>–</w:t>
      </w:r>
      <w:r w:rsidRPr="007A7898">
        <w:rPr>
          <w:rFonts w:ascii="Arial" w:hAnsi="Arial" w:cs="Arial"/>
        </w:rPr>
        <w:t xml:space="preserve"> </w:t>
      </w:r>
      <w:r w:rsidR="007A7898">
        <w:rPr>
          <w:rFonts w:ascii="Arial" w:hAnsi="Arial" w:cs="Arial"/>
        </w:rPr>
        <w:t>4</w:t>
      </w:r>
      <w:r w:rsidRPr="007A7898">
        <w:rPr>
          <w:rFonts w:ascii="Arial" w:hAnsi="Arial" w:cs="Arial"/>
        </w:rPr>
        <w:t xml:space="preserve">x listinné </w:t>
      </w:r>
      <w:r w:rsidR="00F6638C" w:rsidRPr="007A7898">
        <w:rPr>
          <w:rFonts w:ascii="Arial" w:hAnsi="Arial" w:cs="Arial"/>
        </w:rPr>
        <w:t xml:space="preserve">vyhotovení určené </w:t>
      </w:r>
      <w:r w:rsidR="009C40C9" w:rsidRPr="007A7898">
        <w:rPr>
          <w:rFonts w:ascii="Arial" w:hAnsi="Arial" w:cs="Arial"/>
        </w:rPr>
        <w:t>–</w:t>
      </w:r>
      <w:r w:rsidR="00F6638C" w:rsidRPr="007A7898">
        <w:rPr>
          <w:rFonts w:ascii="Arial" w:hAnsi="Arial" w:cs="Arial"/>
        </w:rPr>
        <w:t xml:space="preserve"> </w:t>
      </w:r>
      <w:r w:rsidR="009C40C9" w:rsidRPr="007A7898">
        <w:rPr>
          <w:rFonts w:ascii="Arial" w:hAnsi="Arial" w:cs="Arial"/>
        </w:rPr>
        <w:t>1</w:t>
      </w:r>
      <w:r w:rsidR="00D4260E" w:rsidRPr="007A7898">
        <w:rPr>
          <w:rFonts w:ascii="Arial" w:hAnsi="Arial" w:cs="Arial"/>
        </w:rPr>
        <w:t>x</w:t>
      </w:r>
      <w:r w:rsidR="009C40C9" w:rsidRPr="007A7898">
        <w:rPr>
          <w:rFonts w:ascii="Arial" w:hAnsi="Arial" w:cs="Arial"/>
        </w:rPr>
        <w:t xml:space="preserve"> Objednateli</w:t>
      </w:r>
      <w:r w:rsidR="007A7898" w:rsidRPr="007A7898">
        <w:rPr>
          <w:rFonts w:ascii="Arial" w:hAnsi="Arial" w:cs="Arial"/>
        </w:rPr>
        <w:t xml:space="preserve"> č. 1, 1x Objednateli č. 2</w:t>
      </w:r>
      <w:r w:rsidR="007A7898">
        <w:rPr>
          <w:rFonts w:ascii="Arial" w:hAnsi="Arial" w:cs="Arial"/>
        </w:rPr>
        <w:t>,</w:t>
      </w:r>
      <w:r w:rsidRPr="007A7898">
        <w:rPr>
          <w:rFonts w:ascii="Arial" w:hAnsi="Arial" w:cs="Arial"/>
        </w:rPr>
        <w:t xml:space="preserve"> </w:t>
      </w:r>
      <w:r w:rsidR="009C40C9" w:rsidRPr="007A7898">
        <w:rPr>
          <w:rFonts w:ascii="Arial" w:hAnsi="Arial" w:cs="Arial"/>
        </w:rPr>
        <w:t xml:space="preserve">1x </w:t>
      </w:r>
      <w:r w:rsidRPr="007A7898">
        <w:rPr>
          <w:rFonts w:ascii="Arial" w:hAnsi="Arial" w:cs="Arial"/>
        </w:rPr>
        <w:t>příslušné obci</w:t>
      </w:r>
      <w:r w:rsidR="007A7898">
        <w:rPr>
          <w:rFonts w:ascii="Arial" w:hAnsi="Arial" w:cs="Arial"/>
        </w:rPr>
        <w:t xml:space="preserve"> a 1x obci s rozšířenou působností</w:t>
      </w:r>
      <w:r w:rsidR="009C40C9" w:rsidRPr="007A7898">
        <w:rPr>
          <w:rFonts w:ascii="Arial" w:hAnsi="Arial" w:cs="Arial"/>
        </w:rPr>
        <w:t>;</w:t>
      </w:r>
      <w:r w:rsidRPr="007A7898">
        <w:rPr>
          <w:rFonts w:ascii="Arial" w:hAnsi="Arial" w:cs="Arial"/>
        </w:rPr>
        <w:t xml:space="preserve"> digitální vyhotovení určené</w:t>
      </w:r>
      <w:r w:rsidR="00F6638C" w:rsidRPr="007A7898">
        <w:rPr>
          <w:rFonts w:ascii="Arial" w:hAnsi="Arial" w:cs="Arial"/>
        </w:rPr>
        <w:t xml:space="preserve"> </w:t>
      </w:r>
      <w:r w:rsidR="007A7898" w:rsidRPr="00EE517F">
        <w:rPr>
          <w:rFonts w:ascii="Arial" w:hAnsi="Arial" w:cs="Arial"/>
        </w:rPr>
        <w:t>Objednateli</w:t>
      </w:r>
      <w:r w:rsidR="007A7898">
        <w:rPr>
          <w:rFonts w:ascii="Arial" w:hAnsi="Arial" w:cs="Arial"/>
        </w:rPr>
        <w:t xml:space="preserve"> č. 1 a Objednateli č. 2</w:t>
      </w:r>
      <w:r w:rsidR="007A7898" w:rsidRPr="00EE517F">
        <w:rPr>
          <w:rFonts w:ascii="Arial" w:hAnsi="Arial" w:cs="Arial"/>
        </w:rPr>
        <w:t>;</w:t>
      </w:r>
    </w:p>
    <w:p w14:paraId="3B39CBB9" w14:textId="20917BC5" w:rsidR="00B9128B" w:rsidRPr="007A7898" w:rsidRDefault="00B9128B" w:rsidP="00797F5C">
      <w:pPr>
        <w:pStyle w:val="Claneki"/>
        <w:keepNext w:val="0"/>
        <w:numPr>
          <w:ilvl w:val="3"/>
          <w:numId w:val="22"/>
        </w:numPr>
        <w:spacing w:line="240" w:lineRule="auto"/>
        <w:jc w:val="both"/>
        <w:rPr>
          <w:rFonts w:ascii="Arial" w:hAnsi="Arial" w:cs="Arial"/>
        </w:rPr>
      </w:pPr>
      <w:r w:rsidRPr="007A7898">
        <w:rPr>
          <w:rFonts w:ascii="Arial" w:hAnsi="Arial" w:cs="Arial"/>
        </w:rPr>
        <w:t xml:space="preserve">Vypracování dokumentace technického řešení </w:t>
      </w:r>
      <w:r w:rsidR="00687085" w:rsidRPr="007A7898">
        <w:rPr>
          <w:rFonts w:ascii="Arial" w:hAnsi="Arial" w:cs="Arial"/>
        </w:rPr>
        <w:t>–</w:t>
      </w:r>
      <w:r w:rsidRPr="007A7898">
        <w:rPr>
          <w:rFonts w:ascii="Arial" w:hAnsi="Arial" w:cs="Arial"/>
        </w:rPr>
        <w:t xml:space="preserve"> </w:t>
      </w:r>
      <w:r w:rsidR="007A7898">
        <w:rPr>
          <w:rFonts w:ascii="Arial" w:hAnsi="Arial" w:cs="Arial"/>
        </w:rPr>
        <w:t>2</w:t>
      </w:r>
      <w:r w:rsidRPr="007A7898">
        <w:rPr>
          <w:rFonts w:ascii="Arial" w:hAnsi="Arial" w:cs="Arial"/>
        </w:rPr>
        <w:t>x listinné a digitální vyhotovení určené Objednateli</w:t>
      </w:r>
      <w:r w:rsidR="007A7898">
        <w:rPr>
          <w:rFonts w:ascii="Arial" w:hAnsi="Arial" w:cs="Arial"/>
        </w:rPr>
        <w:t xml:space="preserve"> č. 1 a Objednateli č. 2;</w:t>
      </w:r>
    </w:p>
    <w:p w14:paraId="3349587E" w14:textId="2AF8B7A0"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7A7898">
        <w:rPr>
          <w:rFonts w:ascii="Arial" w:hAnsi="Arial" w:cs="Arial"/>
        </w:rPr>
        <w:t>4</w:t>
      </w:r>
      <w:r w:rsidRPr="00EE517F">
        <w:rPr>
          <w:rFonts w:ascii="Arial" w:hAnsi="Arial" w:cs="Arial"/>
        </w:rPr>
        <w:t xml:space="preserve">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w:t>
      </w:r>
      <w:r w:rsidR="007A7898">
        <w:rPr>
          <w:rFonts w:ascii="Arial" w:hAnsi="Arial" w:cs="Arial"/>
        </w:rPr>
        <w:t xml:space="preserve"> č. 1, 1x Objednateli č. 2,</w:t>
      </w:r>
      <w:r w:rsidRPr="00EE517F">
        <w:rPr>
          <w:rFonts w:ascii="Arial" w:hAnsi="Arial" w:cs="Arial"/>
        </w:rPr>
        <w:t xml:space="preserve"> </w:t>
      </w:r>
      <w:r w:rsidR="0004257F" w:rsidRPr="00EE517F">
        <w:rPr>
          <w:rFonts w:ascii="Arial" w:hAnsi="Arial" w:cs="Arial"/>
        </w:rPr>
        <w:t xml:space="preserve">1x </w:t>
      </w:r>
      <w:r w:rsidRPr="00EE517F">
        <w:rPr>
          <w:rFonts w:ascii="Arial" w:hAnsi="Arial" w:cs="Arial"/>
        </w:rPr>
        <w:t>příslušné obci</w:t>
      </w:r>
      <w:r w:rsidR="007A7898">
        <w:rPr>
          <w:rFonts w:ascii="Arial" w:hAnsi="Arial" w:cs="Arial"/>
        </w:rPr>
        <w:t xml:space="preserve"> a 1x obci s rozšířenou působností</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007A7898">
        <w:rPr>
          <w:rFonts w:ascii="Arial" w:hAnsi="Arial" w:cs="Arial"/>
        </w:rPr>
        <w:t xml:space="preserve"> č. 1 a objednateli č. 2</w:t>
      </w:r>
      <w:r w:rsidRPr="00EE517F">
        <w:rPr>
          <w:rFonts w:ascii="Arial" w:hAnsi="Arial" w:cs="Arial"/>
        </w:rPr>
        <w:t>;</w:t>
      </w:r>
      <w:r w:rsidR="00652FCA" w:rsidRPr="00EE517F">
        <w:rPr>
          <w:rFonts w:ascii="Arial" w:hAnsi="Arial" w:cs="Arial"/>
        </w:rPr>
        <w:t xml:space="preserve"> </w:t>
      </w:r>
    </w:p>
    <w:p w14:paraId="1FD49CE9" w14:textId="60D155F0"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DD5CE3">
        <w:rPr>
          <w:rFonts w:ascii="Arial" w:hAnsi="Arial" w:cs="Arial"/>
        </w:rPr>
        <w:t>2</w:t>
      </w:r>
      <w:r w:rsidR="00BA3FD7" w:rsidRPr="00EE517F">
        <w:rPr>
          <w:rFonts w:ascii="Arial" w:hAnsi="Arial" w:cs="Arial"/>
        </w:rPr>
        <w:t>x listinné vyhotovení mapy určené Objednateli</w:t>
      </w:r>
      <w:r w:rsidR="00DD5CE3">
        <w:rPr>
          <w:rFonts w:ascii="Arial" w:hAnsi="Arial" w:cs="Arial"/>
        </w:rPr>
        <w:t xml:space="preserve"> č. 1 a Objednateli č. 2;</w:t>
      </w:r>
    </w:p>
    <w:p w14:paraId="3A9466E5" w14:textId="4BE0D3A3"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r w:rsidR="007A7898">
        <w:rPr>
          <w:rFonts w:ascii="Arial" w:hAnsi="Arial" w:cs="Arial"/>
        </w:rPr>
        <w:t xml:space="preserve"> č. 1 a objednateli č.2</w:t>
      </w:r>
      <w:r w:rsidRPr="00EE517F">
        <w:rPr>
          <w:rFonts w:ascii="Arial" w:hAnsi="Arial" w:cs="Arial"/>
        </w:rPr>
        <w:t>;</w:t>
      </w:r>
    </w:p>
    <w:p w14:paraId="6A3C2745" w14:textId="56894A1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DD5CE3">
        <w:rPr>
          <w:rFonts w:ascii="Arial" w:hAnsi="Arial" w:cs="Arial"/>
        </w:rPr>
        <w:t>3</w:t>
      </w:r>
      <w:r w:rsidRPr="00EE517F">
        <w:rPr>
          <w:rFonts w:ascii="Arial" w:hAnsi="Arial" w:cs="Arial"/>
        </w:rPr>
        <w:t>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00DD5CE3">
        <w:rPr>
          <w:rFonts w:ascii="Arial" w:hAnsi="Arial" w:cs="Arial"/>
        </w:rPr>
        <w:t xml:space="preserve"> č. 1, 1x objednateli č. 2</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00DD5CE3">
        <w:rPr>
          <w:rFonts w:ascii="Arial" w:hAnsi="Arial" w:cs="Arial"/>
        </w:rPr>
        <w:t xml:space="preserve"> č. 1 a Objednateli č. 2</w:t>
      </w:r>
      <w:r w:rsidRPr="00EE517F">
        <w:rPr>
          <w:rFonts w:ascii="Arial" w:hAnsi="Arial" w:cs="Arial"/>
        </w:rPr>
        <w:t>;</w:t>
      </w:r>
      <w:bookmarkEnd w:id="99"/>
    </w:p>
    <w:p w14:paraId="20BB783B" w14:textId="34D5C94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DD5CE3">
        <w:rPr>
          <w:rFonts w:ascii="Arial" w:hAnsi="Arial" w:cs="Arial"/>
        </w:rPr>
        <w:t>3</w:t>
      </w:r>
      <w:r w:rsidRPr="00EE517F">
        <w:rPr>
          <w:rFonts w:ascii="Arial" w:hAnsi="Arial" w:cs="Arial"/>
        </w:rPr>
        <w:t xml:space="preserve">x listinné vyhotovení určené </w:t>
      </w:r>
      <w:r w:rsidR="00960D56" w:rsidRPr="00EE517F">
        <w:rPr>
          <w:rFonts w:ascii="Arial" w:hAnsi="Arial" w:cs="Arial"/>
        </w:rPr>
        <w:t xml:space="preserve">– 1x </w:t>
      </w:r>
      <w:r w:rsidRPr="00EE517F">
        <w:rPr>
          <w:rFonts w:ascii="Arial" w:hAnsi="Arial" w:cs="Arial"/>
        </w:rPr>
        <w:t>Objednateli</w:t>
      </w:r>
      <w:r w:rsidR="00DD5CE3">
        <w:rPr>
          <w:rFonts w:ascii="Arial" w:hAnsi="Arial" w:cs="Arial"/>
        </w:rPr>
        <w:t xml:space="preserve"> č. 1</w:t>
      </w:r>
      <w:r w:rsidRPr="00EE517F">
        <w:rPr>
          <w:rFonts w:ascii="Arial" w:hAnsi="Arial" w:cs="Arial"/>
        </w:rPr>
        <w:t xml:space="preserve"> (</w:t>
      </w:r>
      <w:proofErr w:type="spellStart"/>
      <w:r w:rsidRPr="00EE517F">
        <w:rPr>
          <w:rFonts w:ascii="Arial" w:hAnsi="Arial" w:cs="Arial"/>
        </w:rPr>
        <w:t>paré</w:t>
      </w:r>
      <w:proofErr w:type="spellEnd"/>
      <w:r w:rsidRPr="00EE517F">
        <w:rPr>
          <w:rFonts w:ascii="Arial" w:hAnsi="Arial" w:cs="Arial"/>
        </w:rPr>
        <w:t xml:space="preserve"> č. 1)</w:t>
      </w:r>
      <w:r w:rsidR="00DD5CE3">
        <w:rPr>
          <w:rFonts w:ascii="Arial" w:hAnsi="Arial" w:cs="Arial"/>
        </w:rPr>
        <w:t>, 1x Objednateli č. 2</w:t>
      </w:r>
      <w:r w:rsidRPr="00EE517F">
        <w:rPr>
          <w:rFonts w:ascii="Arial" w:hAnsi="Arial" w:cs="Arial"/>
        </w:rPr>
        <w:t xml:space="preserve">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D5CE3">
        <w:rPr>
          <w:rFonts w:ascii="Arial" w:hAnsi="Arial" w:cs="Arial"/>
        </w:rPr>
        <w:t>4</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D5CE3">
        <w:rPr>
          <w:rFonts w:ascii="Arial" w:hAnsi="Arial" w:cs="Arial"/>
        </w:rPr>
        <w:t xml:space="preserve"> č. 1, 1x Objednateli č. 2</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00DD5CE3">
        <w:rPr>
          <w:rFonts w:ascii="Arial" w:hAnsi="Arial" w:cs="Arial"/>
        </w:rPr>
        <w:t xml:space="preserve"> č. 1 a Objednateli č. 2</w:t>
      </w:r>
      <w:r w:rsidRPr="00EE517F">
        <w:rPr>
          <w:rFonts w:ascii="Arial" w:hAnsi="Arial" w:cs="Arial"/>
        </w:rPr>
        <w:t>;</w:t>
      </w:r>
      <w:bookmarkEnd w:id="100"/>
    </w:p>
    <w:p w14:paraId="53003411" w14:textId="4E56BFF5"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037D98">
        <w:rPr>
          <w:rFonts w:ascii="Arial" w:hAnsi="Arial" w:cs="Arial"/>
        </w:rPr>
        <w:t>3</w:t>
      </w:r>
      <w:r w:rsidRPr="00EE517F">
        <w:rPr>
          <w:rFonts w:ascii="Arial" w:hAnsi="Arial" w:cs="Arial"/>
        </w:rPr>
        <w:t>x listinné a digitální vyhotovení určené</w:t>
      </w:r>
      <w:r w:rsidR="00037D98">
        <w:rPr>
          <w:rFonts w:ascii="Arial" w:hAnsi="Arial" w:cs="Arial"/>
        </w:rPr>
        <w:t xml:space="preserve"> 1x</w:t>
      </w:r>
      <w:r w:rsidR="00497BA8" w:rsidRPr="00EE517F">
        <w:rPr>
          <w:rFonts w:ascii="Arial" w:hAnsi="Arial" w:cs="Arial"/>
        </w:rPr>
        <w:t xml:space="preserve"> </w:t>
      </w:r>
      <w:r w:rsidRPr="00EE517F">
        <w:rPr>
          <w:rFonts w:ascii="Arial" w:hAnsi="Arial" w:cs="Arial"/>
        </w:rPr>
        <w:t>Objednateli</w:t>
      </w:r>
      <w:r w:rsidR="00037D98">
        <w:rPr>
          <w:rFonts w:ascii="Arial" w:hAnsi="Arial" w:cs="Arial"/>
        </w:rPr>
        <w:t xml:space="preserve"> č. 1</w:t>
      </w:r>
      <w:r w:rsidRPr="00EE517F">
        <w:rPr>
          <w:rFonts w:ascii="Arial" w:hAnsi="Arial" w:cs="Arial"/>
        </w:rPr>
        <w:t>,</w:t>
      </w:r>
      <w:r w:rsidR="00037D98">
        <w:rPr>
          <w:rFonts w:ascii="Arial" w:hAnsi="Arial" w:cs="Arial"/>
        </w:rPr>
        <w:t xml:space="preserve"> 1x Objednateli č.</w:t>
      </w:r>
      <w:r w:rsidR="00B27CF8">
        <w:rPr>
          <w:rFonts w:ascii="Arial" w:hAnsi="Arial" w:cs="Arial"/>
        </w:rPr>
        <w:t xml:space="preserve"> </w:t>
      </w:r>
      <w:r w:rsidR="00037D98">
        <w:rPr>
          <w:rFonts w:ascii="Arial" w:hAnsi="Arial" w:cs="Arial"/>
        </w:rPr>
        <w:t>2,</w:t>
      </w:r>
      <w:r w:rsidRPr="00EE517F">
        <w:rPr>
          <w:rFonts w:ascii="Arial" w:hAnsi="Arial" w:cs="Arial"/>
        </w:rPr>
        <w:t xml:space="preserve">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28B7BCE3"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037D98">
        <w:rPr>
          <w:rFonts w:ascii="Arial" w:hAnsi="Arial" w:cs="Arial"/>
        </w:rPr>
        <w:t xml:space="preserve"> č. 1, Objednateli č. </w:t>
      </w:r>
      <w:r w:rsidR="00B27CF8">
        <w:rPr>
          <w:rFonts w:ascii="Arial" w:hAnsi="Arial" w:cs="Arial"/>
        </w:rPr>
        <w:t xml:space="preserve">2 </w:t>
      </w:r>
      <w:r w:rsidR="00B27CF8" w:rsidRPr="00EE517F">
        <w:rPr>
          <w:rFonts w:ascii="Arial" w:hAnsi="Arial" w:cs="Arial"/>
        </w:rPr>
        <w:t>a</w:t>
      </w:r>
      <w:r w:rsidR="00037D98">
        <w:rPr>
          <w:rFonts w:ascii="Arial" w:hAnsi="Arial" w:cs="Arial"/>
        </w:rPr>
        <w:t xml:space="preserve"> digitální vyhotovení určené katastrálnímu úřadu</w:t>
      </w:r>
    </w:p>
    <w:p w14:paraId="35C2B096" w14:textId="0F441809"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037D98">
        <w:rPr>
          <w:rFonts w:ascii="Arial" w:hAnsi="Arial" w:cs="Arial"/>
        </w:rPr>
        <w:t>5</w:t>
      </w:r>
      <w:r w:rsidRPr="00EE517F">
        <w:rPr>
          <w:rFonts w:ascii="Arial" w:hAnsi="Arial" w:cs="Arial"/>
        </w:rPr>
        <w:t xml:space="preserve">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037D98">
        <w:rPr>
          <w:rFonts w:ascii="Arial" w:hAnsi="Arial" w:cs="Arial"/>
        </w:rPr>
        <w:t xml:space="preserve"> č.1</w:t>
      </w:r>
      <w:r w:rsidR="00BD0257" w:rsidRPr="00EE517F">
        <w:rPr>
          <w:rFonts w:ascii="Arial" w:hAnsi="Arial" w:cs="Arial"/>
        </w:rPr>
        <w:t>,</w:t>
      </w:r>
      <w:r w:rsidR="00037D98">
        <w:rPr>
          <w:rFonts w:ascii="Arial" w:hAnsi="Arial" w:cs="Arial"/>
        </w:rPr>
        <w:t xml:space="preserve"> 1x Objednateli č. 2 a</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00037D98">
        <w:rPr>
          <w:rFonts w:ascii="Arial" w:hAnsi="Arial" w:cs="Arial"/>
        </w:rPr>
        <w:t xml:space="preserve"> č. 1 a Objednateli č.2</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5260B91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w:t>
      </w:r>
      <w:r w:rsidR="00FF7837">
        <w:rPr>
          <w:rFonts w:ascii="Arial" w:hAnsi="Arial" w:cs="Arial"/>
          <w:szCs w:val="22"/>
        </w:rPr>
        <w:t xml:space="preserve"> č. 1</w:t>
      </w:r>
      <w:r w:rsidRPr="00ED6435">
        <w:rPr>
          <w:rFonts w:ascii="Arial" w:hAnsi="Arial" w:cs="Arial"/>
          <w:szCs w:val="22"/>
        </w:rPr>
        <w:t xml:space="preserve"> následně rozesílat účastníkům řízení, budou zkompletovány pro každého účastníka řízení samostatně a řazeny dle požadavku Objednatele</w:t>
      </w:r>
      <w:r w:rsidR="00FF7837">
        <w:rPr>
          <w:rFonts w:ascii="Arial" w:hAnsi="Arial" w:cs="Arial"/>
          <w:szCs w:val="22"/>
        </w:rPr>
        <w:t xml:space="preserve"> č. 1</w:t>
      </w:r>
      <w:r w:rsidRPr="00ED6435">
        <w:rPr>
          <w:rFonts w:ascii="Arial" w:hAnsi="Arial" w:cs="Arial"/>
          <w:szCs w:val="22"/>
        </w:rPr>
        <w:t>.</w:t>
      </w:r>
    </w:p>
    <w:p w14:paraId="3EF098EA" w14:textId="77777777" w:rsidR="008125FB" w:rsidRPr="00ED6435" w:rsidRDefault="008125FB" w:rsidP="008125FB">
      <w:pPr>
        <w:pStyle w:val="Level2"/>
        <w:numPr>
          <w:ilvl w:val="0"/>
          <w:numId w:val="0"/>
        </w:numPr>
        <w:spacing w:line="240" w:lineRule="auto"/>
        <w:ind w:left="567"/>
        <w:jc w:val="both"/>
        <w:rPr>
          <w:rFonts w:ascii="Arial" w:hAnsi="Arial" w:cs="Arial"/>
          <w:szCs w:val="22"/>
        </w:rPr>
      </w:pP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5F571278" w:rsidR="003E76BF" w:rsidRPr="00764100" w:rsidRDefault="00B46279" w:rsidP="00797F5C">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w:t>
      </w:r>
      <w:r w:rsidR="00C24472">
        <w:rPr>
          <w:rFonts w:ascii="Arial" w:hAnsi="Arial" w:cs="Arial"/>
          <w:szCs w:val="22"/>
        </w:rPr>
        <w:br/>
      </w:r>
      <w:proofErr w:type="gramStart"/>
      <w:r w:rsidRPr="00764100">
        <w:rPr>
          <w:rFonts w:ascii="Arial" w:hAnsi="Arial" w:cs="Arial"/>
          <w:szCs w:val="22"/>
        </w:rPr>
        <w:t>t.j.</w:t>
      </w:r>
      <w:proofErr w:type="gramEnd"/>
      <w:r w:rsidRPr="00764100">
        <w:rPr>
          <w:rFonts w:ascii="Arial" w:hAnsi="Arial" w:cs="Arial"/>
          <w:szCs w:val="22"/>
        </w:rPr>
        <w:t xml:space="preserve"> </w:t>
      </w:r>
      <w:r w:rsidR="00515FD3">
        <w:rPr>
          <w:rFonts w:ascii="Arial" w:hAnsi="Arial" w:cs="Arial"/>
          <w:szCs w:val="22"/>
        </w:rPr>
        <w:t>1 401 795</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28DBE6E4"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w:t>
      </w:r>
      <w:r w:rsidR="00FF7837">
        <w:rPr>
          <w:rFonts w:ascii="Arial" w:hAnsi="Arial" w:cs="Arial"/>
          <w:szCs w:val="22"/>
        </w:rPr>
        <w:t xml:space="preserve"> č. 1</w:t>
      </w:r>
      <w:r w:rsidRPr="00764100">
        <w:rPr>
          <w:rFonts w:ascii="Arial" w:hAnsi="Arial" w:cs="Arial"/>
          <w:szCs w:val="22"/>
        </w:rPr>
        <w:t xml:space="preserve">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17F85BA1"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w:t>
      </w:r>
      <w:r w:rsidR="00FF7837">
        <w:rPr>
          <w:rFonts w:ascii="Arial" w:hAnsi="Arial" w:cs="Arial"/>
          <w:szCs w:val="22"/>
        </w:rPr>
        <w:t xml:space="preserve"> č. 1</w:t>
      </w:r>
      <w:r w:rsidRPr="00764100">
        <w:rPr>
          <w:rFonts w:ascii="Arial" w:hAnsi="Arial" w:cs="Arial"/>
          <w:szCs w:val="22"/>
        </w:rPr>
        <w:t xml:space="preserv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w:t>
      </w:r>
      <w:r w:rsidR="00FF7837">
        <w:rPr>
          <w:rFonts w:ascii="Arial" w:hAnsi="Arial" w:cs="Arial"/>
          <w:szCs w:val="22"/>
        </w:rPr>
        <w:t xml:space="preserve">č. 1 </w:t>
      </w:r>
      <w:r w:rsidR="00881CCD" w:rsidRPr="00764100">
        <w:rPr>
          <w:rFonts w:ascii="Arial" w:hAnsi="Arial" w:cs="Arial"/>
          <w:szCs w:val="22"/>
        </w:rPr>
        <w:t xml:space="preserve">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w:t>
      </w:r>
      <w:r w:rsidR="00FF7837">
        <w:rPr>
          <w:rFonts w:ascii="Arial" w:hAnsi="Arial" w:cs="Arial"/>
          <w:szCs w:val="22"/>
        </w:rPr>
        <w:t xml:space="preserve">ů </w:t>
      </w:r>
      <w:r w:rsidR="00881CCD" w:rsidRPr="00764100">
        <w:rPr>
          <w:rFonts w:ascii="Arial" w:hAnsi="Arial" w:cs="Arial"/>
          <w:szCs w:val="22"/>
        </w:rPr>
        <w:t>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6D6398E5"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w:t>
      </w:r>
      <w:r w:rsidR="00544E36">
        <w:rPr>
          <w:rFonts w:ascii="Arial" w:hAnsi="Arial" w:cs="Arial"/>
          <w:szCs w:val="22"/>
        </w:rPr>
        <w:t>jsou</w:t>
      </w:r>
      <w:r w:rsidRPr="00FD45B6">
        <w:rPr>
          <w:rFonts w:ascii="Arial" w:hAnsi="Arial" w:cs="Arial"/>
          <w:szCs w:val="22"/>
        </w:rPr>
        <w:t xml:space="preserve"> Objednatel</w:t>
      </w:r>
      <w:r w:rsidR="00544E36">
        <w:rPr>
          <w:rFonts w:ascii="Arial" w:hAnsi="Arial" w:cs="Arial"/>
          <w:szCs w:val="22"/>
        </w:rPr>
        <w:t>é</w:t>
      </w:r>
      <w:r w:rsidRPr="00FD45B6">
        <w:rPr>
          <w:rFonts w:ascii="Arial" w:hAnsi="Arial" w:cs="Arial"/>
          <w:szCs w:val="22"/>
        </w:rPr>
        <w:t xml:space="preserve"> povin</w:t>
      </w:r>
      <w:r w:rsidR="00544E36">
        <w:rPr>
          <w:rFonts w:ascii="Arial" w:hAnsi="Arial" w:cs="Arial"/>
          <w:szCs w:val="22"/>
        </w:rPr>
        <w:t>ni</w:t>
      </w:r>
      <w:r w:rsidRPr="00FD45B6">
        <w:rPr>
          <w:rFonts w:ascii="Arial" w:hAnsi="Arial" w:cs="Arial"/>
          <w:szCs w:val="22"/>
        </w:rPr>
        <w:t xml:space="preserve"> uhradit práce zhotovené Poddodavatelem.</w:t>
      </w:r>
    </w:p>
    <w:p w14:paraId="670E2A66" w14:textId="6192FCC3"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w:t>
      </w:r>
      <w:r w:rsidR="00544E36">
        <w:rPr>
          <w:rFonts w:ascii="Arial" w:hAnsi="Arial" w:cs="Arial"/>
          <w:szCs w:val="22"/>
        </w:rPr>
        <w:t> </w:t>
      </w:r>
      <w:r w:rsidRPr="00ED6435">
        <w:rPr>
          <w:rFonts w:ascii="Arial" w:hAnsi="Arial" w:cs="Arial"/>
          <w:szCs w:val="22"/>
        </w:rPr>
        <w:t>Objednatelem</w:t>
      </w:r>
      <w:r w:rsidR="00544E36">
        <w:rPr>
          <w:rFonts w:ascii="Arial" w:hAnsi="Arial" w:cs="Arial"/>
          <w:szCs w:val="22"/>
        </w:rPr>
        <w:t xml:space="preserve"> č. 1</w:t>
      </w:r>
      <w:r w:rsidRPr="00ED6435">
        <w:rPr>
          <w:rFonts w:ascii="Arial" w:hAnsi="Arial" w:cs="Arial"/>
          <w:szCs w:val="22"/>
        </w:rPr>
        <w:t xml:space="preserve"> projednáno a Objednatelem</w:t>
      </w:r>
      <w:r w:rsidR="00544E36">
        <w:rPr>
          <w:rFonts w:ascii="Arial" w:hAnsi="Arial" w:cs="Arial"/>
          <w:szCs w:val="22"/>
        </w:rPr>
        <w:t xml:space="preserve"> č. 1</w:t>
      </w:r>
      <w:r w:rsidRPr="00ED6435">
        <w:rPr>
          <w:rFonts w:ascii="Arial" w:hAnsi="Arial" w:cs="Arial"/>
          <w:szCs w:val="22"/>
        </w:rPr>
        <w:t xml:space="preserve">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w:t>
      </w:r>
      <w:r w:rsidR="00544E36">
        <w:rPr>
          <w:rFonts w:ascii="Arial" w:hAnsi="Arial" w:cs="Arial"/>
          <w:szCs w:val="22"/>
        </w:rPr>
        <w:t> </w:t>
      </w:r>
      <w:r w:rsidRPr="00ED6435">
        <w:rPr>
          <w:rFonts w:ascii="Arial" w:hAnsi="Arial" w:cs="Arial"/>
          <w:szCs w:val="22"/>
        </w:rPr>
        <w:t>Objednatelem</w:t>
      </w:r>
      <w:r w:rsidR="00544E36">
        <w:rPr>
          <w:rFonts w:ascii="Arial" w:hAnsi="Arial" w:cs="Arial"/>
          <w:szCs w:val="22"/>
        </w:rPr>
        <w:t xml:space="preserve"> č. 1</w:t>
      </w:r>
      <w:r w:rsidRPr="00ED6435">
        <w:rPr>
          <w:rFonts w:ascii="Arial" w:hAnsi="Arial" w:cs="Arial"/>
          <w:szCs w:val="22"/>
        </w:rPr>
        <w:t xml:space="preserve"> projednána a Objednatelem</w:t>
      </w:r>
      <w:r w:rsidR="00544E36">
        <w:rPr>
          <w:rFonts w:ascii="Arial" w:hAnsi="Arial" w:cs="Arial"/>
          <w:szCs w:val="22"/>
        </w:rPr>
        <w:t xml:space="preserve"> č. 1</w:t>
      </w:r>
      <w:r w:rsidRPr="00ED6435">
        <w:rPr>
          <w:rFonts w:ascii="Arial" w:hAnsi="Arial" w:cs="Arial"/>
          <w:szCs w:val="22"/>
        </w:rPr>
        <w:t xml:space="preserve">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0E297828"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w:t>
      </w:r>
      <w:r w:rsidR="00544E36">
        <w:rPr>
          <w:rFonts w:ascii="Arial" w:hAnsi="Arial" w:cs="Arial"/>
          <w:szCs w:val="22"/>
        </w:rPr>
        <w:t>ů</w:t>
      </w:r>
      <w:r w:rsidRPr="00ED6435">
        <w:rPr>
          <w:rFonts w:ascii="Arial" w:hAnsi="Arial" w:cs="Arial"/>
          <w:szCs w:val="22"/>
        </w:rPr>
        <w:t xml:space="preserv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Objednatel</w:t>
      </w:r>
      <w:r w:rsidR="006C0A86">
        <w:rPr>
          <w:rFonts w:ascii="Arial" w:hAnsi="Arial" w:cs="Arial"/>
          <w:szCs w:val="22"/>
        </w:rPr>
        <w:t>é</w:t>
      </w:r>
      <w:r w:rsidR="00CB33EF" w:rsidRPr="00ED6435">
        <w:rPr>
          <w:rFonts w:ascii="Arial" w:hAnsi="Arial" w:cs="Arial"/>
          <w:szCs w:val="22"/>
        </w:rPr>
        <w:t xml:space="preserve">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w:t>
      </w:r>
      <w:r w:rsidR="006C0A86">
        <w:rPr>
          <w:rFonts w:ascii="Arial" w:hAnsi="Arial" w:cs="Arial"/>
          <w:szCs w:val="22"/>
        </w:rPr>
        <w:t>ou</w:t>
      </w:r>
      <w:r w:rsidR="00CB33EF" w:rsidRPr="00ED6435">
        <w:rPr>
          <w:rFonts w:ascii="Arial" w:hAnsi="Arial" w:cs="Arial"/>
          <w:szCs w:val="22"/>
        </w:rPr>
        <w:t xml:space="preserve"> bezdůvodně.</w:t>
      </w:r>
      <w:r w:rsidR="00D24382" w:rsidRPr="00ED6435">
        <w:rPr>
          <w:rFonts w:ascii="Arial" w:hAnsi="Arial" w:cs="Arial"/>
          <w:szCs w:val="22"/>
        </w:rPr>
        <w:t xml:space="preserve"> </w:t>
      </w:r>
    </w:p>
    <w:p w14:paraId="570A518F" w14:textId="31E7F2F4"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w:t>
      </w:r>
      <w:r w:rsidRPr="00ED6435">
        <w:rPr>
          <w:rFonts w:ascii="Arial" w:hAnsi="Arial" w:cs="Arial"/>
          <w:szCs w:val="22"/>
        </w:rPr>
        <w:lastRenderedPageBreak/>
        <w:t>Objednatel</w:t>
      </w:r>
      <w:r w:rsidR="003230A3">
        <w:rPr>
          <w:rFonts w:ascii="Arial" w:hAnsi="Arial" w:cs="Arial"/>
          <w:szCs w:val="22"/>
        </w:rPr>
        <w:t>ům</w:t>
      </w:r>
      <w:r w:rsidRPr="00ED6435">
        <w:rPr>
          <w:rFonts w:ascii="Arial" w:hAnsi="Arial" w:cs="Arial"/>
          <w:szCs w:val="22"/>
        </w:rPr>
        <w:t>. Zhotovitel odpovídá Objednatel</w:t>
      </w:r>
      <w:r w:rsidR="003230A3">
        <w:rPr>
          <w:rFonts w:ascii="Arial" w:hAnsi="Arial" w:cs="Arial"/>
          <w:szCs w:val="22"/>
        </w:rPr>
        <w:t xml:space="preserve">ům </w:t>
      </w:r>
      <w:r w:rsidRPr="00ED6435">
        <w:rPr>
          <w:rFonts w:ascii="Arial" w:hAnsi="Arial" w:cs="Arial"/>
          <w:szCs w:val="22"/>
        </w:rPr>
        <w:t xml:space="preserve">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44458D60"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2E3F52">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5D0CF9D1"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w:t>
      </w:r>
      <w:r w:rsidR="004D2D91">
        <w:rPr>
          <w:rFonts w:ascii="Arial" w:hAnsi="Arial" w:cs="Arial"/>
          <w:szCs w:val="22"/>
        </w:rPr>
        <w:t xml:space="preserve"> č. 1</w:t>
      </w:r>
      <w:r w:rsidRPr="00C62699">
        <w:rPr>
          <w:rFonts w:ascii="Arial" w:hAnsi="Arial" w:cs="Arial"/>
          <w:szCs w:val="22"/>
        </w:rPr>
        <w:t xml:space="preserve">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w:t>
      </w:r>
      <w:r w:rsidR="004D2D91">
        <w:rPr>
          <w:rFonts w:ascii="Arial" w:hAnsi="Arial" w:cs="Arial"/>
          <w:szCs w:val="22"/>
        </w:rPr>
        <w:t>ů</w:t>
      </w:r>
      <w:r w:rsidRPr="00C62699">
        <w:rPr>
          <w:rFonts w:ascii="Arial" w:hAnsi="Arial" w:cs="Arial"/>
          <w:szCs w:val="22"/>
        </w:rPr>
        <w:t xml:space="preserv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w:t>
      </w:r>
      <w:r w:rsidR="00127C34" w:rsidRPr="0055703A">
        <w:rPr>
          <w:rFonts w:ascii="Arial" w:hAnsi="Arial" w:cs="Arial"/>
          <w:szCs w:val="22"/>
        </w:rPr>
        <w:t>úřadu</w:t>
      </w:r>
      <w:r w:rsidR="006B4BAA" w:rsidRPr="0055703A">
        <w:rPr>
          <w:rFonts w:ascii="Arial" w:hAnsi="Arial" w:cs="Arial"/>
          <w:szCs w:val="22"/>
        </w:rPr>
        <w:t xml:space="preserve"> pro Královéhradecký kraj</w:t>
      </w:r>
      <w:r w:rsidR="00127C34" w:rsidRPr="0055703A">
        <w:rPr>
          <w:rFonts w:ascii="Arial" w:hAnsi="Arial" w:cs="Arial"/>
          <w:szCs w:val="22"/>
        </w:rPr>
        <w:t xml:space="preserve">, Pobočky </w:t>
      </w:r>
      <w:r w:rsidR="006B4BAA" w:rsidRPr="0055703A">
        <w:rPr>
          <w:rFonts w:ascii="Arial" w:hAnsi="Arial" w:cs="Arial"/>
          <w:szCs w:val="22"/>
        </w:rPr>
        <w:t>Náchod</w:t>
      </w:r>
      <w:r w:rsidR="00127C34" w:rsidRPr="0055703A">
        <w:rPr>
          <w:rFonts w:ascii="Arial" w:hAnsi="Arial" w:cs="Arial"/>
          <w:szCs w:val="22"/>
        </w:rPr>
        <w:t xml:space="preserve">, adresa </w:t>
      </w:r>
      <w:r w:rsidR="006B4BAA" w:rsidRPr="0055703A">
        <w:rPr>
          <w:rFonts w:ascii="Arial" w:hAnsi="Arial" w:cs="Arial"/>
          <w:szCs w:val="22"/>
        </w:rPr>
        <w:t>Palachova 1303, 547 01 Náchod</w:t>
      </w:r>
      <w:r w:rsidR="004C712A" w:rsidRPr="0055703A">
        <w:rPr>
          <w:rFonts w:ascii="Arial" w:hAnsi="Arial" w:cs="Arial"/>
          <w:szCs w:val="22"/>
        </w:rPr>
        <w:t xml:space="preserve">. </w:t>
      </w:r>
      <w:r w:rsidR="004C712A" w:rsidRPr="00C62699">
        <w:rPr>
          <w:rFonts w:ascii="Arial" w:hAnsi="Arial" w:cs="Arial"/>
          <w:szCs w:val="22"/>
        </w:rPr>
        <w:t>O</w:t>
      </w:r>
      <w:r w:rsidR="006B4BAA">
        <w:rPr>
          <w:rFonts w:ascii="Arial" w:hAnsi="Arial" w:cs="Arial"/>
          <w:szCs w:val="22"/>
        </w:rPr>
        <w:t> </w:t>
      </w:r>
      <w:r w:rsidR="004C712A" w:rsidRPr="00C62699">
        <w:rPr>
          <w:rFonts w:ascii="Arial" w:hAnsi="Arial" w:cs="Arial"/>
          <w:szCs w:val="22"/>
        </w:rPr>
        <w:t>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03DE090B"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w:t>
      </w:r>
      <w:r w:rsidR="004D2D91">
        <w:rPr>
          <w:rFonts w:ascii="Arial" w:hAnsi="Arial" w:cs="Arial"/>
        </w:rPr>
        <w:t xml:space="preserve"> č. 1</w:t>
      </w:r>
      <w:r w:rsidRPr="00A67ADB">
        <w:rPr>
          <w:rFonts w:ascii="Arial" w:hAnsi="Arial" w:cs="Arial"/>
        </w:rPr>
        <w:t xml:space="preserve">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76BC9FBD"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w:t>
      </w:r>
      <w:r w:rsidR="004D2D91">
        <w:rPr>
          <w:rFonts w:ascii="Arial" w:hAnsi="Arial" w:cs="Arial"/>
        </w:rPr>
        <w:t xml:space="preserve"> č. 1</w:t>
      </w:r>
      <w:r w:rsidRPr="00C62699">
        <w:rPr>
          <w:rFonts w:ascii="Arial" w:hAnsi="Arial" w:cs="Arial"/>
        </w:rPr>
        <w:t xml:space="preserve">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016D7CA5"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není způsobilé k převzetí Objednatelem</w:t>
      </w:r>
      <w:r w:rsidR="00897FA5">
        <w:rPr>
          <w:rFonts w:ascii="Arial" w:hAnsi="Arial" w:cs="Arial"/>
        </w:rPr>
        <w:t xml:space="preserve"> č. 1</w:t>
      </w:r>
      <w:r w:rsidRPr="00C62699">
        <w:rPr>
          <w:rFonts w:ascii="Arial" w:hAnsi="Arial" w:cs="Arial"/>
        </w:rPr>
        <w:t>, je Objednatel</w:t>
      </w:r>
      <w:r w:rsidR="00897FA5">
        <w:rPr>
          <w:rFonts w:ascii="Arial" w:hAnsi="Arial" w:cs="Arial"/>
        </w:rPr>
        <w:t xml:space="preserve"> č. 1</w:t>
      </w:r>
      <w:r w:rsidRPr="00C62699">
        <w:rPr>
          <w:rFonts w:ascii="Arial" w:hAnsi="Arial" w:cs="Arial"/>
        </w:rPr>
        <w:t xml:space="preserve">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4EEF6435"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w:t>
      </w:r>
      <w:r w:rsidR="0061195F">
        <w:rPr>
          <w:rFonts w:ascii="Arial" w:hAnsi="Arial" w:cs="Arial"/>
          <w:szCs w:val="22"/>
        </w:rPr>
        <w:t xml:space="preserve"> č. 1</w:t>
      </w:r>
      <w:r w:rsidRPr="00C62699">
        <w:rPr>
          <w:rFonts w:ascii="Arial" w:hAnsi="Arial" w:cs="Arial"/>
          <w:szCs w:val="22"/>
        </w:rPr>
        <w:t xml:space="preserve">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w:t>
      </w:r>
      <w:r w:rsidR="0061195F">
        <w:rPr>
          <w:rFonts w:ascii="Arial" w:hAnsi="Arial" w:cs="Arial"/>
          <w:szCs w:val="22"/>
        </w:rPr>
        <w:t xml:space="preserve"> č. 1</w:t>
      </w:r>
      <w:r w:rsidRPr="00C62699">
        <w:rPr>
          <w:rFonts w:ascii="Arial" w:hAnsi="Arial" w:cs="Arial"/>
          <w:szCs w:val="22"/>
        </w:rPr>
        <w:t xml:space="preserve"> a Objednatel</w:t>
      </w:r>
      <w:r w:rsidR="0061195F">
        <w:rPr>
          <w:rFonts w:ascii="Arial" w:hAnsi="Arial" w:cs="Arial"/>
          <w:szCs w:val="22"/>
        </w:rPr>
        <w:t xml:space="preserve"> č. 1</w:t>
      </w:r>
      <w:r w:rsidRPr="00C62699">
        <w:rPr>
          <w:rFonts w:ascii="Arial" w:hAnsi="Arial" w:cs="Arial"/>
          <w:szCs w:val="22"/>
        </w:rPr>
        <w:t xml:space="preserve"> postupuje obdobně podle předchozích odstavců tohoto čl. </w:t>
      </w:r>
      <w:bookmarkEnd w:id="111"/>
      <w:bookmarkEnd w:id="112"/>
      <w:r w:rsidR="00E94BEA">
        <w:rPr>
          <w:rFonts w:ascii="Arial" w:hAnsi="Arial" w:cs="Arial"/>
          <w:szCs w:val="22"/>
        </w:rPr>
        <w:t>10.</w:t>
      </w:r>
    </w:p>
    <w:p w14:paraId="099823C5" w14:textId="2B838438"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w:t>
      </w:r>
      <w:r w:rsidR="007E6344">
        <w:rPr>
          <w:rFonts w:ascii="Arial" w:hAnsi="Arial" w:cs="Arial"/>
        </w:rPr>
        <w:t xml:space="preserve"> č. 1</w:t>
      </w:r>
      <w:r w:rsidRPr="5784E4A4">
        <w:rPr>
          <w:rFonts w:ascii="Arial" w:hAnsi="Arial" w:cs="Arial"/>
        </w:rPr>
        <w:t xml:space="preserve">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w:t>
      </w:r>
      <w:r w:rsidR="007E6344">
        <w:rPr>
          <w:rFonts w:ascii="Arial" w:hAnsi="Arial" w:cs="Arial"/>
        </w:rPr>
        <w:t xml:space="preserve"> č. 1</w:t>
      </w:r>
      <w:r w:rsidRPr="5784E4A4">
        <w:rPr>
          <w:rFonts w:ascii="Arial" w:hAnsi="Arial" w:cs="Arial"/>
        </w:rPr>
        <w:t xml:space="preserv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w:t>
      </w:r>
      <w:r w:rsidR="00B45034">
        <w:rPr>
          <w:rFonts w:ascii="Arial" w:hAnsi="Arial" w:cs="Arial"/>
        </w:rPr>
        <w:t>ají</w:t>
      </w:r>
      <w:r w:rsidRPr="5784E4A4">
        <w:rPr>
          <w:rFonts w:ascii="Arial" w:hAnsi="Arial" w:cs="Arial"/>
        </w:rPr>
        <w:t xml:space="preserve"> Objednatel</w:t>
      </w:r>
      <w:r w:rsidR="007E6344">
        <w:rPr>
          <w:rFonts w:ascii="Arial" w:hAnsi="Arial" w:cs="Arial"/>
        </w:rPr>
        <w:t>é</w:t>
      </w:r>
      <w:r w:rsidRPr="5784E4A4">
        <w:rPr>
          <w:rFonts w:ascii="Arial" w:hAnsi="Arial" w:cs="Arial"/>
        </w:rPr>
        <w:t xml:space="preserve"> právo od Smlouvy odstoupit.</w:t>
      </w:r>
    </w:p>
    <w:p w14:paraId="2CA0ED6C" w14:textId="5886CC6E"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w:t>
      </w:r>
      <w:r w:rsidR="006D4779">
        <w:rPr>
          <w:rFonts w:ascii="Arial" w:hAnsi="Arial" w:cs="Arial"/>
          <w:szCs w:val="22"/>
        </w:rPr>
        <w:t xml:space="preserve"> č. 1</w:t>
      </w:r>
      <w:r w:rsidRPr="00C62699">
        <w:rPr>
          <w:rFonts w:ascii="Arial" w:hAnsi="Arial" w:cs="Arial"/>
          <w:szCs w:val="22"/>
        </w:rPr>
        <w:t xml:space="preserve">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2F1FEFDF" w:rsidR="002C1225"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w:t>
      </w:r>
      <w:r w:rsidR="006D4779">
        <w:rPr>
          <w:rFonts w:ascii="Arial" w:hAnsi="Arial" w:cs="Arial"/>
          <w:szCs w:val="22"/>
        </w:rPr>
        <w:t xml:space="preserve"> č. 1</w:t>
      </w:r>
      <w:r w:rsidR="002E1583" w:rsidRPr="00764100">
        <w:rPr>
          <w:rFonts w:ascii="Arial" w:hAnsi="Arial" w:cs="Arial"/>
          <w:szCs w:val="22"/>
        </w:rPr>
        <w:t xml:space="preserve">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3B2C7826" w14:textId="77777777" w:rsidR="00FB73FF" w:rsidRPr="00764100" w:rsidRDefault="00FB73FF" w:rsidP="00FB73FF">
      <w:pPr>
        <w:pStyle w:val="Level2"/>
        <w:numPr>
          <w:ilvl w:val="0"/>
          <w:numId w:val="0"/>
        </w:numPr>
        <w:spacing w:line="240" w:lineRule="auto"/>
        <w:ind w:left="567"/>
        <w:jc w:val="both"/>
        <w:rPr>
          <w:rFonts w:ascii="Arial" w:hAnsi="Arial" w:cs="Arial"/>
          <w:szCs w:val="22"/>
        </w:rPr>
      </w:pPr>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604A66B"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D4779">
        <w:rPr>
          <w:rFonts w:ascii="Arial" w:hAnsi="Arial" w:cs="Arial"/>
          <w:szCs w:val="22"/>
        </w:rPr>
        <w:t xml:space="preserve"> č. 1 a Objednatelem č. 2</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r w:rsidR="006D4779">
        <w:rPr>
          <w:rFonts w:ascii="Arial" w:hAnsi="Arial" w:cs="Arial"/>
          <w:szCs w:val="22"/>
        </w:rPr>
        <w:t>(NENÍ PŘEDMĚTEM TÉTO SMLOUVY)</w:t>
      </w:r>
    </w:p>
    <w:p w14:paraId="6B23FD55" w14:textId="2366107E"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r w:rsidR="00500C62">
        <w:rPr>
          <w:rFonts w:ascii="Arial" w:hAnsi="Arial" w:cs="Arial"/>
          <w:szCs w:val="22"/>
        </w:rPr>
        <w:t xml:space="preserve"> č. 1 a Objednatelem č. 2</w:t>
      </w:r>
      <w:r w:rsidR="00265F18" w:rsidRPr="00764100">
        <w:rPr>
          <w:rFonts w:ascii="Arial" w:hAnsi="Arial" w:cs="Arial"/>
          <w:szCs w:val="22"/>
        </w:rPr>
        <w:t>;</w:t>
      </w:r>
    </w:p>
    <w:p w14:paraId="78C5066D" w14:textId="6F0C627A" w:rsidR="00500C62" w:rsidRPr="00764100" w:rsidRDefault="001C4DD2" w:rsidP="00500C62">
      <w:pPr>
        <w:pStyle w:val="Level4"/>
        <w:numPr>
          <w:ilvl w:val="0"/>
          <w:numId w:val="17"/>
        </w:numPr>
        <w:spacing w:line="240" w:lineRule="auto"/>
        <w:ind w:left="1134" w:hanging="567"/>
        <w:jc w:val="both"/>
        <w:rPr>
          <w:rFonts w:ascii="Arial" w:hAnsi="Arial" w:cs="Arial"/>
          <w:szCs w:val="22"/>
        </w:rPr>
      </w:pPr>
      <w:r w:rsidRPr="00500C62">
        <w:rPr>
          <w:rFonts w:ascii="Arial" w:hAnsi="Arial" w:cs="Arial"/>
          <w:szCs w:val="22"/>
        </w:rPr>
        <w:t xml:space="preserve">u dílčí části </w:t>
      </w:r>
      <w:r w:rsidR="004935D3" w:rsidRPr="00500C62">
        <w:rPr>
          <w:rFonts w:ascii="Arial" w:hAnsi="Arial" w:cs="Arial"/>
          <w:szCs w:val="22"/>
        </w:rPr>
        <w:t>Hlavního celku</w:t>
      </w:r>
      <w:r w:rsidRPr="00500C62">
        <w:rPr>
          <w:rFonts w:ascii="Arial" w:hAnsi="Arial" w:cs="Arial"/>
          <w:szCs w:val="22"/>
        </w:rPr>
        <w:t xml:space="preserve"> dle čl. </w:t>
      </w:r>
      <w:r w:rsidR="00E94BEA" w:rsidRPr="00500C62">
        <w:rPr>
          <w:rFonts w:ascii="Arial" w:hAnsi="Arial" w:cs="Arial"/>
          <w:szCs w:val="22"/>
        </w:rPr>
        <w:t>6.2.3</w:t>
      </w:r>
      <w:r w:rsidR="0090447A" w:rsidRPr="00500C62">
        <w:rPr>
          <w:rFonts w:ascii="Arial" w:hAnsi="Arial" w:cs="Arial"/>
          <w:szCs w:val="22"/>
        </w:rPr>
        <w:t xml:space="preserve"> </w:t>
      </w:r>
      <w:r w:rsidRPr="00500C62">
        <w:rPr>
          <w:rFonts w:ascii="Arial" w:hAnsi="Arial" w:cs="Arial"/>
          <w:szCs w:val="22"/>
        </w:rPr>
        <w:t>(</w:t>
      </w:r>
      <w:proofErr w:type="spellStart"/>
      <w:r w:rsidRPr="00500C62">
        <w:rPr>
          <w:rFonts w:ascii="Arial" w:hAnsi="Arial" w:cs="Arial"/>
          <w:b/>
          <w:szCs w:val="22"/>
        </w:rPr>
        <w:t>Vektorizace</w:t>
      </w:r>
      <w:proofErr w:type="spellEnd"/>
      <w:r w:rsidRPr="00500C62">
        <w:rPr>
          <w:rFonts w:ascii="Arial" w:hAnsi="Arial" w:cs="Arial"/>
          <w:b/>
          <w:szCs w:val="22"/>
        </w:rPr>
        <w:t xml:space="preserve"> vlastnické mapy</w:t>
      </w:r>
      <w:r w:rsidRPr="00500C62">
        <w:rPr>
          <w:rFonts w:ascii="Arial" w:hAnsi="Arial" w:cs="Arial"/>
          <w:szCs w:val="22"/>
        </w:rPr>
        <w:t xml:space="preserve">) po potvrzení správnosti odevzdávané dílčí části </w:t>
      </w:r>
      <w:r w:rsidR="008B6FEC" w:rsidRPr="00500C62">
        <w:rPr>
          <w:rFonts w:ascii="Arial" w:hAnsi="Arial" w:cs="Arial"/>
          <w:szCs w:val="22"/>
        </w:rPr>
        <w:t xml:space="preserve">Hlavního celku </w:t>
      </w:r>
      <w:r w:rsidRPr="00500C62">
        <w:rPr>
          <w:rFonts w:ascii="Arial" w:hAnsi="Arial" w:cs="Arial"/>
          <w:szCs w:val="22"/>
        </w:rPr>
        <w:t>Objednatelem</w:t>
      </w:r>
      <w:r w:rsidR="00500C62" w:rsidRPr="00500C62">
        <w:rPr>
          <w:rFonts w:ascii="Arial" w:hAnsi="Arial" w:cs="Arial"/>
        </w:rPr>
        <w:t xml:space="preserve"> </w:t>
      </w:r>
      <w:r w:rsidR="00500C62">
        <w:rPr>
          <w:rFonts w:ascii="Arial" w:hAnsi="Arial" w:cs="Arial"/>
          <w:szCs w:val="22"/>
        </w:rPr>
        <w:t>č. 1 a Objednatelem č. 2</w:t>
      </w:r>
      <w:r w:rsidR="00500C62" w:rsidRPr="00764100">
        <w:rPr>
          <w:rFonts w:ascii="Arial" w:hAnsi="Arial" w:cs="Arial"/>
          <w:szCs w:val="22"/>
        </w:rPr>
        <w:t>;</w:t>
      </w:r>
    </w:p>
    <w:p w14:paraId="5EBA8DCE" w14:textId="357D6ED0" w:rsidR="00F87D91" w:rsidRPr="00500C62" w:rsidRDefault="00F87D91" w:rsidP="00500C62">
      <w:pPr>
        <w:pStyle w:val="Level4"/>
        <w:numPr>
          <w:ilvl w:val="0"/>
          <w:numId w:val="17"/>
        </w:numPr>
        <w:spacing w:line="240" w:lineRule="auto"/>
        <w:ind w:left="1134" w:hanging="567"/>
        <w:jc w:val="both"/>
        <w:rPr>
          <w:rFonts w:ascii="Arial" w:hAnsi="Arial" w:cs="Arial"/>
          <w:szCs w:val="22"/>
        </w:rPr>
      </w:pPr>
      <w:r w:rsidRPr="00500C62">
        <w:rPr>
          <w:rFonts w:ascii="Arial" w:hAnsi="Arial" w:cs="Arial"/>
          <w:szCs w:val="22"/>
        </w:rPr>
        <w:t xml:space="preserve">u dílčí části </w:t>
      </w:r>
      <w:r w:rsidR="004935D3" w:rsidRPr="00500C62">
        <w:rPr>
          <w:rFonts w:ascii="Arial" w:hAnsi="Arial" w:cs="Arial"/>
          <w:szCs w:val="22"/>
        </w:rPr>
        <w:t xml:space="preserve">Hlavního celku </w:t>
      </w:r>
      <w:r w:rsidRPr="00500C62">
        <w:rPr>
          <w:rFonts w:ascii="Arial" w:hAnsi="Arial" w:cs="Arial"/>
          <w:szCs w:val="22"/>
        </w:rPr>
        <w:t xml:space="preserve">dle </w:t>
      </w:r>
      <w:r w:rsidR="00646EE1" w:rsidRPr="00500C62">
        <w:rPr>
          <w:rFonts w:ascii="Arial" w:hAnsi="Arial" w:cs="Arial"/>
          <w:szCs w:val="22"/>
        </w:rPr>
        <w:t xml:space="preserve">čl. </w:t>
      </w:r>
      <w:r w:rsidR="00E94BEA" w:rsidRPr="00500C62">
        <w:rPr>
          <w:rFonts w:ascii="Arial" w:hAnsi="Arial" w:cs="Arial"/>
          <w:szCs w:val="22"/>
        </w:rPr>
        <w:t>6.2.4</w:t>
      </w:r>
      <w:r w:rsidRPr="00500C62">
        <w:rPr>
          <w:rFonts w:ascii="Arial" w:hAnsi="Arial" w:cs="Arial"/>
          <w:szCs w:val="22"/>
        </w:rPr>
        <w:t xml:space="preserve"> </w:t>
      </w:r>
      <w:r w:rsidR="00927C0B" w:rsidRPr="00500C62">
        <w:rPr>
          <w:rFonts w:ascii="Arial" w:hAnsi="Arial" w:cs="Arial"/>
          <w:szCs w:val="22"/>
        </w:rPr>
        <w:t>(</w:t>
      </w:r>
      <w:r w:rsidR="00927C0B" w:rsidRPr="00500C62">
        <w:rPr>
          <w:rFonts w:ascii="Arial" w:hAnsi="Arial" w:cs="Arial"/>
          <w:b/>
          <w:szCs w:val="22"/>
        </w:rPr>
        <w:t>Zjišťování hranic obvod</w:t>
      </w:r>
      <w:r w:rsidR="00FF0413" w:rsidRPr="00500C62">
        <w:rPr>
          <w:rFonts w:ascii="Arial" w:hAnsi="Arial" w:cs="Arial"/>
          <w:b/>
          <w:szCs w:val="22"/>
        </w:rPr>
        <w:t>u</w:t>
      </w:r>
      <w:r w:rsidR="00927C0B" w:rsidRPr="00500C62">
        <w:rPr>
          <w:rFonts w:ascii="Arial" w:hAnsi="Arial" w:cs="Arial"/>
          <w:b/>
          <w:szCs w:val="22"/>
        </w:rPr>
        <w:t xml:space="preserve"> </w:t>
      </w:r>
      <w:proofErr w:type="spellStart"/>
      <w:r w:rsidR="00927C0B" w:rsidRPr="00500C62">
        <w:rPr>
          <w:rFonts w:ascii="Arial" w:hAnsi="Arial" w:cs="Arial"/>
          <w:b/>
          <w:szCs w:val="22"/>
        </w:rPr>
        <w:t>KoPÚ</w:t>
      </w:r>
      <w:proofErr w:type="spellEnd"/>
      <w:r w:rsidR="00927C0B" w:rsidRPr="00500C62">
        <w:rPr>
          <w:rFonts w:ascii="Arial" w:hAnsi="Arial" w:cs="Arial"/>
          <w:szCs w:val="22"/>
        </w:rPr>
        <w:t xml:space="preserve">) </w:t>
      </w:r>
      <w:r w:rsidRPr="00500C62">
        <w:rPr>
          <w:rFonts w:ascii="Arial" w:hAnsi="Arial" w:cs="Arial"/>
          <w:szCs w:val="22"/>
        </w:rPr>
        <w:t>po</w:t>
      </w:r>
      <w:r w:rsidR="0010384D" w:rsidRPr="00500C62">
        <w:rPr>
          <w:rFonts w:ascii="Arial" w:hAnsi="Arial" w:cs="Arial"/>
          <w:szCs w:val="22"/>
        </w:rPr>
        <w:t xml:space="preserve"> doložení kladného stanoviska katastrálního úřadu ve smyslu § 9 odst. 6 Zákona a po</w:t>
      </w:r>
      <w:r w:rsidRPr="00500C62">
        <w:rPr>
          <w:rFonts w:ascii="Arial" w:hAnsi="Arial" w:cs="Arial"/>
          <w:szCs w:val="22"/>
        </w:rPr>
        <w:t xml:space="preserve"> potvrzení správnosti odevzdávané dílčí části </w:t>
      </w:r>
      <w:r w:rsidR="008B6FEC" w:rsidRPr="00500C62">
        <w:rPr>
          <w:rFonts w:ascii="Arial" w:hAnsi="Arial" w:cs="Arial"/>
          <w:szCs w:val="22"/>
        </w:rPr>
        <w:t>Hlavního celku</w:t>
      </w:r>
      <w:r w:rsidR="00DF0D53" w:rsidRPr="00500C62">
        <w:rPr>
          <w:rFonts w:ascii="Arial" w:hAnsi="Arial" w:cs="Arial"/>
          <w:szCs w:val="22"/>
        </w:rPr>
        <w:t xml:space="preserve"> </w:t>
      </w:r>
      <w:r w:rsidRPr="00500C62">
        <w:rPr>
          <w:rFonts w:ascii="Arial" w:hAnsi="Arial" w:cs="Arial"/>
          <w:szCs w:val="22"/>
        </w:rPr>
        <w:t>Objednatelem</w:t>
      </w:r>
      <w:r w:rsidR="00500C62" w:rsidRPr="00500C62">
        <w:rPr>
          <w:rFonts w:ascii="Arial" w:hAnsi="Arial" w:cs="Arial"/>
        </w:rPr>
        <w:t xml:space="preserve"> </w:t>
      </w:r>
      <w:r w:rsidR="00500C62">
        <w:rPr>
          <w:rFonts w:ascii="Arial" w:hAnsi="Arial" w:cs="Arial"/>
          <w:szCs w:val="22"/>
        </w:rPr>
        <w:t>č. 1 a Objednatelem č. 2</w:t>
      </w:r>
      <w:r w:rsidR="00265F18" w:rsidRPr="00500C62">
        <w:rPr>
          <w:rFonts w:ascii="Arial" w:hAnsi="Arial" w:cs="Arial"/>
          <w:szCs w:val="22"/>
        </w:rPr>
        <w:t xml:space="preserve"> a</w:t>
      </w:r>
      <w:r w:rsidRPr="00500C62">
        <w:rPr>
          <w:rFonts w:ascii="Arial" w:hAnsi="Arial" w:cs="Arial"/>
          <w:szCs w:val="22"/>
        </w:rPr>
        <w:t xml:space="preserve"> </w:t>
      </w:r>
      <w:r w:rsidR="00265F18" w:rsidRPr="00500C62">
        <w:rPr>
          <w:rFonts w:ascii="Arial" w:hAnsi="Arial" w:cs="Arial"/>
          <w:szCs w:val="22"/>
        </w:rPr>
        <w:t>po předání potvrzených geometrických plánů</w:t>
      </w:r>
      <w:r w:rsidRPr="00500C62">
        <w:rPr>
          <w:rFonts w:ascii="Arial" w:hAnsi="Arial" w:cs="Arial"/>
          <w:szCs w:val="22"/>
        </w:rPr>
        <w:t>;</w:t>
      </w:r>
    </w:p>
    <w:p w14:paraId="2EE2EA0B" w14:textId="5D9624DB"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w:t>
      </w:r>
      <w:r w:rsidR="006D4779">
        <w:rPr>
          <w:rFonts w:ascii="Arial" w:hAnsi="Arial" w:cs="Arial"/>
          <w:szCs w:val="22"/>
        </w:rPr>
        <w:t xml:space="preserve"> č. 1 a Objednatelem č. 2</w:t>
      </w:r>
      <w:r w:rsidRPr="00764100">
        <w:rPr>
          <w:rFonts w:ascii="Arial" w:hAnsi="Arial" w:cs="Arial"/>
          <w:szCs w:val="22"/>
        </w:rPr>
        <w:t xml:space="preserve"> a po předání potvrzených geometrických plánů;</w:t>
      </w:r>
    </w:p>
    <w:p w14:paraId="7671B4F7" w14:textId="2ED8D082" w:rsidR="00BB73C7" w:rsidRPr="00764100" w:rsidRDefault="0090447A" w:rsidP="00BB73C7">
      <w:pPr>
        <w:pStyle w:val="Level4"/>
        <w:numPr>
          <w:ilvl w:val="0"/>
          <w:numId w:val="17"/>
        </w:numPr>
        <w:spacing w:line="240" w:lineRule="auto"/>
        <w:ind w:left="1134" w:hanging="567"/>
        <w:jc w:val="both"/>
        <w:rPr>
          <w:rFonts w:ascii="Arial" w:hAnsi="Arial" w:cs="Arial"/>
          <w:szCs w:val="22"/>
        </w:rPr>
      </w:pPr>
      <w:r w:rsidRPr="00BB73C7">
        <w:rPr>
          <w:rFonts w:ascii="Arial" w:hAnsi="Arial" w:cs="Arial"/>
          <w:szCs w:val="22"/>
        </w:rPr>
        <w:t xml:space="preserve">u dílčí části </w:t>
      </w:r>
      <w:r w:rsidR="004935D3" w:rsidRPr="00BB73C7">
        <w:rPr>
          <w:rFonts w:ascii="Arial" w:hAnsi="Arial" w:cs="Arial"/>
          <w:szCs w:val="22"/>
        </w:rPr>
        <w:t>Hlavního celku</w:t>
      </w:r>
      <w:r w:rsidRPr="00BB73C7">
        <w:rPr>
          <w:rFonts w:ascii="Arial" w:hAnsi="Arial" w:cs="Arial"/>
          <w:szCs w:val="22"/>
        </w:rPr>
        <w:t xml:space="preserve"> dle čl. </w:t>
      </w:r>
      <w:r w:rsidR="00E94BEA" w:rsidRPr="00BB73C7">
        <w:rPr>
          <w:rFonts w:ascii="Arial" w:hAnsi="Arial" w:cs="Arial"/>
          <w:szCs w:val="22"/>
        </w:rPr>
        <w:t xml:space="preserve">6.2.6 </w:t>
      </w:r>
      <w:r w:rsidRPr="00BB73C7">
        <w:rPr>
          <w:rFonts w:ascii="Arial" w:hAnsi="Arial" w:cs="Arial"/>
          <w:szCs w:val="22"/>
        </w:rPr>
        <w:t>(</w:t>
      </w:r>
      <w:r w:rsidRPr="00BB73C7">
        <w:rPr>
          <w:rFonts w:ascii="Arial" w:hAnsi="Arial" w:cs="Arial"/>
          <w:b/>
          <w:bCs/>
          <w:szCs w:val="22"/>
        </w:rPr>
        <w:t xml:space="preserve">Šetření průběhu vlastnických hranic řešených pozemků s porosty pro účely návrhu </w:t>
      </w:r>
      <w:proofErr w:type="spellStart"/>
      <w:r w:rsidRPr="00BB73C7">
        <w:rPr>
          <w:rFonts w:ascii="Arial" w:hAnsi="Arial" w:cs="Arial"/>
          <w:b/>
          <w:bCs/>
          <w:szCs w:val="22"/>
        </w:rPr>
        <w:t>KoPÚ</w:t>
      </w:r>
      <w:proofErr w:type="spellEnd"/>
      <w:r w:rsidRPr="00BB73C7">
        <w:rPr>
          <w:rFonts w:ascii="Arial" w:hAnsi="Arial" w:cs="Arial"/>
          <w:szCs w:val="22"/>
        </w:rPr>
        <w:t xml:space="preserve">) po potvrzení správnosti odevzdávané dílčí části </w:t>
      </w:r>
      <w:r w:rsidR="008B6FEC" w:rsidRPr="00BB73C7">
        <w:rPr>
          <w:rFonts w:ascii="Arial" w:hAnsi="Arial" w:cs="Arial"/>
          <w:szCs w:val="22"/>
        </w:rPr>
        <w:t xml:space="preserve">Hlavního celku </w:t>
      </w:r>
      <w:r w:rsidRPr="00BB73C7">
        <w:rPr>
          <w:rFonts w:ascii="Arial" w:hAnsi="Arial" w:cs="Arial"/>
          <w:szCs w:val="22"/>
        </w:rPr>
        <w:t>Objednatelem</w:t>
      </w:r>
      <w:r w:rsidR="00BB73C7" w:rsidRPr="00BB73C7">
        <w:rPr>
          <w:rFonts w:ascii="Arial" w:hAnsi="Arial" w:cs="Arial"/>
        </w:rPr>
        <w:t xml:space="preserve"> </w:t>
      </w:r>
      <w:r w:rsidR="00BB73C7">
        <w:rPr>
          <w:rFonts w:ascii="Arial" w:hAnsi="Arial" w:cs="Arial"/>
          <w:szCs w:val="22"/>
        </w:rPr>
        <w:t>č. 1 a Objednatelem č. 2</w:t>
      </w:r>
      <w:r w:rsidR="00BB73C7" w:rsidRPr="00764100">
        <w:rPr>
          <w:rFonts w:ascii="Arial" w:hAnsi="Arial" w:cs="Arial"/>
          <w:szCs w:val="22"/>
        </w:rPr>
        <w:t>;</w:t>
      </w:r>
    </w:p>
    <w:p w14:paraId="2D0E012A" w14:textId="03386012" w:rsidR="00500C62" w:rsidRPr="00BB73C7" w:rsidRDefault="00F87D91" w:rsidP="00797F5C">
      <w:pPr>
        <w:pStyle w:val="Level4"/>
        <w:numPr>
          <w:ilvl w:val="0"/>
          <w:numId w:val="17"/>
        </w:numPr>
        <w:spacing w:line="240" w:lineRule="auto"/>
        <w:ind w:left="1134" w:hanging="567"/>
        <w:jc w:val="both"/>
        <w:rPr>
          <w:rFonts w:ascii="Arial" w:hAnsi="Arial" w:cs="Arial"/>
          <w:szCs w:val="22"/>
        </w:rPr>
      </w:pPr>
      <w:r w:rsidRPr="00BB73C7">
        <w:rPr>
          <w:rFonts w:ascii="Arial" w:hAnsi="Arial" w:cs="Arial"/>
          <w:szCs w:val="22"/>
        </w:rPr>
        <w:t xml:space="preserve">u dílčí části </w:t>
      </w:r>
      <w:r w:rsidR="004935D3" w:rsidRPr="00BB73C7">
        <w:rPr>
          <w:rFonts w:ascii="Arial" w:hAnsi="Arial" w:cs="Arial"/>
          <w:szCs w:val="22"/>
        </w:rPr>
        <w:t xml:space="preserve">Hlavního celku </w:t>
      </w:r>
      <w:r w:rsidRPr="00BB73C7">
        <w:rPr>
          <w:rFonts w:ascii="Arial" w:hAnsi="Arial" w:cs="Arial"/>
          <w:szCs w:val="22"/>
        </w:rPr>
        <w:t xml:space="preserve">dle </w:t>
      </w:r>
      <w:r w:rsidR="00646EE1" w:rsidRPr="00BB73C7">
        <w:rPr>
          <w:rFonts w:ascii="Arial" w:hAnsi="Arial" w:cs="Arial"/>
          <w:szCs w:val="22"/>
        </w:rPr>
        <w:t xml:space="preserve">čl. </w:t>
      </w:r>
      <w:r w:rsidR="00E94BEA" w:rsidRPr="00BB73C7">
        <w:rPr>
          <w:rFonts w:ascii="Arial" w:hAnsi="Arial" w:cs="Arial"/>
          <w:szCs w:val="22"/>
        </w:rPr>
        <w:t xml:space="preserve">6.2.7 </w:t>
      </w:r>
      <w:r w:rsidR="00927C0B" w:rsidRPr="00BB73C7">
        <w:rPr>
          <w:rFonts w:ascii="Arial" w:hAnsi="Arial" w:cs="Arial"/>
          <w:szCs w:val="22"/>
        </w:rPr>
        <w:t>(</w:t>
      </w:r>
      <w:r w:rsidR="00927C0B" w:rsidRPr="00BB73C7">
        <w:rPr>
          <w:rFonts w:ascii="Arial" w:hAnsi="Arial" w:cs="Arial"/>
          <w:b/>
          <w:bCs/>
          <w:szCs w:val="22"/>
        </w:rPr>
        <w:t>Rozbor současného stavu</w:t>
      </w:r>
      <w:r w:rsidR="00927C0B" w:rsidRPr="00BB73C7">
        <w:rPr>
          <w:rFonts w:ascii="Arial" w:hAnsi="Arial" w:cs="Arial"/>
          <w:szCs w:val="22"/>
        </w:rPr>
        <w:t xml:space="preserve">) </w:t>
      </w:r>
      <w:r w:rsidR="00646EE1" w:rsidRPr="00BB73C7">
        <w:rPr>
          <w:rFonts w:ascii="Arial" w:hAnsi="Arial" w:cs="Arial"/>
          <w:szCs w:val="22"/>
        </w:rPr>
        <w:t xml:space="preserve">po potvrzení správnosti odevzdávané dílčí části </w:t>
      </w:r>
      <w:r w:rsidR="008B6FEC" w:rsidRPr="00BB73C7">
        <w:rPr>
          <w:rFonts w:ascii="Arial" w:hAnsi="Arial" w:cs="Arial"/>
          <w:szCs w:val="22"/>
        </w:rPr>
        <w:t xml:space="preserve">Hlavního celku </w:t>
      </w:r>
      <w:r w:rsidR="00646EE1" w:rsidRPr="00BB73C7">
        <w:rPr>
          <w:rFonts w:ascii="Arial" w:hAnsi="Arial" w:cs="Arial"/>
          <w:szCs w:val="22"/>
        </w:rPr>
        <w:t>Objednatelem</w:t>
      </w:r>
      <w:r w:rsidR="00500C62" w:rsidRPr="00BB73C7">
        <w:rPr>
          <w:rFonts w:ascii="Arial" w:hAnsi="Arial" w:cs="Arial"/>
        </w:rPr>
        <w:t xml:space="preserve"> </w:t>
      </w:r>
      <w:r w:rsidR="00500C62" w:rsidRPr="00BB73C7">
        <w:rPr>
          <w:rFonts w:ascii="Arial" w:hAnsi="Arial" w:cs="Arial"/>
          <w:szCs w:val="22"/>
        </w:rPr>
        <w:t>č. 1 a Objednatelem č. 2;</w:t>
      </w:r>
    </w:p>
    <w:p w14:paraId="448E4FA8" w14:textId="73B52BAE" w:rsidR="00646EE1" w:rsidRPr="00500C62" w:rsidRDefault="00646EE1" w:rsidP="00500C62">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00C62" w:rsidRPr="00500C62">
        <w:rPr>
          <w:rFonts w:ascii="Arial" w:hAnsi="Arial" w:cs="Arial"/>
        </w:rPr>
        <w:t xml:space="preserve"> </w:t>
      </w:r>
      <w:r w:rsidR="00500C62">
        <w:rPr>
          <w:rFonts w:ascii="Arial" w:hAnsi="Arial" w:cs="Arial"/>
          <w:szCs w:val="22"/>
        </w:rPr>
        <w:t>č. 1 a Objednatelem č. 2</w:t>
      </w:r>
      <w:r w:rsidR="00BB73C7">
        <w:rPr>
          <w:rFonts w:ascii="Arial" w:hAnsi="Arial" w:cs="Arial"/>
          <w:szCs w:val="22"/>
        </w:rPr>
        <w:t xml:space="preserve">, </w:t>
      </w:r>
      <w:r w:rsidRPr="00500C62">
        <w:rPr>
          <w:rFonts w:ascii="Arial" w:hAnsi="Arial" w:cs="Arial"/>
          <w:szCs w:val="22"/>
        </w:rPr>
        <w:t>před vyložením soupisu nároků vlastníků pozemků;</w:t>
      </w:r>
    </w:p>
    <w:p w14:paraId="2292CA35" w14:textId="43269959" w:rsidR="00F87D91" w:rsidRPr="00BB73C7" w:rsidRDefault="00646EE1" w:rsidP="00BB73C7">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r w:rsidR="00BB73C7">
        <w:rPr>
          <w:rFonts w:ascii="Arial" w:hAnsi="Arial" w:cs="Arial"/>
          <w:szCs w:val="22"/>
        </w:rPr>
        <w:t xml:space="preserve"> po odsouhlasení akceptačního protokolu Objednatelem</w:t>
      </w:r>
      <w:r w:rsidR="00BB73C7" w:rsidRPr="00BB73C7">
        <w:rPr>
          <w:rFonts w:ascii="Arial" w:hAnsi="Arial" w:cs="Arial"/>
        </w:rPr>
        <w:t xml:space="preserve"> </w:t>
      </w:r>
      <w:r w:rsidR="00BB73C7">
        <w:rPr>
          <w:rFonts w:ascii="Arial" w:hAnsi="Arial" w:cs="Arial"/>
          <w:szCs w:val="22"/>
        </w:rPr>
        <w:t>č. 1 a Objednatelem č. 2</w:t>
      </w:r>
      <w:r w:rsidR="00BB73C7" w:rsidRPr="00764100">
        <w:rPr>
          <w:rFonts w:ascii="Arial" w:hAnsi="Arial" w:cs="Arial"/>
          <w:szCs w:val="22"/>
        </w:rPr>
        <w:t>;</w:t>
      </w:r>
    </w:p>
    <w:p w14:paraId="5758D0E8" w14:textId="59976E89" w:rsidR="00BE1E14" w:rsidRPr="00764100" w:rsidRDefault="00F87D91" w:rsidP="00BE1E14">
      <w:pPr>
        <w:pStyle w:val="Level4"/>
        <w:numPr>
          <w:ilvl w:val="0"/>
          <w:numId w:val="17"/>
        </w:numPr>
        <w:spacing w:line="240" w:lineRule="auto"/>
        <w:ind w:left="1134" w:hanging="567"/>
        <w:jc w:val="both"/>
        <w:rPr>
          <w:rFonts w:ascii="Arial" w:hAnsi="Arial" w:cs="Arial"/>
          <w:szCs w:val="22"/>
        </w:rPr>
      </w:pPr>
      <w:r w:rsidRPr="00BE1E14">
        <w:rPr>
          <w:rFonts w:ascii="Arial" w:hAnsi="Arial" w:cs="Arial"/>
          <w:szCs w:val="22"/>
        </w:rPr>
        <w:t xml:space="preserve">u dílčí části </w:t>
      </w:r>
      <w:r w:rsidR="004935D3" w:rsidRPr="00BE1E14">
        <w:rPr>
          <w:rFonts w:ascii="Arial" w:hAnsi="Arial" w:cs="Arial"/>
          <w:szCs w:val="22"/>
        </w:rPr>
        <w:t xml:space="preserve">Hlavního celku </w:t>
      </w:r>
      <w:r w:rsidRPr="00BE1E14">
        <w:rPr>
          <w:rFonts w:ascii="Arial" w:hAnsi="Arial" w:cs="Arial"/>
          <w:szCs w:val="22"/>
        </w:rPr>
        <w:t xml:space="preserve">dle </w:t>
      </w:r>
      <w:r w:rsidR="00646EE1" w:rsidRPr="00BE1E14">
        <w:rPr>
          <w:rFonts w:ascii="Arial" w:hAnsi="Arial" w:cs="Arial"/>
          <w:szCs w:val="22"/>
        </w:rPr>
        <w:t xml:space="preserve">čl. </w:t>
      </w:r>
      <w:r w:rsidR="00E94BEA" w:rsidRPr="00BE1E14">
        <w:rPr>
          <w:rFonts w:ascii="Arial" w:hAnsi="Arial" w:cs="Arial"/>
          <w:szCs w:val="22"/>
        </w:rPr>
        <w:t xml:space="preserve">6.3.2 </w:t>
      </w:r>
      <w:r w:rsidR="00927C0B" w:rsidRPr="00BE1E14">
        <w:rPr>
          <w:rFonts w:ascii="Arial" w:hAnsi="Arial" w:cs="Arial"/>
          <w:szCs w:val="22"/>
        </w:rPr>
        <w:t>(</w:t>
      </w:r>
      <w:r w:rsidR="00927C0B" w:rsidRPr="00BE1E14">
        <w:rPr>
          <w:rFonts w:ascii="Arial" w:hAnsi="Arial" w:cs="Arial"/>
          <w:b/>
          <w:bCs/>
          <w:szCs w:val="22"/>
        </w:rPr>
        <w:t>Vypracování návrhu nového uspořádání pozemků k</w:t>
      </w:r>
      <w:r w:rsidR="00D83A25" w:rsidRPr="00BE1E14">
        <w:rPr>
          <w:rFonts w:ascii="Arial" w:hAnsi="Arial" w:cs="Arial"/>
          <w:b/>
          <w:bCs/>
          <w:szCs w:val="22"/>
        </w:rPr>
        <w:t xml:space="preserve"> jeho </w:t>
      </w:r>
      <w:r w:rsidR="00927C0B" w:rsidRPr="00BE1E14">
        <w:rPr>
          <w:rFonts w:ascii="Arial" w:hAnsi="Arial" w:cs="Arial"/>
          <w:b/>
          <w:bCs/>
          <w:szCs w:val="22"/>
        </w:rPr>
        <w:t>vystavení dle § 11 odst. 1 Zákona</w:t>
      </w:r>
      <w:r w:rsidR="00927C0B" w:rsidRPr="00BE1E14">
        <w:rPr>
          <w:rFonts w:ascii="Arial" w:hAnsi="Arial" w:cs="Arial"/>
          <w:szCs w:val="22"/>
        </w:rPr>
        <w:t xml:space="preserve">) </w:t>
      </w:r>
      <w:r w:rsidR="00646EE1" w:rsidRPr="00BE1E14">
        <w:rPr>
          <w:rFonts w:ascii="Arial" w:hAnsi="Arial" w:cs="Arial"/>
          <w:szCs w:val="22"/>
        </w:rPr>
        <w:t xml:space="preserve">po potvrzení správnosti odevzdávané dílčí části </w:t>
      </w:r>
      <w:r w:rsidR="008B6FEC" w:rsidRPr="00BE1E14">
        <w:rPr>
          <w:rFonts w:ascii="Arial" w:hAnsi="Arial" w:cs="Arial"/>
          <w:szCs w:val="22"/>
        </w:rPr>
        <w:t>Hlavního celku</w:t>
      </w:r>
      <w:r w:rsidR="00DF0D53" w:rsidRPr="00BE1E14">
        <w:rPr>
          <w:rFonts w:ascii="Arial" w:hAnsi="Arial" w:cs="Arial"/>
          <w:szCs w:val="22"/>
        </w:rPr>
        <w:t xml:space="preserve"> </w:t>
      </w:r>
      <w:r w:rsidR="00646EE1" w:rsidRPr="00BE1E14">
        <w:rPr>
          <w:rFonts w:ascii="Arial" w:hAnsi="Arial" w:cs="Arial"/>
          <w:szCs w:val="22"/>
        </w:rPr>
        <w:t>Objednatelem</w:t>
      </w:r>
      <w:r w:rsidR="00BE1E14" w:rsidRPr="00BE1E14">
        <w:rPr>
          <w:rFonts w:ascii="Arial" w:hAnsi="Arial" w:cs="Arial"/>
        </w:rPr>
        <w:t xml:space="preserve"> </w:t>
      </w:r>
      <w:r w:rsidR="00BE1E14">
        <w:rPr>
          <w:rFonts w:ascii="Arial" w:hAnsi="Arial" w:cs="Arial"/>
          <w:szCs w:val="22"/>
        </w:rPr>
        <w:t>č. 1 a Objednatelem č. 2</w:t>
      </w:r>
      <w:r w:rsidR="00BE1E14" w:rsidRPr="00764100">
        <w:rPr>
          <w:rFonts w:ascii="Arial" w:hAnsi="Arial" w:cs="Arial"/>
          <w:szCs w:val="22"/>
        </w:rPr>
        <w:t>;</w:t>
      </w:r>
    </w:p>
    <w:p w14:paraId="3E994C21" w14:textId="48230BC7" w:rsidR="00F87D91" w:rsidRPr="00BE1E14" w:rsidRDefault="00646EE1" w:rsidP="00797F5C">
      <w:pPr>
        <w:pStyle w:val="Level4"/>
        <w:numPr>
          <w:ilvl w:val="0"/>
          <w:numId w:val="17"/>
        </w:numPr>
        <w:spacing w:line="240" w:lineRule="auto"/>
        <w:ind w:left="1134" w:hanging="567"/>
        <w:jc w:val="both"/>
        <w:rPr>
          <w:rFonts w:ascii="Arial" w:hAnsi="Arial" w:cs="Arial"/>
          <w:szCs w:val="22"/>
        </w:rPr>
      </w:pPr>
      <w:r w:rsidRPr="00BE1E14">
        <w:rPr>
          <w:rFonts w:ascii="Arial" w:hAnsi="Arial" w:cs="Arial"/>
          <w:szCs w:val="22"/>
        </w:rPr>
        <w:t xml:space="preserve">u dílčí části </w:t>
      </w:r>
      <w:r w:rsidR="004935D3" w:rsidRPr="00BE1E14">
        <w:rPr>
          <w:rFonts w:ascii="Arial" w:hAnsi="Arial" w:cs="Arial"/>
          <w:szCs w:val="22"/>
        </w:rPr>
        <w:t xml:space="preserve">Hlavního celku </w:t>
      </w:r>
      <w:r w:rsidRPr="00BE1E14">
        <w:rPr>
          <w:rFonts w:ascii="Arial" w:hAnsi="Arial" w:cs="Arial"/>
          <w:szCs w:val="22"/>
        </w:rPr>
        <w:t xml:space="preserve">dle čl. </w:t>
      </w:r>
      <w:r w:rsidR="00E94BEA" w:rsidRPr="00BE1E14">
        <w:rPr>
          <w:rFonts w:ascii="Arial" w:hAnsi="Arial" w:cs="Arial"/>
          <w:szCs w:val="22"/>
        </w:rPr>
        <w:t>6.3.3</w:t>
      </w:r>
      <w:r w:rsidRPr="00BE1E14">
        <w:rPr>
          <w:rFonts w:ascii="Arial" w:hAnsi="Arial" w:cs="Arial"/>
          <w:szCs w:val="22"/>
        </w:rPr>
        <w:t xml:space="preserve"> </w:t>
      </w:r>
      <w:r w:rsidR="00927C0B" w:rsidRPr="00BE1E14">
        <w:rPr>
          <w:rFonts w:ascii="Arial" w:hAnsi="Arial" w:cs="Arial"/>
          <w:szCs w:val="22"/>
        </w:rPr>
        <w:t>(</w:t>
      </w:r>
      <w:r w:rsidR="00927C0B" w:rsidRPr="00BE1E14">
        <w:rPr>
          <w:rFonts w:ascii="Arial" w:hAnsi="Arial" w:cs="Arial"/>
          <w:b/>
          <w:bCs/>
          <w:szCs w:val="22"/>
        </w:rPr>
        <w:t>Dokončení a předložení aktuální dokumentace nového uspořádání pozemků a PSZ</w:t>
      </w:r>
      <w:r w:rsidR="00927C0B" w:rsidRPr="00BE1E14">
        <w:rPr>
          <w:rFonts w:ascii="Arial" w:hAnsi="Arial" w:cs="Arial"/>
          <w:szCs w:val="22"/>
        </w:rPr>
        <w:t xml:space="preserve">) </w:t>
      </w:r>
      <w:r w:rsidR="00F87D91" w:rsidRPr="00BE1E14">
        <w:rPr>
          <w:rFonts w:ascii="Arial" w:hAnsi="Arial" w:cs="Arial"/>
          <w:szCs w:val="22"/>
        </w:rPr>
        <w:t xml:space="preserve">po vypořádání námitek a připomínek k vystavenému návrhu uplatněných ve lhůtě stanovené zákonem (§ 11 odst. 1 </w:t>
      </w:r>
      <w:r w:rsidR="00CA0C30" w:rsidRPr="00BE1E14">
        <w:rPr>
          <w:rFonts w:ascii="Arial" w:hAnsi="Arial" w:cs="Arial"/>
          <w:szCs w:val="22"/>
        </w:rPr>
        <w:t>Z</w:t>
      </w:r>
      <w:r w:rsidR="00F87D91" w:rsidRPr="00BE1E14">
        <w:rPr>
          <w:rFonts w:ascii="Arial" w:hAnsi="Arial" w:cs="Arial"/>
          <w:szCs w:val="22"/>
        </w:rPr>
        <w:t>ákona) a</w:t>
      </w:r>
      <w:r w:rsidR="00DC61D4" w:rsidRPr="00BE1E14">
        <w:rPr>
          <w:rFonts w:ascii="Arial" w:hAnsi="Arial" w:cs="Arial"/>
          <w:szCs w:val="22"/>
        </w:rPr>
        <w:t> </w:t>
      </w:r>
      <w:r w:rsidR="00F87D91" w:rsidRPr="00BE1E14">
        <w:rPr>
          <w:rFonts w:ascii="Arial" w:hAnsi="Arial" w:cs="Arial"/>
          <w:szCs w:val="22"/>
        </w:rPr>
        <w:t>po předložení aktuální dokumentace;</w:t>
      </w:r>
      <w:r w:rsidR="00BE1E14">
        <w:rPr>
          <w:rFonts w:ascii="Arial" w:hAnsi="Arial" w:cs="Arial"/>
          <w:szCs w:val="22"/>
        </w:rPr>
        <w:t xml:space="preserve"> po odsouhlasení akceptačního protokolu Objednatelem č. 1 a Objednatelem č. 2;</w:t>
      </w:r>
    </w:p>
    <w:p w14:paraId="03879B8D" w14:textId="4D07DFA5" w:rsidR="00BE1E14" w:rsidRPr="00764100" w:rsidRDefault="00646EE1" w:rsidP="0013272F">
      <w:pPr>
        <w:pStyle w:val="Level4"/>
        <w:numPr>
          <w:ilvl w:val="0"/>
          <w:numId w:val="17"/>
        </w:numPr>
        <w:spacing w:after="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BE1E14" w:rsidRPr="00BE1E14">
        <w:rPr>
          <w:rFonts w:ascii="Arial" w:hAnsi="Arial" w:cs="Arial"/>
        </w:rPr>
        <w:t xml:space="preserve"> </w:t>
      </w:r>
      <w:r w:rsidR="00BE1E14">
        <w:rPr>
          <w:rFonts w:ascii="Arial" w:hAnsi="Arial" w:cs="Arial"/>
          <w:szCs w:val="22"/>
        </w:rPr>
        <w:t>č. 1 a Objednatelem č. 2</w:t>
      </w:r>
      <w:r w:rsidR="00BE1E14" w:rsidRPr="00764100">
        <w:rPr>
          <w:rFonts w:ascii="Arial" w:hAnsi="Arial" w:cs="Arial"/>
          <w:szCs w:val="22"/>
        </w:rPr>
        <w:t>;</w:t>
      </w:r>
      <w:r w:rsidR="00CE343E">
        <w:rPr>
          <w:rFonts w:ascii="Arial" w:hAnsi="Arial" w:cs="Arial"/>
          <w:szCs w:val="22"/>
        </w:rPr>
        <w:t xml:space="preserve"> a po odevzdání a převzetí dílčí části Hlavního celku schváleného katastrálním úřadem;</w:t>
      </w:r>
    </w:p>
    <w:p w14:paraId="1A0A613C" w14:textId="768E03C3" w:rsidR="00646EE1" w:rsidRPr="00764100" w:rsidRDefault="00646EE1" w:rsidP="0013272F">
      <w:pPr>
        <w:pStyle w:val="Level4"/>
        <w:numPr>
          <w:ilvl w:val="0"/>
          <w:numId w:val="0"/>
        </w:numPr>
        <w:spacing w:after="0" w:line="240" w:lineRule="auto"/>
        <w:ind w:left="2128"/>
        <w:rPr>
          <w:rFonts w:ascii="Arial" w:hAnsi="Arial" w:cs="Arial"/>
          <w:szCs w:val="22"/>
        </w:rPr>
      </w:pPr>
    </w:p>
    <w:p w14:paraId="5A0C842A" w14:textId="47D997A5" w:rsidR="00A66135" w:rsidRPr="00BB73C7" w:rsidRDefault="00646EE1" w:rsidP="00A66135">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A66135" w:rsidRPr="00A66135">
        <w:rPr>
          <w:rFonts w:ascii="Arial" w:hAnsi="Arial" w:cs="Arial"/>
        </w:rPr>
        <w:t xml:space="preserve"> </w:t>
      </w:r>
      <w:r w:rsidR="00A66135">
        <w:rPr>
          <w:rFonts w:ascii="Arial" w:hAnsi="Arial" w:cs="Arial"/>
          <w:szCs w:val="22"/>
        </w:rPr>
        <w:t>č. 1 a Objednatelem č. 2</w:t>
      </w:r>
      <w:r w:rsidR="00A66135" w:rsidRPr="00764100">
        <w:rPr>
          <w:rFonts w:ascii="Arial" w:hAnsi="Arial" w:cs="Arial"/>
          <w:szCs w:val="22"/>
        </w:rPr>
        <w:t>;</w:t>
      </w:r>
    </w:p>
    <w:p w14:paraId="299F2FF3" w14:textId="162A9AA0" w:rsidR="00F87D91" w:rsidRDefault="00F87D91" w:rsidP="00F941B4">
      <w:pPr>
        <w:pStyle w:val="Level4"/>
        <w:numPr>
          <w:ilvl w:val="0"/>
          <w:numId w:val="17"/>
        </w:numPr>
        <w:spacing w:after="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r w:rsidR="00A66135">
        <w:rPr>
          <w:rFonts w:ascii="Arial" w:hAnsi="Arial" w:cs="Arial"/>
          <w:szCs w:val="22"/>
        </w:rPr>
        <w:t>,</w:t>
      </w:r>
    </w:p>
    <w:p w14:paraId="2C41EF29" w14:textId="52B43151" w:rsidR="002169F1" w:rsidRDefault="002169F1" w:rsidP="0013272F">
      <w:pPr>
        <w:pStyle w:val="Level4"/>
        <w:numPr>
          <w:ilvl w:val="0"/>
          <w:numId w:val="0"/>
        </w:numPr>
        <w:spacing w:after="0" w:line="240" w:lineRule="auto"/>
        <w:ind w:left="567"/>
        <w:jc w:val="both"/>
        <w:rPr>
          <w:rFonts w:ascii="Arial" w:hAnsi="Arial" w:cs="Arial"/>
          <w:szCs w:val="22"/>
        </w:rPr>
      </w:pPr>
      <w:r>
        <w:t xml:space="preserve">       </w:t>
      </w:r>
      <w:r w:rsidR="00F941B4">
        <w:t xml:space="preserve">    </w:t>
      </w:r>
      <w:r>
        <w:rPr>
          <w:rFonts w:ascii="Arial" w:hAnsi="Arial" w:cs="Arial"/>
          <w:szCs w:val="22"/>
        </w:rPr>
        <w:t>po odsouhlasení akceptačního protokolu Objednatelem č. 1 a Objednatelem č. 2;</w:t>
      </w:r>
    </w:p>
    <w:p w14:paraId="534019E9" w14:textId="7880CD62" w:rsidR="00F941B4" w:rsidRPr="00F941B4" w:rsidRDefault="00F941B4" w:rsidP="00F941B4">
      <w:pPr>
        <w:pStyle w:val="Level5"/>
        <w:numPr>
          <w:ilvl w:val="0"/>
          <w:numId w:val="0"/>
        </w:numPr>
        <w:spacing w:before="0" w:after="0"/>
      </w:pP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034F2918"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tímto Zhotovitel Objednatel</w:t>
      </w:r>
      <w:r w:rsidR="000C76B5">
        <w:rPr>
          <w:rFonts w:ascii="Arial" w:hAnsi="Arial" w:cs="Arial"/>
          <w:szCs w:val="22"/>
        </w:rPr>
        <w:t xml:space="preserve">ům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w:t>
      </w:r>
      <w:r w:rsidR="000C76B5">
        <w:rPr>
          <w:rFonts w:ascii="Arial" w:hAnsi="Arial" w:cs="Arial"/>
          <w:szCs w:val="22"/>
        </w:rPr>
        <w:t>é</w:t>
      </w:r>
      <w:r w:rsidRPr="00C62699">
        <w:rPr>
          <w:rFonts w:ascii="Arial" w:hAnsi="Arial" w:cs="Arial"/>
          <w:szCs w:val="22"/>
        </w:rPr>
        <w:t xml:space="preserve">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w:t>
      </w:r>
      <w:r w:rsidR="000C76B5">
        <w:rPr>
          <w:rFonts w:ascii="Arial" w:hAnsi="Arial" w:cs="Arial"/>
          <w:szCs w:val="22"/>
        </w:rPr>
        <w:t>i</w:t>
      </w:r>
      <w:r w:rsidRPr="00C62699">
        <w:rPr>
          <w:rFonts w:ascii="Arial" w:hAnsi="Arial" w:cs="Arial"/>
          <w:szCs w:val="22"/>
        </w:rPr>
        <w:t xml:space="preserve"> na základě Postoupení ve smyslu tohoto odstavce na jakoukoli třetí osobu.</w:t>
      </w:r>
      <w:bookmarkEnd w:id="118"/>
    </w:p>
    <w:p w14:paraId="3D355E5B" w14:textId="29B26A8B"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w:t>
      </w:r>
      <w:r w:rsidR="004B3CE0">
        <w:rPr>
          <w:rFonts w:ascii="Arial" w:hAnsi="Arial" w:cs="Arial"/>
          <w:szCs w:val="22"/>
        </w:rPr>
        <w:t>ům</w:t>
      </w:r>
      <w:r w:rsidRPr="00C62699">
        <w:rPr>
          <w:rFonts w:ascii="Arial" w:hAnsi="Arial" w:cs="Arial"/>
          <w:szCs w:val="22"/>
        </w:rPr>
        <w:t xml:space="preserve">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w:t>
      </w:r>
      <w:r w:rsidR="004B3CE0">
        <w:rPr>
          <w:rFonts w:ascii="Arial" w:hAnsi="Arial" w:cs="Arial"/>
          <w:szCs w:val="22"/>
        </w:rPr>
        <w:t>é</w:t>
      </w:r>
      <w:r w:rsidRPr="00C62699">
        <w:rPr>
          <w:rFonts w:ascii="Arial" w:hAnsi="Arial" w:cs="Arial"/>
          <w:szCs w:val="22"/>
        </w:rPr>
        <w:t xml:space="preserve"> toto právo přijím</w:t>
      </w:r>
      <w:r w:rsidR="000C4D36">
        <w:rPr>
          <w:rFonts w:ascii="Arial" w:hAnsi="Arial" w:cs="Arial"/>
          <w:szCs w:val="22"/>
        </w:rPr>
        <w:t>ají</w:t>
      </w:r>
      <w:r w:rsidRPr="00C62699">
        <w:rPr>
          <w:rFonts w:ascii="Arial" w:hAnsi="Arial" w:cs="Arial"/>
          <w:szCs w:val="22"/>
        </w:rPr>
        <w:t>. Výlučností poskytnuté Licence se pro účely této Smlouvy rozumí, že Zhotovitel není bez předchozího výslovného písemného souhlasu Objednatel</w:t>
      </w:r>
      <w:r w:rsidR="004B3CE0">
        <w:rPr>
          <w:rFonts w:ascii="Arial" w:hAnsi="Arial" w:cs="Arial"/>
          <w:szCs w:val="22"/>
        </w:rPr>
        <w:t>ů</w:t>
      </w:r>
      <w:r w:rsidRPr="00C62699">
        <w:rPr>
          <w:rFonts w:ascii="Arial" w:hAnsi="Arial" w:cs="Arial"/>
          <w:szCs w:val="22"/>
        </w:rPr>
        <w:t xml:space="preserv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w:t>
      </w:r>
      <w:r w:rsidR="004B3CE0">
        <w:rPr>
          <w:rFonts w:ascii="Arial" w:hAnsi="Arial" w:cs="Arial"/>
          <w:szCs w:val="22"/>
        </w:rPr>
        <w:t>é</w:t>
      </w:r>
      <w:r w:rsidRPr="00C62699">
        <w:rPr>
          <w:rFonts w:ascii="Arial" w:hAnsi="Arial" w:cs="Arial"/>
          <w:szCs w:val="22"/>
        </w:rPr>
        <w:t xml:space="preserve"> ne</w:t>
      </w:r>
      <w:r w:rsidR="004B3CE0">
        <w:rPr>
          <w:rFonts w:ascii="Arial" w:hAnsi="Arial" w:cs="Arial"/>
          <w:szCs w:val="22"/>
        </w:rPr>
        <w:t>jsou</w:t>
      </w:r>
      <w:r w:rsidRPr="00C62699">
        <w:rPr>
          <w:rFonts w:ascii="Arial" w:hAnsi="Arial" w:cs="Arial"/>
          <w:szCs w:val="22"/>
        </w:rPr>
        <w:t xml:space="preserve"> však povin</w:t>
      </w:r>
      <w:r w:rsidR="004B3CE0">
        <w:rPr>
          <w:rFonts w:ascii="Arial" w:hAnsi="Arial" w:cs="Arial"/>
          <w:szCs w:val="22"/>
        </w:rPr>
        <w:t>ni</w:t>
      </w:r>
      <w:r w:rsidRPr="00C62699">
        <w:rPr>
          <w:rFonts w:ascii="Arial" w:hAnsi="Arial" w:cs="Arial"/>
          <w:szCs w:val="22"/>
        </w:rPr>
        <w:t xml:space="preserve"> Licenci využít. S</w:t>
      </w:r>
      <w:r w:rsidR="005A3095" w:rsidRPr="00C62699">
        <w:rPr>
          <w:rFonts w:ascii="Arial" w:hAnsi="Arial" w:cs="Arial"/>
          <w:szCs w:val="22"/>
        </w:rPr>
        <w:t>mluvní s</w:t>
      </w:r>
      <w:r w:rsidRPr="00C62699">
        <w:rPr>
          <w:rFonts w:ascii="Arial" w:hAnsi="Arial" w:cs="Arial"/>
          <w:szCs w:val="22"/>
        </w:rPr>
        <w:t>trany se zároveň výslovně dohodly, že Objednatel</w:t>
      </w:r>
      <w:r w:rsidR="004B3CE0">
        <w:rPr>
          <w:rFonts w:ascii="Arial" w:hAnsi="Arial" w:cs="Arial"/>
          <w:szCs w:val="22"/>
        </w:rPr>
        <w:t>é</w:t>
      </w:r>
      <w:r w:rsidRPr="00C62699">
        <w:rPr>
          <w:rFonts w:ascii="Arial" w:hAnsi="Arial" w:cs="Arial"/>
          <w:szCs w:val="22"/>
        </w:rPr>
        <w:t xml:space="preserve"> j</w:t>
      </w:r>
      <w:r w:rsidR="004B3CE0">
        <w:rPr>
          <w:rFonts w:ascii="Arial" w:hAnsi="Arial" w:cs="Arial"/>
          <w:szCs w:val="22"/>
        </w:rPr>
        <w:t xml:space="preserve">sou </w:t>
      </w:r>
      <w:r w:rsidRPr="00C62699">
        <w:rPr>
          <w:rFonts w:ascii="Arial" w:hAnsi="Arial" w:cs="Arial"/>
          <w:szCs w:val="22"/>
        </w:rPr>
        <w:t>oprávněn</w:t>
      </w:r>
      <w:r w:rsidR="004B3CE0">
        <w:rPr>
          <w:rFonts w:ascii="Arial" w:hAnsi="Arial" w:cs="Arial"/>
          <w:szCs w:val="22"/>
        </w:rPr>
        <w:t>i</w:t>
      </w:r>
      <w:r w:rsidRPr="00C62699">
        <w:rPr>
          <w:rFonts w:ascii="Arial" w:hAnsi="Arial" w:cs="Arial"/>
          <w:szCs w:val="22"/>
        </w:rPr>
        <w:t xml:space="preserve"> poskytnutou Licenci převést na třetí osobu a Zhotovitel se zavazuje bezodkladně na písemnou výzvu Objednatele</w:t>
      </w:r>
      <w:r w:rsidR="00D20CAC">
        <w:rPr>
          <w:rFonts w:ascii="Arial" w:hAnsi="Arial" w:cs="Arial"/>
          <w:szCs w:val="22"/>
        </w:rPr>
        <w:t xml:space="preserve"> č. 1</w:t>
      </w:r>
      <w:r w:rsidRPr="00C62699">
        <w:rPr>
          <w:rFonts w:ascii="Arial" w:hAnsi="Arial" w:cs="Arial"/>
          <w:szCs w:val="22"/>
        </w:rPr>
        <w:t xml:space="preserve"> vyhotovit a předat potřebnou dokumentaci pro udělení Licence spolu s výslovným písemným souhlasem pro převod Licence z Objednatel</w:t>
      </w:r>
      <w:r w:rsidR="00D20CAC">
        <w:rPr>
          <w:rFonts w:ascii="Arial" w:hAnsi="Arial" w:cs="Arial"/>
          <w:szCs w:val="22"/>
        </w:rPr>
        <w:t>ů</w:t>
      </w:r>
      <w:r w:rsidRPr="00C62699">
        <w:rPr>
          <w:rFonts w:ascii="Arial" w:hAnsi="Arial" w:cs="Arial"/>
          <w:szCs w:val="22"/>
        </w:rPr>
        <w:t xml:space="preserve"> na třetí osobu za stejných podmínek jako jsou sjednány v této Smlouvě.</w:t>
      </w:r>
      <w:bookmarkEnd w:id="119"/>
    </w:p>
    <w:p w14:paraId="4371AC90" w14:textId="7B12C66A"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w:t>
      </w:r>
      <w:r w:rsidR="000C62EC">
        <w:rPr>
          <w:rFonts w:ascii="Arial" w:hAnsi="Arial" w:cs="Arial"/>
          <w:szCs w:val="22"/>
        </w:rPr>
        <w:t>ům</w:t>
      </w:r>
      <w:r w:rsidRPr="00ED6435">
        <w:rPr>
          <w:rFonts w:ascii="Arial" w:hAnsi="Arial" w:cs="Arial"/>
          <w:szCs w:val="22"/>
        </w:rPr>
        <w:t xml:space="preserve">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3CAE303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w:t>
      </w:r>
      <w:r w:rsidR="000C62EC">
        <w:rPr>
          <w:rFonts w:ascii="Arial" w:hAnsi="Arial" w:cs="Arial"/>
          <w:szCs w:val="22"/>
        </w:rPr>
        <w:t>ům</w:t>
      </w:r>
      <w:r w:rsidRPr="00ED6435">
        <w:rPr>
          <w:rFonts w:ascii="Arial" w:hAnsi="Arial" w:cs="Arial"/>
          <w:szCs w:val="22"/>
        </w:rPr>
        <w:t xml:space="preserve"> souhlas se zveřejněním Díla, úpravám, zpracováním včetně překladu, spojením s jinými díly, zařazením do díla souborného, jakož i k tomu, aby Objednatel</w:t>
      </w:r>
      <w:r w:rsidR="000C62EC">
        <w:rPr>
          <w:rFonts w:ascii="Arial" w:hAnsi="Arial" w:cs="Arial"/>
          <w:szCs w:val="22"/>
        </w:rPr>
        <w:t>é</w:t>
      </w:r>
      <w:r w:rsidRPr="00ED6435">
        <w:rPr>
          <w:rFonts w:ascii="Arial" w:hAnsi="Arial" w:cs="Arial"/>
          <w:szCs w:val="22"/>
        </w:rPr>
        <w:t xml:space="preserve"> uváděl</w:t>
      </w:r>
      <w:r w:rsidR="000C4D36">
        <w:rPr>
          <w:rFonts w:ascii="Arial" w:hAnsi="Arial" w:cs="Arial"/>
          <w:szCs w:val="22"/>
        </w:rPr>
        <w:t>i</w:t>
      </w:r>
      <w:r w:rsidRPr="00ED6435">
        <w:rPr>
          <w:rFonts w:ascii="Arial" w:hAnsi="Arial" w:cs="Arial"/>
          <w:szCs w:val="22"/>
        </w:rPr>
        <w:t xml:space="preserve"> Dílo (a to buď samostatně, nebo jako součásti jiného díla) na veřejnost pod svým jménem. Zhotovitel dále uděluje svolení k dokončení Díla, zejména pro případ, že smluvní vztah mezi Objednatel</w:t>
      </w:r>
      <w:r w:rsidR="000C62EC">
        <w:rPr>
          <w:rFonts w:ascii="Arial" w:hAnsi="Arial" w:cs="Arial"/>
          <w:szCs w:val="22"/>
        </w:rPr>
        <w:t>i</w:t>
      </w:r>
      <w:r w:rsidRPr="00ED6435">
        <w:rPr>
          <w:rFonts w:ascii="Arial" w:hAnsi="Arial" w:cs="Arial"/>
          <w:szCs w:val="22"/>
        </w:rPr>
        <w:t xml:space="preserve">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1BFF9B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w:t>
      </w:r>
      <w:r w:rsidR="000C62EC">
        <w:rPr>
          <w:rFonts w:ascii="Arial" w:hAnsi="Arial" w:cs="Arial"/>
          <w:szCs w:val="22"/>
        </w:rPr>
        <w:t xml:space="preserve">ům </w:t>
      </w:r>
      <w:r w:rsidRPr="00ED6435">
        <w:rPr>
          <w:rFonts w:ascii="Arial" w:hAnsi="Arial" w:cs="Arial"/>
          <w:szCs w:val="22"/>
        </w:rPr>
        <w:t xml:space="preserve">prokázat. </w:t>
      </w:r>
    </w:p>
    <w:p w14:paraId="23AF8467" w14:textId="4D14706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zajistit autorskoprávní nezávadnost plnění Díla poskytovaného Objednatel</w:t>
      </w:r>
      <w:r w:rsidR="00343924">
        <w:rPr>
          <w:rFonts w:ascii="Arial" w:hAnsi="Arial" w:cs="Arial"/>
          <w:szCs w:val="22"/>
        </w:rPr>
        <w:t>ům</w:t>
      </w:r>
      <w:r w:rsidRPr="00ED6435">
        <w:rPr>
          <w:rFonts w:ascii="Arial" w:hAnsi="Arial" w:cs="Arial"/>
          <w:szCs w:val="22"/>
        </w:rPr>
        <w:t xml:space="preserve">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w:t>
      </w:r>
      <w:r w:rsidR="00343924">
        <w:rPr>
          <w:rFonts w:ascii="Arial" w:hAnsi="Arial" w:cs="Arial"/>
          <w:szCs w:val="22"/>
        </w:rPr>
        <w:t>ům</w:t>
      </w:r>
      <w:r w:rsidRPr="00ED6435">
        <w:rPr>
          <w:rFonts w:ascii="Arial" w:hAnsi="Arial" w:cs="Arial"/>
          <w:szCs w:val="22"/>
        </w:rPr>
        <w:t xml:space="preserve"> nebo osobě, na kterou Objednatel</w:t>
      </w:r>
      <w:r w:rsidR="00343924">
        <w:rPr>
          <w:rFonts w:ascii="Arial" w:hAnsi="Arial" w:cs="Arial"/>
          <w:szCs w:val="22"/>
        </w:rPr>
        <w:t>é</w:t>
      </w:r>
      <w:r w:rsidRPr="00ED6435">
        <w:rPr>
          <w:rFonts w:ascii="Arial" w:hAnsi="Arial" w:cs="Arial"/>
          <w:szCs w:val="22"/>
        </w:rPr>
        <w:t xml:space="preserve"> převedl</w:t>
      </w:r>
      <w:r w:rsidR="00343924">
        <w:rPr>
          <w:rFonts w:ascii="Arial" w:hAnsi="Arial" w:cs="Arial"/>
          <w:szCs w:val="22"/>
        </w:rPr>
        <w:t>i</w:t>
      </w:r>
      <w:r w:rsidRPr="00ED6435">
        <w:rPr>
          <w:rFonts w:ascii="Arial" w:hAnsi="Arial" w:cs="Arial"/>
          <w:szCs w:val="22"/>
        </w:rPr>
        <w:t xml:space="preserve"> jakékoliv právo k Dílu, je Zhotovitel povinen nahradit Objednatel</w:t>
      </w:r>
      <w:r w:rsidR="00343924">
        <w:rPr>
          <w:rFonts w:ascii="Arial" w:hAnsi="Arial" w:cs="Arial"/>
          <w:szCs w:val="22"/>
        </w:rPr>
        <w:t xml:space="preserve">ům </w:t>
      </w:r>
      <w:r w:rsidRPr="00ED6435">
        <w:rPr>
          <w:rFonts w:ascii="Arial" w:hAnsi="Arial" w:cs="Arial"/>
          <w:szCs w:val="22"/>
        </w:rPr>
        <w:t xml:space="preserve">veškerou újmu (včetně nákladů právního zastoupení) a veškeré další případné sankce, které </w:t>
      </w:r>
      <w:r w:rsidR="00D1478C" w:rsidRPr="00ED6435">
        <w:rPr>
          <w:rFonts w:ascii="Arial" w:hAnsi="Arial" w:cs="Arial"/>
          <w:szCs w:val="22"/>
        </w:rPr>
        <w:t>bud</w:t>
      </w:r>
      <w:r w:rsidR="00343924">
        <w:rPr>
          <w:rFonts w:ascii="Arial" w:hAnsi="Arial" w:cs="Arial"/>
          <w:szCs w:val="22"/>
        </w:rPr>
        <w:t>ou</w:t>
      </w:r>
      <w:r w:rsidRPr="00ED6435">
        <w:rPr>
          <w:rFonts w:ascii="Arial" w:hAnsi="Arial" w:cs="Arial"/>
          <w:szCs w:val="22"/>
        </w:rPr>
        <w:t xml:space="preserve"> Objednatel</w:t>
      </w:r>
      <w:r w:rsidR="00343924">
        <w:rPr>
          <w:rFonts w:ascii="Arial" w:hAnsi="Arial" w:cs="Arial"/>
          <w:szCs w:val="22"/>
        </w:rPr>
        <w:t>é</w:t>
      </w:r>
      <w:r w:rsidRPr="00ED6435">
        <w:rPr>
          <w:rFonts w:ascii="Arial" w:hAnsi="Arial" w:cs="Arial"/>
          <w:szCs w:val="22"/>
        </w:rPr>
        <w:t xml:space="preserve"> povin</w:t>
      </w:r>
      <w:r w:rsidR="00343924">
        <w:rPr>
          <w:rFonts w:ascii="Arial" w:hAnsi="Arial" w:cs="Arial"/>
          <w:szCs w:val="22"/>
        </w:rPr>
        <w:t>ni</w:t>
      </w:r>
      <w:r w:rsidRPr="00ED6435">
        <w:rPr>
          <w:rFonts w:ascii="Arial" w:hAnsi="Arial" w:cs="Arial"/>
          <w:szCs w:val="22"/>
        </w:rPr>
        <w:t xml:space="preserve"> uhradit. Zhotovitel se dále zavazuje, v případě, že by vůči Objednatel</w:t>
      </w:r>
      <w:r w:rsidR="00343924">
        <w:rPr>
          <w:rFonts w:ascii="Arial" w:hAnsi="Arial" w:cs="Arial"/>
          <w:szCs w:val="22"/>
        </w:rPr>
        <w:t xml:space="preserve">ům </w:t>
      </w:r>
      <w:r w:rsidRPr="00ED6435">
        <w:rPr>
          <w:rFonts w:ascii="Arial" w:hAnsi="Arial" w:cs="Arial"/>
          <w:szCs w:val="22"/>
        </w:rPr>
        <w:t>byla uplatněna práva třetích osob, poskytnout Objednatel</w:t>
      </w:r>
      <w:r w:rsidR="00343924">
        <w:rPr>
          <w:rFonts w:ascii="Arial" w:hAnsi="Arial" w:cs="Arial"/>
          <w:szCs w:val="22"/>
        </w:rPr>
        <w:t>ům</w:t>
      </w:r>
      <w:r w:rsidRPr="00ED6435">
        <w:rPr>
          <w:rFonts w:ascii="Arial" w:hAnsi="Arial" w:cs="Arial"/>
          <w:szCs w:val="22"/>
        </w:rPr>
        <w:t xml:space="preserve"> v takovém sporu podporu na ochranu jeho práv.</w:t>
      </w:r>
    </w:p>
    <w:p w14:paraId="1F771CD1" w14:textId="23B0EFE5"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w:t>
      </w:r>
      <w:r w:rsidR="009844E0">
        <w:rPr>
          <w:rFonts w:ascii="Arial" w:hAnsi="Arial" w:cs="Arial"/>
          <w:szCs w:val="22"/>
        </w:rPr>
        <w:t xml:space="preserve"> č. 1</w:t>
      </w:r>
      <w:r w:rsidRPr="00ED6435">
        <w:rPr>
          <w:rFonts w:ascii="Arial" w:hAnsi="Arial" w:cs="Arial"/>
          <w:szCs w:val="22"/>
        </w:rPr>
        <w:t xml:space="preserve">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352C6AA5"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Objednatel</w:t>
      </w:r>
      <w:r w:rsidR="009844E0">
        <w:rPr>
          <w:rFonts w:ascii="Arial" w:hAnsi="Arial" w:cs="Arial"/>
          <w:szCs w:val="22"/>
        </w:rPr>
        <w:t xml:space="preserve">é </w:t>
      </w:r>
      <w:r w:rsidRPr="00ED6435">
        <w:rPr>
          <w:rFonts w:ascii="Arial" w:hAnsi="Arial" w:cs="Arial"/>
          <w:szCs w:val="22"/>
        </w:rPr>
        <w:t>j</w:t>
      </w:r>
      <w:r w:rsidR="009844E0">
        <w:rPr>
          <w:rFonts w:ascii="Arial" w:hAnsi="Arial" w:cs="Arial"/>
          <w:szCs w:val="22"/>
        </w:rPr>
        <w:t>sou</w:t>
      </w:r>
      <w:r w:rsidRPr="00ED6435">
        <w:rPr>
          <w:rFonts w:ascii="Arial" w:hAnsi="Arial" w:cs="Arial"/>
          <w:szCs w:val="22"/>
        </w:rPr>
        <w:t xml:space="preserve"> oprávněn</w:t>
      </w:r>
      <w:r w:rsidR="009844E0">
        <w:rPr>
          <w:rFonts w:ascii="Arial" w:hAnsi="Arial" w:cs="Arial"/>
          <w:szCs w:val="22"/>
        </w:rPr>
        <w:t>i</w:t>
      </w:r>
      <w:r w:rsidRPr="00ED6435">
        <w:rPr>
          <w:rFonts w:ascii="Arial" w:hAnsi="Arial" w:cs="Arial"/>
          <w:szCs w:val="22"/>
        </w:rPr>
        <w:t xml:space="preserve">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těmto plněním na Objednatele. Zhotovitel je povinen vystavit toto potvrzení bez zbytečného odkladu po obdržení příslušné žádosti Objednatel</w:t>
      </w:r>
      <w:r w:rsidR="00D23DC8">
        <w:rPr>
          <w:rFonts w:ascii="Arial" w:hAnsi="Arial" w:cs="Arial"/>
          <w:szCs w:val="22"/>
        </w:rPr>
        <w:t>ů</w:t>
      </w:r>
      <w:r w:rsidRPr="00C62699">
        <w:rPr>
          <w:rFonts w:ascii="Arial" w:hAnsi="Arial" w:cs="Arial"/>
          <w:szCs w:val="22"/>
        </w:rPr>
        <w:t xml:space="preserv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178002F8"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Objednatel</w:t>
      </w:r>
      <w:r w:rsidR="00C227BF">
        <w:rPr>
          <w:rFonts w:ascii="Arial" w:hAnsi="Arial" w:cs="Arial"/>
          <w:szCs w:val="22"/>
        </w:rPr>
        <w:t>é</w:t>
      </w:r>
      <w:r w:rsidRPr="00C62699">
        <w:rPr>
          <w:rFonts w:ascii="Arial" w:hAnsi="Arial" w:cs="Arial"/>
          <w:szCs w:val="22"/>
        </w:rPr>
        <w:t xml:space="preserve"> j</w:t>
      </w:r>
      <w:r w:rsidR="000C4D36">
        <w:rPr>
          <w:rFonts w:ascii="Arial" w:hAnsi="Arial" w:cs="Arial"/>
          <w:szCs w:val="22"/>
        </w:rPr>
        <w:t>sou</w:t>
      </w:r>
      <w:r w:rsidRPr="00C62699">
        <w:rPr>
          <w:rFonts w:ascii="Arial" w:hAnsi="Arial" w:cs="Arial"/>
          <w:szCs w:val="22"/>
        </w:rPr>
        <w:t xml:space="preserve"> oprávněn</w:t>
      </w:r>
      <w:r w:rsidR="000C4D36">
        <w:rPr>
          <w:rFonts w:ascii="Arial" w:hAnsi="Arial" w:cs="Arial"/>
          <w:szCs w:val="22"/>
        </w:rPr>
        <w:t>i</w:t>
      </w:r>
      <w:r w:rsidRPr="00C62699">
        <w:rPr>
          <w:rFonts w:ascii="Arial" w:hAnsi="Arial" w:cs="Arial"/>
          <w:szCs w:val="22"/>
        </w:rPr>
        <w:t xml:space="preserve">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29E6FBF"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w:t>
      </w:r>
      <w:r w:rsidR="00A42AC8">
        <w:rPr>
          <w:rFonts w:ascii="Arial" w:hAnsi="Arial" w:cs="Arial"/>
        </w:rPr>
        <w:t>ům</w:t>
      </w:r>
      <w:r w:rsidRPr="5784E4A4">
        <w:rPr>
          <w:rFonts w:ascii="Arial" w:hAnsi="Arial" w:cs="Arial"/>
        </w:rPr>
        <w:t>, jak je ujednáno v této Smlouvě;</w:t>
      </w:r>
    </w:p>
    <w:p w14:paraId="76479432" w14:textId="782ECDC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w:t>
      </w:r>
      <w:r w:rsidR="00A42AC8">
        <w:rPr>
          <w:rFonts w:ascii="Arial" w:hAnsi="Arial" w:cs="Arial"/>
        </w:rPr>
        <w:t>ům</w:t>
      </w:r>
      <w:r w:rsidRPr="5784E4A4">
        <w:rPr>
          <w:rFonts w:ascii="Arial" w:hAnsi="Arial" w:cs="Arial"/>
        </w:rPr>
        <w:t xml:space="preserve"> majetková práva k Dílu, přičemž tyto souhlasy jsou pravé, získané od autorů na základě jejich pravé a svobodné vůle, a úplné pro postoupení a převod práv dle této Smlouvy; na žádost Objednatele</w:t>
      </w:r>
      <w:r w:rsidR="00055A3B">
        <w:rPr>
          <w:rFonts w:ascii="Arial" w:hAnsi="Arial" w:cs="Arial"/>
        </w:rPr>
        <w:t xml:space="preserve"> č. 1 </w:t>
      </w:r>
      <w:r w:rsidR="00055A3B" w:rsidRPr="5784E4A4">
        <w:rPr>
          <w:rFonts w:ascii="Arial" w:hAnsi="Arial" w:cs="Arial"/>
        </w:rPr>
        <w:t>je</w:t>
      </w:r>
      <w:r w:rsidRPr="5784E4A4">
        <w:rPr>
          <w:rFonts w:ascii="Arial" w:hAnsi="Arial" w:cs="Arial"/>
        </w:rPr>
        <w:t xml:space="preserve"> Zhotovitel povinen poskytnout Objednatel</w:t>
      </w:r>
      <w:r w:rsidR="00055A3B">
        <w:rPr>
          <w:rFonts w:ascii="Arial" w:hAnsi="Arial" w:cs="Arial"/>
        </w:rPr>
        <w:t>ům</w:t>
      </w:r>
      <w:r w:rsidRPr="5784E4A4">
        <w:rPr>
          <w:rFonts w:ascii="Arial" w:hAnsi="Arial" w:cs="Arial"/>
        </w:rPr>
        <w:t xml:space="preserve">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0E34E0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jiným osobám participujícím na Díle či jeho částech plnění (zejména pak finanční vyrovnání) takovým způsobem, aby žádná z uvedených osob nebyla oprávněna takové plnění (zejména pak finanční vyrovnání) požadovat po Objednatel</w:t>
      </w:r>
      <w:r w:rsidR="00055A3B">
        <w:rPr>
          <w:rFonts w:ascii="Arial" w:hAnsi="Arial" w:cs="Arial"/>
        </w:rPr>
        <w:t>ích</w:t>
      </w:r>
      <w:r w:rsidRPr="5784E4A4">
        <w:rPr>
          <w:rFonts w:ascii="Arial" w:hAnsi="Arial" w:cs="Arial"/>
        </w:rPr>
        <w:t xml:space="preserve">. </w:t>
      </w:r>
      <w:bookmarkStart w:id="123" w:name="1fob9te"/>
      <w:bookmarkEnd w:id="123"/>
    </w:p>
    <w:p w14:paraId="23054898" w14:textId="099B71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w:t>
      </w:r>
      <w:r w:rsidR="00400535">
        <w:rPr>
          <w:rFonts w:ascii="Arial" w:hAnsi="Arial" w:cs="Arial"/>
          <w:szCs w:val="22"/>
        </w:rPr>
        <w:t>sou</w:t>
      </w:r>
      <w:r w:rsidRPr="00ED6435">
        <w:rPr>
          <w:rFonts w:ascii="Arial" w:hAnsi="Arial" w:cs="Arial"/>
          <w:szCs w:val="22"/>
        </w:rPr>
        <w:t xml:space="preserve"> Objednatel</w:t>
      </w:r>
      <w:r w:rsidR="00055A3B">
        <w:rPr>
          <w:rFonts w:ascii="Arial" w:hAnsi="Arial" w:cs="Arial"/>
          <w:szCs w:val="22"/>
        </w:rPr>
        <w:t>é</w:t>
      </w:r>
      <w:r w:rsidRPr="00ED6435">
        <w:rPr>
          <w:rFonts w:ascii="Arial" w:hAnsi="Arial" w:cs="Arial"/>
          <w:szCs w:val="22"/>
        </w:rPr>
        <w:t xml:space="preserve"> oprávněn</w:t>
      </w:r>
      <w:r w:rsidR="00055A3B">
        <w:rPr>
          <w:rFonts w:ascii="Arial" w:hAnsi="Arial" w:cs="Arial"/>
          <w:szCs w:val="22"/>
        </w:rPr>
        <w:t>i</w:t>
      </w:r>
      <w:r w:rsidRPr="00ED6435">
        <w:rPr>
          <w:rFonts w:ascii="Arial" w:hAnsi="Arial" w:cs="Arial"/>
          <w:szCs w:val="22"/>
        </w:rPr>
        <w:t xml:space="preserve">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w:t>
      </w:r>
      <w:r w:rsidR="00055A3B">
        <w:rPr>
          <w:rFonts w:ascii="Arial" w:hAnsi="Arial" w:cs="Arial"/>
          <w:szCs w:val="22"/>
        </w:rPr>
        <w:t>ům</w:t>
      </w:r>
      <w:r w:rsidRPr="00ED6435">
        <w:rPr>
          <w:rFonts w:ascii="Arial" w:hAnsi="Arial" w:cs="Arial"/>
          <w:szCs w:val="22"/>
        </w:rPr>
        <w:t xml:space="preserve">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6E09EDD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w:t>
      </w:r>
      <w:r w:rsidR="008134B5">
        <w:rPr>
          <w:rFonts w:ascii="Arial" w:hAnsi="Arial" w:cs="Arial"/>
          <w:szCs w:val="22"/>
        </w:rPr>
        <w:t>ů</w:t>
      </w:r>
      <w:r w:rsidRPr="00ED6435">
        <w:rPr>
          <w:rFonts w:ascii="Arial" w:hAnsi="Arial" w:cs="Arial"/>
          <w:szCs w:val="22"/>
        </w:rPr>
        <w:t>.</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38B39E2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 oprávněné zájmy autora nemohou být značně nepříznivě dotčeny tím, že Objednatel</w:t>
      </w:r>
      <w:r w:rsidR="008134B5">
        <w:rPr>
          <w:rFonts w:ascii="Arial" w:hAnsi="Arial" w:cs="Arial"/>
          <w:szCs w:val="22"/>
        </w:rPr>
        <w:t>é</w:t>
      </w:r>
      <w:r w:rsidRPr="00ED6435">
        <w:rPr>
          <w:rFonts w:ascii="Arial" w:hAnsi="Arial" w:cs="Arial"/>
          <w:szCs w:val="22"/>
        </w:rPr>
        <w:t xml:space="preserve"> </w:t>
      </w:r>
      <w:r w:rsidR="008134B5" w:rsidRPr="00ED6435">
        <w:rPr>
          <w:rFonts w:ascii="Arial" w:hAnsi="Arial" w:cs="Arial"/>
          <w:szCs w:val="22"/>
        </w:rPr>
        <w:t>nebud</w:t>
      </w:r>
      <w:r w:rsidR="008134B5">
        <w:rPr>
          <w:rFonts w:ascii="Arial" w:hAnsi="Arial" w:cs="Arial"/>
          <w:szCs w:val="22"/>
        </w:rPr>
        <w:t>ou</w:t>
      </w:r>
      <w:r w:rsidRPr="00ED6435">
        <w:rPr>
          <w:rFonts w:ascii="Arial" w:hAnsi="Arial" w:cs="Arial"/>
          <w:szCs w:val="22"/>
        </w:rPr>
        <w:t xml:space="preserve"> oprávněn</w:t>
      </w:r>
      <w:r w:rsidR="008134B5">
        <w:rPr>
          <w:rFonts w:ascii="Arial" w:hAnsi="Arial" w:cs="Arial"/>
          <w:szCs w:val="22"/>
        </w:rPr>
        <w:t>i</w:t>
      </w:r>
      <w:r w:rsidRPr="00ED6435">
        <w:rPr>
          <w:rFonts w:ascii="Arial" w:hAnsi="Arial" w:cs="Arial"/>
          <w:szCs w:val="22"/>
        </w:rPr>
        <w:t xml:space="preserve">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45E3B606"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w:t>
      </w:r>
      <w:r w:rsidRPr="00ED6435">
        <w:rPr>
          <w:rFonts w:ascii="Arial" w:hAnsi="Arial" w:cs="Arial"/>
          <w:szCs w:val="22"/>
        </w:rPr>
        <w:lastRenderedPageBreak/>
        <w:t xml:space="preserve">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w:t>
      </w:r>
      <w:r w:rsidR="0023291E">
        <w:rPr>
          <w:rFonts w:ascii="Arial" w:hAnsi="Arial" w:cs="Arial"/>
          <w:szCs w:val="22"/>
        </w:rPr>
        <w:t>i</w:t>
      </w:r>
      <w:r w:rsidRPr="00ED6435">
        <w:rPr>
          <w:rFonts w:ascii="Arial" w:hAnsi="Arial" w:cs="Arial"/>
          <w:szCs w:val="22"/>
        </w:rPr>
        <w:t xml:space="preserve"> a</w:t>
      </w:r>
      <w:r w:rsidR="00D7135F" w:rsidRPr="00ED6435">
        <w:rPr>
          <w:rFonts w:ascii="Arial" w:hAnsi="Arial" w:cs="Arial"/>
          <w:szCs w:val="22"/>
        </w:rPr>
        <w:t> </w:t>
      </w:r>
      <w:r w:rsidRPr="00ED6435">
        <w:rPr>
          <w:rFonts w:ascii="Arial" w:hAnsi="Arial" w:cs="Arial"/>
          <w:szCs w:val="22"/>
        </w:rPr>
        <w:t>zpracovávaná Zhotovitelem při plnění této Smlouvy nadále náleží Objednatel</w:t>
      </w:r>
      <w:r w:rsidR="0023291E">
        <w:rPr>
          <w:rFonts w:ascii="Arial" w:hAnsi="Arial" w:cs="Arial"/>
          <w:szCs w:val="22"/>
        </w:rPr>
        <w:t>ům</w:t>
      </w:r>
      <w:r w:rsidRPr="00ED6435">
        <w:rPr>
          <w:rFonts w:ascii="Arial" w:hAnsi="Arial" w:cs="Arial"/>
          <w:szCs w:val="22"/>
        </w:rPr>
        <w:t xml:space="preserve">.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77AC0CBE"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veškeré informace jakékoliv povahy týkající se Objednatel</w:t>
      </w:r>
      <w:r w:rsidR="00D02625">
        <w:rPr>
          <w:rFonts w:ascii="Arial" w:hAnsi="Arial" w:cs="Arial"/>
        </w:rPr>
        <w:t>ů</w:t>
      </w:r>
      <w:r w:rsidRPr="00ED6435">
        <w:rPr>
          <w:rFonts w:ascii="Arial" w:hAnsi="Arial" w:cs="Arial"/>
        </w:rPr>
        <w:t xml:space="preserve">, k nimž získá </w:t>
      </w:r>
      <w:r w:rsidR="00EF5225" w:rsidRPr="00ED6435">
        <w:rPr>
          <w:rFonts w:ascii="Arial" w:hAnsi="Arial" w:cs="Arial"/>
        </w:rPr>
        <w:t>Zhotovitel</w:t>
      </w:r>
      <w:r w:rsidRPr="00ED6435">
        <w:rPr>
          <w:rFonts w:ascii="Arial" w:hAnsi="Arial" w:cs="Arial"/>
        </w:rPr>
        <w:t xml:space="preserve"> přístup v rámci komunikace s Objednatel</w:t>
      </w:r>
      <w:r w:rsidR="00D02625">
        <w:rPr>
          <w:rFonts w:ascii="Arial" w:hAnsi="Arial" w:cs="Arial"/>
        </w:rPr>
        <w:t>i</w:t>
      </w:r>
      <w:r w:rsidRPr="00ED6435">
        <w:rPr>
          <w:rFonts w:ascii="Arial" w:hAnsi="Arial" w:cs="Arial"/>
        </w:rPr>
        <w:t xml:space="preserve"> </w:t>
      </w:r>
      <w:r w:rsidR="00055348" w:rsidRPr="00ED6435">
        <w:rPr>
          <w:rFonts w:ascii="Arial" w:hAnsi="Arial" w:cs="Arial"/>
        </w:rPr>
        <w:t>a</w:t>
      </w:r>
      <w:r w:rsidRPr="00ED6435">
        <w:rPr>
          <w:rFonts w:ascii="Arial" w:hAnsi="Arial" w:cs="Arial"/>
        </w:rPr>
        <w:t>nebo v rámci plnění předmětu Smlouvy, nebo které Objednatel</w:t>
      </w:r>
      <w:r w:rsidR="00D02625">
        <w:rPr>
          <w:rFonts w:ascii="Arial" w:hAnsi="Arial" w:cs="Arial"/>
        </w:rPr>
        <w:t>é</w:t>
      </w:r>
      <w:r w:rsidRPr="00ED6435">
        <w:rPr>
          <w:rFonts w:ascii="Arial" w:hAnsi="Arial" w:cs="Arial"/>
        </w:rPr>
        <w:t xml:space="preserve">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43E497E7"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w:t>
      </w:r>
      <w:r w:rsidR="00D02625">
        <w:rPr>
          <w:rFonts w:ascii="Arial" w:hAnsi="Arial" w:cs="Arial"/>
        </w:rPr>
        <w:t>ů</w:t>
      </w:r>
      <w:r w:rsidRPr="5784E4A4">
        <w:rPr>
          <w:rFonts w:ascii="Arial" w:hAnsi="Arial" w:cs="Arial"/>
        </w:rPr>
        <w:t>, nebo jakýchkoliv jiných fyzických osob („</w:t>
      </w:r>
      <w:r w:rsidRPr="5784E4A4">
        <w:rPr>
          <w:rFonts w:ascii="Arial" w:hAnsi="Arial" w:cs="Arial"/>
          <w:b/>
          <w:bCs/>
        </w:rPr>
        <w:t>Subjekty údajů</w:t>
      </w:r>
      <w:r w:rsidRPr="5784E4A4">
        <w:rPr>
          <w:rFonts w:ascii="Arial" w:hAnsi="Arial" w:cs="Arial"/>
        </w:rPr>
        <w:t>“) zpřístupněné v jakékoli formě Objednatel</w:t>
      </w:r>
      <w:r w:rsidR="00D02625">
        <w:rPr>
          <w:rFonts w:ascii="Arial" w:hAnsi="Arial" w:cs="Arial"/>
        </w:rPr>
        <w:t>i</w:t>
      </w:r>
      <w:r w:rsidRPr="5784E4A4">
        <w:rPr>
          <w:rFonts w:ascii="Arial" w:hAnsi="Arial" w:cs="Arial"/>
        </w:rPr>
        <w:t xml:space="preserve">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4C58B081"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všechny informace, ať už v písemné, ústní, vizuální, elektronické nebo jiné podobě, které byly či budou poskytnuty Zhotoviteli Objednatel</w:t>
      </w:r>
      <w:r w:rsidR="00D02625">
        <w:rPr>
          <w:rFonts w:ascii="Arial" w:hAnsi="Arial" w:cs="Arial"/>
        </w:rPr>
        <w:t>i</w:t>
      </w:r>
      <w:r w:rsidRPr="5784E4A4">
        <w:rPr>
          <w:rFonts w:ascii="Arial" w:hAnsi="Arial" w:cs="Arial"/>
        </w:rPr>
        <w:t xml:space="preserve">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záznamy týkající se Objednatel</w:t>
      </w:r>
      <w:r w:rsidR="00D02625">
        <w:rPr>
          <w:rFonts w:ascii="Arial" w:hAnsi="Arial" w:cs="Arial"/>
        </w:rPr>
        <w:t>ů</w:t>
      </w:r>
      <w:r w:rsidR="00462F18" w:rsidRPr="5784E4A4">
        <w:rPr>
          <w:rFonts w:ascii="Arial" w:hAnsi="Arial" w:cs="Arial"/>
        </w:rPr>
        <w:t xml:space="preserv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6F991B7F"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w:t>
      </w:r>
      <w:r w:rsidR="00A43752">
        <w:rPr>
          <w:rFonts w:ascii="Arial" w:hAnsi="Arial" w:cs="Arial"/>
        </w:rPr>
        <w:t>sou</w:t>
      </w:r>
      <w:r w:rsidRPr="00ED6435">
        <w:rPr>
          <w:rFonts w:ascii="Arial" w:hAnsi="Arial" w:cs="Arial"/>
        </w:rPr>
        <w:t xml:space="preserve"> Objednatel</w:t>
      </w:r>
      <w:r w:rsidR="001A6EF6">
        <w:rPr>
          <w:rFonts w:ascii="Arial" w:hAnsi="Arial" w:cs="Arial"/>
        </w:rPr>
        <w:t>é</w:t>
      </w:r>
      <w:r w:rsidRPr="00ED6435">
        <w:rPr>
          <w:rFonts w:ascii="Arial" w:hAnsi="Arial" w:cs="Arial"/>
        </w:rPr>
        <w:t xml:space="preserve"> nebo je</w:t>
      </w:r>
      <w:r w:rsidR="001A6EF6">
        <w:rPr>
          <w:rFonts w:ascii="Arial" w:hAnsi="Arial" w:cs="Arial"/>
        </w:rPr>
        <w:t>jich</w:t>
      </w:r>
      <w:r w:rsidRPr="00ED6435">
        <w:rPr>
          <w:rFonts w:ascii="Arial" w:hAnsi="Arial" w:cs="Arial"/>
        </w:rPr>
        <w:t xml:space="preserve">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7271D288"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S výjimkou případů výslovně stanovených touto Smlouvou bez předchozího písemného souhlasu Objednatel</w:t>
      </w:r>
      <w:r w:rsidR="006E13FC">
        <w:rPr>
          <w:rFonts w:ascii="Arial" w:hAnsi="Arial" w:cs="Arial"/>
          <w:szCs w:val="22"/>
        </w:rPr>
        <w:t>ů</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w:t>
      </w:r>
      <w:r w:rsidR="006E13FC">
        <w:rPr>
          <w:rFonts w:ascii="Arial" w:hAnsi="Arial" w:cs="Arial"/>
          <w:szCs w:val="22"/>
        </w:rPr>
        <w:t>ů</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w:t>
      </w:r>
      <w:r w:rsidR="006E13FC">
        <w:rPr>
          <w:rFonts w:ascii="Arial" w:hAnsi="Arial" w:cs="Arial"/>
          <w:szCs w:val="22"/>
        </w:rPr>
        <w:t>ů</w:t>
      </w:r>
      <w:r w:rsidR="00462F18" w:rsidRPr="00ED6435">
        <w:rPr>
          <w:rFonts w:ascii="Arial" w:hAnsi="Arial" w:cs="Arial"/>
          <w:szCs w:val="22"/>
        </w:rPr>
        <w:t xml:space="preserv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091DA6CF"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Pokud by pokyny Objednatel</w:t>
      </w:r>
      <w:r w:rsidR="002408E7">
        <w:rPr>
          <w:rFonts w:ascii="Arial" w:hAnsi="Arial" w:cs="Arial"/>
          <w:szCs w:val="22"/>
        </w:rPr>
        <w:t>ů</w:t>
      </w:r>
      <w:r w:rsidRPr="00ED6435">
        <w:rPr>
          <w:rFonts w:ascii="Arial" w:hAnsi="Arial" w:cs="Arial"/>
          <w:szCs w:val="22"/>
        </w:rPr>
        <w:t xml:space="preserv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740E48CD"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vzniká Objednatel</w:t>
      </w:r>
      <w:r w:rsidR="00407993">
        <w:rPr>
          <w:rFonts w:ascii="Arial" w:hAnsi="Arial" w:cs="Arial"/>
          <w:szCs w:val="22"/>
        </w:rPr>
        <w:t>ům</w:t>
      </w:r>
      <w:r w:rsidRPr="00ED6435">
        <w:rPr>
          <w:rFonts w:ascii="Arial" w:hAnsi="Arial" w:cs="Arial"/>
          <w:szCs w:val="22"/>
        </w:rPr>
        <w:t xml:space="preserve">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tohoto důvodu Objednatel</w:t>
      </w:r>
      <w:r w:rsidR="00407993">
        <w:rPr>
          <w:rFonts w:ascii="Arial" w:hAnsi="Arial" w:cs="Arial"/>
          <w:szCs w:val="22"/>
        </w:rPr>
        <w:t>ům</w:t>
      </w:r>
      <w:r w:rsidRPr="00ED6435">
        <w:rPr>
          <w:rFonts w:ascii="Arial" w:hAnsi="Arial" w:cs="Arial"/>
          <w:szCs w:val="22"/>
        </w:rPr>
        <w:t xml:space="preserve"> ze strany Úřadu pro ochranu osobních údajů či jiným správním orgánem. Objednatel</w:t>
      </w:r>
      <w:r w:rsidR="00407993">
        <w:rPr>
          <w:rFonts w:ascii="Arial" w:hAnsi="Arial" w:cs="Arial"/>
          <w:szCs w:val="22"/>
        </w:rPr>
        <w:t>é</w:t>
      </w:r>
      <w:r w:rsidRPr="00ED6435">
        <w:rPr>
          <w:rFonts w:ascii="Arial" w:hAnsi="Arial" w:cs="Arial"/>
          <w:szCs w:val="22"/>
        </w:rPr>
        <w:t xml:space="preserve"> j</w:t>
      </w:r>
      <w:r w:rsidR="00A43752">
        <w:rPr>
          <w:rFonts w:ascii="Arial" w:hAnsi="Arial" w:cs="Arial"/>
          <w:szCs w:val="22"/>
        </w:rPr>
        <w:t>sou</w:t>
      </w:r>
      <w:r w:rsidRPr="00ED6435">
        <w:rPr>
          <w:rFonts w:ascii="Arial" w:hAnsi="Arial" w:cs="Arial"/>
          <w:szCs w:val="22"/>
        </w:rPr>
        <w:t xml:space="preserv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povinn</w:t>
      </w:r>
      <w:r w:rsidR="00A43752">
        <w:rPr>
          <w:rFonts w:ascii="Arial" w:hAnsi="Arial" w:cs="Arial"/>
          <w:szCs w:val="22"/>
        </w:rPr>
        <w:t>i</w:t>
      </w:r>
      <w:r w:rsidRPr="00ED6435">
        <w:rPr>
          <w:rFonts w:ascii="Arial" w:hAnsi="Arial" w:cs="Arial"/>
          <w:szCs w:val="22"/>
        </w:rPr>
        <w:t xml:space="preserve"> uplatnit v příslušných řízeních veškeré přiměřené námitky, které mohl uplatnit ve svém zájmu, a v rámci řízení je povinen řádně hájit svá práva. </w:t>
      </w:r>
    </w:p>
    <w:p w14:paraId="60F42F19" w14:textId="70423810"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Objednatel</w:t>
      </w:r>
      <w:r w:rsidR="002408E7">
        <w:rPr>
          <w:rFonts w:ascii="Arial" w:hAnsi="Arial" w:cs="Arial"/>
          <w:szCs w:val="22"/>
        </w:rPr>
        <w:t>é</w:t>
      </w:r>
      <w:r w:rsidRPr="00ED6435">
        <w:rPr>
          <w:rFonts w:ascii="Arial" w:hAnsi="Arial" w:cs="Arial"/>
          <w:szCs w:val="22"/>
        </w:rPr>
        <w:t xml:space="preserve">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em dle této Smlouvy bud</w:t>
      </w:r>
      <w:r w:rsidR="00407993">
        <w:rPr>
          <w:rFonts w:ascii="Arial" w:hAnsi="Arial" w:cs="Arial"/>
          <w:szCs w:val="22"/>
        </w:rPr>
        <w:t xml:space="preserve">ou </w:t>
      </w:r>
      <w:r w:rsidRPr="00ED6435">
        <w:rPr>
          <w:rFonts w:ascii="Arial" w:hAnsi="Arial" w:cs="Arial"/>
          <w:szCs w:val="22"/>
        </w:rPr>
        <w:t>Objednatel</w:t>
      </w:r>
      <w:r w:rsidR="00407993">
        <w:rPr>
          <w:rFonts w:ascii="Arial" w:hAnsi="Arial" w:cs="Arial"/>
          <w:szCs w:val="22"/>
        </w:rPr>
        <w:t>é</w:t>
      </w:r>
      <w:r w:rsidRPr="00ED6435">
        <w:rPr>
          <w:rFonts w:ascii="Arial" w:hAnsi="Arial" w:cs="Arial"/>
          <w:szCs w:val="22"/>
        </w:rPr>
        <w:t xml:space="preserve">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2C18526B"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že neprodleně na žádost Objednatel</w:t>
      </w:r>
      <w:r w:rsidR="00D20499">
        <w:rPr>
          <w:rFonts w:ascii="Arial" w:hAnsi="Arial" w:cs="Arial"/>
          <w:szCs w:val="22"/>
        </w:rPr>
        <w:t>ů</w:t>
      </w:r>
      <w:r w:rsidRPr="00ED6435">
        <w:rPr>
          <w:rFonts w:ascii="Arial" w:hAnsi="Arial" w:cs="Arial"/>
          <w:szCs w:val="22"/>
        </w:rPr>
        <w:t xml:space="preserv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w:t>
      </w:r>
      <w:r w:rsidR="00407993">
        <w:rPr>
          <w:rFonts w:ascii="Arial" w:hAnsi="Arial" w:cs="Arial"/>
          <w:szCs w:val="22"/>
        </w:rPr>
        <w:t>ům</w:t>
      </w:r>
      <w:r w:rsidRPr="00ED6435">
        <w:rPr>
          <w:rFonts w:ascii="Arial" w:hAnsi="Arial" w:cs="Arial"/>
          <w:szCs w:val="22"/>
        </w:rPr>
        <w:t xml:space="preserve">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9A67F09"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w:t>
      </w:r>
      <w:r w:rsidRPr="00797F5C">
        <w:rPr>
          <w:rFonts w:ascii="Arial" w:hAnsi="Arial" w:cs="Arial"/>
          <w:szCs w:val="22"/>
        </w:rPr>
        <w:t xml:space="preserve">Smlouvy, a to ode dne provedení </w:t>
      </w:r>
      <w:r w:rsidR="00375D9D" w:rsidRPr="00797F5C">
        <w:rPr>
          <w:rFonts w:ascii="Arial" w:hAnsi="Arial" w:cs="Arial"/>
          <w:szCs w:val="22"/>
        </w:rPr>
        <w:t xml:space="preserve">Díla, </w:t>
      </w:r>
      <w:r w:rsidR="00073A55" w:rsidRPr="00797F5C">
        <w:rPr>
          <w:rFonts w:ascii="Arial" w:hAnsi="Arial" w:cs="Arial"/>
          <w:szCs w:val="22"/>
        </w:rPr>
        <w:t>resp.</w:t>
      </w:r>
      <w:r w:rsidR="00725CEC" w:rsidRPr="00797F5C">
        <w:rPr>
          <w:rFonts w:ascii="Arial" w:hAnsi="Arial" w:cs="Arial"/>
          <w:szCs w:val="22"/>
        </w:rPr>
        <w:t xml:space="preserve"> jeho části</w:t>
      </w:r>
      <w:r w:rsidR="00073A55" w:rsidRPr="00797F5C">
        <w:rPr>
          <w:rFonts w:ascii="Arial" w:hAnsi="Arial" w:cs="Arial"/>
          <w:szCs w:val="22"/>
        </w:rPr>
        <w:t xml:space="preserve">, </w:t>
      </w:r>
      <w:r w:rsidR="00B601B8" w:rsidRPr="00797F5C">
        <w:rPr>
          <w:rFonts w:ascii="Arial" w:hAnsi="Arial" w:cs="Arial"/>
          <w:szCs w:val="22"/>
        </w:rPr>
        <w:t>vždy však až do</w:t>
      </w:r>
      <w:r w:rsidR="004667C6" w:rsidRPr="00797F5C">
        <w:rPr>
          <w:rFonts w:ascii="Arial" w:hAnsi="Arial" w:cs="Arial"/>
          <w:szCs w:val="22"/>
        </w:rPr>
        <w:t xml:space="preserve"> uplynutí </w:t>
      </w:r>
      <w:r w:rsidR="009971E0">
        <w:rPr>
          <w:rFonts w:ascii="Arial" w:hAnsi="Arial" w:cs="Arial"/>
          <w:b/>
          <w:bCs/>
          <w:szCs w:val="22"/>
        </w:rPr>
        <w:t>96</w:t>
      </w:r>
      <w:r w:rsidR="004667C6" w:rsidRPr="00797F5C">
        <w:rPr>
          <w:rFonts w:ascii="Arial" w:hAnsi="Arial" w:cs="Arial"/>
          <w:szCs w:val="22"/>
        </w:rPr>
        <w:t xml:space="preserve"> </w:t>
      </w:r>
      <w:r w:rsidR="004667C6" w:rsidRPr="00797F5C">
        <w:rPr>
          <w:rFonts w:ascii="Arial" w:hAnsi="Arial" w:cs="Arial"/>
          <w:b/>
          <w:bCs/>
          <w:szCs w:val="22"/>
        </w:rPr>
        <w:t>měsíců</w:t>
      </w:r>
      <w:r w:rsidR="004667C6" w:rsidRPr="00797F5C">
        <w:rPr>
          <w:rFonts w:ascii="Arial" w:hAnsi="Arial" w:cs="Arial"/>
          <w:szCs w:val="22"/>
        </w:rPr>
        <w:t xml:space="preserve"> ode dne </w:t>
      </w:r>
      <w:r w:rsidR="00B601B8" w:rsidRPr="00797F5C">
        <w:rPr>
          <w:rFonts w:ascii="Arial" w:hAnsi="Arial" w:cs="Arial"/>
          <w:szCs w:val="22"/>
        </w:rPr>
        <w:t xml:space="preserve">provedení </w:t>
      </w:r>
      <w:r w:rsidRPr="00797F5C">
        <w:rPr>
          <w:rFonts w:ascii="Arial" w:hAnsi="Arial" w:cs="Arial"/>
          <w:szCs w:val="22"/>
        </w:rPr>
        <w:t>celého Díla jako celku a jeho akceptace Objednatelem</w:t>
      </w:r>
      <w:r w:rsidR="00D20499" w:rsidRPr="00797F5C">
        <w:rPr>
          <w:rFonts w:ascii="Arial" w:hAnsi="Arial" w:cs="Arial"/>
          <w:szCs w:val="22"/>
        </w:rPr>
        <w:t xml:space="preserve"> č. 1</w:t>
      </w:r>
      <w:r w:rsidR="00556845" w:rsidRPr="00797F5C">
        <w:rPr>
          <w:rFonts w:ascii="Arial" w:hAnsi="Arial" w:cs="Arial"/>
          <w:szCs w:val="22"/>
        </w:rPr>
        <w:t xml:space="preserve"> dle čl.</w:t>
      </w:r>
      <w:r w:rsidR="00556845" w:rsidRPr="00C62699">
        <w:rPr>
          <w:rFonts w:ascii="Arial" w:hAnsi="Arial" w:cs="Arial"/>
          <w:szCs w:val="22"/>
        </w:rPr>
        <w:t xml:space="preserve">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2A5B33A1"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w:t>
      </w:r>
      <w:r w:rsidR="001C0BA3">
        <w:rPr>
          <w:rFonts w:ascii="Arial" w:hAnsi="Arial" w:cs="Arial"/>
          <w:szCs w:val="22"/>
        </w:rPr>
        <w:t>ů</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39170109"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w:t>
      </w:r>
      <w:r w:rsidR="00287FEE">
        <w:rPr>
          <w:rFonts w:ascii="Arial" w:hAnsi="Arial" w:cs="Arial"/>
          <w:szCs w:val="22"/>
        </w:rPr>
        <w:t xml:space="preserve"> č. 1</w:t>
      </w:r>
      <w:r w:rsidRPr="00C62699">
        <w:rPr>
          <w:rFonts w:ascii="Arial" w:hAnsi="Arial" w:cs="Arial"/>
          <w:szCs w:val="22"/>
        </w:rPr>
        <w:t xml:space="preserve">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do třiceti (30) dnů od okamžiku, kdy Objednatel</w:t>
      </w:r>
      <w:r w:rsidR="001C0BA3">
        <w:rPr>
          <w:rFonts w:ascii="Arial" w:hAnsi="Arial" w:cs="Arial"/>
          <w:szCs w:val="22"/>
        </w:rPr>
        <w:t xml:space="preserve"> č. 1</w:t>
      </w:r>
      <w:r w:rsidRPr="00C62699">
        <w:rPr>
          <w:rFonts w:ascii="Arial" w:hAnsi="Arial" w:cs="Arial"/>
          <w:szCs w:val="22"/>
        </w:rPr>
        <w:t xml:space="preserve">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Objednatel</w:t>
      </w:r>
      <w:r w:rsidR="001C0BA3">
        <w:rPr>
          <w:rFonts w:ascii="Arial" w:hAnsi="Arial" w:cs="Arial"/>
          <w:szCs w:val="22"/>
        </w:rPr>
        <w:t xml:space="preserve"> č. 1</w:t>
      </w:r>
      <w:r w:rsidR="00426469" w:rsidRPr="00C62699">
        <w:rPr>
          <w:rFonts w:ascii="Arial" w:hAnsi="Arial" w:cs="Arial"/>
          <w:szCs w:val="22"/>
        </w:rPr>
        <w:t xml:space="preserve"> písemně oznámí Zhotoviteli vadu Díla nebo jeho části a ten je povinen do patnácti (15) dnů písemně oznámit, zda vadu uznává, či nikoliv. </w:t>
      </w:r>
    </w:p>
    <w:p w14:paraId="602A499F" w14:textId="018579B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w:t>
      </w:r>
      <w:r w:rsidR="00BF2AE2">
        <w:rPr>
          <w:rFonts w:ascii="Arial" w:hAnsi="Arial" w:cs="Arial"/>
          <w:szCs w:val="22"/>
        </w:rPr>
        <w:t xml:space="preserve">č. 1 </w:t>
      </w:r>
      <w:r w:rsidRPr="00C62699">
        <w:rPr>
          <w:rFonts w:ascii="Arial" w:hAnsi="Arial" w:cs="Arial"/>
          <w:szCs w:val="22"/>
        </w:rPr>
        <w:t xml:space="preserve">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r w:rsidR="00BF2AE2">
        <w:rPr>
          <w:rFonts w:ascii="Arial" w:hAnsi="Arial" w:cs="Arial"/>
          <w:szCs w:val="22"/>
        </w:rPr>
        <w:t xml:space="preserve"> č. 1</w:t>
      </w:r>
      <w:r w:rsidRPr="00C62699">
        <w:rPr>
          <w:rFonts w:ascii="Arial" w:hAnsi="Arial" w:cs="Arial"/>
          <w:szCs w:val="22"/>
        </w:rPr>
        <w:t>.</w:t>
      </w:r>
      <w:bookmarkEnd w:id="142"/>
      <w:bookmarkEnd w:id="143"/>
      <w:bookmarkEnd w:id="144"/>
      <w:bookmarkEnd w:id="145"/>
    </w:p>
    <w:p w14:paraId="51573047" w14:textId="484BAAE9"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w:t>
      </w:r>
      <w:r w:rsidR="00BF2AE2">
        <w:rPr>
          <w:rFonts w:ascii="Arial" w:hAnsi="Arial" w:cs="Arial"/>
          <w:szCs w:val="22"/>
        </w:rPr>
        <w:t>ají</w:t>
      </w:r>
      <w:r w:rsidRPr="00C62699">
        <w:rPr>
          <w:rFonts w:ascii="Arial" w:hAnsi="Arial" w:cs="Arial"/>
          <w:szCs w:val="22"/>
        </w:rPr>
        <w:t xml:space="preserve"> Objednatel</w:t>
      </w:r>
      <w:r w:rsidR="00BF2AE2">
        <w:rPr>
          <w:rFonts w:ascii="Arial" w:hAnsi="Arial" w:cs="Arial"/>
          <w:szCs w:val="22"/>
        </w:rPr>
        <w:t>é</w:t>
      </w:r>
      <w:r w:rsidRPr="00C62699">
        <w:rPr>
          <w:rFonts w:ascii="Arial" w:hAnsi="Arial" w:cs="Arial"/>
          <w:szCs w:val="22"/>
        </w:rPr>
        <w:t xml:space="preserve"> právo:</w:t>
      </w:r>
    </w:p>
    <w:p w14:paraId="18E3F3A1" w14:textId="77FED894"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w:t>
      </w:r>
      <w:r w:rsidR="000B186A">
        <w:rPr>
          <w:rFonts w:ascii="Arial" w:hAnsi="Arial" w:cs="Arial"/>
        </w:rPr>
        <w:t xml:space="preserve">ů </w:t>
      </w:r>
      <w:r w:rsidR="00043B8E" w:rsidRPr="00C62699">
        <w:rPr>
          <w:rFonts w:ascii="Arial" w:hAnsi="Arial" w:cs="Arial"/>
        </w:rPr>
        <w:t>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6E78D07C"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w:t>
      </w:r>
      <w:r w:rsidR="00477CC0">
        <w:rPr>
          <w:rFonts w:ascii="Arial" w:hAnsi="Arial" w:cs="Arial"/>
          <w:szCs w:val="22"/>
        </w:rPr>
        <w:t>ů</w:t>
      </w:r>
      <w:r w:rsidRPr="00ED6435">
        <w:rPr>
          <w:rFonts w:ascii="Arial" w:hAnsi="Arial" w:cs="Arial"/>
          <w:szCs w:val="22"/>
        </w:rPr>
        <w:t xml:space="preserv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2C8EA75D"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w:t>
      </w:r>
      <w:r w:rsidR="00477CC0">
        <w:rPr>
          <w:rFonts w:ascii="Arial" w:hAnsi="Arial" w:cs="Arial"/>
          <w:szCs w:val="22"/>
        </w:rPr>
        <w:t xml:space="preserve">č. 1 </w:t>
      </w:r>
      <w:r w:rsidR="00BB62D9" w:rsidRPr="00ED6435">
        <w:rPr>
          <w:rFonts w:ascii="Arial" w:hAnsi="Arial" w:cs="Arial"/>
          <w:szCs w:val="22"/>
        </w:rPr>
        <w:t>o jakékoli hrozící či vzniklé újmě a</w:t>
      </w:r>
      <w:r w:rsidRPr="00ED6435">
        <w:rPr>
          <w:rFonts w:ascii="Arial" w:hAnsi="Arial" w:cs="Arial"/>
          <w:szCs w:val="22"/>
        </w:rPr>
        <w:t> </w:t>
      </w:r>
      <w:r w:rsidR="00BB62D9" w:rsidRPr="00ED6435">
        <w:rPr>
          <w:rFonts w:ascii="Arial" w:hAnsi="Arial" w:cs="Arial"/>
          <w:szCs w:val="22"/>
        </w:rPr>
        <w:t>neumožní tak Objednateli</w:t>
      </w:r>
      <w:r w:rsidR="00477CC0">
        <w:rPr>
          <w:rFonts w:ascii="Arial" w:hAnsi="Arial" w:cs="Arial"/>
          <w:szCs w:val="22"/>
        </w:rPr>
        <w:t xml:space="preserve"> č. 1</w:t>
      </w:r>
      <w:r w:rsidR="00BB62D9" w:rsidRPr="00ED6435">
        <w:rPr>
          <w:rFonts w:ascii="Arial" w:hAnsi="Arial" w:cs="Arial"/>
          <w:szCs w:val="22"/>
        </w:rPr>
        <w:t>, aby učinil kroky k zabránění vzniku újmy či k jejímu zmírnění, m</w:t>
      </w:r>
      <w:r w:rsidR="00477CC0">
        <w:rPr>
          <w:rFonts w:ascii="Arial" w:hAnsi="Arial" w:cs="Arial"/>
          <w:szCs w:val="22"/>
        </w:rPr>
        <w:t>ají</w:t>
      </w:r>
      <w:r w:rsidR="00BB62D9" w:rsidRPr="00ED6435">
        <w:rPr>
          <w:rFonts w:ascii="Arial" w:hAnsi="Arial" w:cs="Arial"/>
          <w:szCs w:val="22"/>
        </w:rPr>
        <w:t xml:space="preserve"> Objednatel</w:t>
      </w:r>
      <w:r w:rsidR="00477CC0">
        <w:rPr>
          <w:rFonts w:ascii="Arial" w:hAnsi="Arial" w:cs="Arial"/>
          <w:szCs w:val="22"/>
        </w:rPr>
        <w:t>é</w:t>
      </w:r>
      <w:r w:rsidR="00BB62D9" w:rsidRPr="00ED6435">
        <w:rPr>
          <w:rFonts w:ascii="Arial" w:hAnsi="Arial" w:cs="Arial"/>
          <w:szCs w:val="22"/>
        </w:rPr>
        <w:t xml:space="preserve"> proti </w:t>
      </w:r>
      <w:r w:rsidRPr="00ED6435">
        <w:rPr>
          <w:rFonts w:ascii="Arial" w:hAnsi="Arial" w:cs="Arial"/>
          <w:szCs w:val="22"/>
        </w:rPr>
        <w:t>Zhotovitel</w:t>
      </w:r>
      <w:r w:rsidR="00BB62D9" w:rsidRPr="00ED6435">
        <w:rPr>
          <w:rFonts w:ascii="Arial" w:hAnsi="Arial" w:cs="Arial"/>
          <w:szCs w:val="22"/>
        </w:rPr>
        <w:t>i nárok na náhradu újmy, která tím Objednatel</w:t>
      </w:r>
      <w:r w:rsidR="00477CC0">
        <w:rPr>
          <w:rFonts w:ascii="Arial" w:hAnsi="Arial" w:cs="Arial"/>
          <w:szCs w:val="22"/>
        </w:rPr>
        <w:t>ům</w:t>
      </w:r>
      <w:r w:rsidR="00BB62D9" w:rsidRPr="00ED6435">
        <w:rPr>
          <w:rFonts w:ascii="Arial" w:hAnsi="Arial" w:cs="Arial"/>
          <w:szCs w:val="22"/>
        </w:rPr>
        <w:t xml:space="preserve"> vznikla. </w:t>
      </w:r>
    </w:p>
    <w:p w14:paraId="74ED43CC" w14:textId="4BE1A8D5"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w:t>
      </w:r>
      <w:r w:rsidR="00287FEE">
        <w:rPr>
          <w:rFonts w:ascii="Arial" w:hAnsi="Arial" w:cs="Arial"/>
          <w:szCs w:val="22"/>
        </w:rPr>
        <w:t>ům</w:t>
      </w:r>
      <w:r w:rsidR="00BB62D9" w:rsidRPr="00ED6435">
        <w:rPr>
          <w:rFonts w:ascii="Arial" w:hAnsi="Arial" w:cs="Arial"/>
          <w:szCs w:val="22"/>
        </w:rPr>
        <w:t xml:space="preserve">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w:t>
      </w:r>
      <w:r w:rsidR="005B3932">
        <w:rPr>
          <w:rFonts w:ascii="Arial" w:hAnsi="Arial" w:cs="Arial"/>
          <w:szCs w:val="22"/>
        </w:rPr>
        <w:t>ům</w:t>
      </w:r>
      <w:r w:rsidR="00BB62D9" w:rsidRPr="00ED6435">
        <w:rPr>
          <w:rFonts w:ascii="Arial" w:hAnsi="Arial" w:cs="Arial"/>
          <w:szCs w:val="22"/>
        </w:rPr>
        <w:t>.</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2F4AA80A"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w:t>
      </w:r>
      <w:r w:rsidR="005B3932">
        <w:rPr>
          <w:rFonts w:ascii="Arial" w:hAnsi="Arial" w:cs="Arial"/>
          <w:szCs w:val="22"/>
        </w:rPr>
        <w:t>é</w:t>
      </w:r>
      <w:r w:rsidRPr="00ED6435">
        <w:rPr>
          <w:rFonts w:ascii="Arial" w:hAnsi="Arial" w:cs="Arial"/>
          <w:szCs w:val="22"/>
        </w:rPr>
        <w:t xml:space="preserve"> učiní anebo opomen</w:t>
      </w:r>
      <w:r w:rsidR="005B3932">
        <w:rPr>
          <w:rFonts w:ascii="Arial" w:hAnsi="Arial" w:cs="Arial"/>
          <w:szCs w:val="22"/>
        </w:rPr>
        <w:t>ou</w:t>
      </w:r>
      <w:r w:rsidRPr="00ED6435">
        <w:rPr>
          <w:rFonts w:ascii="Arial" w:hAnsi="Arial" w:cs="Arial"/>
          <w:szCs w:val="22"/>
        </w:rPr>
        <w:t xml:space="preserve"> či nebud</w:t>
      </w:r>
      <w:r w:rsidR="005B3932">
        <w:rPr>
          <w:rFonts w:ascii="Arial" w:hAnsi="Arial" w:cs="Arial"/>
          <w:szCs w:val="22"/>
        </w:rPr>
        <w:t>ou</w:t>
      </w:r>
      <w:r w:rsidRPr="00ED6435">
        <w:rPr>
          <w:rFonts w:ascii="Arial" w:hAnsi="Arial" w:cs="Arial"/>
          <w:szCs w:val="22"/>
        </w:rPr>
        <w:t xml:space="preserve"> moci učinit pro porušení takové povinnosti následné činnosti, v jejichž důsledku bude sankcionován ze strany orgánů veřejné správy, je Zhotovitel povinen tuto takto vzniklou újmu Objednatel</w:t>
      </w:r>
      <w:r w:rsidR="000647BC">
        <w:rPr>
          <w:rFonts w:ascii="Arial" w:hAnsi="Arial" w:cs="Arial"/>
          <w:szCs w:val="22"/>
        </w:rPr>
        <w:t>ům</w:t>
      </w:r>
      <w:r w:rsidRPr="00ED6435">
        <w:rPr>
          <w:rFonts w:ascii="Arial" w:hAnsi="Arial" w:cs="Arial"/>
          <w:szCs w:val="22"/>
        </w:rPr>
        <w:t xml:space="preserve"> nahradit, pokud nebyla způsobena zcela či zčásti v důsledku jednání či opomenutí Objednatel</w:t>
      </w:r>
      <w:r w:rsidR="000647BC">
        <w:rPr>
          <w:rFonts w:ascii="Arial" w:hAnsi="Arial" w:cs="Arial"/>
          <w:szCs w:val="22"/>
        </w:rPr>
        <w:t>ů</w:t>
      </w:r>
      <w:r w:rsidRPr="00ED6435">
        <w:rPr>
          <w:rFonts w:ascii="Arial" w:hAnsi="Arial" w:cs="Arial"/>
          <w:szCs w:val="22"/>
        </w:rPr>
        <w:t>,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23383220"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Zhotovitel se zavazuje upozornit Objednatele</w:t>
      </w:r>
      <w:r w:rsidR="000647BC">
        <w:rPr>
          <w:rFonts w:ascii="Arial" w:hAnsi="Arial" w:cs="Arial"/>
          <w:szCs w:val="22"/>
        </w:rPr>
        <w:t xml:space="preserve"> č. 1</w:t>
      </w:r>
      <w:r w:rsidRPr="00C62699">
        <w:rPr>
          <w:rFonts w:ascii="Arial" w:hAnsi="Arial" w:cs="Arial"/>
          <w:szCs w:val="22"/>
        </w:rPr>
        <w:t xml:space="preserv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7DF57D9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w:t>
      </w:r>
      <w:r w:rsidR="000647BC">
        <w:rPr>
          <w:rFonts w:ascii="Arial" w:hAnsi="Arial" w:cs="Arial"/>
          <w:szCs w:val="22"/>
        </w:rPr>
        <w:t>ů</w:t>
      </w:r>
      <w:r w:rsidRPr="00ED6435">
        <w:rPr>
          <w:rFonts w:ascii="Arial" w:hAnsi="Arial" w:cs="Arial"/>
          <w:szCs w:val="22"/>
        </w:rPr>
        <w:t xml:space="preserv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1E128B4F"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w:t>
      </w:r>
      <w:r w:rsidR="00400535">
        <w:rPr>
          <w:rFonts w:ascii="Arial" w:hAnsi="Arial" w:cs="Arial"/>
        </w:rPr>
        <w:t>ají</w:t>
      </w:r>
      <w:r w:rsidRPr="00032278">
        <w:rPr>
          <w:rFonts w:ascii="Arial" w:hAnsi="Arial" w:cs="Arial"/>
        </w:rPr>
        <w:t xml:space="preserve"> Objednatel</w:t>
      </w:r>
      <w:r w:rsidR="000647BC">
        <w:rPr>
          <w:rFonts w:ascii="Arial" w:hAnsi="Arial" w:cs="Arial"/>
        </w:rPr>
        <w:t>é</w:t>
      </w:r>
      <w:r w:rsidRPr="00032278">
        <w:rPr>
          <w:rFonts w:ascii="Arial" w:hAnsi="Arial" w:cs="Arial"/>
        </w:rPr>
        <w:t xml:space="preserve">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xml:space="preserve">, ke které se daný termín </w:t>
      </w:r>
      <w:r w:rsidR="00CF52B5" w:rsidRPr="00032278">
        <w:rPr>
          <w:rFonts w:ascii="Arial" w:hAnsi="Arial" w:cs="Arial"/>
        </w:rPr>
        <w:lastRenderedPageBreak/>
        <w:t>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5B3453C3"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m</w:t>
      </w:r>
      <w:r w:rsidR="000647BC">
        <w:rPr>
          <w:rFonts w:ascii="Arial" w:hAnsi="Arial" w:cs="Arial"/>
        </w:rPr>
        <w:t>ají</w:t>
      </w:r>
      <w:r w:rsidRPr="00ED6435">
        <w:rPr>
          <w:rFonts w:ascii="Arial" w:hAnsi="Arial" w:cs="Arial"/>
        </w:rPr>
        <w:t xml:space="preserve"> Objednatel</w:t>
      </w:r>
      <w:r w:rsidR="000647BC">
        <w:rPr>
          <w:rFonts w:ascii="Arial" w:hAnsi="Arial" w:cs="Arial"/>
        </w:rPr>
        <w:t>é</w:t>
      </w:r>
      <w:r w:rsidRPr="00ED6435">
        <w:rPr>
          <w:rFonts w:ascii="Arial" w:hAnsi="Arial" w:cs="Arial"/>
        </w:rPr>
        <w:t xml:space="preserve">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2CD4DEF6"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m</w:t>
      </w:r>
      <w:r w:rsidR="000647BC">
        <w:rPr>
          <w:rFonts w:ascii="Arial" w:hAnsi="Arial" w:cs="Arial"/>
        </w:rPr>
        <w:t>ají</w:t>
      </w:r>
      <w:r w:rsidRPr="00ED6435">
        <w:rPr>
          <w:rFonts w:ascii="Arial" w:hAnsi="Arial" w:cs="Arial"/>
        </w:rPr>
        <w:t xml:space="preserve"> Objednatel</w:t>
      </w:r>
      <w:r w:rsidR="000647BC">
        <w:rPr>
          <w:rFonts w:ascii="Arial" w:hAnsi="Arial" w:cs="Arial"/>
        </w:rPr>
        <w:t>é</w:t>
      </w:r>
      <w:r w:rsidRPr="00ED6435">
        <w:rPr>
          <w:rFonts w:ascii="Arial" w:hAnsi="Arial" w:cs="Arial"/>
        </w:rPr>
        <w:t xml:space="preserve">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5DCE7F5"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m</w:t>
      </w:r>
      <w:r w:rsidR="000647BC">
        <w:rPr>
          <w:rFonts w:ascii="Arial" w:hAnsi="Arial" w:cs="Arial"/>
        </w:rPr>
        <w:t xml:space="preserve">ají </w:t>
      </w:r>
      <w:r w:rsidRPr="00ED6435">
        <w:rPr>
          <w:rFonts w:ascii="Arial" w:hAnsi="Arial" w:cs="Arial"/>
        </w:rPr>
        <w:t>Objednatel</w:t>
      </w:r>
      <w:r w:rsidR="000647BC">
        <w:rPr>
          <w:rFonts w:ascii="Arial" w:hAnsi="Arial" w:cs="Arial"/>
        </w:rPr>
        <w:t>é</w:t>
      </w:r>
      <w:r w:rsidRPr="00ED6435">
        <w:rPr>
          <w:rFonts w:ascii="Arial" w:hAnsi="Arial" w:cs="Arial"/>
        </w:rPr>
        <w:t xml:space="preserve">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2A2EE7D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m</w:t>
      </w:r>
      <w:r w:rsidR="000647BC">
        <w:rPr>
          <w:rFonts w:ascii="Arial" w:hAnsi="Arial" w:cs="Arial"/>
        </w:rPr>
        <w:t>ají</w:t>
      </w:r>
      <w:r w:rsidRPr="00ED6435">
        <w:rPr>
          <w:rFonts w:ascii="Arial" w:hAnsi="Arial" w:cs="Arial"/>
        </w:rPr>
        <w:t xml:space="preserve"> Objednatel</w:t>
      </w:r>
      <w:r w:rsidR="000647BC">
        <w:rPr>
          <w:rFonts w:ascii="Arial" w:hAnsi="Arial" w:cs="Arial"/>
        </w:rPr>
        <w:t>é</w:t>
      </w:r>
      <w:r w:rsidRPr="00ED6435">
        <w:rPr>
          <w:rFonts w:ascii="Arial" w:hAnsi="Arial" w:cs="Arial"/>
        </w:rPr>
        <w:t xml:space="preserve">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922EC2B"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udělit Objednateli</w:t>
      </w:r>
      <w:r w:rsidR="000647BC">
        <w:rPr>
          <w:rFonts w:ascii="Arial" w:hAnsi="Arial" w:cs="Arial"/>
        </w:rPr>
        <w:t xml:space="preserve"> č. 1</w:t>
      </w:r>
      <w:r w:rsidRPr="00ED6435">
        <w:rPr>
          <w:rFonts w:ascii="Arial" w:hAnsi="Arial" w:cs="Arial"/>
        </w:rPr>
        <w:t xml:space="preserve"> oprávnění v rozsahu dle čl. </w:t>
      </w:r>
      <w:r w:rsidR="00602CF3">
        <w:rPr>
          <w:rFonts w:ascii="Arial" w:hAnsi="Arial" w:cs="Arial"/>
        </w:rPr>
        <w:t>11</w:t>
      </w:r>
      <w:r w:rsidRPr="00ED6435">
        <w:rPr>
          <w:rFonts w:ascii="Arial" w:hAnsi="Arial" w:cs="Arial"/>
        </w:rPr>
        <w:t>, m</w:t>
      </w:r>
      <w:r w:rsidR="00400535">
        <w:rPr>
          <w:rFonts w:ascii="Arial" w:hAnsi="Arial" w:cs="Arial"/>
        </w:rPr>
        <w:t>ají</w:t>
      </w:r>
      <w:r w:rsidRPr="00ED6435">
        <w:rPr>
          <w:rFonts w:ascii="Arial" w:hAnsi="Arial" w:cs="Arial"/>
        </w:rPr>
        <w:t xml:space="preserve"> Objednatel</w:t>
      </w:r>
      <w:r w:rsidR="00400535">
        <w:rPr>
          <w:rFonts w:ascii="Arial" w:hAnsi="Arial" w:cs="Arial"/>
        </w:rPr>
        <w:t>é</w:t>
      </w:r>
      <w:r w:rsidRPr="00ED6435">
        <w:rPr>
          <w:rFonts w:ascii="Arial" w:hAnsi="Arial" w:cs="Arial"/>
        </w:rPr>
        <w:t xml:space="preserve">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42713839"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w:t>
      </w:r>
      <w:r w:rsidR="00400535" w:rsidRPr="00ED6435">
        <w:rPr>
          <w:rFonts w:ascii="Arial" w:hAnsi="Arial" w:cs="Arial"/>
        </w:rPr>
        <w:t>m</w:t>
      </w:r>
      <w:r w:rsidR="00400535">
        <w:rPr>
          <w:rFonts w:ascii="Arial" w:hAnsi="Arial" w:cs="Arial"/>
        </w:rPr>
        <w:t xml:space="preserve">ají </w:t>
      </w:r>
      <w:r w:rsidR="00400535" w:rsidRPr="00ED6435">
        <w:rPr>
          <w:rFonts w:ascii="Arial" w:hAnsi="Arial" w:cs="Arial"/>
        </w:rPr>
        <w:t>Objednatelé</w:t>
      </w:r>
      <w:r w:rsidRPr="00ED6435">
        <w:rPr>
          <w:rFonts w:ascii="Arial" w:hAnsi="Arial" w:cs="Arial"/>
        </w:rPr>
        <w:t xml:space="preserve"> vůči Zhotoviteli právo na zaplacení smluvní pokuty ve výši </w:t>
      </w:r>
      <w:r w:rsidRPr="00ED6435">
        <w:rPr>
          <w:rFonts w:ascii="Arial" w:hAnsi="Arial" w:cs="Arial"/>
          <w:smallCaps/>
        </w:rPr>
        <w:t>1</w:t>
      </w:r>
      <w:r w:rsidR="00400535">
        <w:rPr>
          <w:rFonts w:ascii="Arial" w:hAnsi="Arial" w:cs="Arial"/>
          <w:smallCaps/>
        </w:rPr>
        <w:t> </w:t>
      </w:r>
      <w:r w:rsidRPr="00ED6435">
        <w:rPr>
          <w:rFonts w:ascii="Arial" w:hAnsi="Arial" w:cs="Arial"/>
          <w:smallCaps/>
        </w:rPr>
        <w:t>000</w:t>
      </w:r>
      <w:r w:rsidR="00400535">
        <w:rPr>
          <w:rFonts w:ascii="Arial" w:hAnsi="Arial" w:cs="Arial"/>
          <w:smallCaps/>
        </w:rPr>
        <w:t>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7EF1127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m</w:t>
      </w:r>
      <w:r w:rsidR="000647BC">
        <w:rPr>
          <w:rFonts w:ascii="Arial" w:hAnsi="Arial" w:cs="Arial"/>
        </w:rPr>
        <w:t>ají</w:t>
      </w:r>
      <w:r w:rsidRPr="00ED6435">
        <w:rPr>
          <w:rFonts w:ascii="Arial" w:hAnsi="Arial" w:cs="Arial"/>
        </w:rPr>
        <w:t xml:space="preserve"> Objednatel</w:t>
      </w:r>
      <w:r w:rsidR="000647BC">
        <w:rPr>
          <w:rFonts w:ascii="Arial" w:hAnsi="Arial" w:cs="Arial"/>
        </w:rPr>
        <w:t>é</w:t>
      </w:r>
      <w:r w:rsidRPr="00ED6435">
        <w:rPr>
          <w:rFonts w:ascii="Arial" w:hAnsi="Arial" w:cs="Arial"/>
        </w:rPr>
        <w:t xml:space="preserve">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1B9C188E"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w:t>
      </w:r>
      <w:r w:rsidR="000A124D">
        <w:rPr>
          <w:rFonts w:ascii="Arial" w:hAnsi="Arial" w:cs="Arial"/>
        </w:rPr>
        <w:t>ají</w:t>
      </w:r>
      <w:r w:rsidR="002550D9" w:rsidRPr="003E39A8">
        <w:rPr>
          <w:rFonts w:ascii="Arial" w:hAnsi="Arial" w:cs="Arial"/>
        </w:rPr>
        <w:t xml:space="preserve"> Objednatel</w:t>
      </w:r>
      <w:r w:rsidR="000A124D">
        <w:rPr>
          <w:rFonts w:ascii="Arial" w:hAnsi="Arial" w:cs="Arial"/>
        </w:rPr>
        <w:t>é</w:t>
      </w:r>
      <w:r w:rsidR="002550D9" w:rsidRPr="003E39A8">
        <w:rPr>
          <w:rFonts w:ascii="Arial" w:hAnsi="Arial" w:cs="Arial"/>
        </w:rPr>
        <w:t xml:space="preserve">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4C8E394D"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m</w:t>
      </w:r>
      <w:r w:rsidR="000A124D">
        <w:rPr>
          <w:rFonts w:ascii="Arial" w:hAnsi="Arial" w:cs="Arial"/>
        </w:rPr>
        <w:t>ají</w:t>
      </w:r>
      <w:r w:rsidRPr="5784E4A4">
        <w:rPr>
          <w:rFonts w:ascii="Arial" w:hAnsi="Arial" w:cs="Arial"/>
        </w:rPr>
        <w:t xml:space="preserve"> Objednatel</w:t>
      </w:r>
      <w:r w:rsidR="000A124D">
        <w:rPr>
          <w:rFonts w:ascii="Arial" w:hAnsi="Arial" w:cs="Arial"/>
        </w:rPr>
        <w:t>é</w:t>
      </w:r>
      <w:r w:rsidRPr="5784E4A4">
        <w:rPr>
          <w:rFonts w:ascii="Arial" w:hAnsi="Arial" w:cs="Arial"/>
        </w:rPr>
        <w:t xml:space="preserve"> vůči Zhotoviteli právo požadovat zaplacení smluvní pokuty ve výši 20 000 Kč (slovy: dvacet tisíc korun českých); </w:t>
      </w:r>
    </w:p>
    <w:p w14:paraId="28CDDDBD" w14:textId="3AB6DF8B"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w:t>
      </w:r>
      <w:r w:rsidR="000A124D">
        <w:rPr>
          <w:rFonts w:ascii="Arial" w:hAnsi="Arial" w:cs="Arial"/>
        </w:rPr>
        <w:t>ají</w:t>
      </w:r>
      <w:r w:rsidRPr="5784E4A4">
        <w:rPr>
          <w:rFonts w:ascii="Arial" w:hAnsi="Arial" w:cs="Arial"/>
        </w:rPr>
        <w:t xml:space="preserve"> Objednatel</w:t>
      </w:r>
      <w:r w:rsidR="000A124D">
        <w:rPr>
          <w:rFonts w:ascii="Arial" w:hAnsi="Arial" w:cs="Arial"/>
        </w:rPr>
        <w:t>é</w:t>
      </w:r>
      <w:r w:rsidRPr="5784E4A4">
        <w:rPr>
          <w:rFonts w:ascii="Arial" w:hAnsi="Arial" w:cs="Arial"/>
        </w:rPr>
        <w:t xml:space="preserve"> vůči Zhotoviteli právo na zaplacení smluvní pokuty ve výši 10 000 Kč (slovy: deset tisíc korun českých) za každé jednotlivé porušení;</w:t>
      </w:r>
    </w:p>
    <w:p w14:paraId="3794F111" w14:textId="1CCECD58"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w:t>
      </w:r>
      <w:r w:rsidR="000A124D">
        <w:rPr>
          <w:rFonts w:ascii="Arial" w:hAnsi="Arial" w:cs="Arial"/>
        </w:rPr>
        <w:t>ají</w:t>
      </w:r>
      <w:r w:rsidRPr="00D34059">
        <w:rPr>
          <w:rFonts w:ascii="Arial" w:hAnsi="Arial" w:cs="Arial"/>
        </w:rPr>
        <w:t xml:space="preserve"> Objednatel</w:t>
      </w:r>
      <w:r w:rsidR="000A124D">
        <w:rPr>
          <w:rFonts w:ascii="Arial" w:hAnsi="Arial" w:cs="Arial"/>
        </w:rPr>
        <w:t>é</w:t>
      </w:r>
      <w:r w:rsidRPr="00D34059">
        <w:rPr>
          <w:rFonts w:ascii="Arial" w:hAnsi="Arial" w:cs="Arial"/>
        </w:rPr>
        <w:t xml:space="preserve"> vůči Zhotoviteli právo na zaplacení smluvní pokuty ve výši 200 000 Kč (slovy: dvě stě tisíc korun českých) za každé jednotlivé porušení;</w:t>
      </w:r>
    </w:p>
    <w:p w14:paraId="7CC06071" w14:textId="38F955FD"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w:t>
      </w:r>
      <w:r w:rsidR="000A124D">
        <w:rPr>
          <w:rFonts w:ascii="Arial" w:hAnsi="Arial" w:cs="Arial"/>
        </w:rPr>
        <w:t>ají</w:t>
      </w:r>
      <w:r w:rsidRPr="00D34059">
        <w:rPr>
          <w:rFonts w:ascii="Arial" w:hAnsi="Arial" w:cs="Arial"/>
        </w:rPr>
        <w:t xml:space="preserve"> Objednatel</w:t>
      </w:r>
      <w:r w:rsidR="000A124D">
        <w:rPr>
          <w:rFonts w:ascii="Arial" w:hAnsi="Arial" w:cs="Arial"/>
        </w:rPr>
        <w:t>é</w:t>
      </w:r>
      <w:r w:rsidRPr="00D34059">
        <w:rPr>
          <w:rFonts w:ascii="Arial" w:hAnsi="Arial" w:cs="Arial"/>
        </w:rPr>
        <w:t xml:space="preserve">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4574334B"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w:t>
      </w:r>
      <w:r w:rsidR="000A124D">
        <w:rPr>
          <w:rFonts w:ascii="Arial" w:hAnsi="Arial" w:cs="Arial"/>
        </w:rPr>
        <w:t xml:space="preserve">ů </w:t>
      </w:r>
      <w:r w:rsidR="00BB13C6" w:rsidRPr="00ED6435">
        <w:rPr>
          <w:rFonts w:ascii="Arial" w:hAnsi="Arial" w:cs="Arial"/>
        </w:rPr>
        <w:t>na náhradu újmy v plném rozsahu.</w:t>
      </w:r>
    </w:p>
    <w:p w14:paraId="2D575F40" w14:textId="675989ED"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w:t>
      </w:r>
      <w:r w:rsidR="000A124D">
        <w:rPr>
          <w:rFonts w:ascii="Arial" w:hAnsi="Arial" w:cs="Arial"/>
        </w:rPr>
        <w:t>ů</w:t>
      </w:r>
      <w:r w:rsidRPr="00ED6435">
        <w:rPr>
          <w:rFonts w:ascii="Arial" w:hAnsi="Arial" w:cs="Arial"/>
        </w:rPr>
        <w:t xml:space="preserve"> na odstoupení od této Smlouvy; ani</w:t>
      </w:r>
    </w:p>
    <w:p w14:paraId="0BEDD3B9" w14:textId="140A2106"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povinnost Zhotovitele ke splnění povinnosti zajištěné smluvní pokutou, ledaže Objednatel</w:t>
      </w:r>
      <w:r w:rsidR="000A124D">
        <w:rPr>
          <w:rFonts w:ascii="Arial" w:hAnsi="Arial" w:cs="Arial"/>
        </w:rPr>
        <w:t>é</w:t>
      </w:r>
      <w:r w:rsidRPr="00ED6435">
        <w:rPr>
          <w:rFonts w:ascii="Arial" w:hAnsi="Arial" w:cs="Arial"/>
        </w:rPr>
        <w:t xml:space="preserve"> výslovně písemně prohlásí, že na plnění dané povinnosti netrv</w:t>
      </w:r>
      <w:r w:rsidR="000A124D">
        <w:rPr>
          <w:rFonts w:ascii="Arial" w:hAnsi="Arial" w:cs="Arial"/>
        </w:rPr>
        <w:t>ají</w:t>
      </w:r>
      <w:r w:rsidRPr="00ED6435">
        <w:rPr>
          <w:rFonts w:ascii="Arial" w:hAnsi="Arial" w:cs="Arial"/>
        </w:rPr>
        <w:t>.</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0A2E518F" w14:textId="2BAC9803" w:rsidR="00BE5BFE" w:rsidRPr="00BE5BFE" w:rsidRDefault="00BE5BFE" w:rsidP="00BE5BFE">
      <w:pPr>
        <w:pStyle w:val="Level2"/>
        <w:spacing w:line="240" w:lineRule="auto"/>
        <w:ind w:left="567" w:hanging="567"/>
        <w:jc w:val="both"/>
        <w:rPr>
          <w:rFonts w:ascii="Arial" w:hAnsi="Arial" w:cs="Arial"/>
          <w:szCs w:val="22"/>
        </w:rPr>
      </w:pPr>
      <w:r w:rsidRPr="00BE5BFE">
        <w:rPr>
          <w:rFonts w:ascii="Arial" w:hAnsi="Arial" w:cs="Arial"/>
          <w:szCs w:val="22"/>
        </w:rPr>
        <w:t xml:space="preserve">Veškeré smluvní pokuty a sankce dle této Smlouvy uhradí Zhotovitel takto: </w:t>
      </w:r>
      <w:r w:rsidRPr="00BE5BFE">
        <w:rPr>
          <w:rFonts w:ascii="Arial" w:hAnsi="Arial" w:cs="Arial"/>
          <w:b/>
          <w:bCs/>
          <w:szCs w:val="22"/>
        </w:rPr>
        <w:t>87 %</w:t>
      </w:r>
      <w:r w:rsidRPr="00BE5BFE">
        <w:rPr>
          <w:rFonts w:ascii="Arial" w:hAnsi="Arial" w:cs="Arial"/>
          <w:szCs w:val="22"/>
        </w:rPr>
        <w:t xml:space="preserve"> z celkové výše smluvní pokuty Objednateli č. 1 a </w:t>
      </w:r>
      <w:r w:rsidRPr="00BE5BFE">
        <w:rPr>
          <w:rFonts w:ascii="Arial" w:hAnsi="Arial" w:cs="Arial"/>
          <w:b/>
          <w:bCs/>
          <w:szCs w:val="22"/>
        </w:rPr>
        <w:t>13 %</w:t>
      </w:r>
      <w:r w:rsidRPr="00BE5BFE">
        <w:rPr>
          <w:rFonts w:ascii="Arial" w:hAnsi="Arial" w:cs="Arial"/>
          <w:szCs w:val="22"/>
        </w:rPr>
        <w:t xml:space="preserve"> z celkové výše smluvní pokuty Objednateli č. 2.</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27063700"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w:t>
      </w:r>
      <w:r w:rsidR="00E33E3F">
        <w:rPr>
          <w:rFonts w:ascii="Arial" w:hAnsi="Arial" w:cs="Arial"/>
        </w:rPr>
        <w:t>é</w:t>
      </w:r>
      <w:r w:rsidRPr="4CFF60DB">
        <w:rPr>
          <w:rFonts w:ascii="Arial" w:hAnsi="Arial" w:cs="Arial"/>
        </w:rPr>
        <w:t xml:space="preserve">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0DEFC7C7"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w:t>
      </w:r>
      <w:r w:rsidR="00E33E3F">
        <w:rPr>
          <w:rFonts w:ascii="Arial" w:hAnsi="Arial" w:cs="Arial"/>
          <w:szCs w:val="22"/>
        </w:rPr>
        <w:t>ů</w:t>
      </w:r>
      <w:r w:rsidRPr="00C62699">
        <w:rPr>
          <w:rFonts w:ascii="Arial" w:hAnsi="Arial" w:cs="Arial"/>
          <w:szCs w:val="22"/>
        </w:rPr>
        <w:t xml:space="preserv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w:t>
      </w:r>
      <w:r w:rsidR="00E33E3F">
        <w:rPr>
          <w:rFonts w:ascii="Arial" w:hAnsi="Arial" w:cs="Arial"/>
          <w:szCs w:val="22"/>
        </w:rPr>
        <w:t>ům</w:t>
      </w:r>
      <w:r w:rsidRPr="00C62699">
        <w:rPr>
          <w:rFonts w:ascii="Arial" w:hAnsi="Arial" w:cs="Arial"/>
          <w:szCs w:val="22"/>
        </w:rPr>
        <w:t xml:space="preserve">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w:t>
      </w:r>
      <w:r w:rsidR="00E33E3F">
        <w:rPr>
          <w:rFonts w:ascii="Arial" w:hAnsi="Arial" w:cs="Arial"/>
          <w:szCs w:val="22"/>
        </w:rPr>
        <w:t xml:space="preserve"> č. 1</w:t>
      </w:r>
      <w:r w:rsidRPr="00C62699">
        <w:rPr>
          <w:rFonts w:ascii="Arial" w:hAnsi="Arial" w:cs="Arial"/>
          <w:szCs w:val="22"/>
        </w:rPr>
        <w:t xml:space="preserve">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579F8578"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Objednatel</w:t>
      </w:r>
      <w:r w:rsidR="00E33E3F">
        <w:rPr>
          <w:rFonts w:ascii="Arial" w:hAnsi="Arial" w:cs="Arial"/>
          <w:szCs w:val="22"/>
        </w:rPr>
        <w:t>é</w:t>
      </w:r>
      <w:r w:rsidRPr="00ED6435">
        <w:rPr>
          <w:rFonts w:ascii="Arial" w:hAnsi="Arial" w:cs="Arial"/>
          <w:szCs w:val="22"/>
        </w:rPr>
        <w:t xml:space="preserve"> si v souladu s § 100 odst. 1 ZZVZ vyhrazuj</w:t>
      </w:r>
      <w:r w:rsidR="001F0A98">
        <w:rPr>
          <w:rFonts w:ascii="Arial" w:hAnsi="Arial" w:cs="Arial"/>
          <w:szCs w:val="22"/>
        </w:rPr>
        <w:t>í</w:t>
      </w:r>
      <w:r w:rsidRPr="00ED6435">
        <w:rPr>
          <w:rFonts w:ascii="Arial" w:hAnsi="Arial" w:cs="Arial"/>
          <w:szCs w:val="22"/>
        </w:rPr>
        <w:t xml:space="preserv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5E0523BA"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w:t>
      </w:r>
      <w:r w:rsidRPr="008323DA">
        <w:rPr>
          <w:rFonts w:ascii="Arial" w:hAnsi="Arial" w:cs="Arial"/>
          <w:szCs w:val="22"/>
        </w:rPr>
        <w:t xml:space="preserve">přesáhnout </w:t>
      </w:r>
      <w:r w:rsidR="00FD1554" w:rsidRPr="008323DA">
        <w:rPr>
          <w:rFonts w:ascii="Arial" w:hAnsi="Arial" w:cs="Arial"/>
          <w:b/>
          <w:bCs/>
          <w:szCs w:val="22"/>
        </w:rPr>
        <w:t>1</w:t>
      </w:r>
      <w:r w:rsidRPr="008323DA">
        <w:rPr>
          <w:rFonts w:ascii="Arial" w:hAnsi="Arial" w:cs="Arial"/>
          <w:b/>
          <w:bCs/>
          <w:szCs w:val="22"/>
        </w:rPr>
        <w:t>0 %</w:t>
      </w:r>
      <w:r w:rsidRPr="008323DA">
        <w:rPr>
          <w:rFonts w:ascii="Arial" w:hAnsi="Arial" w:cs="Arial"/>
          <w:szCs w:val="22"/>
        </w:rPr>
        <w:t xml:space="preserve"> Ceny Díla </w:t>
      </w:r>
      <w:r w:rsidRPr="00C62699">
        <w:rPr>
          <w:rFonts w:ascii="Arial" w:hAnsi="Arial" w:cs="Arial"/>
          <w:szCs w:val="22"/>
        </w:rPr>
        <w:t>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w:t>
      </w:r>
      <w:r w:rsidRPr="00ED6435">
        <w:rPr>
          <w:rFonts w:ascii="Arial" w:hAnsi="Arial" w:cs="Arial"/>
        </w:rPr>
        <w:lastRenderedPageBreak/>
        <w:t>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2CFD2CB"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692DAEB6"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Objednatel</w:t>
      </w:r>
      <w:r w:rsidR="00E33E3F">
        <w:rPr>
          <w:rFonts w:ascii="Arial" w:hAnsi="Arial"/>
        </w:rPr>
        <w:t>é</w:t>
      </w:r>
      <w:r w:rsidRPr="0035191A">
        <w:rPr>
          <w:rFonts w:ascii="Arial" w:hAnsi="Arial"/>
        </w:rPr>
        <w:t xml:space="preserve"> si v souladu s § 100 odst. 2 ZZVZ </w:t>
      </w:r>
      <w:r w:rsidR="00976A7B" w:rsidRPr="0035191A">
        <w:rPr>
          <w:rFonts w:ascii="Arial" w:hAnsi="Arial"/>
        </w:rPr>
        <w:t>vyhrazuj</w:t>
      </w:r>
      <w:r w:rsidR="00400535">
        <w:rPr>
          <w:rFonts w:ascii="Arial" w:hAnsi="Arial"/>
        </w:rPr>
        <w:t xml:space="preserve">í </w:t>
      </w:r>
      <w:r w:rsidR="00976A7B" w:rsidRPr="0035191A">
        <w:rPr>
          <w:rFonts w:ascii="Arial" w:hAnsi="Arial"/>
        </w:rPr>
        <w:t xml:space="preserve">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w:t>
      </w:r>
      <w:r w:rsidR="00E33E3F">
        <w:rPr>
          <w:rFonts w:ascii="Arial" w:hAnsi="Arial"/>
        </w:rPr>
        <w:t>é</w:t>
      </w:r>
      <w:r w:rsidR="00976A7B" w:rsidRPr="0035191A">
        <w:rPr>
          <w:rFonts w:ascii="Arial" w:hAnsi="Arial"/>
        </w:rPr>
        <w:t xml:space="preserve"> však </w:t>
      </w:r>
      <w:r w:rsidR="007D4886" w:rsidRPr="0035191A">
        <w:rPr>
          <w:rFonts w:ascii="Arial" w:hAnsi="Arial"/>
        </w:rPr>
        <w:t>V</w:t>
      </w:r>
      <w:r w:rsidR="00976A7B" w:rsidRPr="0035191A">
        <w:rPr>
          <w:rFonts w:ascii="Arial" w:hAnsi="Arial"/>
        </w:rPr>
        <w:t>yhrazenou změnu nemusí využít a m</w:t>
      </w:r>
      <w:r w:rsidR="00400535">
        <w:rPr>
          <w:rFonts w:ascii="Arial" w:hAnsi="Arial"/>
        </w:rPr>
        <w:t xml:space="preserve">ohou </w:t>
      </w:r>
      <w:r w:rsidR="00976A7B" w:rsidRPr="0035191A">
        <w:rPr>
          <w:rFonts w:ascii="Arial" w:hAnsi="Arial"/>
        </w:rPr>
        <w:t>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14C3BB16" w14:textId="77777777" w:rsidR="00613C6A" w:rsidRDefault="00613C6A" w:rsidP="00610D54">
      <w:pPr>
        <w:pStyle w:val="Odstavecseseznamem"/>
        <w:spacing w:after="120" w:line="240" w:lineRule="auto"/>
        <w:ind w:left="0" w:firstLine="567"/>
        <w:contextualSpacing w:val="0"/>
        <w:jc w:val="both"/>
        <w:rPr>
          <w:rFonts w:ascii="Arial" w:hAnsi="Arial" w:cs="Arial"/>
        </w:rPr>
      </w:pPr>
    </w:p>
    <w:p w14:paraId="5E3EBE63" w14:textId="5CDFE792"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lastRenderedPageBreak/>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w:t>
      </w:r>
      <w:r w:rsidRPr="00EF6097">
        <w:rPr>
          <w:rFonts w:ascii="Arial" w:hAnsi="Arial" w:cs="Arial"/>
        </w:rPr>
        <w:lastRenderedPageBreak/>
        <w:t>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41B05C5B"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Zhotovitel je povinen poskytnout Objednatel</w:t>
      </w:r>
      <w:r w:rsidR="00E33E3F">
        <w:rPr>
          <w:rFonts w:ascii="Arial" w:hAnsi="Arial" w:cs="Arial"/>
        </w:rPr>
        <w:t>ům</w:t>
      </w:r>
      <w:r w:rsidRPr="4CFF60DB">
        <w:rPr>
          <w:rFonts w:ascii="Arial" w:hAnsi="Arial" w:cs="Arial"/>
        </w:rPr>
        <w:t xml:space="preserve">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5900EE82"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w:t>
      </w:r>
      <w:r w:rsidR="00707EEA">
        <w:rPr>
          <w:rFonts w:ascii="Arial" w:hAnsi="Arial" w:cs="Arial"/>
          <w:szCs w:val="22"/>
        </w:rPr>
        <w:t>é jsou</w:t>
      </w:r>
      <w:r w:rsidR="0021275B" w:rsidRPr="00C62699">
        <w:rPr>
          <w:rFonts w:ascii="Arial" w:hAnsi="Arial" w:cs="Arial"/>
          <w:szCs w:val="22"/>
        </w:rPr>
        <w:t xml:space="preserve"> oprávněn</w:t>
      </w:r>
      <w:r w:rsidR="00707EEA">
        <w:rPr>
          <w:rFonts w:ascii="Arial" w:hAnsi="Arial" w:cs="Arial"/>
          <w:szCs w:val="22"/>
        </w:rPr>
        <w:t>i</w:t>
      </w:r>
      <w:r w:rsidR="0021275B" w:rsidRPr="00C62699">
        <w:rPr>
          <w:rFonts w:ascii="Arial" w:hAnsi="Arial" w:cs="Arial"/>
          <w:szCs w:val="22"/>
        </w:rPr>
        <w:t xml:space="preserve">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50F4A10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w:t>
      </w:r>
      <w:r w:rsidR="00707EEA">
        <w:rPr>
          <w:rFonts w:ascii="Arial" w:hAnsi="Arial" w:cs="Arial"/>
        </w:rPr>
        <w:t xml:space="preserve"> č. 1</w:t>
      </w:r>
      <w:r w:rsidRPr="5784E4A4">
        <w:rPr>
          <w:rFonts w:ascii="Arial" w:hAnsi="Arial" w:cs="Arial"/>
        </w:rPr>
        <w:t xml:space="preserv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4F7A08C"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w:t>
      </w:r>
      <w:r w:rsidR="00707EEA">
        <w:rPr>
          <w:rFonts w:ascii="Arial" w:hAnsi="Arial" w:cs="Arial"/>
        </w:rPr>
        <w:t>ů</w:t>
      </w:r>
      <w:r w:rsidRPr="5784E4A4">
        <w:rPr>
          <w:rFonts w:ascii="Arial" w:hAnsi="Arial" w:cs="Arial"/>
        </w:rPr>
        <w:t>;</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06CC024B"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w:t>
      </w:r>
      <w:r w:rsidR="00707EEA">
        <w:rPr>
          <w:rFonts w:ascii="Arial" w:hAnsi="Arial" w:cs="Arial"/>
        </w:rPr>
        <w:t>é</w:t>
      </w:r>
      <w:r w:rsidRPr="00ED6435">
        <w:rPr>
          <w:rFonts w:ascii="Arial" w:hAnsi="Arial" w:cs="Arial"/>
        </w:rPr>
        <w:t xml:space="preserve"> nezaplatil</w:t>
      </w:r>
      <w:r w:rsidR="00707EEA">
        <w:rPr>
          <w:rFonts w:ascii="Arial" w:hAnsi="Arial" w:cs="Arial"/>
        </w:rPr>
        <w:t>i</w:t>
      </w:r>
      <w:r w:rsidRPr="00ED6435">
        <w:rPr>
          <w:rFonts w:ascii="Arial" w:hAnsi="Arial" w:cs="Arial"/>
        </w:rPr>
        <w:t xml:space="preserve"> jakoukoli dlužnou částku dle této Smlouvy řádně a včas a toto porušení nenapravil ani do třiceti (30) dnů ode dne obdržení písemné výzvy k nápravě; nebo</w:t>
      </w:r>
    </w:p>
    <w:p w14:paraId="19D6675B" w14:textId="5B80ADF1"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Objednatel</w:t>
      </w:r>
      <w:r w:rsidR="00707EEA">
        <w:rPr>
          <w:rFonts w:ascii="Arial" w:hAnsi="Arial" w:cs="Arial"/>
        </w:rPr>
        <w:t>é</w:t>
      </w:r>
      <w:r w:rsidRPr="5784E4A4">
        <w:rPr>
          <w:rFonts w:ascii="Arial" w:hAnsi="Arial" w:cs="Arial"/>
        </w:rPr>
        <w:t xml:space="preserve">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155D91EF"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w:t>
      </w:r>
      <w:r w:rsidR="00707EEA">
        <w:rPr>
          <w:rFonts w:ascii="Arial" w:hAnsi="Arial" w:cs="Arial"/>
          <w:szCs w:val="22"/>
        </w:rPr>
        <w:t>i</w:t>
      </w:r>
      <w:r w:rsidRPr="00ED6435">
        <w:rPr>
          <w:rFonts w:ascii="Arial" w:hAnsi="Arial" w:cs="Arial"/>
          <w:szCs w:val="22"/>
        </w:rPr>
        <w:t xml:space="preserve">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793C2EF3"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w:t>
      </w:r>
      <w:r w:rsidR="00707EEA">
        <w:rPr>
          <w:rFonts w:ascii="Arial" w:hAnsi="Arial" w:cs="Arial"/>
        </w:rPr>
        <w:t xml:space="preserve"> č.1</w:t>
      </w:r>
      <w:r w:rsidR="00E2147A" w:rsidRPr="00ED6435">
        <w:rPr>
          <w:rFonts w:ascii="Arial" w:hAnsi="Arial" w:cs="Arial"/>
        </w:rPr>
        <w:t xml:space="preserve"> navrhne tři (3) znalce ze seznamu znalců a Zhotovitel z tohoto seznamu vybere jednoho (1) z nich. Nevybere-li Zhotovitel osobu znalce dle předchozí věty do deseti (10) dnů od doručení písemného návrhu osob tří (3) znalců ze strany Objednatele</w:t>
      </w:r>
      <w:r w:rsidR="00707EEA">
        <w:rPr>
          <w:rFonts w:ascii="Arial" w:hAnsi="Arial" w:cs="Arial"/>
        </w:rPr>
        <w:t xml:space="preserve"> č. 1</w:t>
      </w:r>
      <w:r w:rsidR="00E2147A" w:rsidRPr="00ED6435">
        <w:rPr>
          <w:rFonts w:ascii="Arial" w:hAnsi="Arial" w:cs="Arial"/>
        </w:rPr>
        <w:t xml:space="preserv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w:t>
      </w:r>
      <w:r w:rsidR="00707EEA">
        <w:rPr>
          <w:rFonts w:ascii="Arial" w:hAnsi="Arial" w:cs="Arial"/>
        </w:rPr>
        <w:t xml:space="preserve"> č. 1</w:t>
      </w:r>
      <w:r w:rsidR="00E2147A" w:rsidRPr="00ED6435">
        <w:rPr>
          <w:rFonts w:ascii="Arial" w:hAnsi="Arial" w:cs="Arial"/>
        </w:rPr>
        <w:t>.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74C3E852"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w:t>
      </w:r>
      <w:r w:rsidR="00CD270D">
        <w:rPr>
          <w:rFonts w:ascii="Arial" w:hAnsi="Arial" w:cs="Arial"/>
          <w:szCs w:val="22"/>
        </w:rPr>
        <w:t>é</w:t>
      </w:r>
      <w:r w:rsidRPr="00ED6435">
        <w:rPr>
          <w:rFonts w:ascii="Arial" w:hAnsi="Arial" w:cs="Arial"/>
          <w:szCs w:val="22"/>
        </w:rPr>
        <w:t xml:space="preserve"> si takový nehotový předmět duševního vlastnictví</w:t>
      </w:r>
      <w:r w:rsidR="00EE1EA2" w:rsidRPr="00ED6435">
        <w:rPr>
          <w:rFonts w:ascii="Arial" w:hAnsi="Arial" w:cs="Arial"/>
          <w:szCs w:val="22"/>
        </w:rPr>
        <w:t xml:space="preserve"> ponech</w:t>
      </w:r>
      <w:r w:rsidR="00CD270D">
        <w:rPr>
          <w:rFonts w:ascii="Arial" w:hAnsi="Arial" w:cs="Arial"/>
          <w:szCs w:val="22"/>
        </w:rPr>
        <w:t>ají</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přičemž tato oprávnění v sobě zahrnují též oprávnění Objednatel</w:t>
      </w:r>
      <w:r w:rsidR="00CD270D">
        <w:rPr>
          <w:rFonts w:ascii="Arial" w:hAnsi="Arial" w:cs="Arial"/>
          <w:szCs w:val="22"/>
        </w:rPr>
        <w:t xml:space="preserve">ů </w:t>
      </w:r>
      <w:r w:rsidRPr="00ED6435">
        <w:rPr>
          <w:rFonts w:ascii="Arial" w:hAnsi="Arial" w:cs="Arial"/>
          <w:szCs w:val="22"/>
        </w:rPr>
        <w:t>dokončit takový předmět duševního vlastnictví vlastní činností nebo prostřednictvím třetí osoby. Zhotovitel se zavazuje zabezpečit, že oprávnění podle předchozí věty Objednatel</w:t>
      </w:r>
      <w:r w:rsidR="00CD270D">
        <w:rPr>
          <w:rFonts w:ascii="Arial" w:hAnsi="Arial" w:cs="Arial"/>
          <w:szCs w:val="22"/>
        </w:rPr>
        <w:t>ům</w:t>
      </w:r>
      <w:r w:rsidRPr="00ED6435">
        <w:rPr>
          <w:rFonts w:ascii="Arial" w:hAnsi="Arial" w:cs="Arial"/>
          <w:szCs w:val="22"/>
        </w:rPr>
        <w:t xml:space="preserve">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4F5E5770"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lastRenderedPageBreak/>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w:t>
      </w:r>
      <w:r w:rsidR="00CD270D">
        <w:rPr>
          <w:rFonts w:ascii="Arial" w:hAnsi="Arial" w:cs="Arial"/>
          <w:szCs w:val="22"/>
        </w:rPr>
        <w:t>e č.1</w:t>
      </w:r>
      <w:r w:rsidRPr="00ED6435">
        <w:rPr>
          <w:rFonts w:ascii="Arial" w:hAnsi="Arial" w:cs="Arial"/>
          <w:szCs w:val="22"/>
        </w:rPr>
        <w:t>.</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6F34A2A"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w:t>
      </w:r>
      <w:r w:rsidR="00923445">
        <w:rPr>
          <w:rFonts w:ascii="Arial" w:hAnsi="Arial" w:cs="Arial"/>
          <w:szCs w:val="22"/>
        </w:rPr>
        <w:t>ů</w:t>
      </w:r>
      <w:r w:rsidRPr="00ED6435">
        <w:rPr>
          <w:rFonts w:ascii="Arial" w:hAnsi="Arial" w:cs="Arial"/>
          <w:szCs w:val="22"/>
        </w:rPr>
        <w:t xml:space="preserve"> uvádět Objednatele anebo Dílo ke své vlastní prezentaci jako referenci. Pokud Objednatel</w:t>
      </w:r>
      <w:r w:rsidR="00923445">
        <w:rPr>
          <w:rFonts w:ascii="Arial" w:hAnsi="Arial" w:cs="Arial"/>
          <w:szCs w:val="22"/>
        </w:rPr>
        <w:t>é</w:t>
      </w:r>
      <w:r w:rsidRPr="00ED6435">
        <w:rPr>
          <w:rFonts w:ascii="Arial" w:hAnsi="Arial" w:cs="Arial"/>
          <w:szCs w:val="22"/>
        </w:rPr>
        <w:t xml:space="preserve"> bud</w:t>
      </w:r>
      <w:r w:rsidR="00923445">
        <w:rPr>
          <w:rFonts w:ascii="Arial" w:hAnsi="Arial" w:cs="Arial"/>
          <w:szCs w:val="22"/>
        </w:rPr>
        <w:t>ou</w:t>
      </w:r>
      <w:r w:rsidRPr="00ED6435">
        <w:rPr>
          <w:rFonts w:ascii="Arial" w:hAnsi="Arial" w:cs="Arial"/>
          <w:szCs w:val="22"/>
        </w:rPr>
        <w:t xml:space="preserve"> mít následně výhrady k uvedení reference, Zhotovitel takovou referenci na základě oznámení Objednatel</w:t>
      </w:r>
      <w:r w:rsidR="00923445">
        <w:rPr>
          <w:rFonts w:ascii="Arial" w:hAnsi="Arial" w:cs="Arial"/>
          <w:szCs w:val="22"/>
        </w:rPr>
        <w:t>ů</w:t>
      </w:r>
      <w:r w:rsidRPr="00ED6435">
        <w:rPr>
          <w:rFonts w:ascii="Arial" w:hAnsi="Arial" w:cs="Arial"/>
          <w:szCs w:val="22"/>
        </w:rPr>
        <w:t xml:space="preserv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07D703E3"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r w:rsidR="00B612B8">
        <w:rPr>
          <w:rFonts w:ascii="Arial" w:hAnsi="Arial" w:cs="Arial"/>
        </w:rPr>
        <w:t xml:space="preserve"> č. 1</w:t>
      </w:r>
      <w:r w:rsidRPr="5784E4A4">
        <w:rPr>
          <w:rFonts w:ascii="Arial" w:hAnsi="Arial" w:cs="Arial"/>
        </w:rPr>
        <w:t>.</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16548E46" w:rsidR="007E0EAC"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bjednatel</w:t>
      </w:r>
      <w:r w:rsidR="00B612B8">
        <w:rPr>
          <w:rFonts w:ascii="Arial" w:hAnsi="Arial" w:cs="Arial"/>
          <w:szCs w:val="22"/>
        </w:rPr>
        <w:t xml:space="preserve"> č. 1</w:t>
      </w:r>
      <w:r w:rsidRPr="00ED6435">
        <w:rPr>
          <w:rFonts w:ascii="Arial" w:hAnsi="Arial" w:cs="Arial"/>
          <w:szCs w:val="22"/>
        </w:rPr>
        <w:t xml:space="preserve">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 xml:space="preserve">mlouvy. Informace poskytnuté v souladu </w:t>
      </w:r>
      <w:r w:rsidRPr="00ED6435">
        <w:rPr>
          <w:rFonts w:ascii="Arial" w:hAnsi="Arial" w:cs="Arial"/>
          <w:szCs w:val="22"/>
        </w:rPr>
        <w:lastRenderedPageBreak/>
        <w:t>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6ABF9C0A" w14:textId="77777777" w:rsidR="00A82B25" w:rsidRPr="00A82B25" w:rsidRDefault="00A82B25" w:rsidP="00A82B25">
      <w:pPr>
        <w:pStyle w:val="Level2"/>
        <w:spacing w:after="0"/>
        <w:ind w:left="567" w:hanging="567"/>
        <w:jc w:val="both"/>
        <w:rPr>
          <w:rFonts w:ascii="Arial" w:hAnsi="Arial" w:cs="Arial"/>
        </w:rPr>
      </w:pPr>
      <w:r w:rsidRPr="00A82B25">
        <w:rPr>
          <w:rFonts w:ascii="Arial" w:hAnsi="Arial" w:cs="Arial"/>
        </w:rPr>
        <w:t>Práva a povinnosti finanční povahy, která nebyla explicitně upravena v této Smlouvě, budou</w:t>
      </w:r>
    </w:p>
    <w:p w14:paraId="16CB4EA1" w14:textId="0B3213A9" w:rsidR="00A82B25" w:rsidRPr="003C4299" w:rsidRDefault="00A82B25" w:rsidP="00A82B25">
      <w:pPr>
        <w:pStyle w:val="Level2"/>
        <w:numPr>
          <w:ilvl w:val="0"/>
          <w:numId w:val="0"/>
        </w:numPr>
        <w:spacing w:line="240" w:lineRule="auto"/>
        <w:ind w:left="567"/>
        <w:jc w:val="both"/>
        <w:rPr>
          <w:rFonts w:ascii="Arial" w:hAnsi="Arial" w:cs="Arial"/>
          <w:szCs w:val="22"/>
        </w:rPr>
      </w:pPr>
      <w:r w:rsidRPr="00A82B25">
        <w:rPr>
          <w:rFonts w:ascii="Arial" w:hAnsi="Arial" w:cs="Arial"/>
          <w:szCs w:val="22"/>
        </w:rPr>
        <w:t xml:space="preserve">mezi Objednateli dělena vždy dle procentuálního podílu uvedeného v čl. </w:t>
      </w:r>
      <w:r w:rsidR="00BE5BFE">
        <w:rPr>
          <w:rFonts w:ascii="Arial" w:hAnsi="Arial" w:cs="Arial"/>
          <w:szCs w:val="22"/>
        </w:rPr>
        <w:t>16.5.</w:t>
      </w:r>
      <w:r w:rsidRPr="00A82B25">
        <w:rPr>
          <w:rFonts w:ascii="Arial" w:hAnsi="Arial" w:cs="Arial"/>
          <w:szCs w:val="22"/>
        </w:rPr>
        <w:t xml:space="preserve"> této Smlouvy.</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2F91170F" w14:textId="64041AEB" w:rsidR="002D1314" w:rsidRPr="003C4299" w:rsidRDefault="002D1314" w:rsidP="00A82B25">
      <w:pPr>
        <w:pStyle w:val="Level2"/>
        <w:numPr>
          <w:ilvl w:val="0"/>
          <w:numId w:val="0"/>
        </w:numPr>
        <w:spacing w:line="240" w:lineRule="auto"/>
        <w:ind w:left="567"/>
        <w:jc w:val="both"/>
        <w:rPr>
          <w:rFonts w:ascii="Arial" w:hAnsi="Arial" w:cs="Arial"/>
        </w:rPr>
      </w:pP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7BCBF047" w14:textId="77777777" w:rsidR="002E3F52" w:rsidRDefault="002E3F52" w:rsidP="002E3F52">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Pr>
          <w:rFonts w:ascii="Arial" w:eastAsia="Times New Roman" w:hAnsi="Arial" w:cs="Arial"/>
          <w:b/>
          <w:lang w:eastAsia="cs-CZ"/>
        </w:rPr>
        <w:t>GEOVAP, spol. s r.o.</w:t>
      </w:r>
    </w:p>
    <w:p w14:paraId="59CDD1AC" w14:textId="77777777" w:rsidR="002E3F52" w:rsidRPr="00ED6435" w:rsidRDefault="002E3F52" w:rsidP="002E3F5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Místo:</w:t>
      </w:r>
      <w:r>
        <w:rPr>
          <w:rFonts w:ascii="Arial" w:eastAsia="Times New Roman" w:hAnsi="Arial" w:cs="Arial"/>
          <w:bCs/>
          <w:lang w:eastAsia="cs-CZ"/>
        </w:rPr>
        <w:t xml:space="preserve"> Hradec Králové</w:t>
      </w:r>
      <w:r>
        <w:rPr>
          <w:rFonts w:ascii="Arial" w:eastAsia="Times New Roman" w:hAnsi="Arial" w:cs="Arial"/>
          <w:bCs/>
          <w:lang w:eastAsia="cs-CZ"/>
        </w:rPr>
        <w:tab/>
      </w:r>
      <w:r>
        <w:rPr>
          <w:rFonts w:ascii="Arial" w:eastAsia="Times New Roman" w:hAnsi="Arial" w:cs="Arial"/>
          <w:bCs/>
          <w:lang w:eastAsia="cs-CZ"/>
        </w:rPr>
        <w:tab/>
        <w:t>Místo: Pardubice</w:t>
      </w:r>
    </w:p>
    <w:p w14:paraId="47F19351" w14:textId="44E4FACE" w:rsidR="002E3F52" w:rsidRPr="00ED6435" w:rsidRDefault="002E3F52" w:rsidP="002E3F52">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Datum:</w:t>
      </w:r>
      <w:r w:rsidR="004B409E">
        <w:rPr>
          <w:rFonts w:ascii="Arial" w:eastAsia="Times New Roman" w:hAnsi="Arial" w:cs="Arial"/>
          <w:bCs/>
          <w:lang w:eastAsia="cs-CZ"/>
        </w:rPr>
        <w:t xml:space="preserve"> 26.08.2024</w:t>
      </w:r>
      <w:r>
        <w:rPr>
          <w:rFonts w:ascii="Arial" w:eastAsia="Times New Roman" w:hAnsi="Arial" w:cs="Arial"/>
          <w:bCs/>
          <w:lang w:eastAsia="cs-CZ"/>
        </w:rPr>
        <w:tab/>
      </w:r>
      <w:r>
        <w:rPr>
          <w:rFonts w:ascii="Arial" w:eastAsia="Times New Roman" w:hAnsi="Arial" w:cs="Arial"/>
          <w:bCs/>
          <w:lang w:eastAsia="cs-CZ"/>
        </w:rPr>
        <w:tab/>
        <w:t xml:space="preserve">Datum: </w:t>
      </w:r>
      <w:r w:rsidR="00B11104">
        <w:rPr>
          <w:rFonts w:ascii="Arial" w:eastAsia="Times New Roman" w:hAnsi="Arial" w:cs="Arial"/>
          <w:bCs/>
          <w:lang w:eastAsia="cs-CZ"/>
        </w:rPr>
        <w:t>22.08.2024</w:t>
      </w:r>
    </w:p>
    <w:p w14:paraId="19AD707B" w14:textId="77777777" w:rsidR="002E3F52" w:rsidRPr="00ED6435" w:rsidRDefault="002E3F52" w:rsidP="002E3F52">
      <w:pPr>
        <w:tabs>
          <w:tab w:val="left" w:pos="567"/>
          <w:tab w:val="left" w:pos="5670"/>
        </w:tabs>
        <w:spacing w:after="0" w:line="240" w:lineRule="auto"/>
        <w:rPr>
          <w:rFonts w:ascii="Arial" w:eastAsia="Times New Roman" w:hAnsi="Arial" w:cs="Arial"/>
          <w:bCs/>
          <w:lang w:eastAsia="cs-CZ"/>
        </w:rPr>
      </w:pPr>
    </w:p>
    <w:p w14:paraId="2DC0E14C" w14:textId="77777777" w:rsidR="002E3F52" w:rsidRPr="00ED6435" w:rsidRDefault="002E3F52" w:rsidP="002E3F52">
      <w:pPr>
        <w:tabs>
          <w:tab w:val="left" w:pos="567"/>
          <w:tab w:val="left" w:pos="5670"/>
        </w:tabs>
        <w:spacing w:after="0" w:line="240" w:lineRule="auto"/>
        <w:rPr>
          <w:rFonts w:ascii="Arial" w:eastAsia="Times New Roman" w:hAnsi="Arial" w:cs="Arial"/>
          <w:bCs/>
          <w:lang w:eastAsia="cs-CZ"/>
        </w:rPr>
      </w:pPr>
    </w:p>
    <w:p w14:paraId="5B8FE671" w14:textId="77777777" w:rsidR="002E3F52" w:rsidRDefault="002E3F52" w:rsidP="002E3F52">
      <w:pPr>
        <w:tabs>
          <w:tab w:val="left" w:pos="567"/>
          <w:tab w:val="left" w:pos="5670"/>
        </w:tabs>
        <w:spacing w:after="0" w:line="240" w:lineRule="auto"/>
        <w:rPr>
          <w:rFonts w:ascii="Arial" w:eastAsia="Times New Roman" w:hAnsi="Arial" w:cs="Arial"/>
          <w:bCs/>
          <w:lang w:eastAsia="cs-CZ"/>
        </w:rPr>
      </w:pPr>
    </w:p>
    <w:p w14:paraId="3A8861FB" w14:textId="77777777" w:rsidR="002E3F52" w:rsidRDefault="002E3F52" w:rsidP="002E3F52">
      <w:pPr>
        <w:tabs>
          <w:tab w:val="left" w:pos="567"/>
          <w:tab w:val="left" w:pos="5670"/>
        </w:tabs>
        <w:spacing w:after="0" w:line="240" w:lineRule="auto"/>
        <w:rPr>
          <w:rFonts w:ascii="Arial" w:eastAsia="Times New Roman" w:hAnsi="Arial" w:cs="Arial"/>
          <w:bCs/>
          <w:lang w:eastAsia="cs-CZ"/>
        </w:rPr>
      </w:pPr>
    </w:p>
    <w:p w14:paraId="1D23A75D" w14:textId="77777777" w:rsidR="002E3F52" w:rsidRPr="00ED6435" w:rsidRDefault="002E3F52" w:rsidP="002E3F52">
      <w:pPr>
        <w:tabs>
          <w:tab w:val="left" w:pos="567"/>
          <w:tab w:val="left" w:pos="5670"/>
        </w:tabs>
        <w:spacing w:after="0" w:line="240" w:lineRule="auto"/>
        <w:rPr>
          <w:rFonts w:ascii="Arial" w:eastAsia="Times New Roman" w:hAnsi="Arial" w:cs="Arial"/>
          <w:bCs/>
          <w:lang w:eastAsia="cs-CZ"/>
        </w:rPr>
      </w:pPr>
    </w:p>
    <w:p w14:paraId="7BD851B4" w14:textId="77777777" w:rsidR="002E3F52" w:rsidRPr="00ED6435" w:rsidRDefault="002E3F52" w:rsidP="002E3F52">
      <w:pPr>
        <w:tabs>
          <w:tab w:val="left" w:pos="567"/>
          <w:tab w:val="left" w:pos="5670"/>
        </w:tabs>
        <w:spacing w:after="0" w:line="240" w:lineRule="auto"/>
        <w:rPr>
          <w:rFonts w:ascii="Arial" w:eastAsia="Times New Roman" w:hAnsi="Arial" w:cs="Arial"/>
          <w:bCs/>
          <w:lang w:eastAsia="cs-CZ"/>
        </w:rPr>
      </w:pPr>
    </w:p>
    <w:p w14:paraId="34C36C10" w14:textId="77777777" w:rsidR="002E3F52" w:rsidRPr="00ED6435" w:rsidRDefault="002E3F52" w:rsidP="002E3F5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48157D73" w14:textId="77777777" w:rsidR="002E3F52" w:rsidRPr="00ED6435" w:rsidRDefault="002E3F52" w:rsidP="002E3F5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Ing. Petr Lázňovský</w:t>
      </w:r>
      <w:r>
        <w:rPr>
          <w:rFonts w:ascii="Arial" w:eastAsia="Times New Roman" w:hAnsi="Arial" w:cs="Arial"/>
          <w:bCs/>
          <w:lang w:eastAsia="cs-CZ"/>
        </w:rPr>
        <w:tab/>
      </w:r>
      <w:r>
        <w:rPr>
          <w:rFonts w:ascii="Arial" w:eastAsia="Times New Roman" w:hAnsi="Arial" w:cs="Arial"/>
          <w:bCs/>
          <w:lang w:eastAsia="cs-CZ"/>
        </w:rPr>
        <w:tab/>
        <w:t xml:space="preserve">Jméno: Ing. Pavel </w:t>
      </w:r>
      <w:proofErr w:type="spellStart"/>
      <w:r>
        <w:rPr>
          <w:rFonts w:ascii="Arial" w:eastAsia="Times New Roman" w:hAnsi="Arial" w:cs="Arial"/>
          <w:bCs/>
          <w:lang w:eastAsia="cs-CZ"/>
        </w:rPr>
        <w:t>Cimpl</w:t>
      </w:r>
      <w:proofErr w:type="spellEnd"/>
    </w:p>
    <w:p w14:paraId="7B7A843C" w14:textId="15F251C2" w:rsidR="002E3F52" w:rsidRPr="00ED6435" w:rsidRDefault="002E3F52" w:rsidP="002E3F5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Pr>
          <w:rFonts w:ascii="Arial" w:eastAsia="Times New Roman" w:hAnsi="Arial" w:cs="Arial"/>
          <w:bCs/>
          <w:lang w:eastAsia="cs-CZ"/>
        </w:rPr>
        <w:t>ředitel KPÚ pro Královéhradecký kraj</w:t>
      </w:r>
      <w:r w:rsidRPr="00ED6435">
        <w:rPr>
          <w:rFonts w:ascii="Arial" w:eastAsia="Times New Roman" w:hAnsi="Arial" w:cs="Arial"/>
          <w:bCs/>
          <w:lang w:eastAsia="cs-CZ"/>
        </w:rPr>
        <w:tab/>
      </w:r>
      <w:r w:rsidRPr="00ED6435">
        <w:rPr>
          <w:rFonts w:ascii="Arial" w:eastAsia="Times New Roman" w:hAnsi="Arial" w:cs="Arial"/>
          <w:bCs/>
          <w:lang w:eastAsia="cs-CZ"/>
        </w:rPr>
        <w:tab/>
        <w:t>Fu</w:t>
      </w:r>
      <w:r>
        <w:rPr>
          <w:rFonts w:ascii="Arial" w:eastAsia="Times New Roman" w:hAnsi="Arial" w:cs="Arial"/>
          <w:bCs/>
          <w:lang w:eastAsia="cs-CZ"/>
        </w:rPr>
        <w:t>nkce: jednatel</w:t>
      </w:r>
      <w:r w:rsidR="004A643A">
        <w:rPr>
          <w:rFonts w:ascii="Arial" w:eastAsia="Times New Roman" w:hAnsi="Arial" w:cs="Arial"/>
          <w:bCs/>
          <w:lang w:eastAsia="cs-CZ"/>
        </w:rPr>
        <w:t xml:space="preserve"> </w:t>
      </w:r>
      <w:r w:rsidR="00897B99">
        <w:rPr>
          <w:rFonts w:ascii="Arial" w:eastAsia="Times New Roman" w:hAnsi="Arial" w:cs="Arial"/>
          <w:bCs/>
          <w:lang w:eastAsia="cs-CZ"/>
        </w:rPr>
        <w:t>GEOVAP, spol. s r.o.</w:t>
      </w:r>
    </w:p>
    <w:p w14:paraId="611AB54C" w14:textId="77777777" w:rsidR="002B735B" w:rsidRPr="00ED6435" w:rsidRDefault="002B735B" w:rsidP="00B77235">
      <w:pPr>
        <w:spacing w:before="240" w:line="240" w:lineRule="auto"/>
        <w:jc w:val="both"/>
        <w:rPr>
          <w:rFonts w:ascii="Arial" w:hAnsi="Arial" w:cs="Arial"/>
          <w:b/>
        </w:rPr>
      </w:pPr>
    </w:p>
    <w:p w14:paraId="36E3277D" w14:textId="77777777" w:rsidR="00B8293F" w:rsidRDefault="00B8293F" w:rsidP="00D8478D">
      <w:pPr>
        <w:spacing w:line="240" w:lineRule="auto"/>
        <w:jc w:val="center"/>
        <w:rPr>
          <w:rFonts w:ascii="Arial" w:hAnsi="Arial" w:cs="Arial"/>
          <w:b/>
          <w:kern w:val="20"/>
          <w:u w:val="single"/>
        </w:rPr>
      </w:pPr>
    </w:p>
    <w:p w14:paraId="0AACCA9B" w14:textId="77777777" w:rsidR="00B8293F" w:rsidRDefault="00B8293F" w:rsidP="00D8478D">
      <w:pPr>
        <w:spacing w:line="240" w:lineRule="auto"/>
        <w:jc w:val="center"/>
        <w:rPr>
          <w:rFonts w:ascii="Arial" w:hAnsi="Arial" w:cs="Arial"/>
          <w:b/>
          <w:kern w:val="20"/>
          <w:u w:val="single"/>
        </w:rPr>
      </w:pPr>
    </w:p>
    <w:p w14:paraId="4B30807C" w14:textId="6159FC74" w:rsidR="00B8293F" w:rsidRPr="0055703A" w:rsidRDefault="00B8293F" w:rsidP="00B8293F">
      <w:pPr>
        <w:autoSpaceDE w:val="0"/>
        <w:autoSpaceDN w:val="0"/>
        <w:adjustRightInd w:val="0"/>
        <w:spacing w:after="0" w:line="240" w:lineRule="auto"/>
        <w:rPr>
          <w:rFonts w:ascii="Arial" w:eastAsia="Calibri" w:hAnsi="Arial" w:cs="Arial"/>
          <w:b/>
          <w:bCs/>
          <w:lang w:eastAsia="cs-CZ"/>
        </w:rPr>
      </w:pPr>
      <w:r w:rsidRPr="0055703A">
        <w:rPr>
          <w:rFonts w:ascii="Arial" w:eastAsia="Calibri" w:hAnsi="Arial" w:cs="Arial"/>
          <w:b/>
          <w:bCs/>
          <w:lang w:eastAsia="cs-CZ"/>
        </w:rPr>
        <w:t xml:space="preserve">Ředitelství silnic a dálnic </w:t>
      </w:r>
      <w:r w:rsidR="000B7FAD" w:rsidRPr="0055703A">
        <w:rPr>
          <w:rFonts w:ascii="Arial" w:eastAsia="Calibri" w:hAnsi="Arial" w:cs="Arial"/>
          <w:b/>
          <w:bCs/>
          <w:lang w:eastAsia="cs-CZ"/>
        </w:rPr>
        <w:t>s.</w:t>
      </w:r>
      <w:r w:rsidR="00A374E3">
        <w:rPr>
          <w:rFonts w:ascii="Arial" w:eastAsia="Calibri" w:hAnsi="Arial" w:cs="Arial"/>
          <w:b/>
          <w:bCs/>
          <w:lang w:eastAsia="cs-CZ"/>
        </w:rPr>
        <w:t> </w:t>
      </w:r>
      <w:r w:rsidR="000B7FAD" w:rsidRPr="0055703A">
        <w:rPr>
          <w:rFonts w:ascii="Arial" w:eastAsia="Calibri" w:hAnsi="Arial" w:cs="Arial"/>
          <w:b/>
          <w:bCs/>
          <w:lang w:eastAsia="cs-CZ"/>
        </w:rPr>
        <w:t>p.</w:t>
      </w:r>
    </w:p>
    <w:p w14:paraId="1EBDE5D2" w14:textId="77777777" w:rsidR="00B8293F" w:rsidRPr="00B8293F" w:rsidRDefault="00B8293F" w:rsidP="00B8293F">
      <w:pPr>
        <w:autoSpaceDE w:val="0"/>
        <w:autoSpaceDN w:val="0"/>
        <w:adjustRightInd w:val="0"/>
        <w:spacing w:after="0" w:line="240" w:lineRule="auto"/>
        <w:rPr>
          <w:rFonts w:ascii="Arial" w:eastAsia="Calibri" w:hAnsi="Arial" w:cs="Arial"/>
          <w:lang w:eastAsia="cs-CZ"/>
        </w:rPr>
      </w:pPr>
      <w:r w:rsidRPr="00B8293F">
        <w:rPr>
          <w:rFonts w:ascii="Arial" w:eastAsia="Calibri" w:hAnsi="Arial" w:cs="Arial"/>
          <w:lang w:eastAsia="cs-CZ"/>
        </w:rPr>
        <w:t>Místo: Hradec Králové</w:t>
      </w:r>
    </w:p>
    <w:p w14:paraId="76267BC8" w14:textId="046C1D30" w:rsidR="00B8293F" w:rsidRDefault="00B8293F" w:rsidP="00B8293F">
      <w:pPr>
        <w:autoSpaceDE w:val="0"/>
        <w:autoSpaceDN w:val="0"/>
        <w:adjustRightInd w:val="0"/>
        <w:spacing w:after="0" w:line="240" w:lineRule="auto"/>
        <w:rPr>
          <w:rFonts w:ascii="Arial" w:eastAsia="Calibri" w:hAnsi="Arial" w:cs="Arial"/>
          <w:lang w:eastAsia="cs-CZ"/>
        </w:rPr>
      </w:pPr>
      <w:r w:rsidRPr="00B8293F">
        <w:rPr>
          <w:rFonts w:ascii="Arial" w:eastAsia="Calibri" w:hAnsi="Arial" w:cs="Arial"/>
          <w:lang w:eastAsia="cs-CZ"/>
        </w:rPr>
        <w:t xml:space="preserve">Datum: </w:t>
      </w:r>
      <w:r w:rsidR="00B11104">
        <w:rPr>
          <w:rFonts w:ascii="Arial" w:eastAsia="Calibri" w:hAnsi="Arial" w:cs="Arial"/>
          <w:lang w:eastAsia="cs-CZ"/>
        </w:rPr>
        <w:t>0</w:t>
      </w:r>
      <w:r w:rsidR="00843E16">
        <w:rPr>
          <w:rFonts w:ascii="Arial" w:eastAsia="Calibri" w:hAnsi="Arial" w:cs="Arial"/>
          <w:lang w:eastAsia="cs-CZ"/>
        </w:rPr>
        <w:t>2</w:t>
      </w:r>
      <w:r w:rsidR="00B11104">
        <w:rPr>
          <w:rFonts w:ascii="Arial" w:eastAsia="Calibri" w:hAnsi="Arial" w:cs="Arial"/>
          <w:lang w:eastAsia="cs-CZ"/>
        </w:rPr>
        <w:t>.09.2024</w:t>
      </w:r>
    </w:p>
    <w:p w14:paraId="091F5BDA" w14:textId="77777777" w:rsidR="00D30656" w:rsidRDefault="00D30656" w:rsidP="00B8293F">
      <w:pPr>
        <w:autoSpaceDE w:val="0"/>
        <w:autoSpaceDN w:val="0"/>
        <w:adjustRightInd w:val="0"/>
        <w:spacing w:after="0" w:line="240" w:lineRule="auto"/>
        <w:rPr>
          <w:rFonts w:ascii="Arial" w:eastAsia="Calibri" w:hAnsi="Arial" w:cs="Arial"/>
          <w:lang w:eastAsia="cs-CZ"/>
        </w:rPr>
      </w:pPr>
    </w:p>
    <w:p w14:paraId="698EA63C" w14:textId="77777777" w:rsidR="00D30656" w:rsidRDefault="00D30656" w:rsidP="00B8293F">
      <w:pPr>
        <w:autoSpaceDE w:val="0"/>
        <w:autoSpaceDN w:val="0"/>
        <w:adjustRightInd w:val="0"/>
        <w:spacing w:after="0" w:line="240" w:lineRule="auto"/>
        <w:rPr>
          <w:rFonts w:ascii="Arial" w:eastAsia="Calibri" w:hAnsi="Arial" w:cs="Arial"/>
          <w:lang w:eastAsia="cs-CZ"/>
        </w:rPr>
      </w:pPr>
    </w:p>
    <w:p w14:paraId="3E69AEE9" w14:textId="77777777" w:rsidR="00D30656" w:rsidRPr="00B8293F" w:rsidRDefault="00D30656" w:rsidP="00B8293F">
      <w:pPr>
        <w:autoSpaceDE w:val="0"/>
        <w:autoSpaceDN w:val="0"/>
        <w:adjustRightInd w:val="0"/>
        <w:spacing w:after="0" w:line="240" w:lineRule="auto"/>
        <w:rPr>
          <w:rFonts w:ascii="Arial" w:eastAsia="Calibri" w:hAnsi="Arial" w:cs="Arial"/>
          <w:lang w:eastAsia="cs-CZ"/>
        </w:rPr>
      </w:pPr>
    </w:p>
    <w:p w14:paraId="3D67A756" w14:textId="77777777" w:rsidR="00B8293F" w:rsidRPr="00B8293F" w:rsidRDefault="00B8293F" w:rsidP="00B8293F">
      <w:pPr>
        <w:autoSpaceDE w:val="0"/>
        <w:autoSpaceDN w:val="0"/>
        <w:adjustRightInd w:val="0"/>
        <w:spacing w:after="0" w:line="240" w:lineRule="auto"/>
        <w:rPr>
          <w:rFonts w:ascii="Arial" w:eastAsia="Calibri" w:hAnsi="Arial" w:cs="Arial"/>
          <w:lang w:eastAsia="cs-CZ"/>
        </w:rPr>
      </w:pPr>
      <w:r w:rsidRPr="00B8293F">
        <w:rPr>
          <w:rFonts w:ascii="Arial" w:eastAsia="Calibri" w:hAnsi="Arial" w:cs="Arial"/>
          <w:lang w:eastAsia="cs-CZ"/>
        </w:rPr>
        <w:t>________________________________</w:t>
      </w:r>
    </w:p>
    <w:p w14:paraId="4C8B5580" w14:textId="77777777" w:rsidR="00B8293F" w:rsidRPr="00B8293F" w:rsidRDefault="00B8293F" w:rsidP="00B8293F">
      <w:pPr>
        <w:autoSpaceDE w:val="0"/>
        <w:autoSpaceDN w:val="0"/>
        <w:adjustRightInd w:val="0"/>
        <w:spacing w:after="0" w:line="240" w:lineRule="auto"/>
        <w:rPr>
          <w:rFonts w:ascii="Arial" w:eastAsia="Calibri" w:hAnsi="Arial" w:cs="Arial"/>
          <w:lang w:eastAsia="cs-CZ"/>
        </w:rPr>
      </w:pPr>
      <w:r w:rsidRPr="00B8293F">
        <w:rPr>
          <w:rFonts w:ascii="Arial" w:eastAsia="Calibri" w:hAnsi="Arial" w:cs="Arial"/>
          <w:lang w:eastAsia="cs-CZ"/>
        </w:rPr>
        <w:t>Jméno: Ing. Marek Novotný</w:t>
      </w:r>
    </w:p>
    <w:p w14:paraId="7768EA36" w14:textId="185BDF60" w:rsidR="00B8293F" w:rsidRPr="00B8293F" w:rsidRDefault="00B8293F" w:rsidP="00B8293F">
      <w:pPr>
        <w:spacing w:line="240" w:lineRule="auto"/>
        <w:rPr>
          <w:rFonts w:ascii="Arial" w:hAnsi="Arial" w:cs="Arial"/>
          <w:b/>
          <w:kern w:val="20"/>
          <w:u w:val="single"/>
        </w:rPr>
      </w:pPr>
      <w:r w:rsidRPr="00B8293F">
        <w:rPr>
          <w:rFonts w:ascii="Arial" w:eastAsia="Calibri" w:hAnsi="Arial" w:cs="Arial"/>
          <w:lang w:eastAsia="cs-CZ"/>
        </w:rPr>
        <w:t>Funkce: ředitel Správy Hradec Králové</w:t>
      </w:r>
    </w:p>
    <w:p w14:paraId="7598F50C" w14:textId="49583F2F" w:rsidR="00B3745E" w:rsidRPr="00ED6435" w:rsidRDefault="00B3745E" w:rsidP="000B7FAD">
      <w:pPr>
        <w:spacing w:line="240" w:lineRule="auto"/>
        <w:rPr>
          <w:rFonts w:ascii="Arial" w:hAnsi="Arial" w:cs="Arial"/>
          <w:b/>
          <w:u w:val="single"/>
        </w:rPr>
      </w:pPr>
    </w:p>
    <w:sectPr w:rsidR="00B3745E" w:rsidRPr="00ED6435" w:rsidSect="007936E4">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98EF" w14:textId="77777777" w:rsidR="002F55BE" w:rsidRDefault="002F55BE" w:rsidP="007936E4">
      <w:pPr>
        <w:spacing w:after="0"/>
      </w:pPr>
      <w:r>
        <w:separator/>
      </w:r>
    </w:p>
  </w:endnote>
  <w:endnote w:type="continuationSeparator" w:id="0">
    <w:p w14:paraId="7E16D555" w14:textId="77777777" w:rsidR="002F55BE" w:rsidRDefault="002F55BE" w:rsidP="007936E4">
      <w:pPr>
        <w:spacing w:after="0"/>
      </w:pPr>
      <w:r>
        <w:continuationSeparator/>
      </w:r>
    </w:p>
  </w:endnote>
  <w:endnote w:type="continuationNotice" w:id="1">
    <w:p w14:paraId="0CCDF022" w14:textId="77777777" w:rsidR="002F55BE" w:rsidRDefault="002F55B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797F5C" w:rsidRPr="00330188" w:rsidRDefault="00797F5C"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2E3F52">
      <w:rPr>
        <w:rFonts w:ascii="Arial" w:hAnsi="Arial" w:cs="Arial"/>
        <w:noProof/>
        <w:sz w:val="16"/>
      </w:rPr>
      <w:t>37</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2E3F52">
      <w:rPr>
        <w:rFonts w:ascii="Arial" w:hAnsi="Arial" w:cs="Arial"/>
        <w:noProof/>
        <w:sz w:val="16"/>
      </w:rPr>
      <w:t>37</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35F4" w14:textId="77777777" w:rsidR="002F55BE" w:rsidRDefault="002F55BE" w:rsidP="007936E4">
      <w:pPr>
        <w:spacing w:after="0"/>
      </w:pPr>
      <w:r>
        <w:separator/>
      </w:r>
    </w:p>
  </w:footnote>
  <w:footnote w:type="continuationSeparator" w:id="0">
    <w:p w14:paraId="17EB9851" w14:textId="77777777" w:rsidR="002F55BE" w:rsidRDefault="002F55BE" w:rsidP="007936E4">
      <w:pPr>
        <w:spacing w:after="0"/>
      </w:pPr>
      <w:r>
        <w:continuationSeparator/>
      </w:r>
    </w:p>
  </w:footnote>
  <w:footnote w:type="continuationNotice" w:id="1">
    <w:p w14:paraId="465035DE" w14:textId="77777777" w:rsidR="002F55BE" w:rsidRDefault="002F55B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4C5AF4E" w:rsidR="00797F5C" w:rsidRPr="001D4BED" w:rsidRDefault="00797F5C"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Pr>
        <w:szCs w:val="16"/>
      </w:rPr>
      <w:t xml:space="preserve">v </w:t>
    </w:r>
    <w:proofErr w:type="spellStart"/>
    <w:r>
      <w:rPr>
        <w:szCs w:val="16"/>
      </w:rPr>
      <w:t>k.ú</w:t>
    </w:r>
    <w:proofErr w:type="spellEnd"/>
    <w:r>
      <w:rPr>
        <w:szCs w:val="16"/>
      </w:rPr>
      <w:t>. Heřmanice nad Labem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49AC" w14:textId="758F75B3" w:rsidR="00797F5C" w:rsidRPr="00A248E0" w:rsidRDefault="00797F5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A248E0">
      <w:rPr>
        <w:rFonts w:cs="Arial"/>
        <w:szCs w:val="16"/>
        <w:lang w:val="fr-FR" w:eastAsia="cs-CZ"/>
      </w:rPr>
      <w:tab/>
    </w:r>
    <w:r w:rsidRPr="00A248E0">
      <w:rPr>
        <w:rFonts w:cs="Arial"/>
        <w:szCs w:val="16"/>
        <w:lang w:val="fr-FR" w:eastAsia="cs-CZ"/>
      </w:rPr>
      <w:tab/>
    </w:r>
    <w:r w:rsidRPr="00A248E0">
      <w:rPr>
        <w:rFonts w:cs="Arial"/>
        <w:szCs w:val="16"/>
        <w:lang w:val="fr-FR" w:eastAsia="cs-CZ"/>
      </w:rPr>
      <w:t>UID</w:t>
    </w:r>
    <w:r w:rsidR="00C44F12">
      <w:rPr>
        <w:rFonts w:cs="Arial"/>
        <w:szCs w:val="16"/>
        <w:lang w:val="fr-FR" w:eastAsia="cs-CZ"/>
      </w:rPr>
      <w:t xml:space="preserve"> : </w:t>
    </w:r>
    <w:r w:rsidR="00C44F12" w:rsidRPr="00C44F12">
      <w:rPr>
        <w:rFonts w:cs="Arial"/>
        <w:szCs w:val="16"/>
        <w:lang w:val="fr-FR" w:eastAsia="cs-CZ"/>
      </w:rPr>
      <w:t>spudms00000014777947</w:t>
    </w:r>
  </w:p>
  <w:p w14:paraId="26923899" w14:textId="02387FDA" w:rsidR="00BA14CD" w:rsidRDefault="00797F5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6C7A61">
      <w:rPr>
        <w:rFonts w:cs="Arial"/>
        <w:szCs w:val="16"/>
        <w:lang w:val="fr-FR" w:eastAsia="cs-CZ"/>
      </w:rPr>
      <w:t xml:space="preserve"> </w:t>
    </w:r>
    <w:r w:rsidR="00BA14CD">
      <w:rPr>
        <w:rFonts w:cs="Arial"/>
        <w:szCs w:val="16"/>
        <w:lang w:val="fr-FR" w:eastAsia="cs-CZ"/>
      </w:rPr>
      <w:t>1</w:t>
    </w:r>
    <w:r w:rsidRPr="001D4BED">
      <w:rPr>
        <w:rFonts w:cs="Arial"/>
        <w:szCs w:val="16"/>
        <w:lang w:val="fr-FR" w:eastAsia="cs-CZ"/>
      </w:rPr>
      <w:t xml:space="preserve">: </w:t>
    </w:r>
    <w:r w:rsidR="00637C99">
      <w:rPr>
        <w:rFonts w:cs="Arial"/>
        <w:szCs w:val="16"/>
        <w:lang w:val="fr-FR" w:eastAsia="cs-CZ"/>
      </w:rPr>
      <w:t xml:space="preserve"> </w:t>
    </w:r>
    <w:r w:rsidR="005668BA" w:rsidRPr="005668BA">
      <w:rPr>
        <w:rFonts w:cs="Arial"/>
        <w:szCs w:val="16"/>
        <w:lang w:val="fr-FR" w:eastAsia="cs-CZ"/>
      </w:rPr>
      <w:t>809-2024-514101</w:t>
    </w:r>
  </w:p>
  <w:p w14:paraId="452664F5" w14:textId="0CF99637" w:rsidR="00BA14CD" w:rsidRDefault="00BA14CD"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Pr="001D4BED">
      <w:rPr>
        <w:rFonts w:cs="Arial"/>
        <w:szCs w:val="16"/>
        <w:lang w:val="fr-FR" w:eastAsia="cs-CZ"/>
      </w:rPr>
      <w:t>Číslo Smlouvy Objednatele</w:t>
    </w:r>
    <w:r>
      <w:rPr>
        <w:rFonts w:cs="Arial"/>
        <w:szCs w:val="16"/>
        <w:lang w:val="fr-FR" w:eastAsia="cs-CZ"/>
      </w:rPr>
      <w:t xml:space="preserve"> </w:t>
    </w:r>
    <w:r w:rsidR="00C365D8">
      <w:rPr>
        <w:rFonts w:cs="Arial"/>
        <w:szCs w:val="16"/>
        <w:lang w:val="fr-FR" w:eastAsia="cs-CZ"/>
      </w:rPr>
      <w:t>2:</w:t>
    </w:r>
    <w:r w:rsidR="00637C99">
      <w:rPr>
        <w:rFonts w:cs="Arial"/>
        <w:szCs w:val="16"/>
        <w:lang w:val="fr-FR" w:eastAsia="cs-CZ"/>
      </w:rPr>
      <w:t xml:space="preserve">  </w:t>
    </w:r>
    <w:r w:rsidR="00C365D8">
      <w:rPr>
        <w:rFonts w:cs="Arial"/>
        <w:szCs w:val="16"/>
        <w:lang w:val="fr-FR" w:eastAsia="cs-CZ"/>
      </w:rPr>
      <w:t>37100-m325/24</w:t>
    </w:r>
  </w:p>
  <w:p w14:paraId="5EB20BA7" w14:textId="052A2EAF" w:rsidR="00797F5C" w:rsidRPr="001D4BED" w:rsidRDefault="00797F5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005668BA">
      <w:rPr>
        <w:rFonts w:cs="Arial"/>
        <w:szCs w:val="16"/>
        <w:lang w:val="fr-FR" w:eastAsia="cs-CZ"/>
      </w:rPr>
      <w:t xml:space="preserve"> </w:t>
    </w:r>
    <w:r w:rsidR="007628BD">
      <w:rPr>
        <w:rFonts w:cs="Arial"/>
        <w:szCs w:val="16"/>
        <w:lang w:val="fr-FR" w:eastAsia="cs-CZ"/>
      </w:rPr>
      <w:t>PU-2024-002</w:t>
    </w:r>
  </w:p>
  <w:p w14:paraId="6F75F815" w14:textId="01D6AD52" w:rsidR="00797F5C" w:rsidRPr="001D4BED" w:rsidRDefault="00797F5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Pr>
        <w:rFonts w:cs="Arial"/>
        <w:szCs w:val="16"/>
        <w:lang w:val="fr-FR" w:eastAsia="cs-CZ"/>
      </w:rPr>
      <w:t>v k.ú. Heřmanice nad Labem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8D44238"/>
    <w:multiLevelType w:val="hybridMultilevel"/>
    <w:tmpl w:val="F878C666"/>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9"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2"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61447C"/>
    <w:multiLevelType w:val="hybridMultilevel"/>
    <w:tmpl w:val="4AF05812"/>
    <w:lvl w:ilvl="0" w:tplc="1E086A94">
      <w:start w:val="1"/>
      <w:numFmt w:val="lowerRoman"/>
      <w:pStyle w:val="Level4"/>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5"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4"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5"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4D4B042F"/>
    <w:multiLevelType w:val="hybridMultilevel"/>
    <w:tmpl w:val="835CC9B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9"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0"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1"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3" w15:restartNumberingAfterBreak="0">
    <w:nsid w:val="635F752F"/>
    <w:multiLevelType w:val="hybridMultilevel"/>
    <w:tmpl w:val="BAFCF88C"/>
    <w:lvl w:ilvl="0" w:tplc="986AAAE2">
      <w:start w:val="1"/>
      <w:numFmt w:val="decimal"/>
      <w:lvlText w:val="(%1)"/>
      <w:lvlJc w:val="left"/>
      <w:pPr>
        <w:ind w:left="644"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5"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964"/>
        </w:tabs>
        <w:ind w:left="96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7"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0955557">
    <w:abstractNumId w:val="34"/>
  </w:num>
  <w:num w:numId="2" w16cid:durableId="740179130">
    <w:abstractNumId w:val="39"/>
  </w:num>
  <w:num w:numId="3" w16cid:durableId="818575397">
    <w:abstractNumId w:val="20"/>
  </w:num>
  <w:num w:numId="4" w16cid:durableId="1943605930">
    <w:abstractNumId w:val="24"/>
  </w:num>
  <w:num w:numId="5" w16cid:durableId="785081106">
    <w:abstractNumId w:val="36"/>
  </w:num>
  <w:num w:numId="6" w16cid:durableId="1815176854">
    <w:abstractNumId w:val="11"/>
  </w:num>
  <w:num w:numId="7" w16cid:durableId="1808929745">
    <w:abstractNumId w:val="28"/>
  </w:num>
  <w:num w:numId="8" w16cid:durableId="1410810521">
    <w:abstractNumId w:val="5"/>
  </w:num>
  <w:num w:numId="9" w16cid:durableId="1671057369">
    <w:abstractNumId w:val="0"/>
  </w:num>
  <w:num w:numId="10" w16cid:durableId="1797915652">
    <w:abstractNumId w:val="7"/>
  </w:num>
  <w:num w:numId="11" w16cid:durableId="964196997">
    <w:abstractNumId w:val="42"/>
  </w:num>
  <w:num w:numId="12" w16cid:durableId="306085870">
    <w:abstractNumId w:val="21"/>
  </w:num>
  <w:num w:numId="13" w16cid:durableId="1012800126">
    <w:abstractNumId w:val="41"/>
  </w:num>
  <w:num w:numId="14" w16cid:durableId="958798489">
    <w:abstractNumId w:val="33"/>
  </w:num>
  <w:num w:numId="15" w16cid:durableId="2087220969">
    <w:abstractNumId w:val="14"/>
  </w:num>
  <w:num w:numId="16" w16cid:durableId="1049843899">
    <w:abstractNumId w:val="29"/>
  </w:num>
  <w:num w:numId="17" w16cid:durableId="1854687273">
    <w:abstractNumId w:val="14"/>
    <w:lvlOverride w:ilvl="0">
      <w:startOverride w:val="1"/>
    </w:lvlOverride>
  </w:num>
  <w:num w:numId="18" w16cid:durableId="1219052368">
    <w:abstractNumId w:val="23"/>
  </w:num>
  <w:num w:numId="19" w16cid:durableId="1900899197">
    <w:abstractNumId w:val="38"/>
  </w:num>
  <w:num w:numId="20" w16cid:durableId="615405807">
    <w:abstractNumId w:val="31"/>
  </w:num>
  <w:num w:numId="21" w16cid:durableId="1883399308">
    <w:abstractNumId w:val="13"/>
  </w:num>
  <w:num w:numId="22" w16cid:durableId="7152802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31765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021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91708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96697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7452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26890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39341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42078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92524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44431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81107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64361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81014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0649724">
    <w:abstractNumId w:val="19"/>
  </w:num>
  <w:num w:numId="37" w16cid:durableId="744910407">
    <w:abstractNumId w:val="8"/>
  </w:num>
  <w:num w:numId="38" w16cid:durableId="1166045374">
    <w:abstractNumId w:val="22"/>
  </w:num>
  <w:num w:numId="39" w16cid:durableId="1185555026">
    <w:abstractNumId w:val="18"/>
  </w:num>
  <w:num w:numId="40" w16cid:durableId="1160729735">
    <w:abstractNumId w:val="25"/>
  </w:num>
  <w:num w:numId="41" w16cid:durableId="102500318">
    <w:abstractNumId w:val="2"/>
  </w:num>
  <w:num w:numId="42" w16cid:durableId="348413688">
    <w:abstractNumId w:val="16"/>
  </w:num>
  <w:num w:numId="43" w16cid:durableId="55444109">
    <w:abstractNumId w:val="15"/>
  </w:num>
  <w:num w:numId="44" w16cid:durableId="171071722">
    <w:abstractNumId w:val="1"/>
  </w:num>
  <w:num w:numId="45" w16cid:durableId="973022404">
    <w:abstractNumId w:val="32"/>
  </w:num>
  <w:num w:numId="46" w16cid:durableId="328558417">
    <w:abstractNumId w:val="30"/>
  </w:num>
  <w:num w:numId="47" w16cid:durableId="2011640147">
    <w:abstractNumId w:val="3"/>
  </w:num>
  <w:num w:numId="48" w16cid:durableId="1953317946">
    <w:abstractNumId w:val="9"/>
  </w:num>
  <w:num w:numId="49" w16cid:durableId="280677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0593254">
    <w:abstractNumId w:val="37"/>
  </w:num>
  <w:num w:numId="51" w16cid:durableId="2114591911">
    <w:abstractNumId w:val="27"/>
  </w:num>
  <w:num w:numId="52" w16cid:durableId="1943608775">
    <w:abstractNumId w:val="35"/>
  </w:num>
  <w:num w:numId="53" w16cid:durableId="268969213">
    <w:abstractNumId w:val="10"/>
  </w:num>
  <w:num w:numId="54" w16cid:durableId="1256091168">
    <w:abstractNumId w:val="12"/>
  </w:num>
  <w:num w:numId="55" w16cid:durableId="1042095288">
    <w:abstractNumId w:val="4"/>
  </w:num>
  <w:num w:numId="56" w16cid:durableId="1749187942">
    <w:abstractNumId w:val="17"/>
  </w:num>
  <w:num w:numId="57" w16cid:durableId="1371413245">
    <w:abstractNumId w:val="40"/>
  </w:num>
  <w:num w:numId="58" w16cid:durableId="1502307949">
    <w:abstractNumId w:val="6"/>
  </w:num>
  <w:num w:numId="59" w16cid:durableId="4463178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67545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35329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3720443">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5D17"/>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37D98"/>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634"/>
    <w:rsid w:val="00045DA8"/>
    <w:rsid w:val="00046459"/>
    <w:rsid w:val="00046C44"/>
    <w:rsid w:val="00050FA0"/>
    <w:rsid w:val="000514AB"/>
    <w:rsid w:val="00051DEB"/>
    <w:rsid w:val="00052027"/>
    <w:rsid w:val="000523C0"/>
    <w:rsid w:val="0005310A"/>
    <w:rsid w:val="00054FA7"/>
    <w:rsid w:val="00055348"/>
    <w:rsid w:val="00055462"/>
    <w:rsid w:val="00055649"/>
    <w:rsid w:val="000556BC"/>
    <w:rsid w:val="000557B4"/>
    <w:rsid w:val="00055A3B"/>
    <w:rsid w:val="00056E69"/>
    <w:rsid w:val="00057832"/>
    <w:rsid w:val="00057C75"/>
    <w:rsid w:val="000604D3"/>
    <w:rsid w:val="00060674"/>
    <w:rsid w:val="00061985"/>
    <w:rsid w:val="00061A57"/>
    <w:rsid w:val="000622D1"/>
    <w:rsid w:val="00062DF2"/>
    <w:rsid w:val="00063CE1"/>
    <w:rsid w:val="000647BC"/>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A81"/>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124D"/>
    <w:rsid w:val="000A2018"/>
    <w:rsid w:val="000A226D"/>
    <w:rsid w:val="000A2322"/>
    <w:rsid w:val="000A2328"/>
    <w:rsid w:val="000A36C1"/>
    <w:rsid w:val="000A37B0"/>
    <w:rsid w:val="000A3A5F"/>
    <w:rsid w:val="000A3D72"/>
    <w:rsid w:val="000A40A1"/>
    <w:rsid w:val="000A4816"/>
    <w:rsid w:val="000A684E"/>
    <w:rsid w:val="000A7F81"/>
    <w:rsid w:val="000B0209"/>
    <w:rsid w:val="000B02C4"/>
    <w:rsid w:val="000B0FBF"/>
    <w:rsid w:val="000B1138"/>
    <w:rsid w:val="000B186A"/>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B7FAD"/>
    <w:rsid w:val="000C09AF"/>
    <w:rsid w:val="000C0BD2"/>
    <w:rsid w:val="000C1902"/>
    <w:rsid w:val="000C2369"/>
    <w:rsid w:val="000C2F93"/>
    <w:rsid w:val="000C33CC"/>
    <w:rsid w:val="000C349D"/>
    <w:rsid w:val="000C379F"/>
    <w:rsid w:val="000C3BA4"/>
    <w:rsid w:val="000C3EDD"/>
    <w:rsid w:val="000C4475"/>
    <w:rsid w:val="000C4D36"/>
    <w:rsid w:val="000C62EC"/>
    <w:rsid w:val="000C65AB"/>
    <w:rsid w:val="000C68CA"/>
    <w:rsid w:val="000C6C36"/>
    <w:rsid w:val="000C72B4"/>
    <w:rsid w:val="000C76B5"/>
    <w:rsid w:val="000D0C30"/>
    <w:rsid w:val="000D0D76"/>
    <w:rsid w:val="000D10F6"/>
    <w:rsid w:val="000D1382"/>
    <w:rsid w:val="000D24BD"/>
    <w:rsid w:val="000D27D5"/>
    <w:rsid w:val="000D2B45"/>
    <w:rsid w:val="000D377C"/>
    <w:rsid w:val="000D3A4B"/>
    <w:rsid w:val="000D3F8A"/>
    <w:rsid w:val="000D4631"/>
    <w:rsid w:val="000D4897"/>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0F727C"/>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4EB7"/>
    <w:rsid w:val="00115F52"/>
    <w:rsid w:val="00117076"/>
    <w:rsid w:val="0011714A"/>
    <w:rsid w:val="00117696"/>
    <w:rsid w:val="001208EE"/>
    <w:rsid w:val="00120D0A"/>
    <w:rsid w:val="001212CE"/>
    <w:rsid w:val="00121AD3"/>
    <w:rsid w:val="00122B77"/>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72F"/>
    <w:rsid w:val="00132C75"/>
    <w:rsid w:val="00132DD9"/>
    <w:rsid w:val="00133D07"/>
    <w:rsid w:val="00134AB9"/>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5D3D"/>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0A20"/>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6EF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0BA3"/>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0A98"/>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9F1"/>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91E"/>
    <w:rsid w:val="00232B98"/>
    <w:rsid w:val="0023338B"/>
    <w:rsid w:val="0023367E"/>
    <w:rsid w:val="00233C6C"/>
    <w:rsid w:val="00233E65"/>
    <w:rsid w:val="00233ED7"/>
    <w:rsid w:val="00234B50"/>
    <w:rsid w:val="0023503B"/>
    <w:rsid w:val="00237BE0"/>
    <w:rsid w:val="00240461"/>
    <w:rsid w:val="002408E7"/>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87FEE"/>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9FF"/>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6E2"/>
    <w:rsid w:val="002C5999"/>
    <w:rsid w:val="002C5F2A"/>
    <w:rsid w:val="002C5F4C"/>
    <w:rsid w:val="002C7287"/>
    <w:rsid w:val="002D02B2"/>
    <w:rsid w:val="002D07B9"/>
    <w:rsid w:val="002D1314"/>
    <w:rsid w:val="002D21C5"/>
    <w:rsid w:val="002D3094"/>
    <w:rsid w:val="002D32F0"/>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3F52"/>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5BE"/>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B42"/>
    <w:rsid w:val="00317E4D"/>
    <w:rsid w:val="00320B98"/>
    <w:rsid w:val="00321220"/>
    <w:rsid w:val="00321241"/>
    <w:rsid w:val="0032237D"/>
    <w:rsid w:val="003227DC"/>
    <w:rsid w:val="003230A3"/>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0A2"/>
    <w:rsid w:val="00343835"/>
    <w:rsid w:val="00343924"/>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17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00F"/>
    <w:rsid w:val="003B721F"/>
    <w:rsid w:val="003B7DFB"/>
    <w:rsid w:val="003C0848"/>
    <w:rsid w:val="003C093E"/>
    <w:rsid w:val="003C09DB"/>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535"/>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07993"/>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15E1"/>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4C93"/>
    <w:rsid w:val="004353A2"/>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07AC"/>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77CC0"/>
    <w:rsid w:val="00480150"/>
    <w:rsid w:val="004810F3"/>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43A"/>
    <w:rsid w:val="004A6BC1"/>
    <w:rsid w:val="004B157A"/>
    <w:rsid w:val="004B15FF"/>
    <w:rsid w:val="004B2171"/>
    <w:rsid w:val="004B2300"/>
    <w:rsid w:val="004B3CE0"/>
    <w:rsid w:val="004B409E"/>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2D91"/>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0C62"/>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464"/>
    <w:rsid w:val="0051293F"/>
    <w:rsid w:val="0051355A"/>
    <w:rsid w:val="00514227"/>
    <w:rsid w:val="00514C05"/>
    <w:rsid w:val="00515815"/>
    <w:rsid w:val="005158CC"/>
    <w:rsid w:val="00515FD3"/>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4E36"/>
    <w:rsid w:val="00545F54"/>
    <w:rsid w:val="005464E3"/>
    <w:rsid w:val="00546F23"/>
    <w:rsid w:val="00547AF4"/>
    <w:rsid w:val="00547FD3"/>
    <w:rsid w:val="005502C0"/>
    <w:rsid w:val="00553621"/>
    <w:rsid w:val="00553DE3"/>
    <w:rsid w:val="00554498"/>
    <w:rsid w:val="0055670A"/>
    <w:rsid w:val="00556845"/>
    <w:rsid w:val="0055703A"/>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33D6"/>
    <w:rsid w:val="00564D21"/>
    <w:rsid w:val="00564D30"/>
    <w:rsid w:val="00565450"/>
    <w:rsid w:val="00565D8F"/>
    <w:rsid w:val="005668BA"/>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05D"/>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D3B"/>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3932"/>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4F"/>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95F"/>
    <w:rsid w:val="00611B85"/>
    <w:rsid w:val="006120A8"/>
    <w:rsid w:val="00612DC3"/>
    <w:rsid w:val="00613C6A"/>
    <w:rsid w:val="00613EFC"/>
    <w:rsid w:val="0061454C"/>
    <w:rsid w:val="00614712"/>
    <w:rsid w:val="00614CA3"/>
    <w:rsid w:val="00615542"/>
    <w:rsid w:val="00615FCA"/>
    <w:rsid w:val="00616338"/>
    <w:rsid w:val="006171D3"/>
    <w:rsid w:val="00617631"/>
    <w:rsid w:val="00617C68"/>
    <w:rsid w:val="006208F8"/>
    <w:rsid w:val="00620B2E"/>
    <w:rsid w:val="00622290"/>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37C99"/>
    <w:rsid w:val="00640295"/>
    <w:rsid w:val="00640BAC"/>
    <w:rsid w:val="00640DCF"/>
    <w:rsid w:val="00642029"/>
    <w:rsid w:val="00642125"/>
    <w:rsid w:val="00643111"/>
    <w:rsid w:val="0064404C"/>
    <w:rsid w:val="00645F2A"/>
    <w:rsid w:val="00646A93"/>
    <w:rsid w:val="00646DA4"/>
    <w:rsid w:val="00646EE1"/>
    <w:rsid w:val="0064703D"/>
    <w:rsid w:val="0064728C"/>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55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5D9"/>
    <w:rsid w:val="006B0E6B"/>
    <w:rsid w:val="006B1ACE"/>
    <w:rsid w:val="006B1DE5"/>
    <w:rsid w:val="006B2AC7"/>
    <w:rsid w:val="006B36FE"/>
    <w:rsid w:val="006B3E3C"/>
    <w:rsid w:val="006B4459"/>
    <w:rsid w:val="006B4BAA"/>
    <w:rsid w:val="006B518C"/>
    <w:rsid w:val="006B71EE"/>
    <w:rsid w:val="006B7272"/>
    <w:rsid w:val="006B7B62"/>
    <w:rsid w:val="006B7D1E"/>
    <w:rsid w:val="006B7F59"/>
    <w:rsid w:val="006C0736"/>
    <w:rsid w:val="006C0A86"/>
    <w:rsid w:val="006C124F"/>
    <w:rsid w:val="006C13D4"/>
    <w:rsid w:val="006C1544"/>
    <w:rsid w:val="006C17B9"/>
    <w:rsid w:val="006C18DA"/>
    <w:rsid w:val="006C1AD2"/>
    <w:rsid w:val="006C2957"/>
    <w:rsid w:val="006C2C6A"/>
    <w:rsid w:val="006C323D"/>
    <w:rsid w:val="006C43AD"/>
    <w:rsid w:val="006C5351"/>
    <w:rsid w:val="006C54B1"/>
    <w:rsid w:val="006C56D0"/>
    <w:rsid w:val="006C637B"/>
    <w:rsid w:val="006C7A61"/>
    <w:rsid w:val="006C7BBC"/>
    <w:rsid w:val="006D186A"/>
    <w:rsid w:val="006D1923"/>
    <w:rsid w:val="006D1B7B"/>
    <w:rsid w:val="006D30DD"/>
    <w:rsid w:val="006D36B0"/>
    <w:rsid w:val="006D4779"/>
    <w:rsid w:val="006D5515"/>
    <w:rsid w:val="006D579F"/>
    <w:rsid w:val="006D779F"/>
    <w:rsid w:val="006D7FA5"/>
    <w:rsid w:val="006D7FB1"/>
    <w:rsid w:val="006E0442"/>
    <w:rsid w:val="006E0560"/>
    <w:rsid w:val="006E07B5"/>
    <w:rsid w:val="006E07BC"/>
    <w:rsid w:val="006E13F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07EEA"/>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B55"/>
    <w:rsid w:val="00724E7C"/>
    <w:rsid w:val="00725411"/>
    <w:rsid w:val="0072554F"/>
    <w:rsid w:val="00725CEC"/>
    <w:rsid w:val="00725F1B"/>
    <w:rsid w:val="007274EC"/>
    <w:rsid w:val="007278AB"/>
    <w:rsid w:val="00727FB2"/>
    <w:rsid w:val="00730242"/>
    <w:rsid w:val="007303DF"/>
    <w:rsid w:val="00730AC1"/>
    <w:rsid w:val="007321D5"/>
    <w:rsid w:val="0073239A"/>
    <w:rsid w:val="00735052"/>
    <w:rsid w:val="007351BB"/>
    <w:rsid w:val="00735554"/>
    <w:rsid w:val="00736073"/>
    <w:rsid w:val="0073617B"/>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051"/>
    <w:rsid w:val="00761195"/>
    <w:rsid w:val="0076168F"/>
    <w:rsid w:val="00761A6E"/>
    <w:rsid w:val="00761CF6"/>
    <w:rsid w:val="00761EB1"/>
    <w:rsid w:val="0076200B"/>
    <w:rsid w:val="0076282E"/>
    <w:rsid w:val="00762871"/>
    <w:rsid w:val="007628BD"/>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7EB"/>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97F5C"/>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898"/>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D5D"/>
    <w:rsid w:val="007E0EAC"/>
    <w:rsid w:val="007E322B"/>
    <w:rsid w:val="007E3673"/>
    <w:rsid w:val="007E36E4"/>
    <w:rsid w:val="007E3924"/>
    <w:rsid w:val="007E3C41"/>
    <w:rsid w:val="007E3ECB"/>
    <w:rsid w:val="007E40E6"/>
    <w:rsid w:val="007E4C9F"/>
    <w:rsid w:val="007E4D69"/>
    <w:rsid w:val="007E5AF1"/>
    <w:rsid w:val="007E5FEC"/>
    <w:rsid w:val="007E6344"/>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2FF"/>
    <w:rsid w:val="008125FB"/>
    <w:rsid w:val="00812741"/>
    <w:rsid w:val="008134B5"/>
    <w:rsid w:val="00814A2D"/>
    <w:rsid w:val="00815095"/>
    <w:rsid w:val="0081677A"/>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3DA"/>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3E1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B99"/>
    <w:rsid w:val="00897CD0"/>
    <w:rsid w:val="00897FA5"/>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19A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445"/>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44"/>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216"/>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52C6"/>
    <w:rsid w:val="00976429"/>
    <w:rsid w:val="00976A7B"/>
    <w:rsid w:val="00977771"/>
    <w:rsid w:val="00977980"/>
    <w:rsid w:val="00977A25"/>
    <w:rsid w:val="009813DC"/>
    <w:rsid w:val="009816E6"/>
    <w:rsid w:val="00982110"/>
    <w:rsid w:val="00982B90"/>
    <w:rsid w:val="00982F36"/>
    <w:rsid w:val="0098337B"/>
    <w:rsid w:val="009844E0"/>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1E0"/>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B7BD3"/>
    <w:rsid w:val="009C0A39"/>
    <w:rsid w:val="009C1836"/>
    <w:rsid w:val="009C1C0B"/>
    <w:rsid w:val="009C209E"/>
    <w:rsid w:val="009C2796"/>
    <w:rsid w:val="009C3147"/>
    <w:rsid w:val="009C32CA"/>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6E1F"/>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48E0"/>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4E3"/>
    <w:rsid w:val="00A378D6"/>
    <w:rsid w:val="00A4198C"/>
    <w:rsid w:val="00A42AC8"/>
    <w:rsid w:val="00A435A0"/>
    <w:rsid w:val="00A43752"/>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135"/>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2B25"/>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877"/>
    <w:rsid w:val="00B10AF3"/>
    <w:rsid w:val="00B110A7"/>
    <w:rsid w:val="00B11104"/>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27CF8"/>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5034"/>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17BF"/>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2B8"/>
    <w:rsid w:val="00B613DF"/>
    <w:rsid w:val="00B614B5"/>
    <w:rsid w:val="00B615D1"/>
    <w:rsid w:val="00B61A77"/>
    <w:rsid w:val="00B62048"/>
    <w:rsid w:val="00B62525"/>
    <w:rsid w:val="00B6261B"/>
    <w:rsid w:val="00B63AC7"/>
    <w:rsid w:val="00B64681"/>
    <w:rsid w:val="00B64EAB"/>
    <w:rsid w:val="00B6581D"/>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293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14CD"/>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993"/>
    <w:rsid w:val="00BB6CB2"/>
    <w:rsid w:val="00BB7263"/>
    <w:rsid w:val="00BB73A2"/>
    <w:rsid w:val="00BB73C7"/>
    <w:rsid w:val="00BC07DA"/>
    <w:rsid w:val="00BC0A8A"/>
    <w:rsid w:val="00BC0CB3"/>
    <w:rsid w:val="00BC1907"/>
    <w:rsid w:val="00BC1C33"/>
    <w:rsid w:val="00BC2011"/>
    <w:rsid w:val="00BC2FFE"/>
    <w:rsid w:val="00BC3C64"/>
    <w:rsid w:val="00BC3CBC"/>
    <w:rsid w:val="00BC54BD"/>
    <w:rsid w:val="00BC57ED"/>
    <w:rsid w:val="00BC732D"/>
    <w:rsid w:val="00BC7B0A"/>
    <w:rsid w:val="00BC7F3C"/>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E14"/>
    <w:rsid w:val="00BE1F8C"/>
    <w:rsid w:val="00BE267F"/>
    <w:rsid w:val="00BE270C"/>
    <w:rsid w:val="00BE3B98"/>
    <w:rsid w:val="00BE3BFE"/>
    <w:rsid w:val="00BE4687"/>
    <w:rsid w:val="00BE4B16"/>
    <w:rsid w:val="00BE5BD9"/>
    <w:rsid w:val="00BE5BFE"/>
    <w:rsid w:val="00BE6134"/>
    <w:rsid w:val="00BE645E"/>
    <w:rsid w:val="00BF0C57"/>
    <w:rsid w:val="00BF1525"/>
    <w:rsid w:val="00BF17C1"/>
    <w:rsid w:val="00BF187B"/>
    <w:rsid w:val="00BF1F63"/>
    <w:rsid w:val="00BF2AE2"/>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BF"/>
    <w:rsid w:val="00C227C4"/>
    <w:rsid w:val="00C227EE"/>
    <w:rsid w:val="00C2330D"/>
    <w:rsid w:val="00C23ABC"/>
    <w:rsid w:val="00C23E4B"/>
    <w:rsid w:val="00C24472"/>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5D8"/>
    <w:rsid w:val="00C36BE3"/>
    <w:rsid w:val="00C373C1"/>
    <w:rsid w:val="00C37878"/>
    <w:rsid w:val="00C40480"/>
    <w:rsid w:val="00C40540"/>
    <w:rsid w:val="00C40584"/>
    <w:rsid w:val="00C411CC"/>
    <w:rsid w:val="00C41341"/>
    <w:rsid w:val="00C42155"/>
    <w:rsid w:val="00C42201"/>
    <w:rsid w:val="00C4240F"/>
    <w:rsid w:val="00C426D8"/>
    <w:rsid w:val="00C429C7"/>
    <w:rsid w:val="00C432AA"/>
    <w:rsid w:val="00C43C31"/>
    <w:rsid w:val="00C44475"/>
    <w:rsid w:val="00C444E4"/>
    <w:rsid w:val="00C44BCD"/>
    <w:rsid w:val="00C44F12"/>
    <w:rsid w:val="00C45324"/>
    <w:rsid w:val="00C45606"/>
    <w:rsid w:val="00C45B22"/>
    <w:rsid w:val="00C46218"/>
    <w:rsid w:val="00C463F6"/>
    <w:rsid w:val="00C4651F"/>
    <w:rsid w:val="00C47079"/>
    <w:rsid w:val="00C47971"/>
    <w:rsid w:val="00C50586"/>
    <w:rsid w:val="00C5061A"/>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3F9"/>
    <w:rsid w:val="00C83406"/>
    <w:rsid w:val="00C83856"/>
    <w:rsid w:val="00C8391D"/>
    <w:rsid w:val="00C83921"/>
    <w:rsid w:val="00C85179"/>
    <w:rsid w:val="00C86E81"/>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575B"/>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70D"/>
    <w:rsid w:val="00CD2F19"/>
    <w:rsid w:val="00CD35E9"/>
    <w:rsid w:val="00CD3DEA"/>
    <w:rsid w:val="00CD4024"/>
    <w:rsid w:val="00CD4955"/>
    <w:rsid w:val="00CD5249"/>
    <w:rsid w:val="00CD54C0"/>
    <w:rsid w:val="00CD6334"/>
    <w:rsid w:val="00CD6A36"/>
    <w:rsid w:val="00CD6F48"/>
    <w:rsid w:val="00CD7484"/>
    <w:rsid w:val="00CE0A3A"/>
    <w:rsid w:val="00CE1090"/>
    <w:rsid w:val="00CE2034"/>
    <w:rsid w:val="00CE2B32"/>
    <w:rsid w:val="00CE2BE6"/>
    <w:rsid w:val="00CE2E1E"/>
    <w:rsid w:val="00CE343E"/>
    <w:rsid w:val="00CE3C88"/>
    <w:rsid w:val="00CE455B"/>
    <w:rsid w:val="00CE52EE"/>
    <w:rsid w:val="00CE56D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2625"/>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99"/>
    <w:rsid w:val="00D204D7"/>
    <w:rsid w:val="00D20747"/>
    <w:rsid w:val="00D20CAC"/>
    <w:rsid w:val="00D21D89"/>
    <w:rsid w:val="00D22353"/>
    <w:rsid w:val="00D22546"/>
    <w:rsid w:val="00D2290F"/>
    <w:rsid w:val="00D22BB2"/>
    <w:rsid w:val="00D22F3C"/>
    <w:rsid w:val="00D23D68"/>
    <w:rsid w:val="00D23DC8"/>
    <w:rsid w:val="00D241FA"/>
    <w:rsid w:val="00D24382"/>
    <w:rsid w:val="00D24698"/>
    <w:rsid w:val="00D2507C"/>
    <w:rsid w:val="00D25200"/>
    <w:rsid w:val="00D25AE3"/>
    <w:rsid w:val="00D25F81"/>
    <w:rsid w:val="00D26B38"/>
    <w:rsid w:val="00D26D5C"/>
    <w:rsid w:val="00D30656"/>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6E4"/>
    <w:rsid w:val="00D73FD3"/>
    <w:rsid w:val="00D7446E"/>
    <w:rsid w:val="00D744C2"/>
    <w:rsid w:val="00D74CBB"/>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1DE"/>
    <w:rsid w:val="00DD5980"/>
    <w:rsid w:val="00DD5CE3"/>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3E3F"/>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2A79"/>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034"/>
    <w:rsid w:val="00E70361"/>
    <w:rsid w:val="00E715B8"/>
    <w:rsid w:val="00E71639"/>
    <w:rsid w:val="00E7175E"/>
    <w:rsid w:val="00E71951"/>
    <w:rsid w:val="00E71A62"/>
    <w:rsid w:val="00E725E0"/>
    <w:rsid w:val="00E725FC"/>
    <w:rsid w:val="00E73909"/>
    <w:rsid w:val="00E74541"/>
    <w:rsid w:val="00E75049"/>
    <w:rsid w:val="00E75270"/>
    <w:rsid w:val="00E75413"/>
    <w:rsid w:val="00E7558F"/>
    <w:rsid w:val="00E757CC"/>
    <w:rsid w:val="00E764E3"/>
    <w:rsid w:val="00E774CF"/>
    <w:rsid w:val="00E77CC5"/>
    <w:rsid w:val="00E80528"/>
    <w:rsid w:val="00E80C53"/>
    <w:rsid w:val="00E80D2E"/>
    <w:rsid w:val="00E81C8C"/>
    <w:rsid w:val="00E81EA6"/>
    <w:rsid w:val="00E82648"/>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8D9"/>
    <w:rsid w:val="00EC598D"/>
    <w:rsid w:val="00EC5B3B"/>
    <w:rsid w:val="00EC62EB"/>
    <w:rsid w:val="00EC685C"/>
    <w:rsid w:val="00EC6B38"/>
    <w:rsid w:val="00EC6E63"/>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2DD8"/>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44F"/>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28"/>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1B4"/>
    <w:rsid w:val="00F94FCF"/>
    <w:rsid w:val="00F9668C"/>
    <w:rsid w:val="00F96F47"/>
    <w:rsid w:val="00F970E1"/>
    <w:rsid w:val="00F977E1"/>
    <w:rsid w:val="00F97C1F"/>
    <w:rsid w:val="00FA0DD6"/>
    <w:rsid w:val="00FA1D0C"/>
    <w:rsid w:val="00FA3054"/>
    <w:rsid w:val="00FA3379"/>
    <w:rsid w:val="00FA4900"/>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3FF"/>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554"/>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837"/>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A9EFA447-B4C5-4E1B-ADE4-16722135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E1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843E1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43E16"/>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964"/>
        <w:tab w:val="num" w:pos="822"/>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3943">
      <w:bodyDiv w:val="1"/>
      <w:marLeft w:val="0"/>
      <w:marRight w:val="0"/>
      <w:marTop w:val="0"/>
      <w:marBottom w:val="0"/>
      <w:divBdr>
        <w:top w:val="none" w:sz="0" w:space="0" w:color="auto"/>
        <w:left w:val="none" w:sz="0" w:space="0" w:color="auto"/>
        <w:bottom w:val="none" w:sz="0" w:space="0" w:color="auto"/>
        <w:right w:val="none" w:sz="0" w:space="0" w:color="auto"/>
      </w:divBdr>
    </w:div>
    <w:div w:id="327834195">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24986813">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762590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168522519">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56670962">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57077963">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ralovehradecky.kraj@spuc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achod.pk@spu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D20E7D4-546C-4701-8E2F-806D5F4C99C6}">
  <ds:schemaRefs>
    <ds:schemaRef ds:uri="http://schemas.openxmlformats.org/officeDocument/2006/bibliography"/>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16974</Words>
  <Characters>100150</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Microsoft</Company>
  <LinksUpToDate>false</LinksUpToDate>
  <CharactersWithSpaces>116891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creator>Strolená Irena Ing.</dc:creator>
  <cp:lastModifiedBy>Knapová Zuzana Bc.</cp:lastModifiedBy>
  <cp:revision>7</cp:revision>
  <cp:lastPrinted>2024-07-12T06:07:00Z</cp:lastPrinted>
  <dcterms:created xsi:type="dcterms:W3CDTF">2024-09-06T07:24:00Z</dcterms:created>
  <dcterms:modified xsi:type="dcterms:W3CDTF">2024-09-06T08:50:00Z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