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CEA17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37ED3EC3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238D807B" w14:textId="77777777" w:rsidR="00EE0B57" w:rsidRDefault="00A7115D">
      <w:pPr>
        <w:pStyle w:val="Nzev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70560CE" wp14:editId="245FA9C3">
            <wp:simplePos x="0" y="0"/>
            <wp:positionH relativeFrom="column">
              <wp:posOffset>1964054</wp:posOffset>
            </wp:positionH>
            <wp:positionV relativeFrom="line">
              <wp:posOffset>-457834</wp:posOffset>
            </wp:positionV>
            <wp:extent cx="1847850" cy="1691640"/>
            <wp:effectExtent l="0" t="0" r="0" b="0"/>
            <wp:wrapNone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91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686A6A9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76B448CE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7D59F580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7F2C3AA3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5ED28B41" w14:textId="77777777" w:rsidR="00EE0B57" w:rsidRDefault="00A7115D">
      <w:pPr>
        <w:pStyle w:val="Nzev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 M L O U V A   O   R E K L A M Ě </w:t>
      </w:r>
    </w:p>
    <w:p w14:paraId="4E35292F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6879D17B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24663A9F" w14:textId="38728F84" w:rsidR="00EE0B57" w:rsidRDefault="00D5198F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MOSTECKÁ BYTOVÁ, a.s.</w:t>
      </w:r>
    </w:p>
    <w:p w14:paraId="00E39E90" w14:textId="04F768E4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Se sídlem: </w:t>
      </w:r>
      <w:r w:rsidR="00D5198F">
        <w:rPr>
          <w:rFonts w:ascii="Arial Narrow" w:hAnsi="Arial Narrow"/>
          <w:shd w:val="clear" w:color="auto" w:fill="FFFFFF"/>
        </w:rPr>
        <w:t>434 01 Most, Josefa Skupy 2522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I</w:t>
      </w:r>
      <w:r w:rsidR="00D5198F">
        <w:rPr>
          <w:rFonts w:ascii="Arial Unicode MS" w:hAnsi="Arial Unicode MS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:</w:t>
      </w:r>
      <w:r w:rsidR="002038C8">
        <w:rPr>
          <w:rFonts w:ascii="Arial Narrow" w:hAnsi="Arial Narrow"/>
          <w:shd w:val="clear" w:color="auto" w:fill="FFFFFF"/>
        </w:rPr>
        <w:t xml:space="preserve"> </w:t>
      </w:r>
      <w:r w:rsidR="00D5198F">
        <w:rPr>
          <w:rFonts w:ascii="Arial Narrow" w:hAnsi="Arial Narrow"/>
          <w:shd w:val="clear" w:color="auto" w:fill="FFFFFF"/>
        </w:rPr>
        <w:t>25438832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 w:rsidR="00D5198F">
        <w:rPr>
          <w:rFonts w:ascii="Arial Narrow" w:hAnsi="Arial Narrow"/>
          <w:shd w:val="clear" w:color="auto" w:fill="FFFFFF"/>
        </w:rPr>
        <w:t>DI</w:t>
      </w:r>
      <w:r w:rsidR="00D5198F">
        <w:rPr>
          <w:rFonts w:ascii="Arial Unicode MS" w:hAnsi="Arial Unicode MS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: CZ</w:t>
      </w:r>
      <w:r w:rsidR="00D5198F">
        <w:rPr>
          <w:rFonts w:ascii="Arial Narrow" w:hAnsi="Arial Narrow"/>
          <w:shd w:val="clear" w:color="auto" w:fill="FFFFFF"/>
        </w:rPr>
        <w:t>25438832</w:t>
      </w:r>
    </w:p>
    <w:p w14:paraId="227FB764" w14:textId="3DAFD100" w:rsidR="0070549F" w:rsidRDefault="0070549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Zastoupena: </w:t>
      </w:r>
      <w:r w:rsidR="00366270">
        <w:rPr>
          <w:rFonts w:ascii="Arial Narrow" w:hAnsi="Arial Narrow"/>
          <w:shd w:val="clear" w:color="auto" w:fill="FFFFFF"/>
        </w:rPr>
        <w:t>xxx</w:t>
      </w:r>
    </w:p>
    <w:p w14:paraId="3746A1A7" w14:textId="77777777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b/>
          <w:bCs/>
          <w:shd w:val="clear" w:color="auto" w:fill="FFFFFF"/>
        </w:rPr>
      </w:pPr>
      <w:r>
        <w:rPr>
          <w:rFonts w:ascii="Arial Narrow" w:hAnsi="Arial Narrow"/>
          <w:b/>
          <w:bCs/>
          <w:shd w:val="clear" w:color="auto" w:fill="FFFFFF"/>
        </w:rPr>
        <w:t>(dále jen „objednatel</w:t>
      </w:r>
      <w:r>
        <w:rPr>
          <w:rFonts w:ascii="Arial Narrow" w:hAnsi="Arial Narrow"/>
          <w:b/>
          <w:bCs/>
          <w:shd w:val="clear" w:color="auto" w:fill="FFFFFF"/>
          <w:rtl/>
          <w:lang w:val="ar-SA"/>
        </w:rPr>
        <w:t>“</w:t>
      </w:r>
      <w:r>
        <w:rPr>
          <w:rFonts w:ascii="Arial Narrow" w:hAnsi="Arial Narrow"/>
          <w:b/>
          <w:bCs/>
          <w:shd w:val="clear" w:color="auto" w:fill="FFFFFF"/>
        </w:rPr>
        <w:t>)</w:t>
      </w:r>
    </w:p>
    <w:p w14:paraId="2BB44502" w14:textId="77777777" w:rsidR="00EE0B57" w:rsidRDefault="00EE0B5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</w:p>
    <w:p w14:paraId="3DC82BA7" w14:textId="77777777" w:rsidR="00EE0B57" w:rsidRDefault="00A7115D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</w:t>
      </w:r>
    </w:p>
    <w:p w14:paraId="433F7BE9" w14:textId="77777777" w:rsidR="00EE0B57" w:rsidRDefault="00EE0B57">
      <w:pPr>
        <w:pStyle w:val="Nadpis3"/>
        <w:ind w:left="0" w:firstLine="5"/>
        <w:jc w:val="both"/>
        <w:rPr>
          <w:rFonts w:ascii="Arial Narrow" w:eastAsia="Arial Narrow" w:hAnsi="Arial Narrow" w:cs="Arial Narrow"/>
          <w:sz w:val="24"/>
          <w:szCs w:val="24"/>
          <w:u w:val="none"/>
        </w:rPr>
      </w:pPr>
    </w:p>
    <w:p w14:paraId="7581761A" w14:textId="74CCD1E8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b/>
          <w:bCs/>
          <w:shd w:val="clear" w:color="auto" w:fill="FFFFFF"/>
          <w:lang w:val="en-US"/>
        </w:rPr>
        <w:t>DHK Ban</w:t>
      </w:r>
      <w:r>
        <w:rPr>
          <w:rFonts w:ascii="Arial Narrow" w:hAnsi="Arial Narrow"/>
          <w:b/>
          <w:bCs/>
          <w:shd w:val="clear" w:color="auto" w:fill="FFFFFF"/>
        </w:rPr>
        <w:t>í</w:t>
      </w:r>
      <w:r>
        <w:rPr>
          <w:rFonts w:ascii="Arial Narrow" w:hAnsi="Arial Narrow"/>
          <w:b/>
          <w:bCs/>
          <w:shd w:val="clear" w:color="auto" w:fill="FFFFFF"/>
          <w:lang w:val="pt-PT"/>
        </w:rPr>
        <w:t>k Most,</w:t>
      </w:r>
      <w:r w:rsidR="00D5198F">
        <w:rPr>
          <w:rFonts w:ascii="Arial Narrow" w:hAnsi="Arial Narrow"/>
          <w:b/>
          <w:bCs/>
          <w:shd w:val="clear" w:color="auto" w:fill="FFFFFF"/>
          <w:lang w:val="pt-PT"/>
        </w:rPr>
        <w:t xml:space="preserve"> </w:t>
      </w:r>
      <w:r>
        <w:rPr>
          <w:rFonts w:ascii="Arial Narrow" w:hAnsi="Arial Narrow"/>
          <w:b/>
          <w:bCs/>
          <w:shd w:val="clear" w:color="auto" w:fill="FFFFFF"/>
          <w:lang w:val="pt-PT"/>
        </w:rPr>
        <w:t xml:space="preserve">s.r.o. </w:t>
      </w:r>
    </w:p>
    <w:p w14:paraId="3EA96E40" w14:textId="77777777" w:rsidR="0070549F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se sídlem: 434 01 Most, t</w:t>
      </w:r>
      <w:r w:rsidR="00D5198F">
        <w:rPr>
          <w:rFonts w:ascii="Arial Narrow" w:hAnsi="Arial Narrow"/>
          <w:shd w:val="clear" w:color="auto" w:fill="FFFFFF"/>
        </w:rPr>
        <w:t>ř</w:t>
      </w:r>
      <w:r>
        <w:rPr>
          <w:rFonts w:ascii="Arial Narrow" w:hAnsi="Arial Narrow"/>
          <w:shd w:val="clear" w:color="auto" w:fill="FFFFFF"/>
        </w:rPr>
        <w:t>. Budovatel</w:t>
      </w:r>
      <w:r w:rsidR="00D5198F">
        <w:rPr>
          <w:rFonts w:ascii="Arial Narrow" w:hAnsi="Arial Narrow"/>
          <w:shd w:val="clear" w:color="auto" w:fill="FFFFFF"/>
        </w:rPr>
        <w:t>ů</w:t>
      </w:r>
      <w:r>
        <w:rPr>
          <w:rFonts w:ascii="Arial Narrow" w:hAnsi="Arial Narrow"/>
          <w:shd w:val="clear" w:color="auto" w:fill="FFFFFF"/>
        </w:rPr>
        <w:t xml:space="preserve"> 112/7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 w:rsidR="00D5198F">
        <w:rPr>
          <w:rFonts w:ascii="Arial Narrow" w:hAnsi="Arial Narrow"/>
          <w:shd w:val="clear" w:color="auto" w:fill="FFFFFF"/>
        </w:rPr>
        <w:t>IČ</w:t>
      </w:r>
      <w:r>
        <w:rPr>
          <w:rFonts w:ascii="Arial Narrow" w:hAnsi="Arial Narrow"/>
          <w:shd w:val="clear" w:color="auto" w:fill="FFFFFF"/>
        </w:rPr>
        <w:t>: 48290718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D</w:t>
      </w:r>
      <w:r w:rsidR="00D5198F">
        <w:rPr>
          <w:rFonts w:ascii="Arial Narrow" w:hAnsi="Arial Narrow"/>
          <w:shd w:val="clear" w:color="auto" w:fill="FFFFFF"/>
        </w:rPr>
        <w:t>IČ</w:t>
      </w:r>
      <w:r>
        <w:rPr>
          <w:rFonts w:ascii="Arial Narrow" w:hAnsi="Arial Narrow"/>
          <w:shd w:val="clear" w:color="auto" w:fill="FFFFFF"/>
        </w:rPr>
        <w:t>:</w:t>
      </w:r>
      <w:r w:rsidR="00D5198F"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>CZ48290718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Vedená obchodní</w:t>
      </w:r>
      <w:r>
        <w:rPr>
          <w:rFonts w:ascii="Arial Narrow" w:hAnsi="Arial Narrow"/>
          <w:shd w:val="clear" w:color="auto" w:fill="FFFFFF"/>
          <w:lang w:val="da-DK"/>
        </w:rPr>
        <w:t>m rejst</w:t>
      </w:r>
      <w:r w:rsidR="00D5198F">
        <w:rPr>
          <w:rFonts w:ascii="Arial Narrow" w:hAnsi="Arial Narrow"/>
          <w:shd w:val="clear" w:color="auto" w:fill="FFFFFF"/>
          <w:lang w:val="da-DK"/>
        </w:rPr>
        <w:t>ř</w:t>
      </w:r>
      <w:r>
        <w:rPr>
          <w:rFonts w:ascii="Arial Narrow" w:hAnsi="Arial Narrow"/>
          <w:shd w:val="clear" w:color="auto" w:fill="FFFFFF"/>
        </w:rPr>
        <w:t>íkem Krajsk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ho soudu v Ústí nad Labem, oddí</w:t>
      </w:r>
      <w:r>
        <w:rPr>
          <w:rFonts w:ascii="Arial Narrow" w:hAnsi="Arial Narrow"/>
          <w:shd w:val="clear" w:color="auto" w:fill="FFFFFF"/>
          <w:lang w:val="nl-NL"/>
        </w:rPr>
        <w:t>l C, vlo</w:t>
      </w:r>
      <w:r>
        <w:rPr>
          <w:rFonts w:ascii="Arial Narrow" w:hAnsi="Arial Narrow"/>
          <w:shd w:val="clear" w:color="auto" w:fill="FFFFFF"/>
        </w:rPr>
        <w:t xml:space="preserve">žka 4996 </w:t>
      </w:r>
    </w:p>
    <w:p w14:paraId="029CC932" w14:textId="3AAF3CBB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Zastoupena: </w:t>
      </w:r>
      <w:r w:rsidR="00366270">
        <w:rPr>
          <w:rFonts w:ascii="Arial Narrow" w:hAnsi="Arial Narrow"/>
          <w:shd w:val="clear" w:color="auto" w:fill="FFFFFF"/>
        </w:rPr>
        <w:t>xxx</w:t>
      </w:r>
    </w:p>
    <w:p w14:paraId="53DF3F7B" w14:textId="7C694704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bankovní spojení</w:t>
      </w:r>
      <w:r w:rsidR="00D5198F">
        <w:rPr>
          <w:rFonts w:ascii="Arial Narrow" w:hAnsi="Arial Narrow"/>
          <w:shd w:val="clear" w:color="auto" w:fill="FFFFFF"/>
        </w:rPr>
        <w:t xml:space="preserve">: </w:t>
      </w:r>
      <w:r w:rsidR="00366270">
        <w:rPr>
          <w:rFonts w:ascii="Arial Narrow" w:hAnsi="Arial Narrow"/>
          <w:shd w:val="clear" w:color="auto" w:fill="FFFFFF"/>
        </w:rPr>
        <w:t>xxx</w:t>
      </w:r>
    </w:p>
    <w:p w14:paraId="369333FE" w14:textId="77777777" w:rsidR="00EE0B57" w:rsidRDefault="00A7115D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(dále jen „obstaravatel“)</w:t>
      </w:r>
    </w:p>
    <w:p w14:paraId="483E6DBE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1E04DD07" w14:textId="77777777" w:rsidR="00EE0B57" w:rsidRDefault="00A7115D">
      <w:pPr>
        <w:widowContro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uzavírají následující </w:t>
      </w:r>
    </w:p>
    <w:p w14:paraId="3BA02890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A41000C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AAB76C4" w14:textId="77777777" w:rsidR="00EE0B57" w:rsidRDefault="00A7115D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 m l o u v u  o  r e k l a m ě</w:t>
      </w:r>
    </w:p>
    <w:p w14:paraId="1EF83611" w14:textId="77777777" w:rsidR="00EE0B57" w:rsidRDefault="00A7115D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 souladu s § 1724 a násl. Občanského zákoníku</w:t>
      </w:r>
    </w:p>
    <w:p w14:paraId="333EDD34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DB8E21F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8C764A8" w14:textId="42149F2C" w:rsidR="00EE0B57" w:rsidRDefault="00A7115D">
      <w:pPr>
        <w:widowControl w:val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I. PREAMBULE</w:t>
      </w:r>
    </w:p>
    <w:p w14:paraId="2C2B3ABF" w14:textId="77777777" w:rsidR="002038C8" w:rsidRDefault="002038C8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46D26A5" w14:textId="1FC95073" w:rsidR="00EE0B57" w:rsidRDefault="00A7115D">
      <w:pPr>
        <w:pStyle w:val="Zkladntext"/>
        <w:widowControl w:val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Tato smlouva je uzavírána za účelem pre</w:t>
      </w:r>
      <w:r w:rsidR="00D5198F">
        <w:rPr>
          <w:rFonts w:ascii="Arial Narrow" w:hAnsi="Arial Narrow"/>
        </w:rPr>
        <w:t>z</w:t>
      </w:r>
      <w:r>
        <w:rPr>
          <w:rFonts w:ascii="Arial Narrow" w:hAnsi="Arial Narrow"/>
        </w:rPr>
        <w:t>entace dobrého jména objednatele prostřednictvím reklamy a dalšími níže popsanými způsoby.</w:t>
      </w:r>
    </w:p>
    <w:p w14:paraId="1A54DCA1" w14:textId="11796A1C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9E87AE7" w14:textId="77777777" w:rsidR="002038C8" w:rsidRDefault="002038C8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4A0D791" w14:textId="77777777" w:rsidR="00EE0B57" w:rsidRDefault="00A7115D">
      <w:pPr>
        <w:pStyle w:val="Nadpis4"/>
      </w:pPr>
      <w:r>
        <w:t>II. PŘEDMĚT SMLOUVY</w:t>
      </w:r>
    </w:p>
    <w:p w14:paraId="697AAFAA" w14:textId="77777777" w:rsidR="00EE0B57" w:rsidRDefault="00EE0B57">
      <w:pPr>
        <w:widowControl w:val="0"/>
        <w:ind w:left="12" w:hanging="12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2B1EC5E" w14:textId="3085104B" w:rsidR="00EE0B57" w:rsidRDefault="002038C8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1. </w:t>
      </w:r>
      <w:r w:rsidR="00A7115D">
        <w:rPr>
          <w:rFonts w:ascii="Arial Narrow" w:hAnsi="Arial Narrow"/>
          <w:shd w:val="clear" w:color="auto" w:fill="FFFFFF"/>
        </w:rPr>
        <w:t>P</w:t>
      </w:r>
      <w:r w:rsidR="00D5198F">
        <w:rPr>
          <w:rFonts w:ascii="Arial Narrow" w:hAnsi="Arial Narrow"/>
          <w:shd w:val="clear" w:color="auto" w:fill="FFFFFF"/>
        </w:rPr>
        <w:t>ř</w:t>
      </w:r>
      <w:r w:rsidR="00A7115D">
        <w:rPr>
          <w:rFonts w:ascii="Arial Narrow" w:hAnsi="Arial Narrow"/>
          <w:shd w:val="clear" w:color="auto" w:fill="FFFFFF"/>
        </w:rPr>
        <w:t>edm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  <w:lang w:val="pt-PT"/>
        </w:rPr>
        <w:t>tem t</w:t>
      </w:r>
      <w:r w:rsidR="00A7115D">
        <w:rPr>
          <w:rFonts w:ascii="Arial Narrow" w:hAnsi="Arial Narrow"/>
          <w:shd w:val="clear" w:color="auto" w:fill="FFFFFF"/>
          <w:lang w:val="fr-FR"/>
        </w:rPr>
        <w:t>é</w:t>
      </w:r>
      <w:r w:rsidR="00A7115D">
        <w:rPr>
          <w:rFonts w:ascii="Arial Narrow" w:hAnsi="Arial Narrow"/>
          <w:shd w:val="clear" w:color="auto" w:fill="FFFFFF"/>
        </w:rPr>
        <w:t>to smlouvy je zajišt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>ní reklamních služeb ve prosp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 xml:space="preserve">ch objednatele v rámci akce </w:t>
      </w:r>
      <w:r w:rsidR="00A7115D">
        <w:rPr>
          <w:rFonts w:ascii="Arial Narrow" w:hAnsi="Arial Narrow"/>
          <w:b/>
          <w:bCs/>
          <w:i/>
          <w:iCs/>
          <w:shd w:val="clear" w:color="auto" w:fill="FFFFFF"/>
        </w:rPr>
        <w:t>„Kup si svou hrá</w:t>
      </w:r>
      <w:r>
        <w:rPr>
          <w:rFonts w:ascii="Arial Narrow" w:hAnsi="Arial Narrow"/>
          <w:b/>
          <w:bCs/>
          <w:i/>
          <w:iCs/>
          <w:shd w:val="clear" w:color="auto" w:fill="FFFFFF"/>
        </w:rPr>
        <w:t>č</w:t>
      </w:r>
      <w:r w:rsidR="00A7115D">
        <w:rPr>
          <w:rFonts w:ascii="Arial Narrow" w:hAnsi="Arial Narrow"/>
          <w:b/>
          <w:bCs/>
          <w:i/>
          <w:iCs/>
          <w:shd w:val="clear" w:color="auto" w:fill="FFFFFF"/>
        </w:rPr>
        <w:t>ku</w:t>
      </w:r>
      <w:r w:rsidR="00A7115D">
        <w:rPr>
          <w:rFonts w:ascii="Arial Narrow" w:hAnsi="Arial Narrow"/>
          <w:b/>
          <w:bCs/>
          <w:i/>
          <w:iCs/>
          <w:shd w:val="clear" w:color="auto" w:fill="FFFFFF"/>
          <w:lang w:val="de-DE"/>
        </w:rPr>
        <w:t xml:space="preserve">“ </w:t>
      </w:r>
      <w:r w:rsidR="00A7115D">
        <w:rPr>
          <w:rFonts w:ascii="Arial Narrow" w:hAnsi="Arial Narrow"/>
          <w:shd w:val="clear" w:color="auto" w:fill="FFFFFF"/>
          <w:lang w:val="en-US"/>
        </w:rPr>
        <w:t>(viz. web.</w:t>
      </w:r>
      <w:r w:rsidR="00D5198F">
        <w:rPr>
          <w:rFonts w:ascii="Arial Narrow" w:hAnsi="Arial Narrow"/>
          <w:shd w:val="clear" w:color="auto" w:fill="FFFFFF"/>
          <w:lang w:val="en-US"/>
        </w:rPr>
        <w:t xml:space="preserve"> </w:t>
      </w:r>
      <w:r w:rsidR="00A7115D">
        <w:rPr>
          <w:rFonts w:ascii="Arial Narrow" w:hAnsi="Arial Narrow"/>
          <w:shd w:val="clear" w:color="auto" w:fill="FFFFFF"/>
          <w:lang w:val="en-US"/>
        </w:rPr>
        <w:t>str. DHK)</w:t>
      </w:r>
      <w:r w:rsidR="00D5198F">
        <w:rPr>
          <w:rFonts w:ascii="Arial Narrow" w:hAnsi="Arial Narrow"/>
          <w:shd w:val="clear" w:color="auto" w:fill="FFFFFF"/>
          <w:lang w:val="en-US"/>
        </w:rPr>
        <w:t>.</w:t>
      </w:r>
    </w:p>
    <w:p w14:paraId="47793739" w14:textId="77777777" w:rsidR="002038C8" w:rsidRDefault="002038C8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hAnsi="Arial Narrow"/>
          <w:shd w:val="clear" w:color="auto" w:fill="FFFFFF"/>
        </w:rPr>
      </w:pPr>
    </w:p>
    <w:p w14:paraId="1EC5A34C" w14:textId="7B56C899" w:rsidR="00EE0B57" w:rsidRDefault="002038C8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2. </w:t>
      </w:r>
      <w:r w:rsidR="00A7115D">
        <w:rPr>
          <w:rFonts w:ascii="Arial Narrow" w:hAnsi="Arial Narrow"/>
          <w:shd w:val="clear" w:color="auto" w:fill="FFFFFF"/>
        </w:rPr>
        <w:t xml:space="preserve">Reklamní </w:t>
      </w:r>
      <w:r w:rsidR="00A7115D">
        <w:rPr>
          <w:rFonts w:ascii="Arial Narrow" w:hAnsi="Arial Narrow"/>
          <w:shd w:val="clear" w:color="auto" w:fill="FFFFFF"/>
          <w:lang w:val="da-DK"/>
        </w:rPr>
        <w:t>slu</w:t>
      </w:r>
      <w:r w:rsidR="00A7115D">
        <w:rPr>
          <w:rFonts w:ascii="Arial Narrow" w:hAnsi="Arial Narrow"/>
          <w:shd w:val="clear" w:color="auto" w:fill="FFFFFF"/>
        </w:rPr>
        <w:t>žby budou zajišt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>ny v rámci sportovní</w:t>
      </w:r>
      <w:r w:rsidR="00A7115D">
        <w:rPr>
          <w:rFonts w:ascii="Arial Narrow" w:hAnsi="Arial Narrow"/>
          <w:shd w:val="clear" w:color="auto" w:fill="FFFFFF"/>
          <w:lang w:val="sv-SE"/>
        </w:rPr>
        <w:t>ch utk</w:t>
      </w:r>
      <w:r w:rsidR="00A7115D">
        <w:rPr>
          <w:rFonts w:ascii="Arial Narrow" w:hAnsi="Arial Narrow"/>
          <w:shd w:val="clear" w:color="auto" w:fill="FFFFFF"/>
        </w:rPr>
        <w:t>áních v házené ž</w:t>
      </w:r>
      <w:r w:rsidR="00A7115D">
        <w:rPr>
          <w:rFonts w:ascii="Arial Narrow" w:hAnsi="Arial Narrow"/>
          <w:shd w:val="clear" w:color="auto" w:fill="FFFFFF"/>
          <w:lang w:val="de-DE"/>
        </w:rPr>
        <w:t xml:space="preserve">en </w:t>
      </w:r>
      <w:r w:rsidR="00A7115D">
        <w:rPr>
          <w:rFonts w:ascii="Arial Narrow" w:hAnsi="Arial Narrow"/>
          <w:shd w:val="clear" w:color="auto" w:fill="FFFFFF"/>
        </w:rPr>
        <w:t>„</w:t>
      </w:r>
      <w:r w:rsidR="00A7115D">
        <w:rPr>
          <w:rFonts w:ascii="Arial Narrow" w:hAnsi="Arial Narrow"/>
          <w:shd w:val="clear" w:color="auto" w:fill="FFFFFF"/>
          <w:lang w:val="en-US"/>
        </w:rPr>
        <w:t>DHK Ban</w:t>
      </w:r>
      <w:r w:rsidR="00A7115D">
        <w:rPr>
          <w:rFonts w:ascii="Arial Narrow" w:hAnsi="Arial Narrow"/>
          <w:shd w:val="clear" w:color="auto" w:fill="FFFFFF"/>
        </w:rPr>
        <w:t>ík Most, s.r.o</w:t>
      </w:r>
      <w:r w:rsidR="00A7115D">
        <w:rPr>
          <w:rFonts w:ascii="Arial Narrow" w:hAnsi="Arial Narrow"/>
          <w:shd w:val="clear" w:color="auto" w:fill="FFFFFF"/>
          <w:rtl/>
          <w:lang w:val="ar-SA"/>
        </w:rPr>
        <w:t>“</w:t>
      </w:r>
      <w:r w:rsidR="00A7115D">
        <w:rPr>
          <w:rFonts w:ascii="Arial Narrow" w:hAnsi="Arial Narrow"/>
          <w:shd w:val="clear" w:color="auto" w:fill="FFFFFF"/>
        </w:rPr>
        <w:t>. Obstaravatel pr</w:t>
      </w:r>
      <w:r w:rsidR="00D5198F">
        <w:rPr>
          <w:rFonts w:ascii="Arial Narrow" w:hAnsi="Arial Narrow"/>
          <w:shd w:val="clear" w:color="auto" w:fill="FFFFFF"/>
        </w:rPr>
        <w:t>ů</w:t>
      </w:r>
      <w:r w:rsidR="00A7115D">
        <w:rPr>
          <w:rFonts w:ascii="Arial Narrow" w:hAnsi="Arial Narrow"/>
          <w:shd w:val="clear" w:color="auto" w:fill="FFFFFF"/>
        </w:rPr>
        <w:t>kazn</w:t>
      </w:r>
      <w:r w:rsidR="00D5198F"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 xml:space="preserve"> doloží pln</w:t>
      </w:r>
      <w:r w:rsidR="00D5198F"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>ní smlouvy ve form</w:t>
      </w:r>
      <w:r w:rsidR="00D5198F"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 xml:space="preserve"> fotodokumentace. </w:t>
      </w:r>
    </w:p>
    <w:p w14:paraId="1F166996" w14:textId="769C7D79" w:rsidR="00EE0B57" w:rsidRDefault="00A7115D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Jedná se o : </w:t>
      </w:r>
      <w:r w:rsidR="002038C8">
        <w:rPr>
          <w:rFonts w:ascii="Arial Narrow" w:hAnsi="Arial Narrow"/>
          <w:shd w:val="clear" w:color="auto" w:fill="FFFFFF"/>
        </w:rPr>
        <w:tab/>
      </w:r>
    </w:p>
    <w:p w14:paraId="39DD6434" w14:textId="1481E1EB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Reklama firmy na dresu hrá</w:t>
      </w:r>
      <w:r w:rsidR="00D5198F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ky „</w:t>
      </w:r>
      <w:r>
        <w:rPr>
          <w:rFonts w:ascii="Arial Narrow" w:hAnsi="Arial Narrow"/>
          <w:shd w:val="clear" w:color="auto" w:fill="FFFFFF"/>
          <w:lang w:val="pt-PT"/>
        </w:rPr>
        <w:t xml:space="preserve">A </w:t>
      </w:r>
      <w:r>
        <w:rPr>
          <w:rFonts w:ascii="Arial Narrow" w:hAnsi="Arial Narrow"/>
          <w:shd w:val="clear" w:color="auto" w:fill="FFFFFF"/>
          <w:lang w:val="de-DE"/>
        </w:rPr>
        <w:t xml:space="preserve">“ </w:t>
      </w:r>
      <w:r>
        <w:rPr>
          <w:rFonts w:ascii="Arial Narrow" w:hAnsi="Arial Narrow"/>
          <w:shd w:val="clear" w:color="auto" w:fill="FFFFFF"/>
        </w:rPr>
        <w:t>týmu dosp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lý</w:t>
      </w:r>
      <w:r>
        <w:rPr>
          <w:rFonts w:ascii="Arial Narrow" w:hAnsi="Arial Narrow"/>
          <w:shd w:val="clear" w:color="auto" w:fill="FFFFFF"/>
          <w:lang w:val="de-DE"/>
        </w:rPr>
        <w:t xml:space="preserve">ch: </w:t>
      </w:r>
      <w:r>
        <w:rPr>
          <w:rFonts w:ascii="Arial Narrow" w:hAnsi="Arial Narrow"/>
          <w:shd w:val="clear" w:color="auto" w:fill="FFFFFF"/>
        </w:rPr>
        <w:t>„</w:t>
      </w:r>
      <w:r w:rsidR="00366270">
        <w:rPr>
          <w:rFonts w:ascii="Arial Narrow" w:hAnsi="Arial Narrow"/>
          <w:shd w:val="clear" w:color="auto" w:fill="FFFFFF"/>
        </w:rPr>
        <w:t>xxx</w:t>
      </w:r>
      <w:r>
        <w:rPr>
          <w:rFonts w:ascii="Arial Narrow" w:hAnsi="Arial Narrow"/>
          <w:shd w:val="clear" w:color="auto" w:fill="FFFFFF"/>
          <w:lang w:val="de-DE"/>
        </w:rPr>
        <w:t>“</w:t>
      </w:r>
      <w:r w:rsidR="00D5198F">
        <w:rPr>
          <w:rFonts w:ascii="Arial Narrow" w:hAnsi="Arial Narrow"/>
          <w:shd w:val="clear" w:color="auto" w:fill="FFFFFF"/>
          <w:lang w:val="de-DE"/>
        </w:rPr>
        <w:t>.</w:t>
      </w:r>
      <w:r>
        <w:rPr>
          <w:rFonts w:ascii="Arial Narrow" w:hAnsi="Arial Narrow"/>
          <w:shd w:val="clear" w:color="auto" w:fill="FFFFFF"/>
          <w:lang w:val="de-DE"/>
        </w:rPr>
        <w:t xml:space="preserve"> </w:t>
      </w:r>
    </w:p>
    <w:p w14:paraId="7D59E804" w14:textId="39A67C53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Baner v rozm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ru 4m</w:t>
      </w:r>
      <w:r w:rsidRPr="00D5198F">
        <w:rPr>
          <w:rFonts w:ascii="Arial Narrow" w:hAnsi="Arial Narrow"/>
          <w:position w:val="8"/>
          <w:shd w:val="clear" w:color="auto" w:fill="FFFFFF"/>
          <w:vertAlign w:val="superscript"/>
        </w:rPr>
        <w:t>2</w:t>
      </w:r>
      <w:r>
        <w:rPr>
          <w:rFonts w:ascii="Arial Narrow" w:hAnsi="Arial Narrow"/>
          <w:position w:val="8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>umíst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 ve sportovní hale v Moste</w:t>
      </w:r>
      <w:r>
        <w:rPr>
          <w:rFonts w:ascii="Arial Unicode MS" w:hAnsi="Arial Unicode MS"/>
          <w:shd w:val="clear" w:color="auto" w:fill="FFFFFF"/>
        </w:rPr>
        <w:t>̌</w:t>
      </w:r>
      <w:r>
        <w:rPr>
          <w:rFonts w:ascii="Arial Narrow" w:hAnsi="Arial Narrow"/>
          <w:shd w:val="clear" w:color="auto" w:fill="FFFFFF"/>
        </w:rPr>
        <w:t xml:space="preserve"> po celou dobu platnosti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smlouvy</w:t>
      </w:r>
      <w:r w:rsidR="00D5198F">
        <w:rPr>
          <w:rFonts w:ascii="Arial Narrow" w:hAnsi="Arial Narrow"/>
          <w:shd w:val="clear" w:color="auto" w:fill="FFFFFF"/>
        </w:rPr>
        <w:t>.</w:t>
      </w:r>
      <w:r>
        <w:rPr>
          <w:rFonts w:ascii="Arial Narrow" w:hAnsi="Arial Narrow"/>
          <w:shd w:val="clear" w:color="auto" w:fill="FFFFFF"/>
        </w:rPr>
        <w:t xml:space="preserve"> </w:t>
      </w:r>
    </w:p>
    <w:p w14:paraId="7D26EC71" w14:textId="792F60E4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Reklama umíst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 xml:space="preserve">ním </w:t>
      </w:r>
      <w:r w:rsidRPr="002038C8">
        <w:rPr>
          <w:rFonts w:ascii="Arial Narrow" w:hAnsi="Arial Narrow"/>
          <w:color w:val="auto"/>
          <w:shd w:val="clear" w:color="auto" w:fill="FFFFFF"/>
        </w:rPr>
        <w:t xml:space="preserve">loga dle dodání objednatele </w:t>
      </w:r>
      <w:r>
        <w:rPr>
          <w:rFonts w:ascii="Arial Narrow" w:hAnsi="Arial Narrow"/>
          <w:shd w:val="clear" w:color="auto" w:fill="FFFFFF"/>
          <w:lang w:val="nl-NL"/>
        </w:rPr>
        <w:t>na webov</w:t>
      </w:r>
      <w:r>
        <w:rPr>
          <w:rFonts w:ascii="Arial Narrow" w:hAnsi="Arial Narrow"/>
          <w:shd w:val="clear" w:color="auto" w:fill="FFFFFF"/>
        </w:rPr>
        <w:t>ých stránká</w:t>
      </w:r>
      <w:r>
        <w:rPr>
          <w:rFonts w:ascii="Arial Narrow" w:hAnsi="Arial Narrow"/>
          <w:shd w:val="clear" w:color="auto" w:fill="FFFFFF"/>
          <w:lang w:val="en-US"/>
        </w:rPr>
        <w:t>ch DHK Ban</w:t>
      </w:r>
      <w:r>
        <w:rPr>
          <w:rFonts w:ascii="Arial Narrow" w:hAnsi="Arial Narrow"/>
          <w:shd w:val="clear" w:color="auto" w:fill="FFFFFF"/>
        </w:rPr>
        <w:t>ík Most a bulletinech ke všem zápas</w:t>
      </w:r>
      <w:r w:rsidR="00D5198F">
        <w:rPr>
          <w:rFonts w:ascii="Arial Narrow" w:hAnsi="Arial Narrow"/>
          <w:shd w:val="clear" w:color="auto" w:fill="FFFFFF"/>
        </w:rPr>
        <w:t>ů</w:t>
      </w:r>
      <w:r>
        <w:rPr>
          <w:rFonts w:ascii="Arial Narrow" w:hAnsi="Arial Narrow"/>
          <w:shd w:val="clear" w:color="auto" w:fill="FFFFFF"/>
        </w:rPr>
        <w:t>m „A</w:t>
      </w:r>
      <w:r>
        <w:rPr>
          <w:rFonts w:ascii="Arial Narrow" w:hAnsi="Arial Narrow"/>
          <w:shd w:val="clear" w:color="auto" w:fill="FFFFFF"/>
          <w:lang w:val="de-DE"/>
        </w:rPr>
        <w:t xml:space="preserve">“ </w:t>
      </w:r>
      <w:r>
        <w:rPr>
          <w:rFonts w:ascii="Arial Narrow" w:hAnsi="Arial Narrow"/>
          <w:shd w:val="clear" w:color="auto" w:fill="FFFFFF"/>
        </w:rPr>
        <w:t>týmu DHK.</w:t>
      </w:r>
    </w:p>
    <w:p w14:paraId="5949A927" w14:textId="6CD4B698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Vstupenka do „</w:t>
      </w:r>
      <w:r w:rsidR="002038C8"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>VIP prostoru</w:t>
      </w:r>
      <w:r>
        <w:rPr>
          <w:rFonts w:ascii="Arial Narrow" w:hAnsi="Arial Narrow"/>
          <w:shd w:val="clear" w:color="auto" w:fill="FFFFFF"/>
          <w:lang w:val="de-DE"/>
        </w:rPr>
        <w:t>“</w:t>
      </w:r>
    </w:p>
    <w:p w14:paraId="79EB31FA" w14:textId="77777777" w:rsidR="00EE0B57" w:rsidRDefault="00EE0B57" w:rsidP="00A7115D">
      <w:pPr>
        <w:widowControl w:val="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E94AD7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6E9003B" w14:textId="77777777" w:rsidR="00EE0B57" w:rsidRDefault="00A7115D">
      <w:pPr>
        <w:pStyle w:val="Nadpis4"/>
      </w:pPr>
      <w:r>
        <w:t>III. CENA A PLATEBNÍ PODMÍNKY</w:t>
      </w:r>
    </w:p>
    <w:p w14:paraId="13BAC761" w14:textId="77777777" w:rsidR="00EE0B57" w:rsidRDefault="00EE0B57"/>
    <w:p w14:paraId="7F7F95F2" w14:textId="653C2BBC" w:rsidR="00EE0B57" w:rsidRDefault="002038C8" w:rsidP="00A7115D">
      <w:pPr>
        <w:pStyle w:val="Vcho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1. </w:t>
      </w:r>
      <w:r w:rsidR="00A7115D">
        <w:rPr>
          <w:rFonts w:ascii="Arial Narrow" w:hAnsi="Arial Narrow"/>
          <w:shd w:val="clear" w:color="auto" w:fill="FFFFFF"/>
        </w:rPr>
        <w:t>Cena za služby uveden</w:t>
      </w:r>
      <w:r w:rsidR="00A7115D">
        <w:rPr>
          <w:rFonts w:ascii="Arial Narrow" w:hAnsi="Arial Narrow"/>
          <w:shd w:val="clear" w:color="auto" w:fill="FFFFFF"/>
          <w:lang w:val="fr-FR"/>
        </w:rPr>
        <w:t xml:space="preserve">é </w:t>
      </w:r>
      <w:r w:rsidR="00A7115D">
        <w:rPr>
          <w:rFonts w:ascii="Arial Narrow" w:hAnsi="Arial Narrow"/>
          <w:shd w:val="clear" w:color="auto" w:fill="FFFFFF"/>
        </w:rPr>
        <w:t>v b</w:t>
      </w:r>
      <w:r>
        <w:rPr>
          <w:rFonts w:ascii="Arial Narrow" w:hAnsi="Arial Narrow"/>
          <w:shd w:val="clear" w:color="auto" w:fill="FFFFFF"/>
        </w:rPr>
        <w:t>odě</w:t>
      </w:r>
      <w:r w:rsidR="00A7115D">
        <w:rPr>
          <w:rFonts w:ascii="Arial Narrow" w:hAnsi="Arial Narrow"/>
          <w:shd w:val="clear" w:color="auto" w:fill="FFFFFF"/>
        </w:rPr>
        <w:t xml:space="preserve"> II. </w:t>
      </w:r>
      <w:r>
        <w:rPr>
          <w:rFonts w:ascii="Arial Narrow" w:hAnsi="Arial Narrow"/>
          <w:shd w:val="clear" w:color="auto" w:fill="FFFFFF"/>
        </w:rPr>
        <w:t>č</w:t>
      </w:r>
      <w:r w:rsidR="00A7115D">
        <w:rPr>
          <w:rFonts w:ascii="Arial Narrow" w:hAnsi="Arial Narrow"/>
          <w:shd w:val="clear" w:color="auto" w:fill="FFFFFF"/>
        </w:rPr>
        <w:t xml:space="preserve">iní </w:t>
      </w:r>
      <w:r w:rsidR="00830FA8">
        <w:rPr>
          <w:rFonts w:ascii="Arial Narrow" w:hAnsi="Arial Narrow"/>
          <w:b/>
          <w:bCs/>
          <w:shd w:val="clear" w:color="auto" w:fill="FFFFFF"/>
        </w:rPr>
        <w:t>150000</w:t>
      </w:r>
      <w:r w:rsidR="00A7115D">
        <w:rPr>
          <w:rFonts w:ascii="Arial Narrow" w:hAnsi="Arial Narrow"/>
          <w:b/>
          <w:bCs/>
          <w:shd w:val="clear" w:color="auto" w:fill="FFFFFF"/>
        </w:rPr>
        <w:t>,- K</w:t>
      </w:r>
      <w:r>
        <w:rPr>
          <w:rFonts w:ascii="Arial Narrow" w:hAnsi="Arial Narrow"/>
          <w:b/>
          <w:bCs/>
          <w:shd w:val="clear" w:color="auto" w:fill="FFFFFF"/>
        </w:rPr>
        <w:t>č</w:t>
      </w:r>
      <w:r w:rsidR="00A7115D">
        <w:rPr>
          <w:rFonts w:ascii="Arial Narrow" w:hAnsi="Arial Narrow"/>
          <w:b/>
          <w:bCs/>
          <w:shd w:val="clear" w:color="auto" w:fill="FFFFFF"/>
        </w:rPr>
        <w:t xml:space="preserve"> bez DPH.</w:t>
      </w:r>
      <w:r w:rsidR="00A7115D">
        <w:rPr>
          <w:rFonts w:ascii="Arial Narrow" w:hAnsi="Arial Narrow"/>
          <w:shd w:val="clear" w:color="auto" w:fill="FFFFFF"/>
        </w:rPr>
        <w:t xml:space="preserve"> </w:t>
      </w:r>
    </w:p>
    <w:p w14:paraId="5CA87094" w14:textId="1D9EF7FE" w:rsidR="00EE0B57" w:rsidRDefault="002038C8" w:rsidP="00A7115D">
      <w:pPr>
        <w:pStyle w:val="Vcho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2. Dojednaná cena bude uhrazena převodem z účtu objednatele na účet klubu na základě vystavené faktury do 15 dní od podpisu této smlouvy.</w:t>
      </w:r>
    </w:p>
    <w:p w14:paraId="44F3CDC9" w14:textId="77777777" w:rsidR="00EE0B57" w:rsidRDefault="00EE0B57">
      <w:pPr>
        <w:pStyle w:val="Zkladntext2"/>
        <w:widowControl/>
        <w:rPr>
          <w:rFonts w:ascii="Arial Narrow" w:eastAsia="Arial Narrow" w:hAnsi="Arial Narrow" w:cs="Arial Narrow"/>
        </w:rPr>
      </w:pPr>
    </w:p>
    <w:p w14:paraId="582A60B3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6CCC9435" w14:textId="3A72B4A2" w:rsidR="00EE0B57" w:rsidRDefault="00A7115D">
      <w:pPr>
        <w:pStyle w:val="Nadpis4"/>
      </w:pPr>
      <w:r>
        <w:t>IV. DOBA PLNĚNÍ</w:t>
      </w:r>
    </w:p>
    <w:p w14:paraId="5D887242" w14:textId="77777777" w:rsidR="002038C8" w:rsidRPr="002038C8" w:rsidRDefault="002038C8" w:rsidP="002038C8"/>
    <w:p w14:paraId="7F5EA5A5" w14:textId="4175CE11" w:rsidR="00EE0B57" w:rsidRDefault="00A7115D" w:rsidP="00A7115D">
      <w:pPr>
        <w:pStyle w:val="Zkladntex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Tato smlouva se uzavírá na dobu určitou, a to ode dne podpisu smlouvy </w:t>
      </w:r>
      <w:r w:rsidR="002038C8">
        <w:rPr>
          <w:rFonts w:ascii="Arial Narrow" w:hAnsi="Arial Narrow"/>
        </w:rPr>
        <w:t>od</w:t>
      </w:r>
      <w:r>
        <w:rPr>
          <w:rFonts w:ascii="Arial Narrow" w:hAnsi="Arial Narrow"/>
        </w:rPr>
        <w:t xml:space="preserve"> 1. </w:t>
      </w:r>
      <w:r w:rsidR="00830FA8">
        <w:rPr>
          <w:rFonts w:ascii="Arial Narrow" w:hAnsi="Arial Narrow"/>
        </w:rPr>
        <w:t>9</w:t>
      </w:r>
      <w:r>
        <w:rPr>
          <w:rFonts w:ascii="Arial Narrow" w:hAnsi="Arial Narrow"/>
        </w:rPr>
        <w:t>. 202</w:t>
      </w:r>
      <w:r w:rsidR="009B66C3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do 3</w:t>
      </w:r>
      <w:r w:rsidR="00245A91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2038C8">
        <w:rPr>
          <w:rFonts w:ascii="Arial Narrow" w:hAnsi="Arial Narrow"/>
        </w:rPr>
        <w:t xml:space="preserve"> </w:t>
      </w:r>
      <w:r w:rsidR="00245A91">
        <w:rPr>
          <w:rFonts w:ascii="Arial Narrow" w:hAnsi="Arial Narrow"/>
        </w:rPr>
        <w:t>8</w:t>
      </w:r>
      <w:r>
        <w:rPr>
          <w:rFonts w:ascii="Arial Narrow" w:hAnsi="Arial Narrow"/>
        </w:rPr>
        <w:t>.</w:t>
      </w:r>
      <w:r w:rsidR="002038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202</w:t>
      </w:r>
      <w:r w:rsidR="009B66C3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</w:p>
    <w:p w14:paraId="6D059676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455F40D" w14:textId="77777777" w:rsidR="00EE0B57" w:rsidRDefault="00EE0B57" w:rsidP="002038C8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10804D20" w14:textId="56942BC9" w:rsidR="00EE0B57" w:rsidRDefault="00A7115D">
      <w:pPr>
        <w:pStyle w:val="Nadpis4"/>
      </w:pPr>
      <w:r>
        <w:t>V. ZÁVĚREČNÁ USTANOVENÍ</w:t>
      </w:r>
    </w:p>
    <w:p w14:paraId="0D60A7BF" w14:textId="77777777" w:rsidR="002038C8" w:rsidRPr="002038C8" w:rsidRDefault="002038C8" w:rsidP="002038C8"/>
    <w:p w14:paraId="69908DD2" w14:textId="77777777" w:rsidR="00A7115D" w:rsidRDefault="00A7115D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1. Strany se dohodly, že je možn</w:t>
      </w:r>
      <w:r>
        <w:rPr>
          <w:rFonts w:ascii="Arial Narrow" w:hAnsi="Arial Narrow"/>
          <w:shd w:val="clear" w:color="auto" w:fill="FFFFFF"/>
          <w:lang w:val="fr-FR"/>
        </w:rPr>
        <w:t xml:space="preserve">é </w:t>
      </w:r>
      <w:r>
        <w:rPr>
          <w:rFonts w:ascii="Arial Narrow" w:hAnsi="Arial Narrow"/>
          <w:shd w:val="clear" w:color="auto" w:fill="FFFFFF"/>
        </w:rPr>
        <w:t>ze závažný</w:t>
      </w:r>
      <w:r w:rsidR="002038C8">
        <w:rPr>
          <w:rFonts w:ascii="Arial Narrow" w:hAnsi="Arial Narrow"/>
          <w:shd w:val="clear" w:color="auto" w:fill="FFFFFF"/>
          <w:lang w:val="de-DE"/>
        </w:rPr>
        <w:t xml:space="preserve">ch </w:t>
      </w:r>
      <w:r>
        <w:rPr>
          <w:rFonts w:ascii="Arial Narrow" w:hAnsi="Arial Narrow"/>
          <w:shd w:val="clear" w:color="auto" w:fill="FFFFFF"/>
          <w:lang w:val="de-DE"/>
        </w:rPr>
        <w:t>d</w:t>
      </w:r>
      <w:r w:rsidR="002038C8">
        <w:rPr>
          <w:rFonts w:ascii="Arial Narrow" w:hAnsi="Arial Narrow"/>
          <w:shd w:val="clear" w:color="auto" w:fill="FFFFFF"/>
          <w:lang w:val="de-DE"/>
        </w:rPr>
        <w:t>ůvodů</w:t>
      </w:r>
      <w:r>
        <w:rPr>
          <w:rFonts w:ascii="Arial Narrow" w:hAnsi="Arial Narrow"/>
          <w:shd w:val="clear" w:color="auto" w:fill="FFFFFF"/>
        </w:rPr>
        <w:t xml:space="preserve"> (odchod hrá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ky, dlouhodob</w:t>
      </w:r>
      <w:r>
        <w:rPr>
          <w:rFonts w:ascii="Arial Narrow" w:hAnsi="Arial Narrow"/>
          <w:shd w:val="clear" w:color="auto" w:fill="FFFFFF"/>
          <w:lang w:val="fr-FR"/>
        </w:rPr>
        <w:t xml:space="preserve">é </w:t>
      </w:r>
      <w:r>
        <w:rPr>
          <w:rFonts w:ascii="Arial Narrow" w:hAnsi="Arial Narrow"/>
          <w:shd w:val="clear" w:color="auto" w:fill="FFFFFF"/>
        </w:rPr>
        <w:t>zran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ní, ukon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 xml:space="preserve">ení 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innosti apod.) b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hem platnosti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smlouvy zm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nit jm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no hrá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 xml:space="preserve">ky, aniž </w:t>
      </w:r>
      <w:r>
        <w:rPr>
          <w:rFonts w:ascii="Arial Narrow" w:hAnsi="Arial Narrow"/>
          <w:shd w:val="clear" w:color="auto" w:fill="FFFFFF"/>
          <w:lang w:val="en-US"/>
        </w:rPr>
        <w:t>by t</w:t>
      </w:r>
      <w:r>
        <w:rPr>
          <w:rFonts w:ascii="Arial Narrow" w:hAnsi="Arial Narrow"/>
          <w:shd w:val="clear" w:color="auto" w:fill="FFFFFF"/>
        </w:rPr>
        <w:t>ím byl dot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en obsah a pln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ní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smlouvy.</w:t>
      </w:r>
    </w:p>
    <w:p w14:paraId="251B7328" w14:textId="3A2FDA6E" w:rsidR="00EE0B57" w:rsidRDefault="00A7115D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2. Zm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ny a dodatky k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 xml:space="preserve"> lze prov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st pouze písemnou formou, která musí být potvrzena ob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ma stranami. Tato smlouva je vyhotovena ve dvou stejnopisech s platností originálu, z nichž každá ze stran obdrží po jednom vyhotovení.</w:t>
      </w:r>
    </w:p>
    <w:p w14:paraId="58DB912A" w14:textId="7A5CE4FA" w:rsidR="0070549F" w:rsidRDefault="0070549F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</w:p>
    <w:p w14:paraId="03079635" w14:textId="77777777" w:rsidR="00F2578A" w:rsidRDefault="0070549F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3. Smlouva se uzavírá na základě usnesení představenstva společnosti MOSTECKÁ BYTOVÁ, a.s.</w:t>
      </w:r>
      <w:r w:rsidR="00F2578A">
        <w:rPr>
          <w:rFonts w:ascii="Arial Narrow" w:hAnsi="Arial Narrow"/>
          <w:shd w:val="clear" w:color="auto" w:fill="FFFFFF"/>
        </w:rPr>
        <w:t xml:space="preserve">   </w:t>
      </w:r>
    </w:p>
    <w:p w14:paraId="58C93A2A" w14:textId="0FA8F69B" w:rsidR="0070549F" w:rsidRPr="00A7115D" w:rsidRDefault="0070549F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 č.</w:t>
      </w:r>
      <w:r w:rsidR="00F2578A">
        <w:rPr>
          <w:rFonts w:ascii="Arial Narrow" w:hAnsi="Arial Narrow"/>
          <w:shd w:val="clear" w:color="auto" w:fill="FFFFFF"/>
        </w:rPr>
        <w:t xml:space="preserve"> </w:t>
      </w:r>
      <w:r w:rsidR="00366270">
        <w:rPr>
          <w:rFonts w:ascii="Arial Narrow" w:hAnsi="Arial Narrow"/>
          <w:shd w:val="clear" w:color="auto" w:fill="FFFFFF"/>
        </w:rPr>
        <w:t>xxx</w:t>
      </w:r>
      <w:r>
        <w:rPr>
          <w:rFonts w:ascii="Arial Narrow" w:hAnsi="Arial Narrow"/>
          <w:shd w:val="clear" w:color="auto" w:fill="FFFFFF"/>
        </w:rPr>
        <w:t xml:space="preserve"> ze dne </w:t>
      </w:r>
      <w:r w:rsidR="00366270">
        <w:rPr>
          <w:rFonts w:ascii="Arial Narrow" w:hAnsi="Arial Narrow"/>
          <w:shd w:val="clear" w:color="auto" w:fill="FFFFFF"/>
        </w:rPr>
        <w:t>xxx</w:t>
      </w:r>
      <w:r w:rsidR="00F2578A">
        <w:rPr>
          <w:rFonts w:ascii="Arial Narrow" w:hAnsi="Arial Narrow"/>
          <w:shd w:val="clear" w:color="auto" w:fill="FFFFFF"/>
        </w:rPr>
        <w:t>.</w:t>
      </w:r>
    </w:p>
    <w:p w14:paraId="291D97A8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6F4FBE80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614C36B9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3DC4BB8" w14:textId="4B19E0D8" w:rsidR="00EE0B57" w:rsidRDefault="00A7115D">
      <w:pPr>
        <w:widowContro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V Mostě dne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 </w:t>
      </w:r>
      <w:r w:rsidR="002038C8">
        <w:rPr>
          <w:rFonts w:ascii="Arial Narrow" w:eastAsia="Arial Narrow" w:hAnsi="Arial Narrow" w:cs="Arial Narrow"/>
          <w:sz w:val="24"/>
          <w:szCs w:val="24"/>
        </w:rPr>
        <w:tab/>
      </w:r>
      <w:r w:rsidR="002038C8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V Mostě dne </w:t>
      </w:r>
    </w:p>
    <w:p w14:paraId="7551BCFD" w14:textId="77777777" w:rsidR="00EE0B57" w:rsidRDefault="00A7115D">
      <w:pPr>
        <w:widowContro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5BCC2C5F" w14:textId="77777777" w:rsidR="00EE0B57" w:rsidRDefault="00EE0B57">
      <w:pPr>
        <w:widowControl w:val="0"/>
        <w:rPr>
          <w:rFonts w:ascii="Arial Narrow" w:eastAsia="Arial Narrow" w:hAnsi="Arial Narrow" w:cs="Arial Narrow"/>
          <w:sz w:val="32"/>
          <w:szCs w:val="32"/>
        </w:rPr>
      </w:pPr>
    </w:p>
    <w:p w14:paraId="42CF1918" w14:textId="77777777" w:rsidR="00EE0B57" w:rsidRDefault="00EE0B57">
      <w:pPr>
        <w:widowControl w:val="0"/>
        <w:rPr>
          <w:rFonts w:ascii="Arial Narrow" w:eastAsia="Arial Narrow" w:hAnsi="Arial Narrow" w:cs="Arial Narrow"/>
          <w:sz w:val="32"/>
          <w:szCs w:val="32"/>
        </w:rPr>
      </w:pPr>
    </w:p>
    <w:p w14:paraId="1E028CBB" w14:textId="77777777" w:rsidR="00EE0B57" w:rsidRDefault="00EE0B57">
      <w:pPr>
        <w:widowControl w:val="0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38903763" w14:textId="055EBAF1" w:rsidR="00EE0B57" w:rsidRDefault="00A7115D">
      <w:pPr>
        <w:widowControl w:val="0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……………………………</w:t>
      </w:r>
      <w:r w:rsidR="002038C8">
        <w:rPr>
          <w:rFonts w:ascii="Arial Narrow" w:hAnsi="Arial Narrow"/>
          <w:b/>
          <w:bCs/>
          <w:sz w:val="32"/>
          <w:szCs w:val="32"/>
        </w:rPr>
        <w:t>…..</w:t>
      </w:r>
      <w:r>
        <w:rPr>
          <w:rFonts w:ascii="Arial Narrow" w:hAnsi="Arial Narrow"/>
          <w:b/>
          <w:bCs/>
          <w:sz w:val="32"/>
          <w:szCs w:val="32"/>
        </w:rPr>
        <w:t xml:space="preserve">                  </w:t>
      </w:r>
      <w:r w:rsidR="002038C8"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>………………………………</w:t>
      </w:r>
    </w:p>
    <w:p w14:paraId="1E366607" w14:textId="77777777" w:rsidR="002038C8" w:rsidRPr="002038C8" w:rsidRDefault="002038C8">
      <w:pPr>
        <w:widowControl w:val="0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0FA98FFC" w14:textId="0C3B46A1" w:rsidR="00EE0B57" w:rsidRDefault="002038C8">
      <w:r>
        <w:rPr>
          <w:rFonts w:ascii="Arial Narrow" w:hAnsi="Arial Narrow"/>
          <w:sz w:val="32"/>
          <w:szCs w:val="32"/>
        </w:rPr>
        <w:t>MOSTECKÁ BYTOVÁ, a.s.</w:t>
      </w:r>
      <w:r w:rsidR="00A7115D">
        <w:rPr>
          <w:rFonts w:ascii="Arial Narrow" w:hAnsi="Arial Narrow"/>
          <w:sz w:val="32"/>
          <w:szCs w:val="32"/>
        </w:rPr>
        <w:t xml:space="preserve">   </w:t>
      </w:r>
      <w:r w:rsidR="00A7115D">
        <w:rPr>
          <w:rFonts w:ascii="Arial Narrow" w:hAnsi="Arial Narrow"/>
          <w:sz w:val="32"/>
          <w:szCs w:val="32"/>
        </w:rPr>
        <w:tab/>
        <w:t xml:space="preserve">       </w:t>
      </w:r>
      <w:r>
        <w:rPr>
          <w:rFonts w:ascii="Arial Narrow" w:eastAsia="Arial Narrow" w:hAnsi="Arial Narrow" w:cs="Arial Narrow"/>
          <w:sz w:val="32"/>
          <w:szCs w:val="32"/>
        </w:rPr>
        <w:tab/>
      </w:r>
      <w:r>
        <w:rPr>
          <w:rFonts w:ascii="Arial Narrow" w:eastAsia="Arial Narrow" w:hAnsi="Arial Narrow" w:cs="Arial Narrow"/>
          <w:sz w:val="32"/>
          <w:szCs w:val="32"/>
        </w:rPr>
        <w:tab/>
      </w:r>
      <w:r w:rsidR="00A7115D">
        <w:rPr>
          <w:rFonts w:ascii="Arial Narrow" w:hAnsi="Arial Narrow"/>
          <w:sz w:val="32"/>
          <w:szCs w:val="32"/>
        </w:rPr>
        <w:t xml:space="preserve">DHK Baník Most, s.r.o.                                                                           </w:t>
      </w:r>
    </w:p>
    <w:sectPr w:rsidR="00EE0B5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D0AF2" w14:textId="77777777" w:rsidR="00ED0B9D" w:rsidRDefault="00ED0B9D">
      <w:r>
        <w:separator/>
      </w:r>
    </w:p>
  </w:endnote>
  <w:endnote w:type="continuationSeparator" w:id="0">
    <w:p w14:paraId="17A80186" w14:textId="77777777" w:rsidR="00ED0B9D" w:rsidRDefault="00ED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4BFC" w14:textId="77777777" w:rsidR="00EE0B57" w:rsidRDefault="00EE0B57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D147" w14:textId="77777777" w:rsidR="00ED0B9D" w:rsidRDefault="00ED0B9D">
      <w:r>
        <w:separator/>
      </w:r>
    </w:p>
  </w:footnote>
  <w:footnote w:type="continuationSeparator" w:id="0">
    <w:p w14:paraId="65457F9F" w14:textId="77777777" w:rsidR="00ED0B9D" w:rsidRDefault="00ED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4824" w14:textId="77777777" w:rsidR="00EE0B57" w:rsidRDefault="00EE0B57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D5B3C"/>
    <w:multiLevelType w:val="hybridMultilevel"/>
    <w:tmpl w:val="5AB43C46"/>
    <w:numStyleLink w:val="sla0"/>
  </w:abstractNum>
  <w:abstractNum w:abstractNumId="1" w15:restartNumberingAfterBreak="0">
    <w:nsid w:val="464D304D"/>
    <w:multiLevelType w:val="hybridMultilevel"/>
    <w:tmpl w:val="5AB43C46"/>
    <w:styleLink w:val="sla0"/>
    <w:lvl w:ilvl="0" w:tplc="B4FCB1A2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4AFF8A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DC1B6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3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A6D30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00FF68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7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D65BB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9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9A66A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1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BA2A8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BE6A1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5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FB6077"/>
    <w:multiLevelType w:val="hybridMultilevel"/>
    <w:tmpl w:val="FE780E4C"/>
    <w:styleLink w:val="sla"/>
    <w:lvl w:ilvl="0" w:tplc="EA1AB05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2119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ADAD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6A3FB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C0380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0E7A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60E1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20E3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CCC8C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BD5117"/>
    <w:multiLevelType w:val="hybridMultilevel"/>
    <w:tmpl w:val="FE780E4C"/>
    <w:numStyleLink w:val="sla"/>
  </w:abstractNum>
  <w:num w:numId="1" w16cid:durableId="310599777">
    <w:abstractNumId w:val="2"/>
  </w:num>
  <w:num w:numId="2" w16cid:durableId="980696172">
    <w:abstractNumId w:val="3"/>
  </w:num>
  <w:num w:numId="3" w16cid:durableId="832766615">
    <w:abstractNumId w:val="1"/>
  </w:num>
  <w:num w:numId="4" w16cid:durableId="19002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57"/>
    <w:rsid w:val="00090795"/>
    <w:rsid w:val="000F215F"/>
    <w:rsid w:val="001365F0"/>
    <w:rsid w:val="002038C8"/>
    <w:rsid w:val="00245A91"/>
    <w:rsid w:val="00261867"/>
    <w:rsid w:val="00277266"/>
    <w:rsid w:val="0029577E"/>
    <w:rsid w:val="0031684D"/>
    <w:rsid w:val="00366270"/>
    <w:rsid w:val="00532E0A"/>
    <w:rsid w:val="00650C15"/>
    <w:rsid w:val="0070549F"/>
    <w:rsid w:val="007266A3"/>
    <w:rsid w:val="0076155B"/>
    <w:rsid w:val="007C7C67"/>
    <w:rsid w:val="007D7ABE"/>
    <w:rsid w:val="007F6362"/>
    <w:rsid w:val="00830FA8"/>
    <w:rsid w:val="00897633"/>
    <w:rsid w:val="008D3ACC"/>
    <w:rsid w:val="00915904"/>
    <w:rsid w:val="009B66C3"/>
    <w:rsid w:val="00A11DDE"/>
    <w:rsid w:val="00A7115D"/>
    <w:rsid w:val="00AB2959"/>
    <w:rsid w:val="00B83756"/>
    <w:rsid w:val="00C40342"/>
    <w:rsid w:val="00D5198F"/>
    <w:rsid w:val="00ED0B9D"/>
    <w:rsid w:val="00EE0B57"/>
    <w:rsid w:val="00EE4B55"/>
    <w:rsid w:val="00F226E2"/>
    <w:rsid w:val="00F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2DA9"/>
  <w15:docId w15:val="{6C30B4FF-646D-4B30-8411-4F01B494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ind w:left="4248" w:firstLine="708"/>
      <w:outlineLvl w:val="2"/>
    </w:pPr>
    <w:rPr>
      <w:rFonts w:ascii="Arial" w:eastAsia="Arial" w:hAnsi="Arial" w:cs="Arial"/>
      <w:color w:val="000000"/>
      <w:sz w:val="32"/>
      <w:szCs w:val="32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4">
    <w:name w:val="heading 4"/>
    <w:next w:val="Normln"/>
    <w:uiPriority w:val="9"/>
    <w:unhideWhenUsed/>
    <w:qFormat/>
    <w:pPr>
      <w:keepNext/>
      <w:widowControl w:val="0"/>
      <w:jc w:val="center"/>
      <w:outlineLvl w:val="3"/>
    </w:pPr>
    <w:rPr>
      <w:rFonts w:ascii="Arial Narrow" w:hAnsi="Arial Narrow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sla0">
    <w:name w:val="Čísla.0"/>
    <w:pPr>
      <w:numPr>
        <w:numId w:val="3"/>
      </w:numPr>
    </w:pPr>
  </w:style>
  <w:style w:type="paragraph" w:styleId="Zkladntext2">
    <w:name w:val="Body Text 2"/>
    <w:pPr>
      <w:widowControl w:val="0"/>
      <w:jc w:val="both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</dc:creator>
  <cp:lastModifiedBy>Katanikova</cp:lastModifiedBy>
  <cp:revision>4</cp:revision>
  <cp:lastPrinted>2024-08-30T09:10:00Z</cp:lastPrinted>
  <dcterms:created xsi:type="dcterms:W3CDTF">2024-08-30T09:17:00Z</dcterms:created>
  <dcterms:modified xsi:type="dcterms:W3CDTF">2024-09-06T08:25:00Z</dcterms:modified>
</cp:coreProperties>
</file>