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B3BA5" w14:textId="0505BF6F" w:rsidR="00E668C8" w:rsidRPr="00EC3138" w:rsidRDefault="00E668C8" w:rsidP="00E668C8">
      <w:pPr>
        <w:pStyle w:val="Nzev"/>
        <w:tabs>
          <w:tab w:val="left" w:pos="709"/>
        </w:tabs>
        <w:rPr>
          <w:rFonts w:ascii="Arial" w:hAnsi="Arial" w:cs="Arial"/>
          <w:b/>
          <w:sz w:val="32"/>
          <w:szCs w:val="32"/>
          <w:lang w:val="cs-CZ"/>
        </w:rPr>
      </w:pPr>
      <w:r w:rsidRPr="00EC3138">
        <w:rPr>
          <w:rFonts w:ascii="Arial" w:hAnsi="Arial" w:cs="Arial"/>
          <w:b/>
          <w:sz w:val="32"/>
          <w:szCs w:val="32"/>
          <w:lang w:val="cs-CZ"/>
        </w:rPr>
        <w:t xml:space="preserve">DODATEK č. </w:t>
      </w:r>
      <w:r w:rsidR="002B0CD5">
        <w:rPr>
          <w:rFonts w:ascii="Arial" w:hAnsi="Arial" w:cs="Arial"/>
          <w:b/>
          <w:sz w:val="32"/>
          <w:szCs w:val="32"/>
          <w:lang w:val="cs-CZ"/>
        </w:rPr>
        <w:t>5</w:t>
      </w:r>
    </w:p>
    <w:p w14:paraId="1E682A3B" w14:textId="1138839C" w:rsidR="00EC3138" w:rsidRPr="00EC3138" w:rsidRDefault="00E668C8" w:rsidP="00EC3138">
      <w:pPr>
        <w:jc w:val="center"/>
        <w:rPr>
          <w:rFonts w:ascii="Arial" w:hAnsi="Arial" w:cs="Arial"/>
          <w:b/>
          <w:sz w:val="32"/>
          <w:szCs w:val="32"/>
          <w:lang w:val="cs-CZ"/>
        </w:rPr>
      </w:pPr>
      <w:r w:rsidRPr="00EC3138">
        <w:rPr>
          <w:rFonts w:ascii="Arial" w:hAnsi="Arial" w:cs="Arial"/>
          <w:b/>
          <w:sz w:val="32"/>
          <w:szCs w:val="32"/>
          <w:lang w:val="cs-CZ"/>
        </w:rPr>
        <w:t>smlouvy o dílo</w:t>
      </w:r>
    </w:p>
    <w:p w14:paraId="34942A4C" w14:textId="3F38F111" w:rsidR="00354192" w:rsidRPr="00EC3138" w:rsidRDefault="00E668C8" w:rsidP="00C67E10">
      <w:pPr>
        <w:pStyle w:val="Podnadpis"/>
        <w:rPr>
          <w:rFonts w:ascii="Arial" w:hAnsi="Arial" w:cs="Arial"/>
          <w:b/>
          <w:bCs/>
          <w:color w:val="auto"/>
          <w:sz w:val="24"/>
          <w:szCs w:val="24"/>
        </w:rPr>
      </w:pPr>
      <w:r w:rsidRPr="0045143A">
        <w:rPr>
          <w:rFonts w:ascii="Arial" w:hAnsi="Arial" w:cs="Arial"/>
          <w:b/>
          <w:bCs/>
          <w:color w:val="auto"/>
          <w:sz w:val="24"/>
          <w:szCs w:val="24"/>
        </w:rPr>
        <w:t>Komplexní pozemkové úpravy v katastrálním území</w:t>
      </w:r>
      <w:r w:rsidR="00F93E9E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C67E10">
        <w:rPr>
          <w:rFonts w:ascii="Arial" w:hAnsi="Arial" w:cs="Arial"/>
          <w:b/>
          <w:bCs/>
          <w:color w:val="auto"/>
          <w:sz w:val="24"/>
          <w:szCs w:val="24"/>
        </w:rPr>
        <w:t>Služín</w:t>
      </w:r>
    </w:p>
    <w:p w14:paraId="64928403" w14:textId="4F649EFD" w:rsidR="00F93E9E" w:rsidRPr="00F93E9E" w:rsidRDefault="00EC3138" w:rsidP="00F93E9E">
      <w:pPr>
        <w:pStyle w:val="Nzev"/>
        <w:spacing w:before="0" w:line="276" w:lineRule="auto"/>
        <w:ind w:right="1417"/>
        <w:jc w:val="both"/>
        <w:rPr>
          <w:rFonts w:ascii="Arial" w:hAnsi="Arial" w:cs="Arial"/>
          <w:b/>
          <w:sz w:val="22"/>
          <w:szCs w:val="22"/>
        </w:rPr>
      </w:pPr>
      <w:r w:rsidRPr="004B47D7">
        <w:rPr>
          <w:rFonts w:ascii="Arial" w:hAnsi="Arial" w:cs="Arial"/>
          <w:b/>
          <w:sz w:val="22"/>
          <w:szCs w:val="22"/>
        </w:rPr>
        <w:t>Smluvní strany:</w:t>
      </w:r>
    </w:p>
    <w:p w14:paraId="7A792553" w14:textId="77777777" w:rsidR="00C67E10" w:rsidRPr="00ED6435" w:rsidRDefault="00C67E10" w:rsidP="00C67E10">
      <w:pPr>
        <w:pStyle w:val="Level3"/>
        <w:numPr>
          <w:ilvl w:val="0"/>
          <w:numId w:val="18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1499CFAD" w14:textId="77777777" w:rsidR="00C67E10" w:rsidRDefault="00C67E10" w:rsidP="00C67E10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6BC0D053" w14:textId="77777777" w:rsidR="00C67E10" w:rsidRPr="00ED6435" w:rsidRDefault="00C67E10" w:rsidP="00C67E10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Krajský pozemkový úřad pro </w:t>
      </w:r>
      <w:r>
        <w:rPr>
          <w:rFonts w:ascii="Arial" w:hAnsi="Arial" w:cs="Arial"/>
        </w:rPr>
        <w:t>Olomoucký kraj</w:t>
      </w:r>
      <w:r w:rsidRPr="00ED6435"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snapToGrid w:val="0"/>
        </w:rPr>
        <w:t xml:space="preserve">na adrese </w:t>
      </w:r>
      <w:r>
        <w:rPr>
          <w:rFonts w:ascii="Arial" w:hAnsi="Arial" w:cs="Arial"/>
          <w:snapToGrid w:val="0"/>
        </w:rPr>
        <w:t>Blanická 383/1, 779 00 Olomouc</w:t>
      </w:r>
      <w:r w:rsidRPr="00ED6435">
        <w:rPr>
          <w:rFonts w:ascii="Arial" w:hAnsi="Arial" w:cs="Arial"/>
        </w:rPr>
        <w:t xml:space="preserve"> </w:t>
      </w:r>
    </w:p>
    <w:p w14:paraId="5F04EDFF" w14:textId="77777777" w:rsidR="00C67E10" w:rsidRPr="00ED6435" w:rsidRDefault="00C67E10" w:rsidP="00C67E10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JUDr. Romanem </w:t>
      </w:r>
      <w:r w:rsidRPr="007543AF">
        <w:rPr>
          <w:rFonts w:ascii="Arial" w:hAnsi="Arial" w:cs="Arial"/>
        </w:rPr>
        <w:t>Brnčalem</w:t>
      </w:r>
      <w:r>
        <w:rPr>
          <w:rFonts w:ascii="Arial" w:hAnsi="Arial" w:cs="Arial"/>
        </w:rPr>
        <w:t>, LL.M., ředitelem Krajského pozemkového úřadu pro Olomoucký kraj</w:t>
      </w:r>
      <w:r w:rsidRPr="00ED6435">
        <w:rPr>
          <w:rFonts w:ascii="Arial" w:hAnsi="Arial" w:cs="Arial"/>
          <w:iCs/>
        </w:rPr>
        <w:t xml:space="preserve"> </w:t>
      </w:r>
    </w:p>
    <w:p w14:paraId="5B2B3490" w14:textId="77777777" w:rsidR="00C67E10" w:rsidRPr="00ED6435" w:rsidRDefault="00C67E10" w:rsidP="00C67E10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JUDr. Romanem </w:t>
      </w:r>
      <w:r w:rsidRPr="007543AF">
        <w:rPr>
          <w:rFonts w:ascii="Arial" w:hAnsi="Arial" w:cs="Arial"/>
        </w:rPr>
        <w:t>Brnčalem</w:t>
      </w:r>
      <w:r>
        <w:rPr>
          <w:rFonts w:ascii="Arial" w:hAnsi="Arial" w:cs="Arial"/>
        </w:rPr>
        <w:t>, LL.M., ředitelem Krajského pozemkového úřadu pro Olomoucký kraj</w:t>
      </w:r>
      <w:r w:rsidRPr="00ED6435">
        <w:rPr>
          <w:rFonts w:ascii="Arial" w:hAnsi="Arial" w:cs="Arial"/>
        </w:rPr>
        <w:t xml:space="preserve"> </w:t>
      </w:r>
    </w:p>
    <w:p w14:paraId="238C6BDB" w14:textId="034BAA15" w:rsidR="00C67E10" w:rsidRDefault="00C67E10" w:rsidP="00C67E10">
      <w:pPr>
        <w:tabs>
          <w:tab w:val="left" w:pos="4536"/>
        </w:tabs>
        <w:spacing w:after="120"/>
        <w:ind w:left="4962" w:hanging="4395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V technických záležitostech 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Mgr. Jiřím Koudelkou, vedoucí</w:t>
      </w:r>
      <w:r w:rsidR="00125AA7">
        <w:rPr>
          <w:rFonts w:ascii="Arial" w:hAnsi="Arial" w:cs="Arial"/>
          <w:snapToGrid w:val="0"/>
        </w:rPr>
        <w:t>m</w:t>
      </w:r>
      <w:r>
        <w:rPr>
          <w:rFonts w:ascii="Arial" w:hAnsi="Arial" w:cs="Arial"/>
          <w:snapToGrid w:val="0"/>
        </w:rPr>
        <w:t xml:space="preserve"> Pobočky Prostějov</w:t>
      </w:r>
    </w:p>
    <w:p w14:paraId="5D12677B" w14:textId="4A43D34C" w:rsidR="00C67E10" w:rsidRDefault="00C67E10" w:rsidP="00C67E10">
      <w:pPr>
        <w:tabs>
          <w:tab w:val="left" w:pos="4962"/>
        </w:tabs>
        <w:spacing w:after="120"/>
        <w:ind w:left="567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                                                             </w:t>
      </w:r>
      <w:r w:rsidR="005E3E9F" w:rsidRPr="005D7E95">
        <w:rPr>
          <w:rFonts w:ascii="Arial" w:hAnsi="Arial" w:cs="Arial"/>
          <w:snapToGrid w:val="0"/>
        </w:rPr>
        <w:t>Ing. Hanou Cetkovskou</w:t>
      </w:r>
      <w:r>
        <w:rPr>
          <w:rFonts w:ascii="Arial" w:hAnsi="Arial" w:cs="Arial"/>
          <w:snapToGrid w:val="0"/>
        </w:rPr>
        <w:t>, Pobočka Prostějov</w:t>
      </w:r>
    </w:p>
    <w:p w14:paraId="2618B8FF" w14:textId="13A2FAB3" w:rsidR="00C67E10" w:rsidRDefault="00C67E10" w:rsidP="00C67E10">
      <w:pPr>
        <w:tabs>
          <w:tab w:val="left" w:pos="4536"/>
        </w:tabs>
        <w:spacing w:after="120"/>
        <w:ind w:left="567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 xml:space="preserve"> </w:t>
      </w:r>
      <w:r w:rsidRPr="005D7E95">
        <w:rPr>
          <w:rFonts w:ascii="Arial" w:hAnsi="Arial" w:cs="Arial"/>
          <w:snapToGrid w:val="0"/>
        </w:rPr>
        <w:t xml:space="preserve">Ing. </w:t>
      </w:r>
      <w:r w:rsidR="005E3E9F">
        <w:rPr>
          <w:rFonts w:ascii="Arial" w:hAnsi="Arial" w:cs="Arial"/>
          <w:snapToGrid w:val="0"/>
        </w:rPr>
        <w:t>Karlou Pořízkovou</w:t>
      </w:r>
      <w:r>
        <w:rPr>
          <w:rFonts w:ascii="Arial" w:hAnsi="Arial" w:cs="Arial"/>
          <w:snapToGrid w:val="0"/>
        </w:rPr>
        <w:t>, Pobočka Prostějov</w:t>
      </w:r>
    </w:p>
    <w:p w14:paraId="1D7DC3EA" w14:textId="0175124C" w:rsidR="00C67E10" w:rsidRPr="00ED6435" w:rsidRDefault="00C67E10" w:rsidP="00C67E10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>
        <w:rPr>
          <w:rFonts w:ascii="Arial" w:hAnsi="Arial" w:cs="Arial"/>
          <w:snapToGrid w:val="0"/>
        </w:rPr>
        <w:tab/>
        <w:t xml:space="preserve"> </w:t>
      </w:r>
    </w:p>
    <w:p w14:paraId="7CD1A11A" w14:textId="77777777" w:rsidR="00C67E10" w:rsidRPr="009C0AF1" w:rsidRDefault="00C67E10" w:rsidP="00C67E10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9C0AF1">
        <w:rPr>
          <w:rFonts w:ascii="Arial" w:hAnsi="Arial" w:cs="Arial"/>
        </w:rPr>
        <w:t>Kontaktní údaje:</w:t>
      </w:r>
    </w:p>
    <w:p w14:paraId="111E4C06" w14:textId="77777777" w:rsidR="00C67E10" w:rsidRPr="003F6AE7" w:rsidRDefault="00C67E10" w:rsidP="00C67E10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</w:r>
      <w:r>
        <w:tab/>
      </w:r>
      <w:r w:rsidRPr="00CD6351">
        <w:rPr>
          <w:rFonts w:ascii="Arial" w:hAnsi="Arial" w:cs="Arial"/>
          <w:snapToGrid w:val="0"/>
        </w:rPr>
        <w:t>+420</w:t>
      </w:r>
      <w:r>
        <w:rPr>
          <w:rFonts w:ascii="Arial" w:hAnsi="Arial" w:cs="Arial"/>
          <w:snapToGrid w:val="0"/>
        </w:rPr>
        <w:t> </w:t>
      </w:r>
      <w:r>
        <w:rPr>
          <w:rFonts w:ascii="Arial" w:hAnsi="Arial" w:cs="Arial"/>
          <w:shd w:val="clear" w:color="auto" w:fill="FFFFFF"/>
        </w:rPr>
        <w:t>606 683 400</w:t>
      </w:r>
    </w:p>
    <w:p w14:paraId="5257331B" w14:textId="77777777" w:rsidR="00C67E10" w:rsidRPr="00CD6351" w:rsidRDefault="00C67E10" w:rsidP="00C67E10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snapToGrid w:val="0"/>
        </w:rPr>
      </w:pPr>
      <w:r w:rsidRPr="00CD6351">
        <w:rPr>
          <w:rFonts w:ascii="Arial" w:hAnsi="Arial" w:cs="Arial"/>
        </w:rPr>
        <w:t>E-mail:</w:t>
      </w:r>
      <w:r w:rsidRPr="00CD6351">
        <w:rPr>
          <w:rFonts w:ascii="Arial" w:hAnsi="Arial" w:cs="Arial"/>
          <w:snapToGrid w:val="0"/>
        </w:rPr>
        <w:t xml:space="preserve"> </w:t>
      </w:r>
      <w:r w:rsidRPr="00CD6351">
        <w:rPr>
          <w:rFonts w:ascii="Arial" w:hAnsi="Arial" w:cs="Arial"/>
          <w:snapToGrid w:val="0"/>
        </w:rPr>
        <w:tab/>
      </w:r>
      <w:r>
        <w:tab/>
      </w:r>
      <w:hyperlink r:id="rId8" w:history="1">
        <w:r w:rsidRPr="00C540A3">
          <w:rPr>
            <w:rFonts w:ascii="Arial" w:hAnsi="Arial" w:cs="Arial"/>
            <w:snapToGrid w:val="0"/>
          </w:rPr>
          <w:t>olomoucky.kraj@spucr.cz</w:t>
        </w:r>
      </w:hyperlink>
      <w:r w:rsidRPr="00C540A3">
        <w:rPr>
          <w:rFonts w:ascii="Arial" w:hAnsi="Arial" w:cs="Arial"/>
          <w:snapToGrid w:val="0"/>
        </w:rPr>
        <w:t>;</w:t>
      </w:r>
    </w:p>
    <w:p w14:paraId="76508419" w14:textId="77777777" w:rsidR="00C67E10" w:rsidRPr="00ED6435" w:rsidRDefault="00C67E10" w:rsidP="00C67E10">
      <w:pPr>
        <w:tabs>
          <w:tab w:val="left" w:pos="4536"/>
        </w:tabs>
        <w:spacing w:after="120"/>
        <w:ind w:left="567"/>
        <w:contextualSpacing/>
        <w:rPr>
          <w:rFonts w:ascii="Arial" w:eastAsia="Arial" w:hAnsi="Arial" w:cs="Arial"/>
        </w:rPr>
      </w:pP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hyperlink r:id="rId9" w:history="1">
        <w:r w:rsidRPr="00C540A3">
          <w:rPr>
            <w:rFonts w:ascii="Arial" w:hAnsi="Arial" w:cs="Arial"/>
            <w:snapToGrid w:val="0"/>
          </w:rPr>
          <w:t>prostejov.pk@spucr.cz</w:t>
        </w:r>
      </w:hyperlink>
      <w:r w:rsidRPr="00C540A3">
        <w:rPr>
          <w:rFonts w:ascii="Arial" w:hAnsi="Arial" w:cs="Arial"/>
          <w:snapToGrid w:val="0"/>
        </w:rPr>
        <w:t xml:space="preserve">   </w:t>
      </w:r>
      <w:r>
        <w:rPr>
          <w:rStyle w:val="Hypertextovodkaz"/>
          <w:rFonts w:ascii="Arial" w:eastAsia="Arial" w:hAnsi="Arial" w:cs="Arial"/>
        </w:rPr>
        <w:t xml:space="preserve"> </w:t>
      </w:r>
    </w:p>
    <w:p w14:paraId="09E8A580" w14:textId="77777777" w:rsidR="00C67E10" w:rsidRDefault="00C67E10" w:rsidP="00C67E10">
      <w:pPr>
        <w:tabs>
          <w:tab w:val="left" w:pos="4536"/>
        </w:tabs>
        <w:spacing w:after="120"/>
        <w:ind w:left="4254" w:firstLine="709"/>
        <w:contextualSpacing/>
        <w:rPr>
          <w:rFonts w:ascii="Arial" w:hAnsi="Arial" w:cs="Arial"/>
        </w:rPr>
      </w:pPr>
    </w:p>
    <w:p w14:paraId="3D21E110" w14:textId="77777777" w:rsidR="00C67E10" w:rsidRPr="00ED6435" w:rsidRDefault="00C67E10" w:rsidP="00C67E10">
      <w:pPr>
        <w:spacing w:after="120"/>
        <w:ind w:left="567" w:right="1418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57C3FA2E" w14:textId="77777777" w:rsidR="00C67E10" w:rsidRPr="00ED6435" w:rsidRDefault="00C67E10" w:rsidP="00C67E10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i/>
        </w:rPr>
      </w:pPr>
      <w:r w:rsidRPr="009C0AF1">
        <w:rPr>
          <w:rFonts w:ascii="Arial" w:hAnsi="Arial" w:cs="Arial"/>
          <w:bCs/>
        </w:rPr>
        <w:t xml:space="preserve">Bankovní spojení: </w:t>
      </w:r>
      <w:r w:rsidRPr="00ED6435">
        <w:rPr>
          <w:rFonts w:ascii="Arial" w:hAnsi="Arial" w:cs="Arial"/>
        </w:rPr>
        <w:t>Česká národní banka</w:t>
      </w:r>
    </w:p>
    <w:p w14:paraId="1461889C" w14:textId="77777777" w:rsidR="00C67E10" w:rsidRPr="00ED6435" w:rsidRDefault="00C67E10" w:rsidP="00C67E10">
      <w:pPr>
        <w:spacing w:after="120"/>
        <w:ind w:left="4536" w:right="1417" w:hanging="3969"/>
        <w:contextualSpacing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7CC2909A" w14:textId="77777777" w:rsidR="00C67E10" w:rsidRPr="00ED6435" w:rsidRDefault="00C67E10" w:rsidP="00C67E10">
      <w:pPr>
        <w:spacing w:after="120"/>
        <w:ind w:left="4536" w:right="1418" w:hanging="3969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4F324C2C" w14:textId="77777777" w:rsidR="00C67E10" w:rsidRPr="00ED6435" w:rsidRDefault="00C67E10" w:rsidP="00C67E10">
      <w:pPr>
        <w:spacing w:after="120"/>
        <w:ind w:left="4536" w:right="1417" w:hanging="3969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57A100EF" w14:textId="77777777" w:rsidR="00C67E10" w:rsidRPr="00ED6435" w:rsidRDefault="00C67E10" w:rsidP="00C67E10">
      <w:pPr>
        <w:spacing w:before="240" w:after="120"/>
        <w:ind w:left="567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56ADBF91" w14:textId="77777777" w:rsidR="00C67E10" w:rsidRPr="002F5FF0" w:rsidRDefault="00C67E10" w:rsidP="00C67E10">
      <w:pPr>
        <w:numPr>
          <w:ilvl w:val="0"/>
          <w:numId w:val="18"/>
        </w:numPr>
        <w:spacing w:before="120" w:after="120" w:line="240" w:lineRule="auto"/>
        <w:ind w:left="567" w:hanging="567"/>
        <w:rPr>
          <w:rFonts w:ascii="Arial" w:hAnsi="Arial" w:cs="Arial"/>
          <w:b/>
        </w:rPr>
      </w:pPr>
      <w:r w:rsidRPr="002F5FF0">
        <w:rPr>
          <w:rFonts w:ascii="Arial" w:hAnsi="Arial" w:cs="Arial"/>
          <w:b/>
        </w:rPr>
        <w:t xml:space="preserve">Společnost  </w:t>
      </w:r>
      <w:r>
        <w:rPr>
          <w:rFonts w:ascii="Arial" w:hAnsi="Arial" w:cs="Arial"/>
          <w:b/>
        </w:rPr>
        <w:t>„</w:t>
      </w:r>
      <w:r w:rsidRPr="002F5FF0">
        <w:rPr>
          <w:rFonts w:ascii="Arial" w:hAnsi="Arial" w:cs="Arial"/>
          <w:b/>
        </w:rPr>
        <w:t>1. Geo – Hanousek</w:t>
      </w:r>
      <w:r>
        <w:rPr>
          <w:rFonts w:ascii="Arial" w:hAnsi="Arial" w:cs="Arial"/>
          <w:b/>
        </w:rPr>
        <w:t>“</w:t>
      </w:r>
    </w:p>
    <w:p w14:paraId="629B0959" w14:textId="77777777" w:rsidR="00C67E10" w:rsidRDefault="00C67E10" w:rsidP="00C67E10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První společník (reprezentant společnosti):</w:t>
      </w:r>
      <w:r>
        <w:rPr>
          <w:rFonts w:ascii="Arial" w:eastAsia="Times New Roman" w:hAnsi="Arial" w:cs="Arial"/>
        </w:rPr>
        <w:tab/>
        <w:t>1.Geo, spol. s r.o.</w:t>
      </w:r>
      <w:r>
        <w:rPr>
          <w:rFonts w:ascii="Arial" w:eastAsia="Times New Roman" w:hAnsi="Arial" w:cs="Arial"/>
        </w:rPr>
        <w:tab/>
      </w:r>
    </w:p>
    <w:p w14:paraId="70C275D8" w14:textId="77777777" w:rsidR="00C67E10" w:rsidRDefault="00C67E10" w:rsidP="00C67E10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Sídlo:</w:t>
      </w:r>
      <w:r>
        <w:rPr>
          <w:rFonts w:ascii="Arial" w:eastAsia="Times New Roman" w:hAnsi="Arial" w:cs="Arial"/>
        </w:rPr>
        <w:tab/>
        <w:t xml:space="preserve">       Hradební 81/6, 796 01 Prostějov</w:t>
      </w:r>
      <w:r>
        <w:rPr>
          <w:rFonts w:ascii="Arial" w:eastAsia="Times New Roman" w:hAnsi="Arial" w:cs="Arial"/>
        </w:rPr>
        <w:tab/>
      </w:r>
    </w:p>
    <w:p w14:paraId="6F2FC97D" w14:textId="77777777" w:rsidR="00C67E10" w:rsidRDefault="00C67E10" w:rsidP="00C67E10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IČO:</w:t>
      </w:r>
      <w:r>
        <w:rPr>
          <w:rFonts w:ascii="Arial" w:eastAsia="Times New Roman" w:hAnsi="Arial" w:cs="Arial"/>
        </w:rPr>
        <w:tab/>
        <w:t xml:space="preserve">       01573161</w:t>
      </w:r>
    </w:p>
    <w:p w14:paraId="1751C184" w14:textId="77777777" w:rsidR="00C67E10" w:rsidRDefault="00C67E10" w:rsidP="00C67E10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DIČ:</w:t>
      </w:r>
      <w:r>
        <w:rPr>
          <w:rFonts w:ascii="Arial" w:eastAsia="Times New Roman" w:hAnsi="Arial" w:cs="Arial"/>
        </w:rPr>
        <w:tab/>
        <w:t xml:space="preserve">       CZ01573161</w:t>
      </w:r>
    </w:p>
    <w:p w14:paraId="3679973B" w14:textId="77777777" w:rsidR="00C67E10" w:rsidRDefault="00C67E10" w:rsidP="00C67E10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Zapsána v obchodním rejstříku u KS v Brně, oddíl C, vl. č. 78662</w:t>
      </w:r>
    </w:p>
    <w:p w14:paraId="71AB87B3" w14:textId="77777777" w:rsidR="00C67E10" w:rsidRDefault="00C67E10" w:rsidP="00C67E10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</w:p>
    <w:p w14:paraId="5C81D2FD" w14:textId="77777777" w:rsidR="00C67E10" w:rsidRDefault="00C67E10" w:rsidP="00C67E10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Druhý společník (účastník společnosti):</w:t>
      </w:r>
      <w:r>
        <w:rPr>
          <w:rFonts w:ascii="Arial" w:eastAsia="Times New Roman" w:hAnsi="Arial" w:cs="Arial"/>
        </w:rPr>
        <w:tab/>
        <w:t xml:space="preserve">      Hanousek s.r.o.                     </w:t>
      </w:r>
    </w:p>
    <w:p w14:paraId="7B882293" w14:textId="77777777" w:rsidR="00C67E10" w:rsidRDefault="00C67E10" w:rsidP="00C67E10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Sídlo:</w:t>
      </w:r>
      <w:r>
        <w:rPr>
          <w:rFonts w:ascii="Arial" w:eastAsia="Times New Roman" w:hAnsi="Arial" w:cs="Arial"/>
        </w:rPr>
        <w:tab/>
        <w:t xml:space="preserve">      Barákova 2745/41, 796 01 Prostějov</w:t>
      </w:r>
      <w:r>
        <w:rPr>
          <w:rFonts w:ascii="Arial" w:eastAsia="Times New Roman" w:hAnsi="Arial" w:cs="Arial"/>
        </w:rPr>
        <w:tab/>
      </w:r>
    </w:p>
    <w:p w14:paraId="30A36C78" w14:textId="77777777" w:rsidR="00C67E10" w:rsidRDefault="00C67E10" w:rsidP="00C67E10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IČO:</w:t>
      </w:r>
      <w:r>
        <w:rPr>
          <w:rFonts w:ascii="Arial" w:eastAsia="Times New Roman" w:hAnsi="Arial" w:cs="Arial"/>
        </w:rPr>
        <w:tab/>
        <w:t xml:space="preserve">      29186404</w:t>
      </w:r>
    </w:p>
    <w:p w14:paraId="0885163B" w14:textId="77777777" w:rsidR="00C67E10" w:rsidRDefault="00C67E10" w:rsidP="00C67E10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DIČ:</w:t>
      </w:r>
      <w:r>
        <w:rPr>
          <w:rFonts w:ascii="Arial" w:eastAsia="Times New Roman" w:hAnsi="Arial" w:cs="Arial"/>
        </w:rPr>
        <w:tab/>
        <w:t xml:space="preserve">      CZ29186404</w:t>
      </w:r>
    </w:p>
    <w:p w14:paraId="74B298B7" w14:textId="77777777" w:rsidR="00C67E10" w:rsidRDefault="00C67E10" w:rsidP="00C67E10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Zapsána v obchodním rejstříku u KS v Brně, oddíl C, vl. č. 64090</w:t>
      </w:r>
    </w:p>
    <w:p w14:paraId="0299A908" w14:textId="77777777" w:rsidR="00C67E10" w:rsidRDefault="00C67E10" w:rsidP="00C67E10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</w:t>
      </w:r>
    </w:p>
    <w:p w14:paraId="175FBB8A" w14:textId="77777777" w:rsidR="008F179D" w:rsidRDefault="00C67E10" w:rsidP="00C67E10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</w:t>
      </w:r>
    </w:p>
    <w:p w14:paraId="5BF657D2" w14:textId="51E647B1" w:rsidR="00C67E10" w:rsidRDefault="002873E3" w:rsidP="00C67E10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 xml:space="preserve">        </w:t>
      </w:r>
      <w:r w:rsidR="00C67E10">
        <w:rPr>
          <w:rFonts w:ascii="Arial" w:eastAsia="Times New Roman" w:hAnsi="Arial" w:cs="Arial"/>
        </w:rPr>
        <w:t xml:space="preserve">Na základě smlouvy o společnosti </w:t>
      </w:r>
    </w:p>
    <w:p w14:paraId="1493EAD0" w14:textId="77777777" w:rsidR="00C67E10" w:rsidRDefault="00C67E10" w:rsidP="00C67E10">
      <w:pPr>
        <w:tabs>
          <w:tab w:val="left" w:pos="4536"/>
        </w:tabs>
        <w:spacing w:after="0" w:line="240" w:lineRule="auto"/>
        <w:ind w:left="2124" w:hanging="212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za společnost jedná: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 xml:space="preserve">Ing. Martin Holinka, jednatel společnosti </w:t>
      </w:r>
    </w:p>
    <w:p w14:paraId="09A3D7AD" w14:textId="77777777" w:rsidR="00C67E10" w:rsidRDefault="00C67E10" w:rsidP="00C67E10">
      <w:pPr>
        <w:tabs>
          <w:tab w:val="left" w:pos="4536"/>
        </w:tabs>
        <w:spacing w:after="0" w:line="240" w:lineRule="auto"/>
        <w:ind w:left="2124" w:hanging="212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 xml:space="preserve">      1.Geo, spol. s r.o.</w:t>
      </w:r>
      <w:r>
        <w:rPr>
          <w:rFonts w:ascii="Arial" w:eastAsia="Times New Roman" w:hAnsi="Arial" w:cs="Arial"/>
        </w:rPr>
        <w:tab/>
      </w:r>
    </w:p>
    <w:p w14:paraId="6D95BE78" w14:textId="77777777" w:rsidR="00C67E10" w:rsidRDefault="00C67E10" w:rsidP="00C67E10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Korespondenční adresa:</w:t>
      </w:r>
      <w:r>
        <w:rPr>
          <w:rFonts w:ascii="Arial" w:eastAsia="Times New Roman" w:hAnsi="Arial" w:cs="Arial"/>
        </w:rPr>
        <w:tab/>
        <w:t xml:space="preserve">      Hradební 81/6, 796 01 Prostějov</w:t>
      </w:r>
    </w:p>
    <w:p w14:paraId="24B8EB65" w14:textId="77777777" w:rsidR="00C67E10" w:rsidRDefault="00C67E10" w:rsidP="00C67E10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Ve smluvních záležitostech oprávněn jednat:</w:t>
      </w:r>
      <w:r>
        <w:rPr>
          <w:rFonts w:ascii="Arial" w:eastAsia="Times New Roman" w:hAnsi="Arial" w:cs="Arial"/>
        </w:rPr>
        <w:tab/>
        <w:t>Ing. Martin Holinka</w:t>
      </w:r>
    </w:p>
    <w:p w14:paraId="652B4773" w14:textId="75878621" w:rsidR="00C67E10" w:rsidRDefault="00C67E10" w:rsidP="00C67E10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V technických záležitostech oprávněn jednat:</w:t>
      </w:r>
      <w:r>
        <w:rPr>
          <w:rFonts w:ascii="Arial" w:eastAsia="Times New Roman" w:hAnsi="Arial" w:cs="Arial"/>
        </w:rPr>
        <w:tab/>
      </w:r>
      <w:r w:rsidR="00E9488E">
        <w:rPr>
          <w:rFonts w:ascii="Arial" w:eastAsia="Times New Roman" w:hAnsi="Arial" w:cs="Arial"/>
        </w:rPr>
        <w:t>xxxxx</w:t>
      </w:r>
    </w:p>
    <w:p w14:paraId="4860E4BD" w14:textId="74F4C2F1" w:rsidR="00C67E10" w:rsidRDefault="00C67E10" w:rsidP="00C67E10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Tel./Fax:</w:t>
      </w:r>
      <w:r>
        <w:rPr>
          <w:rFonts w:ascii="Arial" w:eastAsia="Times New Roman" w:hAnsi="Arial" w:cs="Arial"/>
        </w:rPr>
        <w:tab/>
      </w:r>
      <w:r w:rsidR="00E9488E">
        <w:rPr>
          <w:rFonts w:ascii="Arial" w:eastAsia="Times New Roman" w:hAnsi="Arial" w:cs="Arial"/>
        </w:rPr>
        <w:t>xxxxx</w:t>
      </w:r>
    </w:p>
    <w:p w14:paraId="4833F7F5" w14:textId="6B4804A3" w:rsidR="00C67E10" w:rsidRDefault="00C67E10" w:rsidP="00C67E10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E-mail:</w:t>
      </w:r>
      <w:r>
        <w:rPr>
          <w:rFonts w:ascii="Arial" w:eastAsia="Times New Roman" w:hAnsi="Arial" w:cs="Arial"/>
        </w:rPr>
        <w:tab/>
      </w:r>
      <w:r w:rsidR="00E9488E">
        <w:rPr>
          <w:rFonts w:ascii="Arial" w:eastAsia="Times New Roman" w:hAnsi="Arial" w:cs="Arial"/>
        </w:rPr>
        <w:t>xxxxx</w:t>
      </w:r>
    </w:p>
    <w:p w14:paraId="0CBC4EEB" w14:textId="77777777" w:rsidR="00C67E10" w:rsidRDefault="00C67E10" w:rsidP="00C67E10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ID DS:</w:t>
      </w:r>
      <w:r>
        <w:rPr>
          <w:rFonts w:ascii="Arial" w:eastAsia="Times New Roman" w:hAnsi="Arial" w:cs="Arial"/>
        </w:rPr>
        <w:tab/>
        <w:t>mn8tgr2</w:t>
      </w:r>
      <w:r>
        <w:rPr>
          <w:rFonts w:ascii="Arial" w:eastAsia="Times New Roman" w:hAnsi="Arial" w:cs="Arial"/>
        </w:rPr>
        <w:tab/>
      </w:r>
    </w:p>
    <w:p w14:paraId="2F2C49D7" w14:textId="77777777" w:rsidR="00C67E10" w:rsidRDefault="00C67E10" w:rsidP="00C67E10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Bankovní spojení:</w:t>
      </w:r>
      <w:r>
        <w:rPr>
          <w:rFonts w:ascii="Arial" w:eastAsia="Times New Roman" w:hAnsi="Arial" w:cs="Arial"/>
        </w:rPr>
        <w:tab/>
        <w:t>UniCredit Bank a FIO Bank</w:t>
      </w:r>
      <w:r>
        <w:rPr>
          <w:rFonts w:ascii="Arial" w:eastAsia="Times New Roman" w:hAnsi="Arial" w:cs="Arial"/>
        </w:rPr>
        <w:tab/>
      </w:r>
    </w:p>
    <w:p w14:paraId="511986FC" w14:textId="77777777" w:rsidR="00C67E10" w:rsidRDefault="00C67E10" w:rsidP="00C67E10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Číslo účtu: </w:t>
      </w:r>
      <w:r>
        <w:rPr>
          <w:rFonts w:ascii="Arial" w:eastAsia="Times New Roman" w:hAnsi="Arial" w:cs="Arial"/>
        </w:rPr>
        <w:tab/>
        <w:t>2108741213/2700 a 5001573161/2010</w:t>
      </w:r>
    </w:p>
    <w:p w14:paraId="5B5C4F22" w14:textId="77777777" w:rsidR="00C67E10" w:rsidRDefault="00C67E10" w:rsidP="00C67E10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</w:t>
      </w:r>
      <w:r>
        <w:rPr>
          <w:rFonts w:ascii="Arial" w:hAnsi="Arial" w:cs="Arial"/>
        </w:rPr>
        <w:t xml:space="preserve"> IČO:</w:t>
      </w:r>
      <w:r>
        <w:rPr>
          <w:rFonts w:ascii="Arial" w:hAnsi="Arial" w:cs="Arial"/>
        </w:rPr>
        <w:tab/>
        <w:t>01573161</w:t>
      </w:r>
    </w:p>
    <w:p w14:paraId="7F54A02B" w14:textId="77777777" w:rsidR="00C67E10" w:rsidRPr="00ED6435" w:rsidRDefault="00C67E10" w:rsidP="00C67E1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28569CC7" w14:textId="77777777" w:rsidR="00F93E9E" w:rsidRPr="00ED6435" w:rsidRDefault="00F93E9E" w:rsidP="00F93E9E">
      <w:pPr>
        <w:spacing w:before="240" w:after="120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0466AABD" w14:textId="77777777" w:rsidR="000518A7" w:rsidRDefault="000518A7" w:rsidP="000518A7">
      <w:pPr>
        <w:pStyle w:val="Textkomente"/>
        <w:rPr>
          <w:rFonts w:ascii="Arial" w:hAnsi="Arial" w:cs="Arial"/>
          <w:b/>
          <w:bCs/>
          <w:snapToGrid w:val="0"/>
          <w:sz w:val="22"/>
          <w:szCs w:val="22"/>
          <w:lang w:val="cs-CZ"/>
        </w:rPr>
      </w:pPr>
    </w:p>
    <w:p w14:paraId="57A45DDB" w14:textId="229C723E" w:rsidR="003C560E" w:rsidRDefault="000518A7" w:rsidP="00EC3138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ento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Dodatek </w:t>
      </w:r>
      <w:r w:rsidR="00E577DF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č. </w:t>
      </w:r>
      <w:r w:rsidR="002B0CD5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5</w:t>
      </w:r>
      <w:r w:rsidR="00E577DF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smlouv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y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o</w:t>
      </w:r>
      <w:r w:rsidR="00F53311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 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dílo </w:t>
      </w:r>
      <w:r w:rsidRPr="008032BE">
        <w:rPr>
          <w:rFonts w:ascii="Arial" w:hAnsi="Arial" w:cs="Arial"/>
          <w:bCs/>
          <w:snapToGrid w:val="0"/>
          <w:sz w:val="22"/>
          <w:szCs w:val="22"/>
          <w:lang w:val="cs-CZ"/>
        </w:rPr>
        <w:t>(dále jen „</w:t>
      </w:r>
      <w:r>
        <w:rPr>
          <w:rFonts w:ascii="Arial" w:hAnsi="Arial" w:cs="Arial"/>
          <w:bCs/>
          <w:snapToGrid w:val="0"/>
          <w:sz w:val="22"/>
          <w:szCs w:val="22"/>
          <w:lang w:val="cs-CZ"/>
        </w:rPr>
        <w:t>dodatek</w:t>
      </w:r>
      <w:r w:rsidRPr="008032BE">
        <w:rPr>
          <w:rFonts w:ascii="Arial" w:hAnsi="Arial" w:cs="Arial"/>
          <w:bCs/>
          <w:snapToGrid w:val="0"/>
          <w:sz w:val="22"/>
          <w:szCs w:val="22"/>
          <w:lang w:val="cs-CZ"/>
        </w:rPr>
        <w:t>“)</w:t>
      </w:r>
      <w:r w:rsidRPr="008032BE">
        <w:rPr>
          <w:rFonts w:ascii="Arial" w:hAnsi="Arial" w:cs="Arial"/>
          <w:snapToGrid w:val="0"/>
          <w:sz w:val="22"/>
          <w:szCs w:val="22"/>
          <w:lang w:val="cs-CZ"/>
        </w:rPr>
        <w:t>:</w:t>
      </w:r>
    </w:p>
    <w:p w14:paraId="560C88F6" w14:textId="77777777" w:rsidR="005A641A" w:rsidRPr="004E532E" w:rsidRDefault="005A641A" w:rsidP="005A641A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  <w:bookmarkStart w:id="0" w:name="_Ref64871997"/>
    </w:p>
    <w:p w14:paraId="39EF28B9" w14:textId="77777777" w:rsidR="005A641A" w:rsidRPr="00BF554C" w:rsidRDefault="005A641A" w:rsidP="005A641A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</w:t>
      </w:r>
      <w:r>
        <w:rPr>
          <w:rFonts w:ascii="Arial" w:hAnsi="Arial" w:cs="Arial"/>
          <w:szCs w:val="22"/>
        </w:rPr>
        <w:t>Ředmět DODATKU</w:t>
      </w:r>
    </w:p>
    <w:p w14:paraId="26FA1581" w14:textId="5C839C33" w:rsidR="005A641A" w:rsidRPr="00D220F4" w:rsidRDefault="002B0CD5" w:rsidP="005A641A">
      <w:pPr>
        <w:rPr>
          <w:rFonts w:ascii="Arial" w:hAnsi="Arial" w:cs="Arial"/>
        </w:rPr>
      </w:pPr>
      <w:r w:rsidRPr="002B0CD5">
        <w:rPr>
          <w:rFonts w:ascii="Arial" w:hAnsi="Arial" w:cs="Arial"/>
        </w:rPr>
        <w:t>Předmětem dodatku je změna termínu plnění u následující dílčí části díla a změna termínu plnění hlavního celku:</w:t>
      </w:r>
    </w:p>
    <w:p w14:paraId="39F6CFA6" w14:textId="77777777" w:rsidR="002B0CD5" w:rsidRPr="00D220F4" w:rsidRDefault="002B0CD5" w:rsidP="002B0CD5">
      <w:pPr>
        <w:rPr>
          <w:rFonts w:ascii="Arial" w:hAnsi="Arial" w:cs="Arial"/>
        </w:rPr>
      </w:pPr>
    </w:p>
    <w:tbl>
      <w:tblPr>
        <w:tblW w:w="9238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5717"/>
        <w:gridCol w:w="1375"/>
        <w:gridCol w:w="1318"/>
      </w:tblGrid>
      <w:tr w:rsidR="002B0CD5" w:rsidRPr="00D220F4" w14:paraId="2C4EAFC0" w14:textId="77777777" w:rsidTr="00D672F2">
        <w:trPr>
          <w:trHeight w:val="735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8DF82" w14:textId="77777777" w:rsidR="002B0CD5" w:rsidRPr="00D220F4" w:rsidRDefault="002B0CD5" w:rsidP="00D672F2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5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34DA7" w14:textId="77777777" w:rsidR="002B0CD5" w:rsidRPr="00D220F4" w:rsidRDefault="002B0CD5" w:rsidP="00D672F2">
            <w:pPr>
              <w:rPr>
                <w:rFonts w:ascii="Arial" w:hAnsi="Arial" w:cs="Arial"/>
                <w:lang w:val="cs-CZ"/>
              </w:rPr>
            </w:pPr>
            <w:r w:rsidRPr="00D220F4">
              <w:rPr>
                <w:rFonts w:ascii="Arial" w:hAnsi="Arial" w:cs="Arial"/>
                <w:lang w:val="cs-CZ"/>
              </w:rPr>
              <w:t>Dílčí část / hlavní celek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6C7D3" w14:textId="77777777" w:rsidR="002B0CD5" w:rsidRPr="00D220F4" w:rsidRDefault="002B0CD5" w:rsidP="00D672F2">
            <w:pPr>
              <w:rPr>
                <w:rFonts w:ascii="Arial" w:hAnsi="Arial" w:cs="Arial"/>
                <w:lang w:val="cs-CZ"/>
              </w:rPr>
            </w:pPr>
            <w:r w:rsidRPr="00D220F4">
              <w:rPr>
                <w:rFonts w:ascii="Arial" w:hAnsi="Arial" w:cs="Arial"/>
                <w:lang w:val="cs-CZ"/>
              </w:rPr>
              <w:t>Původní termín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CC06C" w14:textId="77777777" w:rsidR="002B0CD5" w:rsidRPr="00D220F4" w:rsidRDefault="002B0CD5" w:rsidP="00D672F2">
            <w:pPr>
              <w:rPr>
                <w:rFonts w:ascii="Arial" w:hAnsi="Arial" w:cs="Arial"/>
                <w:b/>
                <w:bCs/>
                <w:lang w:val="cs-CZ"/>
              </w:rPr>
            </w:pPr>
            <w:r w:rsidRPr="00D220F4">
              <w:rPr>
                <w:rFonts w:ascii="Arial" w:hAnsi="Arial" w:cs="Arial"/>
                <w:b/>
                <w:bCs/>
                <w:lang w:val="cs-CZ"/>
              </w:rPr>
              <w:t>Nový termín</w:t>
            </w:r>
          </w:p>
        </w:tc>
      </w:tr>
      <w:tr w:rsidR="002B0CD5" w:rsidRPr="00D220F4" w14:paraId="24DBB938" w14:textId="77777777" w:rsidTr="00D672F2">
        <w:trPr>
          <w:trHeight w:val="735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91B49" w14:textId="77777777" w:rsidR="002B0CD5" w:rsidRPr="00D220F4" w:rsidRDefault="002B0CD5" w:rsidP="00D672F2">
            <w:pPr>
              <w:rPr>
                <w:rFonts w:ascii="Arial" w:hAnsi="Arial" w:cs="Arial"/>
                <w:lang w:val="cs-CZ"/>
              </w:rPr>
            </w:pPr>
            <w:r w:rsidRPr="00D220F4">
              <w:rPr>
                <w:rFonts w:ascii="Arial" w:hAnsi="Arial" w:cs="Arial"/>
                <w:lang w:val="cs-CZ"/>
              </w:rPr>
              <w:t>6.</w:t>
            </w:r>
            <w:r>
              <w:rPr>
                <w:rFonts w:ascii="Arial" w:hAnsi="Arial" w:cs="Arial"/>
                <w:lang w:val="cs-CZ"/>
              </w:rPr>
              <w:t>2.8</w:t>
            </w:r>
          </w:p>
        </w:tc>
        <w:tc>
          <w:tcPr>
            <w:tcW w:w="5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8A4C0" w14:textId="77777777" w:rsidR="002B0CD5" w:rsidRPr="00D220F4" w:rsidRDefault="002B0CD5" w:rsidP="00D672F2">
            <w:pPr>
              <w:rPr>
                <w:rFonts w:ascii="Arial" w:hAnsi="Arial" w:cs="Arial"/>
                <w:lang w:val="cs-CZ"/>
              </w:rPr>
            </w:pPr>
            <w:r w:rsidRPr="00D850DE">
              <w:rPr>
                <w:rFonts w:ascii="Arial" w:hAnsi="Arial" w:cs="Arial"/>
                <w:lang w:val="cs-CZ"/>
              </w:rPr>
              <w:t>Dokumentace k soupisu nároků vlastníků pozemků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51C71" w14:textId="77777777" w:rsidR="002B0CD5" w:rsidRPr="00D220F4" w:rsidRDefault="002B0CD5" w:rsidP="00D672F2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</w:rPr>
              <w:t>15</w:t>
            </w:r>
            <w:r w:rsidRPr="00D220F4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9</w:t>
            </w:r>
            <w:r w:rsidRPr="00D220F4">
              <w:rPr>
                <w:rFonts w:ascii="Arial" w:hAnsi="Arial" w:cs="Arial"/>
              </w:rPr>
              <w:t>.2024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0C17D" w14:textId="3F3C4274" w:rsidR="002B0CD5" w:rsidRPr="00D220F4" w:rsidRDefault="00B86B21" w:rsidP="00D672F2">
            <w:pPr>
              <w:rPr>
                <w:rFonts w:ascii="Arial" w:hAnsi="Arial" w:cs="Arial"/>
                <w:b/>
                <w:bCs/>
                <w:lang w:val="cs-CZ"/>
              </w:rPr>
            </w:pPr>
            <w:r>
              <w:rPr>
                <w:rFonts w:ascii="Arial" w:hAnsi="Arial" w:cs="Arial"/>
                <w:b/>
                <w:bCs/>
              </w:rPr>
              <w:t>31</w:t>
            </w:r>
            <w:r w:rsidR="002B0CD5" w:rsidRPr="00D220F4">
              <w:rPr>
                <w:rFonts w:ascii="Arial" w:hAnsi="Arial" w:cs="Arial"/>
                <w:b/>
                <w:bCs/>
              </w:rPr>
              <w:t>.</w:t>
            </w:r>
            <w:r w:rsidR="002B0CD5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0</w:t>
            </w:r>
            <w:r w:rsidR="002B0CD5" w:rsidRPr="00D220F4">
              <w:rPr>
                <w:rFonts w:ascii="Arial" w:hAnsi="Arial" w:cs="Arial"/>
                <w:b/>
                <w:bCs/>
              </w:rPr>
              <w:t>.2024</w:t>
            </w:r>
          </w:p>
        </w:tc>
      </w:tr>
      <w:tr w:rsidR="002B0CD5" w:rsidRPr="00D220F4" w14:paraId="084D488F" w14:textId="77777777" w:rsidTr="00D672F2">
        <w:trPr>
          <w:trHeight w:val="735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D66E6" w14:textId="77777777" w:rsidR="002B0CD5" w:rsidRPr="00D220F4" w:rsidRDefault="002B0CD5" w:rsidP="00D672F2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5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138F5" w14:textId="77777777" w:rsidR="002B0CD5" w:rsidRPr="00D850DE" w:rsidRDefault="002B0CD5" w:rsidP="00D672F2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Přípravné práce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2D9B5" w14:textId="77777777" w:rsidR="002B0CD5" w:rsidRDefault="002B0CD5" w:rsidP="00D672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Pr="00D220F4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9</w:t>
            </w:r>
            <w:r w:rsidRPr="00D220F4">
              <w:rPr>
                <w:rFonts w:ascii="Arial" w:hAnsi="Arial" w:cs="Arial"/>
              </w:rPr>
              <w:t>.2024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6D243" w14:textId="584C4798" w:rsidR="002B0CD5" w:rsidRDefault="00B86B21" w:rsidP="00D672F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</w:t>
            </w:r>
            <w:r w:rsidR="002B0CD5" w:rsidRPr="00D220F4">
              <w:rPr>
                <w:rFonts w:ascii="Arial" w:hAnsi="Arial" w:cs="Arial"/>
                <w:b/>
                <w:bCs/>
              </w:rPr>
              <w:t>.</w:t>
            </w:r>
            <w:r w:rsidR="002B0CD5">
              <w:rPr>
                <w:rFonts w:ascii="Arial" w:hAnsi="Arial" w:cs="Arial"/>
                <w:b/>
                <w:bCs/>
              </w:rPr>
              <w:t>11</w:t>
            </w:r>
            <w:r w:rsidR="002B0CD5" w:rsidRPr="00D220F4">
              <w:rPr>
                <w:rFonts w:ascii="Arial" w:hAnsi="Arial" w:cs="Arial"/>
                <w:b/>
                <w:bCs/>
              </w:rPr>
              <w:t>.2024</w:t>
            </w:r>
          </w:p>
        </w:tc>
      </w:tr>
    </w:tbl>
    <w:p w14:paraId="17E53EF0" w14:textId="77777777" w:rsidR="002B0CD5" w:rsidRPr="00D220F4" w:rsidRDefault="002B0CD5" w:rsidP="002B0CD5">
      <w:pPr>
        <w:rPr>
          <w:rFonts w:ascii="Arial" w:hAnsi="Arial" w:cs="Arial"/>
        </w:rPr>
      </w:pPr>
    </w:p>
    <w:p w14:paraId="19916BB4" w14:textId="77777777" w:rsidR="002B0CD5" w:rsidRPr="00D220F4" w:rsidRDefault="002B0CD5" w:rsidP="002B0CD5">
      <w:pPr>
        <w:rPr>
          <w:rFonts w:ascii="Arial" w:hAnsi="Arial" w:cs="Arial"/>
          <w:b/>
        </w:rPr>
      </w:pPr>
      <w:r w:rsidRPr="00D220F4">
        <w:rPr>
          <w:rFonts w:ascii="Arial" w:hAnsi="Arial" w:cs="Arial"/>
          <w:b/>
        </w:rPr>
        <w:t>Odůvodnění:</w:t>
      </w:r>
    </w:p>
    <w:p w14:paraId="7ADD8B1D" w14:textId="4C7821A1" w:rsidR="002B0CD5" w:rsidRDefault="002B0CD5" w:rsidP="002B0CD5">
      <w:pPr>
        <w:rPr>
          <w:rFonts w:ascii="Arial" w:hAnsi="Arial" w:cs="Arial"/>
        </w:rPr>
      </w:pPr>
      <w:r w:rsidRPr="00F265B1">
        <w:rPr>
          <w:rFonts w:ascii="Arial" w:hAnsi="Arial" w:cs="Arial"/>
        </w:rPr>
        <w:t xml:space="preserve">Důvodem pro změnu termínu je skutečnost, že došlo </w:t>
      </w:r>
      <w:r w:rsidR="00244B8B">
        <w:rPr>
          <w:rFonts w:ascii="Arial" w:hAnsi="Arial" w:cs="Arial"/>
        </w:rPr>
        <w:t xml:space="preserve">k </w:t>
      </w:r>
      <w:r w:rsidRPr="00F265B1">
        <w:rPr>
          <w:rFonts w:ascii="Arial" w:hAnsi="Arial" w:cs="Arial"/>
        </w:rPr>
        <w:t>pozdní</w:t>
      </w:r>
      <w:r>
        <w:rPr>
          <w:rFonts w:ascii="Arial" w:hAnsi="Arial" w:cs="Arial"/>
        </w:rPr>
        <w:t>mu</w:t>
      </w:r>
      <w:r w:rsidRPr="00F265B1">
        <w:rPr>
          <w:rFonts w:ascii="Arial" w:hAnsi="Arial" w:cs="Arial"/>
        </w:rPr>
        <w:t xml:space="preserve"> zápis</w:t>
      </w:r>
      <w:r>
        <w:rPr>
          <w:rFonts w:ascii="Arial" w:hAnsi="Arial" w:cs="Arial"/>
        </w:rPr>
        <w:t>u</w:t>
      </w:r>
      <w:r w:rsidRPr="00F265B1">
        <w:rPr>
          <w:rFonts w:ascii="Arial" w:hAnsi="Arial" w:cs="Arial"/>
        </w:rPr>
        <w:t xml:space="preserve"> geometrických plánů obvodů KoPÚ do katastru nemovitostí na Katastrálním</w:t>
      </w:r>
      <w:r>
        <w:rPr>
          <w:rFonts w:ascii="Arial" w:hAnsi="Arial" w:cs="Arial"/>
        </w:rPr>
        <w:t xml:space="preserve"> </w:t>
      </w:r>
      <w:r w:rsidRPr="00F265B1">
        <w:rPr>
          <w:rFonts w:ascii="Arial" w:hAnsi="Arial" w:cs="Arial"/>
        </w:rPr>
        <w:t xml:space="preserve">pracovišti Prostějov. </w:t>
      </w:r>
      <w:r>
        <w:rPr>
          <w:rFonts w:ascii="Arial" w:hAnsi="Arial" w:cs="Arial"/>
        </w:rPr>
        <w:t>Tím</w:t>
      </w:r>
      <w:r w:rsidRPr="00F265B1">
        <w:rPr>
          <w:rFonts w:ascii="Arial" w:hAnsi="Arial" w:cs="Arial"/>
        </w:rPr>
        <w:t xml:space="preserve"> do</w:t>
      </w:r>
      <w:r>
        <w:rPr>
          <w:rFonts w:ascii="Arial" w:hAnsi="Arial" w:cs="Arial"/>
        </w:rPr>
        <w:t>šlo</w:t>
      </w:r>
      <w:r w:rsidRPr="00F265B1">
        <w:rPr>
          <w:rFonts w:ascii="Arial" w:hAnsi="Arial" w:cs="Arial"/>
        </w:rPr>
        <w:t xml:space="preserve"> ke zkrácení časového úseku na zpracování a dokončení dílčí části plnění</w:t>
      </w:r>
      <w:r>
        <w:rPr>
          <w:rFonts w:ascii="Arial" w:hAnsi="Arial" w:cs="Arial"/>
        </w:rPr>
        <w:t xml:space="preserve"> </w:t>
      </w:r>
      <w:r w:rsidRPr="00F265B1">
        <w:rPr>
          <w:rFonts w:ascii="Arial" w:hAnsi="Arial" w:cs="Arial"/>
        </w:rPr>
        <w:t>Dokumentace k soupisu nároků vlastníků pozemků</w:t>
      </w:r>
      <w:r>
        <w:rPr>
          <w:rFonts w:ascii="Arial" w:hAnsi="Arial" w:cs="Arial"/>
        </w:rPr>
        <w:t>.</w:t>
      </w:r>
      <w:r w:rsidR="00C7520F">
        <w:rPr>
          <w:rFonts w:ascii="Arial" w:hAnsi="Arial" w:cs="Arial"/>
        </w:rPr>
        <w:t xml:space="preserve"> </w:t>
      </w:r>
      <w:r w:rsidR="00C7520F" w:rsidRPr="00C7520F">
        <w:rPr>
          <w:rFonts w:ascii="Arial" w:hAnsi="Arial" w:cs="Arial"/>
        </w:rPr>
        <w:t>Toto prodlení s provedením dílčí části není prokazatelně způsobeno zhotovitelem.</w:t>
      </w:r>
    </w:p>
    <w:p w14:paraId="202ED69E" w14:textId="37D2CCAA" w:rsidR="002B0CD5" w:rsidRPr="009E7B37" w:rsidRDefault="002B0CD5" w:rsidP="002B0CD5">
      <w:pPr>
        <w:pStyle w:val="Textkom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Dodatek je uzavřen v souladu § 222 odst. 6 zákona </w:t>
      </w:r>
      <w:r w:rsidRPr="00270C0A">
        <w:rPr>
          <w:rFonts w:ascii="Arial" w:eastAsia="Times New Roman" w:hAnsi="Arial" w:cs="Arial"/>
        </w:rPr>
        <w:t xml:space="preserve">č. </w:t>
      </w:r>
      <w:r w:rsidRPr="00F7657A">
        <w:rPr>
          <w:rFonts w:ascii="Arial" w:hAnsi="Arial" w:cs="Arial"/>
          <w:sz w:val="22"/>
          <w:szCs w:val="22"/>
        </w:rPr>
        <w:t>134/2016 Sb., o zadávání veřejných zakázek</w:t>
      </w:r>
      <w:r w:rsidR="00CD7773">
        <w:rPr>
          <w:rFonts w:ascii="Arial" w:hAnsi="Arial" w:cs="Arial"/>
          <w:sz w:val="22"/>
          <w:szCs w:val="22"/>
        </w:rPr>
        <w:t xml:space="preserve">, </w:t>
      </w:r>
      <w:bookmarkStart w:id="1" w:name="_Hlk176417481"/>
      <w:r w:rsidR="00CD7773">
        <w:rPr>
          <w:rFonts w:ascii="Arial" w:hAnsi="Arial" w:cs="Arial"/>
          <w:sz w:val="22"/>
          <w:szCs w:val="22"/>
        </w:rPr>
        <w:t>ve znění pozdějších předpisů</w:t>
      </w:r>
      <w:bookmarkEnd w:id="1"/>
      <w:r>
        <w:rPr>
          <w:rFonts w:ascii="Arial" w:hAnsi="Arial" w:cs="Arial"/>
          <w:sz w:val="22"/>
          <w:szCs w:val="22"/>
        </w:rPr>
        <w:t>.</w:t>
      </w:r>
    </w:p>
    <w:p w14:paraId="6317B699" w14:textId="77777777" w:rsidR="005A641A" w:rsidRPr="00D220F4" w:rsidRDefault="005A641A" w:rsidP="005A641A"/>
    <w:p w14:paraId="2D70CF9B" w14:textId="77777777" w:rsidR="00BC5E60" w:rsidRDefault="00BC5E60" w:rsidP="00C7520F">
      <w:pPr>
        <w:pStyle w:val="Claneka"/>
        <w:keepLines w:val="0"/>
        <w:widowControl/>
        <w:tabs>
          <w:tab w:val="clear" w:pos="992"/>
        </w:tabs>
        <w:spacing w:after="240" w:line="240" w:lineRule="auto"/>
        <w:ind w:left="0" w:firstLine="0"/>
        <w:jc w:val="both"/>
        <w:rPr>
          <w:rFonts w:ascii="Arial" w:hAnsi="Arial" w:cs="Arial"/>
        </w:rPr>
      </w:pPr>
      <w:bookmarkStart w:id="2" w:name="_Ref50585481"/>
      <w:bookmarkEnd w:id="0"/>
    </w:p>
    <w:p w14:paraId="3D9FBE92" w14:textId="77777777" w:rsidR="00190D22" w:rsidRPr="00BF554C" w:rsidRDefault="00190D22" w:rsidP="00190D22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lastRenderedPageBreak/>
        <w:t>Závěrečná ustanovení</w:t>
      </w:r>
      <w:bookmarkEnd w:id="2"/>
    </w:p>
    <w:p w14:paraId="345ECC45" w14:textId="656BB9C2" w:rsidR="00190D22" w:rsidRDefault="00190D22" w:rsidP="00190D22">
      <w:pPr>
        <w:pStyle w:val="Level2"/>
        <w:tabs>
          <w:tab w:val="clear" w:pos="5926"/>
          <w:tab w:val="num" w:pos="1248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3" w:name="_Ref50762777"/>
      <w:r w:rsidRPr="00620563">
        <w:rPr>
          <w:rFonts w:ascii="Arial" w:hAnsi="Arial" w:cs="Arial"/>
          <w:szCs w:val="22"/>
        </w:rPr>
        <w:t>V ostatních bodech se smlouva o dílo č. objednatele: 10</w:t>
      </w:r>
      <w:r>
        <w:rPr>
          <w:rFonts w:ascii="Arial" w:hAnsi="Arial" w:cs="Arial"/>
          <w:szCs w:val="22"/>
        </w:rPr>
        <w:t>8</w:t>
      </w:r>
      <w:r w:rsidR="00E234B4">
        <w:rPr>
          <w:rFonts w:ascii="Arial" w:hAnsi="Arial" w:cs="Arial"/>
          <w:szCs w:val="22"/>
        </w:rPr>
        <w:t>6</w:t>
      </w:r>
      <w:r w:rsidRPr="00620563">
        <w:rPr>
          <w:rFonts w:ascii="Arial" w:hAnsi="Arial" w:cs="Arial"/>
          <w:szCs w:val="22"/>
        </w:rPr>
        <w:t xml:space="preserve">-2022-521101 a č. zhotovitele: </w:t>
      </w:r>
      <w:r w:rsidR="00751351" w:rsidRPr="00751351">
        <w:rPr>
          <w:rFonts w:ascii="Arial" w:hAnsi="Arial" w:cs="Arial"/>
          <w:szCs w:val="22"/>
        </w:rPr>
        <w:t>2022356-22Sml00003</w:t>
      </w:r>
      <w:r w:rsidRPr="00620563">
        <w:rPr>
          <w:rFonts w:ascii="Arial" w:hAnsi="Arial" w:cs="Arial"/>
          <w:szCs w:val="22"/>
        </w:rPr>
        <w:t>, uzavřená dne 2</w:t>
      </w:r>
      <w:r w:rsidR="00751351">
        <w:rPr>
          <w:rFonts w:ascii="Arial" w:hAnsi="Arial" w:cs="Arial"/>
          <w:szCs w:val="22"/>
        </w:rPr>
        <w:t>1</w:t>
      </w:r>
      <w:r w:rsidRPr="00620563">
        <w:rPr>
          <w:rFonts w:ascii="Arial" w:hAnsi="Arial" w:cs="Arial"/>
          <w:szCs w:val="22"/>
        </w:rPr>
        <w:t>.10.2022</w:t>
      </w:r>
      <w:r w:rsidR="006C60CB">
        <w:rPr>
          <w:rFonts w:ascii="Arial" w:hAnsi="Arial" w:cs="Arial"/>
          <w:szCs w:val="22"/>
        </w:rPr>
        <w:t>, ve znění dodatku č. 1</w:t>
      </w:r>
      <w:r w:rsidR="00B03C51">
        <w:rPr>
          <w:rFonts w:ascii="Arial" w:hAnsi="Arial" w:cs="Arial"/>
          <w:szCs w:val="22"/>
        </w:rPr>
        <w:t xml:space="preserve"> a</w:t>
      </w:r>
      <w:r w:rsidR="00146648">
        <w:rPr>
          <w:rFonts w:ascii="Arial" w:hAnsi="Arial" w:cs="Arial"/>
          <w:szCs w:val="22"/>
        </w:rPr>
        <w:t>ž</w:t>
      </w:r>
      <w:r w:rsidR="00B03C51">
        <w:rPr>
          <w:rFonts w:ascii="Arial" w:hAnsi="Arial" w:cs="Arial"/>
          <w:szCs w:val="22"/>
        </w:rPr>
        <w:t xml:space="preserve"> č. </w:t>
      </w:r>
      <w:r w:rsidR="00E9488E">
        <w:rPr>
          <w:rFonts w:ascii="Arial" w:hAnsi="Arial" w:cs="Arial"/>
          <w:szCs w:val="22"/>
        </w:rPr>
        <w:t>4</w:t>
      </w:r>
      <w:r w:rsidR="006C60CB">
        <w:rPr>
          <w:rFonts w:ascii="Arial" w:hAnsi="Arial" w:cs="Arial"/>
          <w:szCs w:val="22"/>
        </w:rPr>
        <w:t>,</w:t>
      </w:r>
      <w:r w:rsidRPr="00620563">
        <w:rPr>
          <w:rFonts w:ascii="Arial" w:hAnsi="Arial" w:cs="Arial"/>
          <w:szCs w:val="22"/>
        </w:rPr>
        <w:t xml:space="preserve"> nemění</w:t>
      </w:r>
      <w:r w:rsidR="00771C4A">
        <w:rPr>
          <w:rFonts w:ascii="Arial" w:hAnsi="Arial" w:cs="Arial"/>
          <w:szCs w:val="22"/>
        </w:rPr>
        <w:t>.</w:t>
      </w:r>
    </w:p>
    <w:p w14:paraId="33CF35C1" w14:textId="32DCAC4D" w:rsidR="00190D22" w:rsidRPr="00620563" w:rsidRDefault="00190D22" w:rsidP="00190D22">
      <w:pPr>
        <w:pStyle w:val="Level2"/>
        <w:tabs>
          <w:tab w:val="clear" w:pos="5926"/>
          <w:tab w:val="num" w:pos="1248"/>
        </w:tabs>
        <w:spacing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Dodatek </w:t>
      </w:r>
      <w:r w:rsidRPr="00620563">
        <w:rPr>
          <w:rFonts w:ascii="Arial" w:hAnsi="Arial" w:cs="Arial"/>
          <w:szCs w:val="22"/>
        </w:rPr>
        <w:t>nabývá platnosti dnem podpisu smluvních stran a účinnosti dnem jejího uveřejnění v registru smluv dle § 6 odst. 1 zákona č. 340/2015 Sb., o zvláštních podmínkách účinnosti některých smluv, uveřejňování těchto smluv a o registru smluv (zákon o registru smluv). Smluvní strany se dohodly, že dodatek v RS uveřejní objednatel</w:t>
      </w:r>
      <w:r w:rsidR="00771C4A">
        <w:rPr>
          <w:rFonts w:ascii="Arial" w:hAnsi="Arial" w:cs="Arial"/>
          <w:szCs w:val="22"/>
        </w:rPr>
        <w:t>.</w:t>
      </w:r>
    </w:p>
    <w:p w14:paraId="2F4DF9EB" w14:textId="56CAC7E9" w:rsidR="00190D22" w:rsidRPr="00BD622E" w:rsidRDefault="00190D22" w:rsidP="00190D22">
      <w:pPr>
        <w:pStyle w:val="Level2"/>
        <w:tabs>
          <w:tab w:val="clear" w:pos="5926"/>
          <w:tab w:val="num" w:pos="1248"/>
        </w:tabs>
        <w:spacing w:line="240" w:lineRule="auto"/>
        <w:ind w:left="567" w:hanging="567"/>
        <w:jc w:val="both"/>
        <w:rPr>
          <w:rFonts w:ascii="Arial" w:hAnsi="Arial" w:cs="Arial"/>
        </w:rPr>
      </w:pPr>
      <w:r w:rsidRPr="00C455BA">
        <w:rPr>
          <w:rFonts w:ascii="Arial" w:hAnsi="Arial" w:cs="Arial"/>
          <w:bCs/>
          <w:szCs w:val="22"/>
        </w:rPr>
        <w:t>Tabulka „Výpočet nabídkové ceny a časový harmonogram prací“ s vyznačenými změnami je nedílnou přílohou č. 1 tohoto dodatku</w:t>
      </w:r>
      <w:r w:rsidR="00771C4A">
        <w:rPr>
          <w:rFonts w:ascii="Arial" w:hAnsi="Arial" w:cs="Arial"/>
          <w:bCs/>
          <w:szCs w:val="22"/>
        </w:rPr>
        <w:t>.</w:t>
      </w:r>
    </w:p>
    <w:bookmarkEnd w:id="3"/>
    <w:p w14:paraId="5D7966D0" w14:textId="77777777" w:rsidR="00190D22" w:rsidRPr="00620563" w:rsidRDefault="00190D22" w:rsidP="00190D22">
      <w:pPr>
        <w:pStyle w:val="Level2"/>
        <w:tabs>
          <w:tab w:val="clear" w:pos="5926"/>
          <w:tab w:val="num" w:pos="1106"/>
          <w:tab w:val="num" w:pos="1248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620563">
        <w:rPr>
          <w:rFonts w:ascii="Arial" w:hAnsi="Arial" w:cs="Arial"/>
        </w:rPr>
        <w:t>Smluvní strany prohlašují, že se seznámily se zněním dodatku a na důkaz souhlasu připojují své podpisy.</w:t>
      </w:r>
    </w:p>
    <w:p w14:paraId="156A2D7B" w14:textId="77777777" w:rsidR="00190D22" w:rsidRDefault="00190D22" w:rsidP="00190D22">
      <w:pPr>
        <w:spacing w:before="240" w:line="240" w:lineRule="auto"/>
        <w:rPr>
          <w:rFonts w:ascii="Arial" w:hAnsi="Arial" w:cs="Arial"/>
          <w:b/>
        </w:rPr>
      </w:pPr>
    </w:p>
    <w:p w14:paraId="500C6AB2" w14:textId="77777777" w:rsidR="00F53311" w:rsidRPr="00ED6435" w:rsidRDefault="00F53311" w:rsidP="00DC5E08">
      <w:pPr>
        <w:spacing w:before="240" w:line="240" w:lineRule="auto"/>
        <w:rPr>
          <w:rFonts w:ascii="Arial" w:hAnsi="Arial" w:cs="Arial"/>
          <w:b/>
        </w:rPr>
      </w:pPr>
    </w:p>
    <w:p w14:paraId="6B2FB509" w14:textId="77777777" w:rsidR="00DC5E08" w:rsidRPr="00ED6435" w:rsidRDefault="00DC5E08" w:rsidP="00DC5E0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  <w:r w:rsidRPr="00ED6435">
        <w:rPr>
          <w:rFonts w:ascii="Arial" w:eastAsia="Times New Roman" w:hAnsi="Arial" w:cs="Arial"/>
          <w:b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</w:rPr>
        <w:t xml:space="preserve"> Státní pozemkový úřad </w:t>
      </w:r>
      <w:r w:rsidRPr="00ED6435"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>1.Geo-Hanousek</w:t>
      </w:r>
    </w:p>
    <w:p w14:paraId="204109FD" w14:textId="1DABEE31" w:rsidR="00DC5E08" w:rsidRPr="00ED6435" w:rsidRDefault="00DC5E08" w:rsidP="00DC5E0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Místo: </w:t>
      </w:r>
      <w:r>
        <w:rPr>
          <w:rFonts w:ascii="Arial" w:eastAsia="Times New Roman" w:hAnsi="Arial" w:cs="Arial"/>
          <w:bCs/>
        </w:rPr>
        <w:t>Olomouc</w:t>
      </w:r>
      <w:r w:rsidRPr="00ED6435">
        <w:rPr>
          <w:rFonts w:ascii="Arial" w:eastAsia="Times New Roman" w:hAnsi="Arial" w:cs="Arial"/>
          <w:bCs/>
        </w:rPr>
        <w:tab/>
        <w:t xml:space="preserve">Místo: </w:t>
      </w:r>
      <w:r>
        <w:rPr>
          <w:rFonts w:ascii="Arial" w:eastAsia="Times New Roman" w:hAnsi="Arial" w:cs="Arial"/>
          <w:bCs/>
        </w:rPr>
        <w:t>Prostějov</w:t>
      </w:r>
    </w:p>
    <w:p w14:paraId="7A290227" w14:textId="45AE297C" w:rsidR="00DC5E08" w:rsidRPr="00ED6435" w:rsidRDefault="00DC5E08" w:rsidP="00DC5E0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>Datum:</w:t>
      </w:r>
      <w:r w:rsidR="00E9488E">
        <w:rPr>
          <w:rFonts w:ascii="Arial" w:eastAsia="Times New Roman" w:hAnsi="Arial" w:cs="Arial"/>
          <w:bCs/>
        </w:rPr>
        <w:t xml:space="preserve"> 06.09.2024</w:t>
      </w:r>
      <w:r w:rsidRPr="00ED6435">
        <w:rPr>
          <w:rFonts w:ascii="Arial" w:eastAsia="Times New Roman" w:hAnsi="Arial" w:cs="Arial"/>
          <w:bCs/>
        </w:rPr>
        <w:tab/>
        <w:t xml:space="preserve">Datum: </w:t>
      </w:r>
      <w:r w:rsidR="00E9488E">
        <w:rPr>
          <w:rFonts w:ascii="Arial" w:eastAsia="Times New Roman" w:hAnsi="Arial" w:cs="Arial"/>
          <w:bCs/>
        </w:rPr>
        <w:t>0</w:t>
      </w:r>
      <w:r w:rsidR="00E9488E">
        <w:rPr>
          <w:rFonts w:ascii="Arial" w:eastAsia="Times New Roman" w:hAnsi="Arial" w:cs="Arial"/>
          <w:bCs/>
        </w:rPr>
        <w:t>5</w:t>
      </w:r>
      <w:r w:rsidR="00E9488E">
        <w:rPr>
          <w:rFonts w:ascii="Arial" w:eastAsia="Times New Roman" w:hAnsi="Arial" w:cs="Arial"/>
          <w:bCs/>
        </w:rPr>
        <w:t>.09.2024</w:t>
      </w:r>
    </w:p>
    <w:p w14:paraId="12448ACE" w14:textId="77777777" w:rsidR="00DC5E08" w:rsidRPr="00ED6435" w:rsidRDefault="00DC5E08" w:rsidP="00DC5E0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6A8DC565" w14:textId="77777777" w:rsidR="00DC5E08" w:rsidRPr="00ED6435" w:rsidRDefault="00DC5E08" w:rsidP="00DC5E0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5BDA953F" w14:textId="77777777" w:rsidR="00DC5E08" w:rsidRDefault="00DC5E08" w:rsidP="00DC5E08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ab/>
      </w:r>
    </w:p>
    <w:p w14:paraId="6DB7AF64" w14:textId="77777777" w:rsidR="00DC5E08" w:rsidRDefault="00DC5E08" w:rsidP="00DC5E08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Cs/>
        </w:rPr>
      </w:pPr>
    </w:p>
    <w:p w14:paraId="3AD08424" w14:textId="77777777" w:rsidR="00DC5E08" w:rsidRDefault="00DC5E08" w:rsidP="00DC5E08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Cs/>
        </w:rPr>
      </w:pPr>
    </w:p>
    <w:p w14:paraId="6C6A39CF" w14:textId="77777777" w:rsidR="00DC5E08" w:rsidRDefault="00DC5E08" w:rsidP="00DC5E08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kern w:val="28"/>
          <w:szCs w:val="24"/>
        </w:rPr>
      </w:pPr>
      <w:r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ab/>
      </w:r>
      <w:r>
        <w:rPr>
          <w:rFonts w:cs="Arial"/>
          <w:kern w:val="28"/>
        </w:rPr>
        <w:t xml:space="preserve"> </w:t>
      </w:r>
    </w:p>
    <w:p w14:paraId="4238A725" w14:textId="77777777" w:rsidR="00DC5E08" w:rsidRPr="00ED6435" w:rsidRDefault="00DC5E08" w:rsidP="00DC5E0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________________________________ </w:t>
      </w:r>
      <w:r w:rsidRPr="00ED6435">
        <w:rPr>
          <w:rFonts w:ascii="Arial" w:eastAsia="Times New Roman" w:hAnsi="Arial" w:cs="Arial"/>
          <w:bCs/>
        </w:rPr>
        <w:tab/>
        <w:t>___________________________</w:t>
      </w:r>
    </w:p>
    <w:p w14:paraId="1271147B" w14:textId="3972DE6C" w:rsidR="00DC5E08" w:rsidRPr="00ED6435" w:rsidRDefault="00DC5E08" w:rsidP="00DC5E0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JUDr. Roman Brnčal, LL.M.</w:t>
      </w:r>
      <w:r w:rsidRPr="00ED6435"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>Ing. Martin Holinka</w:t>
      </w:r>
    </w:p>
    <w:p w14:paraId="172B6497" w14:textId="06CB95AD" w:rsidR="00DC5E08" w:rsidRPr="00ED6435" w:rsidRDefault="00DC5E08" w:rsidP="00DC5E0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ředitel KPÚ pro Olomoucký kraj</w:t>
      </w:r>
      <w:r w:rsidRPr="00ED6435"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>jednatel</w:t>
      </w:r>
    </w:p>
    <w:sectPr w:rsidR="00DC5E08" w:rsidRPr="00ED6435" w:rsidSect="00402C7A">
      <w:headerReference w:type="first" r:id="rId10"/>
      <w:pgSz w:w="11907" w:h="16839" w:code="9"/>
      <w:pgMar w:top="1417" w:right="1417" w:bottom="1417" w:left="1417" w:header="426" w:footer="1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F1A70" w14:textId="77777777" w:rsidR="00AE78A9" w:rsidRDefault="00AE78A9">
      <w:pPr>
        <w:spacing w:after="0" w:line="240" w:lineRule="auto"/>
      </w:pPr>
      <w:r>
        <w:separator/>
      </w:r>
    </w:p>
  </w:endnote>
  <w:endnote w:type="continuationSeparator" w:id="0">
    <w:p w14:paraId="12F09941" w14:textId="77777777" w:rsidR="00AE78A9" w:rsidRDefault="00AE7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3F69F" w14:textId="77777777" w:rsidR="00AE78A9" w:rsidRDefault="00AE78A9">
      <w:pPr>
        <w:spacing w:after="0" w:line="240" w:lineRule="auto"/>
      </w:pPr>
      <w:r>
        <w:separator/>
      </w:r>
    </w:p>
  </w:footnote>
  <w:footnote w:type="continuationSeparator" w:id="0">
    <w:p w14:paraId="2D19D72B" w14:textId="77777777" w:rsidR="00AE78A9" w:rsidRDefault="00AE7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82A00" w14:textId="7D816DE5" w:rsidR="00EC3138" w:rsidRDefault="00210708" w:rsidP="00EC3138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 w:rsidRPr="0032026A">
      <w:rPr>
        <w:rFonts w:ascii="Arial" w:hAnsi="Arial" w:cs="Arial"/>
        <w:sz w:val="18"/>
        <w:szCs w:val="18"/>
      </w:rPr>
      <w:tab/>
    </w:r>
    <w:r w:rsidR="00EC3138" w:rsidRPr="009078AA">
      <w:rPr>
        <w:rFonts w:ascii="Arial" w:hAnsi="Arial" w:cs="Arial"/>
        <w:sz w:val="16"/>
      </w:rPr>
      <w:t xml:space="preserve">Číslo smlouvy objednatele: </w:t>
    </w:r>
    <w:r w:rsidR="0070126F">
      <w:rPr>
        <w:rFonts w:ascii="Arial" w:hAnsi="Arial" w:cs="Arial"/>
        <w:sz w:val="16"/>
      </w:rPr>
      <w:t>108</w:t>
    </w:r>
    <w:r w:rsidR="00C2683B">
      <w:rPr>
        <w:rFonts w:ascii="Arial" w:hAnsi="Arial" w:cs="Arial"/>
        <w:sz w:val="16"/>
      </w:rPr>
      <w:t>6</w:t>
    </w:r>
    <w:r w:rsidR="00EC3138" w:rsidRPr="0052226D">
      <w:rPr>
        <w:rFonts w:ascii="Arial" w:hAnsi="Arial" w:cs="Arial"/>
        <w:sz w:val="16"/>
      </w:rPr>
      <w:t>-20</w:t>
    </w:r>
    <w:r w:rsidR="0070126F">
      <w:rPr>
        <w:rFonts w:ascii="Arial" w:hAnsi="Arial" w:cs="Arial"/>
        <w:sz w:val="16"/>
      </w:rPr>
      <w:t>2</w:t>
    </w:r>
    <w:r w:rsidR="004B29D4">
      <w:rPr>
        <w:rFonts w:ascii="Arial" w:hAnsi="Arial" w:cs="Arial"/>
        <w:sz w:val="16"/>
      </w:rPr>
      <w:t>2</w:t>
    </w:r>
    <w:r w:rsidR="00EC3138" w:rsidRPr="0052226D">
      <w:rPr>
        <w:rFonts w:ascii="Arial" w:hAnsi="Arial" w:cs="Arial"/>
        <w:sz w:val="16"/>
      </w:rPr>
      <w:t>-521101</w:t>
    </w:r>
  </w:p>
  <w:p w14:paraId="6961EDD7" w14:textId="706CCFAC" w:rsidR="003728AC" w:rsidRPr="009078AA" w:rsidRDefault="003728AC" w:rsidP="00EC3138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>
      <w:t xml:space="preserve">                                                                                           </w:t>
    </w:r>
    <w:r w:rsidRPr="003728AC">
      <w:rPr>
        <w:rFonts w:ascii="Arial" w:hAnsi="Arial" w:cs="Arial"/>
        <w:sz w:val="16"/>
      </w:rPr>
      <w:t xml:space="preserve">UID: </w:t>
    </w:r>
    <w:r w:rsidR="00244B8B" w:rsidRPr="00244B8B">
      <w:rPr>
        <w:rFonts w:ascii="Arial" w:hAnsi="Arial" w:cs="Arial"/>
        <w:sz w:val="16"/>
      </w:rPr>
      <w:t>spudms00000014853815</w:t>
    </w:r>
  </w:p>
  <w:p w14:paraId="27C0449A" w14:textId="739571F6" w:rsidR="00EC3138" w:rsidRPr="009078AA" w:rsidRDefault="00EC3138" w:rsidP="00C2683B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left"/>
      <w:rPr>
        <w:rFonts w:ascii="Arial" w:hAnsi="Arial" w:cs="Arial"/>
        <w:sz w:val="16"/>
      </w:rPr>
    </w:pPr>
    <w:r w:rsidRPr="009078AA">
      <w:rPr>
        <w:rFonts w:ascii="Arial" w:hAnsi="Arial" w:cs="Arial"/>
        <w:sz w:val="16"/>
      </w:rPr>
      <w:tab/>
      <w:t>Číslo smlouvy zhotovitele:</w:t>
    </w:r>
    <w:r w:rsidR="00C2683B">
      <w:rPr>
        <w:rFonts w:ascii="Arial" w:hAnsi="Arial" w:cs="Arial"/>
        <w:sz w:val="16"/>
      </w:rPr>
      <w:t xml:space="preserve"> </w:t>
    </w:r>
    <w:r w:rsidR="00C2683B" w:rsidRPr="00C2683B">
      <w:rPr>
        <w:rFonts w:ascii="Arial" w:hAnsi="Arial" w:cs="Arial"/>
        <w:sz w:val="16"/>
      </w:rPr>
      <w:t xml:space="preserve">2022356-22Sml00003     </w:t>
    </w:r>
    <w:r w:rsidR="00DC5E08" w:rsidRPr="00DC5E08">
      <w:rPr>
        <w:rFonts w:ascii="Arial" w:hAnsi="Arial" w:cs="Arial"/>
        <w:sz w:val="16"/>
      </w:rPr>
      <w:t xml:space="preserve">     </w:t>
    </w:r>
    <w:r w:rsidR="004B29D4" w:rsidRPr="004B29D4">
      <w:rPr>
        <w:rFonts w:ascii="Arial" w:hAnsi="Arial" w:cs="Arial"/>
        <w:sz w:val="16"/>
      </w:rPr>
      <w:t xml:space="preserve">   </w:t>
    </w:r>
    <w:r w:rsidRPr="009078AA">
      <w:rPr>
        <w:rFonts w:ascii="Arial" w:hAnsi="Arial" w:cs="Arial"/>
        <w:sz w:val="16"/>
      </w:rPr>
      <w:tab/>
    </w:r>
  </w:p>
  <w:p w14:paraId="16149DE4" w14:textId="4B69A280" w:rsidR="00EC3138" w:rsidRPr="009078AA" w:rsidRDefault="00EC3138" w:rsidP="00EC3138">
    <w:pPr>
      <w:pStyle w:val="Zhlav"/>
      <w:pBdr>
        <w:bottom w:val="single" w:sz="6" w:space="1" w:color="auto"/>
      </w:pBdr>
      <w:tabs>
        <w:tab w:val="clear" w:pos="9072"/>
        <w:tab w:val="left" w:pos="4536"/>
      </w:tabs>
      <w:ind w:left="4536" w:hanging="4536"/>
      <w:rPr>
        <w:rFonts w:ascii="Arial" w:hAnsi="Arial" w:cs="Arial"/>
        <w:sz w:val="16"/>
      </w:rPr>
    </w:pPr>
    <w:r w:rsidRPr="009078AA">
      <w:rPr>
        <w:rFonts w:ascii="Arial" w:hAnsi="Arial" w:cs="Arial"/>
        <w:sz w:val="16"/>
      </w:rPr>
      <w:tab/>
      <w:t xml:space="preserve">Komplexní pozemkové úpravy v k. ú. </w:t>
    </w:r>
    <w:r w:rsidR="00C67E10">
      <w:rPr>
        <w:rFonts w:ascii="Arial" w:hAnsi="Arial" w:cs="Arial"/>
        <w:sz w:val="16"/>
      </w:rPr>
      <w:t>Služín</w:t>
    </w:r>
  </w:p>
  <w:p w14:paraId="16B88821" w14:textId="2FF9F46B" w:rsidR="00210708" w:rsidRPr="0025120D" w:rsidRDefault="00210708" w:rsidP="00EC3138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23203"/>
    <w:multiLevelType w:val="hybridMultilevel"/>
    <w:tmpl w:val="DA1E62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0542E"/>
    <w:multiLevelType w:val="hybridMultilevel"/>
    <w:tmpl w:val="CD86430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4F3BB7"/>
    <w:multiLevelType w:val="multilevel"/>
    <w:tmpl w:val="29E8147C"/>
    <w:lvl w:ilvl="0">
      <w:start w:val="1"/>
      <w:numFmt w:val="upperRoman"/>
      <w:pStyle w:val="Nadpis1"/>
      <w:lvlText w:val="Článek %1."/>
      <w:lvlJc w:val="left"/>
      <w:pPr>
        <w:ind w:left="5747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1283" w:hanging="432"/>
      </w:pPr>
      <w:rPr>
        <w:rFonts w:ascii="Arial" w:hAnsi="Arial" w:cs="Arial"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7734" w:hanging="504"/>
      </w:pPr>
      <w:rPr>
        <w:rFonts w:ascii="Arial" w:hAnsi="Arial" w:cs="Arial" w:hint="default"/>
      </w:rPr>
    </w:lvl>
    <w:lvl w:ilvl="3">
      <w:start w:val="1"/>
      <w:numFmt w:val="lowerLetter"/>
      <w:pStyle w:val="Odstaveca"/>
      <w:lvlText w:val="%4)"/>
      <w:lvlJc w:val="left"/>
      <w:pPr>
        <w:ind w:left="2350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09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9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8" w:hanging="1440"/>
      </w:pPr>
      <w:rPr>
        <w:rFonts w:hint="default"/>
      </w:rPr>
    </w:lvl>
  </w:abstractNum>
  <w:abstractNum w:abstractNumId="3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F8F17A0"/>
    <w:multiLevelType w:val="multilevel"/>
    <w:tmpl w:val="F4EE13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3A95E3D"/>
    <w:multiLevelType w:val="hybridMultilevel"/>
    <w:tmpl w:val="38544A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F0DED"/>
    <w:multiLevelType w:val="hybridMultilevel"/>
    <w:tmpl w:val="B7385EAE"/>
    <w:lvl w:ilvl="0" w:tplc="9D0696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3052D2"/>
    <w:multiLevelType w:val="multilevel"/>
    <w:tmpl w:val="FDB221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1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10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1" w15:restartNumberingAfterBreak="0">
    <w:nsid w:val="6C640CF5"/>
    <w:multiLevelType w:val="hybridMultilevel"/>
    <w:tmpl w:val="D99EFDE2"/>
    <w:lvl w:ilvl="0" w:tplc="D01C5A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3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7BFC4D38"/>
    <w:multiLevelType w:val="hybridMultilevel"/>
    <w:tmpl w:val="CA0E30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103E46"/>
    <w:multiLevelType w:val="hybridMultilevel"/>
    <w:tmpl w:val="5B903D58"/>
    <w:lvl w:ilvl="0" w:tplc="8166C7EC">
      <w:start w:val="1"/>
      <w:numFmt w:val="bullet"/>
      <w:lvlText w:val="-"/>
      <w:lvlJc w:val="left"/>
      <w:pPr>
        <w:ind w:left="242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num w:numId="1" w16cid:durableId="296380448">
    <w:abstractNumId w:val="2"/>
  </w:num>
  <w:num w:numId="2" w16cid:durableId="120005273">
    <w:abstractNumId w:val="12"/>
  </w:num>
  <w:num w:numId="3" w16cid:durableId="1354065920">
    <w:abstractNumId w:val="3"/>
  </w:num>
  <w:num w:numId="4" w16cid:durableId="3202332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3547899">
    <w:abstractNumId w:val="2"/>
    <w:lvlOverride w:ilvl="0">
      <w:startOverride w:val="9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3627015">
    <w:abstractNumId w:val="15"/>
  </w:num>
  <w:num w:numId="7" w16cid:durableId="520364782">
    <w:abstractNumId w:val="2"/>
    <w:lvlOverride w:ilvl="0">
      <w:startOverride w:val="9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42779164">
    <w:abstractNumId w:val="14"/>
  </w:num>
  <w:num w:numId="9" w16cid:durableId="1763641797">
    <w:abstractNumId w:val="11"/>
  </w:num>
  <w:num w:numId="10" w16cid:durableId="1181239307">
    <w:abstractNumId w:val="1"/>
  </w:num>
  <w:num w:numId="11" w16cid:durableId="1290282259">
    <w:abstractNumId w:val="5"/>
  </w:num>
  <w:num w:numId="12" w16cid:durableId="121190486">
    <w:abstractNumId w:val="4"/>
  </w:num>
  <w:num w:numId="13" w16cid:durableId="1882790922">
    <w:abstractNumId w:val="9"/>
  </w:num>
  <w:num w:numId="14" w16cid:durableId="553928850">
    <w:abstractNumId w:val="0"/>
  </w:num>
  <w:num w:numId="15" w16cid:durableId="333455224">
    <w:abstractNumId w:val="7"/>
  </w:num>
  <w:num w:numId="16" w16cid:durableId="1050224981">
    <w:abstractNumId w:val="13"/>
  </w:num>
  <w:num w:numId="17" w16cid:durableId="1668897977">
    <w:abstractNumId w:val="10"/>
  </w:num>
  <w:num w:numId="18" w16cid:durableId="854076368">
    <w:abstractNumId w:val="8"/>
  </w:num>
  <w:num w:numId="19" w16cid:durableId="18384207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7091396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250D"/>
    <w:rsid w:val="00003AD6"/>
    <w:rsid w:val="000043C9"/>
    <w:rsid w:val="0001270D"/>
    <w:rsid w:val="0001351E"/>
    <w:rsid w:val="0001592E"/>
    <w:rsid w:val="0001770C"/>
    <w:rsid w:val="00021B06"/>
    <w:rsid w:val="0002363A"/>
    <w:rsid w:val="0002419A"/>
    <w:rsid w:val="00026CDB"/>
    <w:rsid w:val="00030DD7"/>
    <w:rsid w:val="0003437E"/>
    <w:rsid w:val="000351AB"/>
    <w:rsid w:val="00036F01"/>
    <w:rsid w:val="0004020E"/>
    <w:rsid w:val="00042CA0"/>
    <w:rsid w:val="00045436"/>
    <w:rsid w:val="00050FA0"/>
    <w:rsid w:val="000518A7"/>
    <w:rsid w:val="0005310A"/>
    <w:rsid w:val="00054FA7"/>
    <w:rsid w:val="00056709"/>
    <w:rsid w:val="00057B9C"/>
    <w:rsid w:val="00057C75"/>
    <w:rsid w:val="000604D3"/>
    <w:rsid w:val="00061A57"/>
    <w:rsid w:val="000622D1"/>
    <w:rsid w:val="00062DF2"/>
    <w:rsid w:val="00065ED3"/>
    <w:rsid w:val="000669FB"/>
    <w:rsid w:val="000679C7"/>
    <w:rsid w:val="0007122E"/>
    <w:rsid w:val="00071FF9"/>
    <w:rsid w:val="00074303"/>
    <w:rsid w:val="0007604F"/>
    <w:rsid w:val="00076C7A"/>
    <w:rsid w:val="00083107"/>
    <w:rsid w:val="000909E2"/>
    <w:rsid w:val="000910DB"/>
    <w:rsid w:val="00091D71"/>
    <w:rsid w:val="000A0DA0"/>
    <w:rsid w:val="000A6819"/>
    <w:rsid w:val="000B1E86"/>
    <w:rsid w:val="000B6251"/>
    <w:rsid w:val="000C0BD2"/>
    <w:rsid w:val="000C28BC"/>
    <w:rsid w:val="000C4475"/>
    <w:rsid w:val="000C71ED"/>
    <w:rsid w:val="000C7CB6"/>
    <w:rsid w:val="000D0486"/>
    <w:rsid w:val="000D0C30"/>
    <w:rsid w:val="000D1382"/>
    <w:rsid w:val="000D24BD"/>
    <w:rsid w:val="000D2961"/>
    <w:rsid w:val="000D2B45"/>
    <w:rsid w:val="000D385C"/>
    <w:rsid w:val="000D5C0C"/>
    <w:rsid w:val="000D749B"/>
    <w:rsid w:val="000E006E"/>
    <w:rsid w:val="000E2380"/>
    <w:rsid w:val="000E3B7C"/>
    <w:rsid w:val="000E51CE"/>
    <w:rsid w:val="000E53D7"/>
    <w:rsid w:val="000E628C"/>
    <w:rsid w:val="000F2EE3"/>
    <w:rsid w:val="000F3508"/>
    <w:rsid w:val="000F3D2B"/>
    <w:rsid w:val="000F4185"/>
    <w:rsid w:val="000F4862"/>
    <w:rsid w:val="00106CC8"/>
    <w:rsid w:val="00110843"/>
    <w:rsid w:val="00111732"/>
    <w:rsid w:val="00112BA2"/>
    <w:rsid w:val="00113334"/>
    <w:rsid w:val="001208EE"/>
    <w:rsid w:val="00120D0A"/>
    <w:rsid w:val="001212CE"/>
    <w:rsid w:val="00122C6A"/>
    <w:rsid w:val="00123815"/>
    <w:rsid w:val="00124CA9"/>
    <w:rsid w:val="001258B6"/>
    <w:rsid w:val="00125AA7"/>
    <w:rsid w:val="00126A8F"/>
    <w:rsid w:val="00127765"/>
    <w:rsid w:val="00127C95"/>
    <w:rsid w:val="001312E2"/>
    <w:rsid w:val="00134FCF"/>
    <w:rsid w:val="00136AD1"/>
    <w:rsid w:val="00136F16"/>
    <w:rsid w:val="001429F1"/>
    <w:rsid w:val="00146648"/>
    <w:rsid w:val="00150A54"/>
    <w:rsid w:val="001519F3"/>
    <w:rsid w:val="001545EA"/>
    <w:rsid w:val="00156D4F"/>
    <w:rsid w:val="00156E1D"/>
    <w:rsid w:val="001627B1"/>
    <w:rsid w:val="00165D18"/>
    <w:rsid w:val="00165F12"/>
    <w:rsid w:val="00175CEC"/>
    <w:rsid w:val="0017606A"/>
    <w:rsid w:val="001767ED"/>
    <w:rsid w:val="00176C7D"/>
    <w:rsid w:val="00177D28"/>
    <w:rsid w:val="0018058C"/>
    <w:rsid w:val="00181DCB"/>
    <w:rsid w:val="00184756"/>
    <w:rsid w:val="00185D00"/>
    <w:rsid w:val="00185FAD"/>
    <w:rsid w:val="00186343"/>
    <w:rsid w:val="00187D94"/>
    <w:rsid w:val="0019063D"/>
    <w:rsid w:val="00190D22"/>
    <w:rsid w:val="00190D35"/>
    <w:rsid w:val="00190DD1"/>
    <w:rsid w:val="0019386A"/>
    <w:rsid w:val="00196F99"/>
    <w:rsid w:val="00197303"/>
    <w:rsid w:val="001A0454"/>
    <w:rsid w:val="001A08EF"/>
    <w:rsid w:val="001B178C"/>
    <w:rsid w:val="001B3B47"/>
    <w:rsid w:val="001B699C"/>
    <w:rsid w:val="001C1A0B"/>
    <w:rsid w:val="001C6C1D"/>
    <w:rsid w:val="001D09E6"/>
    <w:rsid w:val="001D6D25"/>
    <w:rsid w:val="001E35FE"/>
    <w:rsid w:val="001E6CB7"/>
    <w:rsid w:val="001E7AD4"/>
    <w:rsid w:val="001F0491"/>
    <w:rsid w:val="001F09CB"/>
    <w:rsid w:val="001F09EB"/>
    <w:rsid w:val="001F4F49"/>
    <w:rsid w:val="001F5AF2"/>
    <w:rsid w:val="001F67B8"/>
    <w:rsid w:val="00200E73"/>
    <w:rsid w:val="00205DFC"/>
    <w:rsid w:val="00207846"/>
    <w:rsid w:val="00207A5B"/>
    <w:rsid w:val="00207B39"/>
    <w:rsid w:val="00210708"/>
    <w:rsid w:val="0021157D"/>
    <w:rsid w:val="00213F86"/>
    <w:rsid w:val="00216066"/>
    <w:rsid w:val="00222838"/>
    <w:rsid w:val="0022382C"/>
    <w:rsid w:val="00225175"/>
    <w:rsid w:val="00225DBD"/>
    <w:rsid w:val="0022637E"/>
    <w:rsid w:val="00227238"/>
    <w:rsid w:val="0023089D"/>
    <w:rsid w:val="00234B50"/>
    <w:rsid w:val="0023503B"/>
    <w:rsid w:val="002374E5"/>
    <w:rsid w:val="00240B25"/>
    <w:rsid w:val="00242179"/>
    <w:rsid w:val="00242212"/>
    <w:rsid w:val="0024266D"/>
    <w:rsid w:val="002427ED"/>
    <w:rsid w:val="00244904"/>
    <w:rsid w:val="00244B8B"/>
    <w:rsid w:val="00254648"/>
    <w:rsid w:val="00254E33"/>
    <w:rsid w:val="00256693"/>
    <w:rsid w:val="00262BA3"/>
    <w:rsid w:val="00263165"/>
    <w:rsid w:val="00265825"/>
    <w:rsid w:val="002659CD"/>
    <w:rsid w:val="00272B9E"/>
    <w:rsid w:val="00272BC3"/>
    <w:rsid w:val="00272C4F"/>
    <w:rsid w:val="00274496"/>
    <w:rsid w:val="00276E15"/>
    <w:rsid w:val="00281090"/>
    <w:rsid w:val="0028248E"/>
    <w:rsid w:val="0028504E"/>
    <w:rsid w:val="002873E3"/>
    <w:rsid w:val="0029565C"/>
    <w:rsid w:val="00295DC7"/>
    <w:rsid w:val="00297002"/>
    <w:rsid w:val="002A08E6"/>
    <w:rsid w:val="002A1264"/>
    <w:rsid w:val="002A16BB"/>
    <w:rsid w:val="002A1E47"/>
    <w:rsid w:val="002A589C"/>
    <w:rsid w:val="002A5CE6"/>
    <w:rsid w:val="002B08B4"/>
    <w:rsid w:val="002B0CD5"/>
    <w:rsid w:val="002B32DE"/>
    <w:rsid w:val="002B74E0"/>
    <w:rsid w:val="002C3B63"/>
    <w:rsid w:val="002D02B2"/>
    <w:rsid w:val="002D0962"/>
    <w:rsid w:val="002D21C5"/>
    <w:rsid w:val="002D2C6A"/>
    <w:rsid w:val="002D3562"/>
    <w:rsid w:val="002D3D50"/>
    <w:rsid w:val="002D6287"/>
    <w:rsid w:val="002E6B1D"/>
    <w:rsid w:val="002F5D4F"/>
    <w:rsid w:val="002F665D"/>
    <w:rsid w:val="002F6739"/>
    <w:rsid w:val="002F6C13"/>
    <w:rsid w:val="00300DAC"/>
    <w:rsid w:val="003073D3"/>
    <w:rsid w:val="00310F4E"/>
    <w:rsid w:val="00311CF9"/>
    <w:rsid w:val="003169C6"/>
    <w:rsid w:val="00317BA7"/>
    <w:rsid w:val="00317F6D"/>
    <w:rsid w:val="0032026A"/>
    <w:rsid w:val="0032227C"/>
    <w:rsid w:val="003244C5"/>
    <w:rsid w:val="003256CA"/>
    <w:rsid w:val="0033229F"/>
    <w:rsid w:val="0033379C"/>
    <w:rsid w:val="00334361"/>
    <w:rsid w:val="00334854"/>
    <w:rsid w:val="0033718B"/>
    <w:rsid w:val="00337332"/>
    <w:rsid w:val="0034244B"/>
    <w:rsid w:val="0034595D"/>
    <w:rsid w:val="00351759"/>
    <w:rsid w:val="00352374"/>
    <w:rsid w:val="00353F04"/>
    <w:rsid w:val="00354192"/>
    <w:rsid w:val="00354BC6"/>
    <w:rsid w:val="00356F0B"/>
    <w:rsid w:val="003574BA"/>
    <w:rsid w:val="0036315A"/>
    <w:rsid w:val="0036335F"/>
    <w:rsid w:val="00371F2D"/>
    <w:rsid w:val="003728AC"/>
    <w:rsid w:val="00381DA3"/>
    <w:rsid w:val="00383C87"/>
    <w:rsid w:val="003860F8"/>
    <w:rsid w:val="00386C75"/>
    <w:rsid w:val="0039229F"/>
    <w:rsid w:val="00393AB7"/>
    <w:rsid w:val="00393BBD"/>
    <w:rsid w:val="00394A8C"/>
    <w:rsid w:val="00397D3C"/>
    <w:rsid w:val="003A08E8"/>
    <w:rsid w:val="003A1303"/>
    <w:rsid w:val="003A172F"/>
    <w:rsid w:val="003A301E"/>
    <w:rsid w:val="003A3237"/>
    <w:rsid w:val="003A32BC"/>
    <w:rsid w:val="003A47AA"/>
    <w:rsid w:val="003A6BFA"/>
    <w:rsid w:val="003B04F2"/>
    <w:rsid w:val="003B0AFB"/>
    <w:rsid w:val="003B3A7A"/>
    <w:rsid w:val="003B53FD"/>
    <w:rsid w:val="003C093E"/>
    <w:rsid w:val="003C172D"/>
    <w:rsid w:val="003C560E"/>
    <w:rsid w:val="003C56D3"/>
    <w:rsid w:val="003D2FD2"/>
    <w:rsid w:val="003D3D60"/>
    <w:rsid w:val="003D443A"/>
    <w:rsid w:val="003D54E2"/>
    <w:rsid w:val="003D7078"/>
    <w:rsid w:val="003D7646"/>
    <w:rsid w:val="003E3E1E"/>
    <w:rsid w:val="003F2720"/>
    <w:rsid w:val="003F48E8"/>
    <w:rsid w:val="003F7002"/>
    <w:rsid w:val="003F7DBF"/>
    <w:rsid w:val="00400CE8"/>
    <w:rsid w:val="00400E60"/>
    <w:rsid w:val="00402C7A"/>
    <w:rsid w:val="00404486"/>
    <w:rsid w:val="004051C8"/>
    <w:rsid w:val="00405BB5"/>
    <w:rsid w:val="00411819"/>
    <w:rsid w:val="00412E62"/>
    <w:rsid w:val="00414A63"/>
    <w:rsid w:val="0041764F"/>
    <w:rsid w:val="00422489"/>
    <w:rsid w:val="00423268"/>
    <w:rsid w:val="00426596"/>
    <w:rsid w:val="00426F60"/>
    <w:rsid w:val="00427ABE"/>
    <w:rsid w:val="00430E47"/>
    <w:rsid w:val="00431E3E"/>
    <w:rsid w:val="00435696"/>
    <w:rsid w:val="004362E3"/>
    <w:rsid w:val="00436310"/>
    <w:rsid w:val="00441E67"/>
    <w:rsid w:val="00442BBC"/>
    <w:rsid w:val="0044572B"/>
    <w:rsid w:val="00447CFF"/>
    <w:rsid w:val="0045143A"/>
    <w:rsid w:val="004545C4"/>
    <w:rsid w:val="00454B45"/>
    <w:rsid w:val="0045784F"/>
    <w:rsid w:val="00460566"/>
    <w:rsid w:val="00461F25"/>
    <w:rsid w:val="00462A6F"/>
    <w:rsid w:val="00462F02"/>
    <w:rsid w:val="00464599"/>
    <w:rsid w:val="004662C1"/>
    <w:rsid w:val="00466A2E"/>
    <w:rsid w:val="0047149C"/>
    <w:rsid w:val="0047180D"/>
    <w:rsid w:val="00475048"/>
    <w:rsid w:val="00475203"/>
    <w:rsid w:val="004758C4"/>
    <w:rsid w:val="00476947"/>
    <w:rsid w:val="00477837"/>
    <w:rsid w:val="00481678"/>
    <w:rsid w:val="00482F51"/>
    <w:rsid w:val="004832A1"/>
    <w:rsid w:val="00483450"/>
    <w:rsid w:val="00487849"/>
    <w:rsid w:val="004905EB"/>
    <w:rsid w:val="00493C22"/>
    <w:rsid w:val="0049654A"/>
    <w:rsid w:val="004A004B"/>
    <w:rsid w:val="004A17F9"/>
    <w:rsid w:val="004A354F"/>
    <w:rsid w:val="004A399F"/>
    <w:rsid w:val="004A536C"/>
    <w:rsid w:val="004A560F"/>
    <w:rsid w:val="004A6BC1"/>
    <w:rsid w:val="004B29D4"/>
    <w:rsid w:val="004B6FD5"/>
    <w:rsid w:val="004B7E5E"/>
    <w:rsid w:val="004C1C50"/>
    <w:rsid w:val="004C2B19"/>
    <w:rsid w:val="004C5C0C"/>
    <w:rsid w:val="004C6B32"/>
    <w:rsid w:val="004D030B"/>
    <w:rsid w:val="004D09E7"/>
    <w:rsid w:val="004D10C9"/>
    <w:rsid w:val="004D1E9A"/>
    <w:rsid w:val="004D27E0"/>
    <w:rsid w:val="004D2B0C"/>
    <w:rsid w:val="004D376A"/>
    <w:rsid w:val="004D44B2"/>
    <w:rsid w:val="004D4A44"/>
    <w:rsid w:val="004D6B8B"/>
    <w:rsid w:val="004D734B"/>
    <w:rsid w:val="004E0DEB"/>
    <w:rsid w:val="004E32A7"/>
    <w:rsid w:val="004E3E3A"/>
    <w:rsid w:val="004E47F8"/>
    <w:rsid w:val="004E68E3"/>
    <w:rsid w:val="004F2D86"/>
    <w:rsid w:val="004F31ED"/>
    <w:rsid w:val="004F5C66"/>
    <w:rsid w:val="004F5C8F"/>
    <w:rsid w:val="004F7FC8"/>
    <w:rsid w:val="00503312"/>
    <w:rsid w:val="00506BFB"/>
    <w:rsid w:val="00506D94"/>
    <w:rsid w:val="00507A19"/>
    <w:rsid w:val="00510E41"/>
    <w:rsid w:val="00511EB0"/>
    <w:rsid w:val="00511FD2"/>
    <w:rsid w:val="005121FE"/>
    <w:rsid w:val="0051293F"/>
    <w:rsid w:val="00514227"/>
    <w:rsid w:val="00514664"/>
    <w:rsid w:val="00514C05"/>
    <w:rsid w:val="00515077"/>
    <w:rsid w:val="005158CC"/>
    <w:rsid w:val="00516531"/>
    <w:rsid w:val="0051703F"/>
    <w:rsid w:val="005209B0"/>
    <w:rsid w:val="00521924"/>
    <w:rsid w:val="00525084"/>
    <w:rsid w:val="00525997"/>
    <w:rsid w:val="00526E90"/>
    <w:rsid w:val="005271F5"/>
    <w:rsid w:val="00527229"/>
    <w:rsid w:val="0052777E"/>
    <w:rsid w:val="00531CFF"/>
    <w:rsid w:val="00534435"/>
    <w:rsid w:val="0053488D"/>
    <w:rsid w:val="00535AF1"/>
    <w:rsid w:val="00540F31"/>
    <w:rsid w:val="00541EC7"/>
    <w:rsid w:val="0054257D"/>
    <w:rsid w:val="005426BB"/>
    <w:rsid w:val="005444FF"/>
    <w:rsid w:val="00545C9E"/>
    <w:rsid w:val="00545F54"/>
    <w:rsid w:val="005463AE"/>
    <w:rsid w:val="00547798"/>
    <w:rsid w:val="00547D32"/>
    <w:rsid w:val="00553DE3"/>
    <w:rsid w:val="0055670A"/>
    <w:rsid w:val="005570ED"/>
    <w:rsid w:val="00561043"/>
    <w:rsid w:val="005620A8"/>
    <w:rsid w:val="005622B6"/>
    <w:rsid w:val="00563635"/>
    <w:rsid w:val="0056401D"/>
    <w:rsid w:val="00564C34"/>
    <w:rsid w:val="00565450"/>
    <w:rsid w:val="00571B92"/>
    <w:rsid w:val="0057629D"/>
    <w:rsid w:val="005817C8"/>
    <w:rsid w:val="00582E7C"/>
    <w:rsid w:val="0058538D"/>
    <w:rsid w:val="0058565F"/>
    <w:rsid w:val="00587EAC"/>
    <w:rsid w:val="005925E3"/>
    <w:rsid w:val="00593039"/>
    <w:rsid w:val="00593582"/>
    <w:rsid w:val="005A0979"/>
    <w:rsid w:val="005A2300"/>
    <w:rsid w:val="005A641A"/>
    <w:rsid w:val="005A673D"/>
    <w:rsid w:val="005A6814"/>
    <w:rsid w:val="005A6A7A"/>
    <w:rsid w:val="005A7013"/>
    <w:rsid w:val="005B35A2"/>
    <w:rsid w:val="005B3E11"/>
    <w:rsid w:val="005B5BCD"/>
    <w:rsid w:val="005B5F79"/>
    <w:rsid w:val="005C1CA3"/>
    <w:rsid w:val="005C21F7"/>
    <w:rsid w:val="005D1810"/>
    <w:rsid w:val="005D3ED8"/>
    <w:rsid w:val="005D717F"/>
    <w:rsid w:val="005E220A"/>
    <w:rsid w:val="005E3072"/>
    <w:rsid w:val="005E3E9F"/>
    <w:rsid w:val="005E48FF"/>
    <w:rsid w:val="005E6C74"/>
    <w:rsid w:val="005F1B8A"/>
    <w:rsid w:val="005F3DD3"/>
    <w:rsid w:val="005F52C9"/>
    <w:rsid w:val="005F61C8"/>
    <w:rsid w:val="00600E64"/>
    <w:rsid w:val="006037D1"/>
    <w:rsid w:val="00603870"/>
    <w:rsid w:val="00606628"/>
    <w:rsid w:val="00607A51"/>
    <w:rsid w:val="006102C8"/>
    <w:rsid w:val="0061256A"/>
    <w:rsid w:val="006209DF"/>
    <w:rsid w:val="00621EB8"/>
    <w:rsid w:val="0062556F"/>
    <w:rsid w:val="00627AC3"/>
    <w:rsid w:val="00630E42"/>
    <w:rsid w:val="0063245B"/>
    <w:rsid w:val="00633FAA"/>
    <w:rsid w:val="006345ED"/>
    <w:rsid w:val="0063507C"/>
    <w:rsid w:val="0063582E"/>
    <w:rsid w:val="00636692"/>
    <w:rsid w:val="00636F32"/>
    <w:rsid w:val="00640BAC"/>
    <w:rsid w:val="00643111"/>
    <w:rsid w:val="00650500"/>
    <w:rsid w:val="006531F0"/>
    <w:rsid w:val="00664216"/>
    <w:rsid w:val="00664D6B"/>
    <w:rsid w:val="00664ECA"/>
    <w:rsid w:val="00670A1F"/>
    <w:rsid w:val="006776A2"/>
    <w:rsid w:val="0068015C"/>
    <w:rsid w:val="00687049"/>
    <w:rsid w:val="006917EB"/>
    <w:rsid w:val="00691EBE"/>
    <w:rsid w:val="00692143"/>
    <w:rsid w:val="006942EE"/>
    <w:rsid w:val="006A0C07"/>
    <w:rsid w:val="006A0DB9"/>
    <w:rsid w:val="006A11D8"/>
    <w:rsid w:val="006A2168"/>
    <w:rsid w:val="006A4CC4"/>
    <w:rsid w:val="006A617C"/>
    <w:rsid w:val="006A7213"/>
    <w:rsid w:val="006B1ACE"/>
    <w:rsid w:val="006B2AC7"/>
    <w:rsid w:val="006B3FD0"/>
    <w:rsid w:val="006B4B0C"/>
    <w:rsid w:val="006C18DA"/>
    <w:rsid w:val="006C43AD"/>
    <w:rsid w:val="006C60CB"/>
    <w:rsid w:val="006C7BBC"/>
    <w:rsid w:val="006C7FB1"/>
    <w:rsid w:val="006D36B0"/>
    <w:rsid w:val="006D7FA5"/>
    <w:rsid w:val="006E5645"/>
    <w:rsid w:val="006E71B1"/>
    <w:rsid w:val="006F3D14"/>
    <w:rsid w:val="006F51A7"/>
    <w:rsid w:val="006F5C49"/>
    <w:rsid w:val="006F7F46"/>
    <w:rsid w:val="0070126F"/>
    <w:rsid w:val="00702F1E"/>
    <w:rsid w:val="00703DD4"/>
    <w:rsid w:val="007078AC"/>
    <w:rsid w:val="00711ADB"/>
    <w:rsid w:val="0071279D"/>
    <w:rsid w:val="00713442"/>
    <w:rsid w:val="00714F0F"/>
    <w:rsid w:val="007152A1"/>
    <w:rsid w:val="00717E30"/>
    <w:rsid w:val="0072399C"/>
    <w:rsid w:val="00725B68"/>
    <w:rsid w:val="00730242"/>
    <w:rsid w:val="007328A9"/>
    <w:rsid w:val="00737124"/>
    <w:rsid w:val="00743C3E"/>
    <w:rsid w:val="007447B4"/>
    <w:rsid w:val="00745C7F"/>
    <w:rsid w:val="00751351"/>
    <w:rsid w:val="00752FE4"/>
    <w:rsid w:val="00753456"/>
    <w:rsid w:val="00755D81"/>
    <w:rsid w:val="0075737B"/>
    <w:rsid w:val="007605EF"/>
    <w:rsid w:val="00761195"/>
    <w:rsid w:val="00761A6E"/>
    <w:rsid w:val="00762871"/>
    <w:rsid w:val="00771C4A"/>
    <w:rsid w:val="007770A5"/>
    <w:rsid w:val="00777768"/>
    <w:rsid w:val="007846E1"/>
    <w:rsid w:val="00792326"/>
    <w:rsid w:val="007935F3"/>
    <w:rsid w:val="0079402A"/>
    <w:rsid w:val="007A0104"/>
    <w:rsid w:val="007A2533"/>
    <w:rsid w:val="007A3470"/>
    <w:rsid w:val="007A39E4"/>
    <w:rsid w:val="007A6230"/>
    <w:rsid w:val="007B38B9"/>
    <w:rsid w:val="007B3A82"/>
    <w:rsid w:val="007B3ED7"/>
    <w:rsid w:val="007B6BAF"/>
    <w:rsid w:val="007C205A"/>
    <w:rsid w:val="007C205C"/>
    <w:rsid w:val="007C3FE5"/>
    <w:rsid w:val="007C6AC2"/>
    <w:rsid w:val="007C6AF2"/>
    <w:rsid w:val="007D041D"/>
    <w:rsid w:val="007D3A0E"/>
    <w:rsid w:val="007D4211"/>
    <w:rsid w:val="007D4F3E"/>
    <w:rsid w:val="007E08EE"/>
    <w:rsid w:val="007E094D"/>
    <w:rsid w:val="007E5EE2"/>
    <w:rsid w:val="007E6C99"/>
    <w:rsid w:val="007E72B5"/>
    <w:rsid w:val="007F4610"/>
    <w:rsid w:val="007F4661"/>
    <w:rsid w:val="007F471B"/>
    <w:rsid w:val="007F4DF0"/>
    <w:rsid w:val="0080127D"/>
    <w:rsid w:val="00802079"/>
    <w:rsid w:val="008037D2"/>
    <w:rsid w:val="0081147A"/>
    <w:rsid w:val="00813495"/>
    <w:rsid w:val="00815095"/>
    <w:rsid w:val="00816780"/>
    <w:rsid w:val="00820035"/>
    <w:rsid w:val="00820570"/>
    <w:rsid w:val="00823A6C"/>
    <w:rsid w:val="0082403C"/>
    <w:rsid w:val="0082798D"/>
    <w:rsid w:val="0083309B"/>
    <w:rsid w:val="008461A0"/>
    <w:rsid w:val="00853097"/>
    <w:rsid w:val="00862235"/>
    <w:rsid w:val="00864F8D"/>
    <w:rsid w:val="00867665"/>
    <w:rsid w:val="00867C63"/>
    <w:rsid w:val="00871FBA"/>
    <w:rsid w:val="00873E55"/>
    <w:rsid w:val="00873E7A"/>
    <w:rsid w:val="00875190"/>
    <w:rsid w:val="008814E2"/>
    <w:rsid w:val="008831F4"/>
    <w:rsid w:val="00884A7C"/>
    <w:rsid w:val="00886EE4"/>
    <w:rsid w:val="00892B8D"/>
    <w:rsid w:val="00893F3B"/>
    <w:rsid w:val="00895BF5"/>
    <w:rsid w:val="00895E59"/>
    <w:rsid w:val="0089611A"/>
    <w:rsid w:val="00896F7B"/>
    <w:rsid w:val="00897CD0"/>
    <w:rsid w:val="008A1E2B"/>
    <w:rsid w:val="008A7602"/>
    <w:rsid w:val="008B0041"/>
    <w:rsid w:val="008B2509"/>
    <w:rsid w:val="008B2E23"/>
    <w:rsid w:val="008B46AB"/>
    <w:rsid w:val="008C3722"/>
    <w:rsid w:val="008C4AB9"/>
    <w:rsid w:val="008C5891"/>
    <w:rsid w:val="008C7D6A"/>
    <w:rsid w:val="008D0884"/>
    <w:rsid w:val="008D0ED9"/>
    <w:rsid w:val="008D60F8"/>
    <w:rsid w:val="008E2579"/>
    <w:rsid w:val="008E5645"/>
    <w:rsid w:val="008E5965"/>
    <w:rsid w:val="008F179D"/>
    <w:rsid w:val="008F3534"/>
    <w:rsid w:val="008F4522"/>
    <w:rsid w:val="00901DDE"/>
    <w:rsid w:val="00902FEB"/>
    <w:rsid w:val="0090466C"/>
    <w:rsid w:val="00904EBD"/>
    <w:rsid w:val="00910769"/>
    <w:rsid w:val="00913233"/>
    <w:rsid w:val="009135AE"/>
    <w:rsid w:val="0091593F"/>
    <w:rsid w:val="00920359"/>
    <w:rsid w:val="009206E2"/>
    <w:rsid w:val="009326D5"/>
    <w:rsid w:val="0093305D"/>
    <w:rsid w:val="00935518"/>
    <w:rsid w:val="0094057D"/>
    <w:rsid w:val="00940E69"/>
    <w:rsid w:val="00940EB1"/>
    <w:rsid w:val="009436AA"/>
    <w:rsid w:val="00945264"/>
    <w:rsid w:val="00951CB5"/>
    <w:rsid w:val="0095379E"/>
    <w:rsid w:val="00953D9F"/>
    <w:rsid w:val="009542A5"/>
    <w:rsid w:val="00957DAA"/>
    <w:rsid w:val="00961946"/>
    <w:rsid w:val="0096287E"/>
    <w:rsid w:val="00963F02"/>
    <w:rsid w:val="00965041"/>
    <w:rsid w:val="00967984"/>
    <w:rsid w:val="0097260A"/>
    <w:rsid w:val="00982F36"/>
    <w:rsid w:val="0098690A"/>
    <w:rsid w:val="009927D7"/>
    <w:rsid w:val="009928CC"/>
    <w:rsid w:val="00993395"/>
    <w:rsid w:val="009958AC"/>
    <w:rsid w:val="0099735F"/>
    <w:rsid w:val="00997885"/>
    <w:rsid w:val="009A04B8"/>
    <w:rsid w:val="009A46C4"/>
    <w:rsid w:val="009A47DA"/>
    <w:rsid w:val="009A4A81"/>
    <w:rsid w:val="009A7F06"/>
    <w:rsid w:val="009B424F"/>
    <w:rsid w:val="009B4D6A"/>
    <w:rsid w:val="009B61DB"/>
    <w:rsid w:val="009C0AF1"/>
    <w:rsid w:val="009C1C0B"/>
    <w:rsid w:val="009C201E"/>
    <w:rsid w:val="009C2D13"/>
    <w:rsid w:val="009C3147"/>
    <w:rsid w:val="009C3BF4"/>
    <w:rsid w:val="009C6EB2"/>
    <w:rsid w:val="009C7213"/>
    <w:rsid w:val="009D4227"/>
    <w:rsid w:val="009E113C"/>
    <w:rsid w:val="009E1B34"/>
    <w:rsid w:val="009E271F"/>
    <w:rsid w:val="009E46D6"/>
    <w:rsid w:val="009F2217"/>
    <w:rsid w:val="009F2FA2"/>
    <w:rsid w:val="00A03360"/>
    <w:rsid w:val="00A07CBA"/>
    <w:rsid w:val="00A11491"/>
    <w:rsid w:val="00A11AF8"/>
    <w:rsid w:val="00A127F4"/>
    <w:rsid w:val="00A14C90"/>
    <w:rsid w:val="00A1513B"/>
    <w:rsid w:val="00A1565A"/>
    <w:rsid w:val="00A17AE4"/>
    <w:rsid w:val="00A17ECD"/>
    <w:rsid w:val="00A2218E"/>
    <w:rsid w:val="00A229E7"/>
    <w:rsid w:val="00A23437"/>
    <w:rsid w:val="00A238BE"/>
    <w:rsid w:val="00A25D5D"/>
    <w:rsid w:val="00A3084C"/>
    <w:rsid w:val="00A32773"/>
    <w:rsid w:val="00A34112"/>
    <w:rsid w:val="00A34526"/>
    <w:rsid w:val="00A36D24"/>
    <w:rsid w:val="00A435A0"/>
    <w:rsid w:val="00A45517"/>
    <w:rsid w:val="00A60CAF"/>
    <w:rsid w:val="00A61FA1"/>
    <w:rsid w:val="00A62883"/>
    <w:rsid w:val="00A66DE3"/>
    <w:rsid w:val="00A678ED"/>
    <w:rsid w:val="00A679CA"/>
    <w:rsid w:val="00A70A90"/>
    <w:rsid w:val="00A7157B"/>
    <w:rsid w:val="00A73ABE"/>
    <w:rsid w:val="00A7611F"/>
    <w:rsid w:val="00A820CD"/>
    <w:rsid w:val="00A93283"/>
    <w:rsid w:val="00A959C3"/>
    <w:rsid w:val="00A959C8"/>
    <w:rsid w:val="00A963E6"/>
    <w:rsid w:val="00A963FC"/>
    <w:rsid w:val="00AA141E"/>
    <w:rsid w:val="00AA2256"/>
    <w:rsid w:val="00AA3C70"/>
    <w:rsid w:val="00AB5498"/>
    <w:rsid w:val="00AB596F"/>
    <w:rsid w:val="00AC3ABC"/>
    <w:rsid w:val="00AC40B5"/>
    <w:rsid w:val="00AC74BE"/>
    <w:rsid w:val="00AD36F0"/>
    <w:rsid w:val="00AD69FC"/>
    <w:rsid w:val="00AE3832"/>
    <w:rsid w:val="00AE556D"/>
    <w:rsid w:val="00AE78A9"/>
    <w:rsid w:val="00AF3882"/>
    <w:rsid w:val="00AF49AE"/>
    <w:rsid w:val="00AF4C02"/>
    <w:rsid w:val="00AF4EA3"/>
    <w:rsid w:val="00AF5392"/>
    <w:rsid w:val="00AF5EFC"/>
    <w:rsid w:val="00AF7CEF"/>
    <w:rsid w:val="00B02333"/>
    <w:rsid w:val="00B03B5B"/>
    <w:rsid w:val="00B03C51"/>
    <w:rsid w:val="00B05271"/>
    <w:rsid w:val="00B1328A"/>
    <w:rsid w:val="00B15BC8"/>
    <w:rsid w:val="00B21A18"/>
    <w:rsid w:val="00B21E8C"/>
    <w:rsid w:val="00B24733"/>
    <w:rsid w:val="00B26184"/>
    <w:rsid w:val="00B3524E"/>
    <w:rsid w:val="00B372F1"/>
    <w:rsid w:val="00B37417"/>
    <w:rsid w:val="00B44913"/>
    <w:rsid w:val="00B466AF"/>
    <w:rsid w:val="00B4708C"/>
    <w:rsid w:val="00B476CC"/>
    <w:rsid w:val="00B479AC"/>
    <w:rsid w:val="00B47CF5"/>
    <w:rsid w:val="00B504D5"/>
    <w:rsid w:val="00B50A0A"/>
    <w:rsid w:val="00B50D7E"/>
    <w:rsid w:val="00B52699"/>
    <w:rsid w:val="00B526BC"/>
    <w:rsid w:val="00B61841"/>
    <w:rsid w:val="00B639F8"/>
    <w:rsid w:val="00B659C3"/>
    <w:rsid w:val="00B66ECF"/>
    <w:rsid w:val="00B67F90"/>
    <w:rsid w:val="00B71CF5"/>
    <w:rsid w:val="00B728CC"/>
    <w:rsid w:val="00B73E3E"/>
    <w:rsid w:val="00B73EC4"/>
    <w:rsid w:val="00B74249"/>
    <w:rsid w:val="00B747ED"/>
    <w:rsid w:val="00B75F9A"/>
    <w:rsid w:val="00B80771"/>
    <w:rsid w:val="00B80BB4"/>
    <w:rsid w:val="00B8217F"/>
    <w:rsid w:val="00B82869"/>
    <w:rsid w:val="00B84419"/>
    <w:rsid w:val="00B85766"/>
    <w:rsid w:val="00B86B21"/>
    <w:rsid w:val="00B92B69"/>
    <w:rsid w:val="00B93DC4"/>
    <w:rsid w:val="00B950E5"/>
    <w:rsid w:val="00B95798"/>
    <w:rsid w:val="00BA308E"/>
    <w:rsid w:val="00BA30C8"/>
    <w:rsid w:val="00BA7DA7"/>
    <w:rsid w:val="00BB0AA2"/>
    <w:rsid w:val="00BB4BE0"/>
    <w:rsid w:val="00BB58A9"/>
    <w:rsid w:val="00BB5C76"/>
    <w:rsid w:val="00BC118C"/>
    <w:rsid w:val="00BC2FFE"/>
    <w:rsid w:val="00BC342E"/>
    <w:rsid w:val="00BC52DA"/>
    <w:rsid w:val="00BC5E60"/>
    <w:rsid w:val="00BC7B0A"/>
    <w:rsid w:val="00BC7D9D"/>
    <w:rsid w:val="00BD6453"/>
    <w:rsid w:val="00BD7BD4"/>
    <w:rsid w:val="00BD7FBA"/>
    <w:rsid w:val="00BE0367"/>
    <w:rsid w:val="00BE645E"/>
    <w:rsid w:val="00BF1F63"/>
    <w:rsid w:val="00BF6373"/>
    <w:rsid w:val="00BF7C39"/>
    <w:rsid w:val="00C007B3"/>
    <w:rsid w:val="00C0466C"/>
    <w:rsid w:val="00C117AD"/>
    <w:rsid w:val="00C173B7"/>
    <w:rsid w:val="00C21655"/>
    <w:rsid w:val="00C21D55"/>
    <w:rsid w:val="00C23E4B"/>
    <w:rsid w:val="00C24DC9"/>
    <w:rsid w:val="00C2683B"/>
    <w:rsid w:val="00C31C5E"/>
    <w:rsid w:val="00C345D9"/>
    <w:rsid w:val="00C36BE3"/>
    <w:rsid w:val="00C41487"/>
    <w:rsid w:val="00C426D8"/>
    <w:rsid w:val="00C45B22"/>
    <w:rsid w:val="00C50586"/>
    <w:rsid w:val="00C5086E"/>
    <w:rsid w:val="00C5264C"/>
    <w:rsid w:val="00C54394"/>
    <w:rsid w:val="00C54604"/>
    <w:rsid w:val="00C55A6A"/>
    <w:rsid w:val="00C56482"/>
    <w:rsid w:val="00C56EB7"/>
    <w:rsid w:val="00C57023"/>
    <w:rsid w:val="00C62CB2"/>
    <w:rsid w:val="00C63517"/>
    <w:rsid w:val="00C641B3"/>
    <w:rsid w:val="00C64AA0"/>
    <w:rsid w:val="00C67E10"/>
    <w:rsid w:val="00C7041B"/>
    <w:rsid w:val="00C708CB"/>
    <w:rsid w:val="00C7520F"/>
    <w:rsid w:val="00C76B97"/>
    <w:rsid w:val="00C81485"/>
    <w:rsid w:val="00C846F9"/>
    <w:rsid w:val="00C90D0F"/>
    <w:rsid w:val="00C914EA"/>
    <w:rsid w:val="00C91F08"/>
    <w:rsid w:val="00C97898"/>
    <w:rsid w:val="00CA2386"/>
    <w:rsid w:val="00CA3683"/>
    <w:rsid w:val="00CA3694"/>
    <w:rsid w:val="00CA3A35"/>
    <w:rsid w:val="00CA4458"/>
    <w:rsid w:val="00CC079C"/>
    <w:rsid w:val="00CC11F9"/>
    <w:rsid w:val="00CC20CC"/>
    <w:rsid w:val="00CC24CC"/>
    <w:rsid w:val="00CC33C0"/>
    <w:rsid w:val="00CC4596"/>
    <w:rsid w:val="00CC4C28"/>
    <w:rsid w:val="00CC5DBB"/>
    <w:rsid w:val="00CC60BA"/>
    <w:rsid w:val="00CC63B3"/>
    <w:rsid w:val="00CC7887"/>
    <w:rsid w:val="00CC7B2B"/>
    <w:rsid w:val="00CD0DF7"/>
    <w:rsid w:val="00CD0FD2"/>
    <w:rsid w:val="00CD1E8E"/>
    <w:rsid w:val="00CD22BD"/>
    <w:rsid w:val="00CD2D80"/>
    <w:rsid w:val="00CD3D93"/>
    <w:rsid w:val="00CD3DEA"/>
    <w:rsid w:val="00CD7773"/>
    <w:rsid w:val="00CE293B"/>
    <w:rsid w:val="00CE2B32"/>
    <w:rsid w:val="00CE62D7"/>
    <w:rsid w:val="00CF0F21"/>
    <w:rsid w:val="00CF13ED"/>
    <w:rsid w:val="00CF5DEF"/>
    <w:rsid w:val="00CF6320"/>
    <w:rsid w:val="00CF64CB"/>
    <w:rsid w:val="00CF7E61"/>
    <w:rsid w:val="00D00C9E"/>
    <w:rsid w:val="00D01D2D"/>
    <w:rsid w:val="00D07F47"/>
    <w:rsid w:val="00D15E3B"/>
    <w:rsid w:val="00D15F51"/>
    <w:rsid w:val="00D16C8E"/>
    <w:rsid w:val="00D2036C"/>
    <w:rsid w:val="00D22BB2"/>
    <w:rsid w:val="00D24698"/>
    <w:rsid w:val="00D24DB2"/>
    <w:rsid w:val="00D25726"/>
    <w:rsid w:val="00D25AE3"/>
    <w:rsid w:val="00D25ED5"/>
    <w:rsid w:val="00D3281B"/>
    <w:rsid w:val="00D3334C"/>
    <w:rsid w:val="00D35E54"/>
    <w:rsid w:val="00D41DE4"/>
    <w:rsid w:val="00D42D95"/>
    <w:rsid w:val="00D44852"/>
    <w:rsid w:val="00D4698F"/>
    <w:rsid w:val="00D478F2"/>
    <w:rsid w:val="00D52A3D"/>
    <w:rsid w:val="00D52CFA"/>
    <w:rsid w:val="00D5355F"/>
    <w:rsid w:val="00D53632"/>
    <w:rsid w:val="00D54AD2"/>
    <w:rsid w:val="00D56C80"/>
    <w:rsid w:val="00D576AC"/>
    <w:rsid w:val="00D60114"/>
    <w:rsid w:val="00D6065B"/>
    <w:rsid w:val="00D6505F"/>
    <w:rsid w:val="00D707A6"/>
    <w:rsid w:val="00D726CB"/>
    <w:rsid w:val="00D73FD3"/>
    <w:rsid w:val="00D752CF"/>
    <w:rsid w:val="00D764F4"/>
    <w:rsid w:val="00D82CE7"/>
    <w:rsid w:val="00D8360A"/>
    <w:rsid w:val="00D86EE5"/>
    <w:rsid w:val="00D90376"/>
    <w:rsid w:val="00D94687"/>
    <w:rsid w:val="00D9469F"/>
    <w:rsid w:val="00D949E7"/>
    <w:rsid w:val="00D95335"/>
    <w:rsid w:val="00DA502E"/>
    <w:rsid w:val="00DA71D2"/>
    <w:rsid w:val="00DB01CB"/>
    <w:rsid w:val="00DB4D92"/>
    <w:rsid w:val="00DB6052"/>
    <w:rsid w:val="00DB7F55"/>
    <w:rsid w:val="00DC0D77"/>
    <w:rsid w:val="00DC4DE2"/>
    <w:rsid w:val="00DC5E08"/>
    <w:rsid w:val="00DD1FE9"/>
    <w:rsid w:val="00DD527C"/>
    <w:rsid w:val="00DD6CF6"/>
    <w:rsid w:val="00DE03A4"/>
    <w:rsid w:val="00DE117C"/>
    <w:rsid w:val="00DF1266"/>
    <w:rsid w:val="00DF1CC0"/>
    <w:rsid w:val="00E0019B"/>
    <w:rsid w:val="00E002B1"/>
    <w:rsid w:val="00E006FC"/>
    <w:rsid w:val="00E047FA"/>
    <w:rsid w:val="00E064C6"/>
    <w:rsid w:val="00E13C89"/>
    <w:rsid w:val="00E14748"/>
    <w:rsid w:val="00E1676A"/>
    <w:rsid w:val="00E16E0A"/>
    <w:rsid w:val="00E223E2"/>
    <w:rsid w:val="00E23496"/>
    <w:rsid w:val="00E234B4"/>
    <w:rsid w:val="00E262BD"/>
    <w:rsid w:val="00E30BAE"/>
    <w:rsid w:val="00E32784"/>
    <w:rsid w:val="00E341F6"/>
    <w:rsid w:val="00E34395"/>
    <w:rsid w:val="00E345AC"/>
    <w:rsid w:val="00E34CD0"/>
    <w:rsid w:val="00E34EE7"/>
    <w:rsid w:val="00E3596B"/>
    <w:rsid w:val="00E37FDD"/>
    <w:rsid w:val="00E40905"/>
    <w:rsid w:val="00E44612"/>
    <w:rsid w:val="00E50DCD"/>
    <w:rsid w:val="00E516C8"/>
    <w:rsid w:val="00E52863"/>
    <w:rsid w:val="00E5291F"/>
    <w:rsid w:val="00E546CB"/>
    <w:rsid w:val="00E55B9E"/>
    <w:rsid w:val="00E56E07"/>
    <w:rsid w:val="00E5752D"/>
    <w:rsid w:val="00E577DF"/>
    <w:rsid w:val="00E57925"/>
    <w:rsid w:val="00E65FC6"/>
    <w:rsid w:val="00E668C8"/>
    <w:rsid w:val="00E71888"/>
    <w:rsid w:val="00E71EFD"/>
    <w:rsid w:val="00E74725"/>
    <w:rsid w:val="00E74F65"/>
    <w:rsid w:val="00E75049"/>
    <w:rsid w:val="00E768FA"/>
    <w:rsid w:val="00E774CF"/>
    <w:rsid w:val="00E8186A"/>
    <w:rsid w:val="00E85062"/>
    <w:rsid w:val="00E85623"/>
    <w:rsid w:val="00E85730"/>
    <w:rsid w:val="00E85B1F"/>
    <w:rsid w:val="00E85C60"/>
    <w:rsid w:val="00E9488E"/>
    <w:rsid w:val="00EA046B"/>
    <w:rsid w:val="00EA551F"/>
    <w:rsid w:val="00EA5770"/>
    <w:rsid w:val="00EB1C00"/>
    <w:rsid w:val="00EB3BE8"/>
    <w:rsid w:val="00EB3D49"/>
    <w:rsid w:val="00EC3138"/>
    <w:rsid w:val="00EC39F1"/>
    <w:rsid w:val="00EC598D"/>
    <w:rsid w:val="00EC7DD6"/>
    <w:rsid w:val="00ED2A14"/>
    <w:rsid w:val="00EE07E5"/>
    <w:rsid w:val="00EE339A"/>
    <w:rsid w:val="00EE5863"/>
    <w:rsid w:val="00EE5C59"/>
    <w:rsid w:val="00EF2837"/>
    <w:rsid w:val="00EF36DD"/>
    <w:rsid w:val="00EF37ED"/>
    <w:rsid w:val="00EF3C8E"/>
    <w:rsid w:val="00F00929"/>
    <w:rsid w:val="00F061C4"/>
    <w:rsid w:val="00F119E4"/>
    <w:rsid w:val="00F127AC"/>
    <w:rsid w:val="00F13C3A"/>
    <w:rsid w:val="00F165E6"/>
    <w:rsid w:val="00F166AB"/>
    <w:rsid w:val="00F20137"/>
    <w:rsid w:val="00F21B2B"/>
    <w:rsid w:val="00F21E92"/>
    <w:rsid w:val="00F25765"/>
    <w:rsid w:val="00F263F4"/>
    <w:rsid w:val="00F2669B"/>
    <w:rsid w:val="00F342EB"/>
    <w:rsid w:val="00F34418"/>
    <w:rsid w:val="00F34BC2"/>
    <w:rsid w:val="00F34CF9"/>
    <w:rsid w:val="00F35A6D"/>
    <w:rsid w:val="00F3747F"/>
    <w:rsid w:val="00F37593"/>
    <w:rsid w:val="00F4249B"/>
    <w:rsid w:val="00F440D3"/>
    <w:rsid w:val="00F4472B"/>
    <w:rsid w:val="00F47BA1"/>
    <w:rsid w:val="00F5067E"/>
    <w:rsid w:val="00F525D8"/>
    <w:rsid w:val="00F52DCA"/>
    <w:rsid w:val="00F52EC3"/>
    <w:rsid w:val="00F5318E"/>
    <w:rsid w:val="00F53311"/>
    <w:rsid w:val="00F539F2"/>
    <w:rsid w:val="00F54109"/>
    <w:rsid w:val="00F5479B"/>
    <w:rsid w:val="00F56A6F"/>
    <w:rsid w:val="00F56FAB"/>
    <w:rsid w:val="00F62520"/>
    <w:rsid w:val="00F656CF"/>
    <w:rsid w:val="00F67799"/>
    <w:rsid w:val="00F701FB"/>
    <w:rsid w:val="00F71B50"/>
    <w:rsid w:val="00F72C12"/>
    <w:rsid w:val="00F73BFB"/>
    <w:rsid w:val="00F75BD4"/>
    <w:rsid w:val="00F7657A"/>
    <w:rsid w:val="00F77027"/>
    <w:rsid w:val="00F779C3"/>
    <w:rsid w:val="00F83322"/>
    <w:rsid w:val="00F83EC8"/>
    <w:rsid w:val="00F84EB8"/>
    <w:rsid w:val="00F911B6"/>
    <w:rsid w:val="00F93E9E"/>
    <w:rsid w:val="00FA1D0C"/>
    <w:rsid w:val="00FA2DEF"/>
    <w:rsid w:val="00FA3054"/>
    <w:rsid w:val="00FB2583"/>
    <w:rsid w:val="00FB29BF"/>
    <w:rsid w:val="00FB3438"/>
    <w:rsid w:val="00FB5840"/>
    <w:rsid w:val="00FC0351"/>
    <w:rsid w:val="00FC0B8B"/>
    <w:rsid w:val="00FC2262"/>
    <w:rsid w:val="00FC2A4B"/>
    <w:rsid w:val="00FC4B5E"/>
    <w:rsid w:val="00FC5674"/>
    <w:rsid w:val="00FC725C"/>
    <w:rsid w:val="00FD1B71"/>
    <w:rsid w:val="00FD1F1E"/>
    <w:rsid w:val="00FD36A3"/>
    <w:rsid w:val="00FD41D1"/>
    <w:rsid w:val="00FE0BF1"/>
    <w:rsid w:val="00FF02E8"/>
    <w:rsid w:val="00FF23F2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3C4B6"/>
  <w15:docId w15:val="{DCBDF1C2-660A-4BA4-803B-67F30202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2143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3E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</w:pPr>
  </w:style>
  <w:style w:type="table" w:styleId="Mkatabulky">
    <w:name w:val="Table Grid"/>
    <w:basedOn w:val="Normlntabulka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uiPriority w:val="99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aliases w:val="HH 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aliases w:val="Comment Reference (Czech Tourism)"/>
    <w:basedOn w:val="Standardnpsmoodstavce"/>
    <w:uiPriority w:val="99"/>
    <w:unhideWhenUsed/>
    <w:rsid w:val="00354192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paragraph" w:customStyle="1" w:styleId="TSlneksmlouvy">
    <w:name w:val="TS Článek smlouvy"/>
    <w:basedOn w:val="Normln"/>
    <w:next w:val="Normln"/>
    <w:link w:val="TSlneksmlouvyChar"/>
    <w:rsid w:val="003D3D60"/>
    <w:pPr>
      <w:keepNext/>
      <w:numPr>
        <w:numId w:val="3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 w:eastAsia="en-US"/>
    </w:rPr>
  </w:style>
  <w:style w:type="character" w:customStyle="1" w:styleId="TSlneksmlouvyChar">
    <w:name w:val="TS Článek smlouvy Char"/>
    <w:link w:val="TSlneksmlouvy"/>
    <w:rsid w:val="003D3D60"/>
    <w:rPr>
      <w:rFonts w:ascii="Arial" w:eastAsia="Times New Roman" w:hAnsi="Arial" w:cs="Times New Roman"/>
      <w:b/>
      <w:szCs w:val="24"/>
      <w:u w:val="single"/>
      <w:lang w:val="x-none"/>
    </w:rPr>
  </w:style>
  <w:style w:type="paragraph" w:styleId="Bezmezer">
    <w:name w:val="No Spacing"/>
    <w:link w:val="BezmezerChar"/>
    <w:uiPriority w:val="1"/>
    <w:qFormat/>
    <w:rsid w:val="00913233"/>
    <w:pPr>
      <w:spacing w:after="0" w:line="240" w:lineRule="auto"/>
      <w:jc w:val="both"/>
    </w:pPr>
    <w:rPr>
      <w:lang w:val="fr-FR" w:eastAsia="cs-CZ"/>
    </w:rPr>
  </w:style>
  <w:style w:type="paragraph" w:customStyle="1" w:styleId="l-L2">
    <w:name w:val="Čl - L2"/>
    <w:basedOn w:val="Normln"/>
    <w:link w:val="l-L2Char"/>
    <w:qFormat/>
    <w:rsid w:val="00BB5C76"/>
    <w:pPr>
      <w:tabs>
        <w:tab w:val="num" w:pos="737"/>
      </w:tabs>
      <w:spacing w:after="0" w:line="280" w:lineRule="exact"/>
      <w:ind w:left="737" w:hanging="737"/>
    </w:pPr>
    <w:rPr>
      <w:rFonts w:ascii="Arial" w:eastAsia="Times New Roman" w:hAnsi="Arial" w:cs="Times New Roman"/>
      <w:szCs w:val="24"/>
      <w:lang w:val="cs-CZ"/>
    </w:rPr>
  </w:style>
  <w:style w:type="character" w:customStyle="1" w:styleId="l-L2Char">
    <w:name w:val="Čl - L2 Char"/>
    <w:link w:val="l-L2"/>
    <w:rsid w:val="00BB5C76"/>
    <w:rPr>
      <w:rFonts w:ascii="Arial" w:eastAsia="Times New Roman" w:hAnsi="Arial" w:cs="Times New Roman"/>
      <w:szCs w:val="24"/>
      <w:lang w:eastAsia="cs-CZ"/>
    </w:rPr>
  </w:style>
  <w:style w:type="character" w:customStyle="1" w:styleId="CharStyle3">
    <w:name w:val="Char Style 3"/>
    <w:link w:val="Style2"/>
    <w:rsid w:val="00074303"/>
    <w:rPr>
      <w:sz w:val="21"/>
      <w:szCs w:val="21"/>
      <w:shd w:val="clear" w:color="auto" w:fill="FFFFFF"/>
    </w:rPr>
  </w:style>
  <w:style w:type="paragraph" w:customStyle="1" w:styleId="Style2">
    <w:name w:val="Style 2"/>
    <w:basedOn w:val="Normln"/>
    <w:link w:val="CharStyle3"/>
    <w:rsid w:val="00074303"/>
    <w:pPr>
      <w:widowControl w:val="0"/>
      <w:shd w:val="clear" w:color="auto" w:fill="FFFFFF"/>
      <w:spacing w:after="500" w:line="245" w:lineRule="exact"/>
      <w:ind w:hanging="440"/>
      <w:jc w:val="left"/>
    </w:pPr>
    <w:rPr>
      <w:sz w:val="21"/>
      <w:szCs w:val="21"/>
      <w:lang w:val="cs-CZ"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EC3138"/>
    <w:rPr>
      <w:lang w:val="fr-FR" w:eastAsia="cs-CZ"/>
    </w:rPr>
  </w:style>
  <w:style w:type="paragraph" w:styleId="Normlnweb">
    <w:name w:val="Normal (Web)"/>
    <w:basedOn w:val="Normln"/>
    <w:uiPriority w:val="99"/>
    <w:semiHidden/>
    <w:unhideWhenUsed/>
    <w:rsid w:val="00BD645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cs-CZ"/>
    </w:rPr>
  </w:style>
  <w:style w:type="paragraph" w:customStyle="1" w:styleId="Claneka">
    <w:name w:val="Clanek (a)"/>
    <w:basedOn w:val="Normln"/>
    <w:link w:val="ClanekaChar"/>
    <w:qFormat/>
    <w:rsid w:val="00F93E9E"/>
    <w:pPr>
      <w:keepLines/>
      <w:widowControl w:val="0"/>
      <w:tabs>
        <w:tab w:val="num" w:pos="992"/>
      </w:tabs>
      <w:ind w:left="992" w:hanging="425"/>
      <w:jc w:val="left"/>
    </w:pPr>
    <w:rPr>
      <w:lang w:val="cs-CZ" w:eastAsia="en-US"/>
    </w:rPr>
  </w:style>
  <w:style w:type="paragraph" w:customStyle="1" w:styleId="Claneki">
    <w:name w:val="Clanek (i)"/>
    <w:basedOn w:val="Normln"/>
    <w:link w:val="ClanekiChar"/>
    <w:qFormat/>
    <w:rsid w:val="00F93E9E"/>
    <w:pPr>
      <w:keepNext/>
      <w:tabs>
        <w:tab w:val="num" w:pos="1418"/>
      </w:tabs>
      <w:ind w:left="1418" w:hanging="426"/>
      <w:jc w:val="left"/>
    </w:pPr>
    <w:rPr>
      <w:color w:val="000000"/>
      <w:lang w:val="cs-CZ" w:eastAsia="en-US"/>
    </w:rPr>
  </w:style>
  <w:style w:type="paragraph" w:customStyle="1" w:styleId="Clanek11">
    <w:name w:val="Clanek 1.1"/>
    <w:basedOn w:val="Nadpis2"/>
    <w:qFormat/>
    <w:rsid w:val="00F93E9E"/>
    <w:pPr>
      <w:keepNext w:val="0"/>
      <w:keepLines w:val="0"/>
      <w:widowControl w:val="0"/>
      <w:tabs>
        <w:tab w:val="num" w:pos="360"/>
      </w:tabs>
      <w:spacing w:before="120" w:after="120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val="cs-CZ" w:eastAsia="en-US"/>
    </w:rPr>
  </w:style>
  <w:style w:type="paragraph" w:customStyle="1" w:styleId="Level1">
    <w:name w:val="Level 1"/>
    <w:basedOn w:val="Normln"/>
    <w:next w:val="Normln"/>
    <w:qFormat/>
    <w:rsid w:val="00F93E9E"/>
    <w:pPr>
      <w:keepNext/>
      <w:numPr>
        <w:numId w:val="17"/>
      </w:numPr>
      <w:spacing w:before="240"/>
      <w:ind w:left="36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F93E9E"/>
    <w:pPr>
      <w:numPr>
        <w:ilvl w:val="1"/>
        <w:numId w:val="17"/>
      </w:numPr>
      <w:tabs>
        <w:tab w:val="clear" w:pos="1248"/>
        <w:tab w:val="num" w:pos="5926"/>
      </w:tabs>
      <w:ind w:left="5926"/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F93E9E"/>
    <w:pPr>
      <w:numPr>
        <w:ilvl w:val="2"/>
        <w:numId w:val="17"/>
      </w:numPr>
      <w:tabs>
        <w:tab w:val="clear" w:pos="1787"/>
        <w:tab w:val="num" w:pos="2041"/>
      </w:tabs>
      <w:ind w:left="2041"/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F93E9E"/>
    <w:pPr>
      <w:numPr>
        <w:ilvl w:val="6"/>
        <w:numId w:val="17"/>
      </w:numPr>
      <w:tabs>
        <w:tab w:val="clear" w:pos="3969"/>
        <w:tab w:val="num" w:pos="360"/>
      </w:tabs>
      <w:spacing w:after="140" w:line="290" w:lineRule="auto"/>
      <w:ind w:left="0" w:firstLine="0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F93E9E"/>
    <w:pPr>
      <w:numPr>
        <w:ilvl w:val="7"/>
        <w:numId w:val="17"/>
      </w:numPr>
      <w:tabs>
        <w:tab w:val="clear" w:pos="3969"/>
        <w:tab w:val="num" w:pos="360"/>
      </w:tabs>
      <w:spacing w:after="140" w:line="290" w:lineRule="auto"/>
      <w:ind w:left="0" w:firstLine="0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F93E9E"/>
    <w:pPr>
      <w:numPr>
        <w:ilvl w:val="8"/>
        <w:numId w:val="17"/>
      </w:numPr>
      <w:tabs>
        <w:tab w:val="clear" w:pos="3969"/>
        <w:tab w:val="num" w:pos="360"/>
      </w:tabs>
      <w:spacing w:after="140" w:line="290" w:lineRule="auto"/>
      <w:ind w:left="0" w:firstLine="0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3E9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 w:eastAsia="cs-CZ"/>
    </w:rPr>
  </w:style>
  <w:style w:type="character" w:customStyle="1" w:styleId="ClanekaChar">
    <w:name w:val="Clanek (a) Char"/>
    <w:link w:val="Claneka"/>
    <w:rsid w:val="008D0ED9"/>
  </w:style>
  <w:style w:type="character" w:customStyle="1" w:styleId="ClanekiChar">
    <w:name w:val="Clanek (i) Char"/>
    <w:link w:val="Claneki"/>
    <w:rsid w:val="008D0ED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omoucky.kraj@spuc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stejov.pk@spucr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1A5D6-9BBB-4A48-9208-7E53EC6D3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628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Strolená Irena Ing.</dc:creator>
  <cp:lastModifiedBy>Bořil Zdeněk Ing.</cp:lastModifiedBy>
  <cp:revision>54</cp:revision>
  <cp:lastPrinted>2024-09-05T08:33:00Z</cp:lastPrinted>
  <dcterms:created xsi:type="dcterms:W3CDTF">2023-07-12T13:39:00Z</dcterms:created>
  <dcterms:modified xsi:type="dcterms:W3CDTF">2024-09-06T07:52:00Z</dcterms:modified>
</cp:coreProperties>
</file>