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A8E92" w14:textId="77777777" w:rsidR="00F56EEA" w:rsidRDefault="003561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L</w:t>
      </w:r>
      <w:r w:rsidR="00BD47B5">
        <w:rPr>
          <w:b/>
          <w:color w:val="000000"/>
          <w:sz w:val="27"/>
          <w:szCs w:val="27"/>
        </w:rPr>
        <w:t>ICENČNÍ SMLOUVA</w:t>
      </w:r>
      <w:r w:rsidR="00F56EEA">
        <w:rPr>
          <w:b/>
          <w:color w:val="000000"/>
          <w:sz w:val="27"/>
          <w:szCs w:val="27"/>
        </w:rPr>
        <w:t xml:space="preserve"> </w:t>
      </w:r>
    </w:p>
    <w:p w14:paraId="3E0D741C" w14:textId="77777777" w:rsidR="00F56EEA" w:rsidRDefault="00F56E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A </w:t>
      </w:r>
    </w:p>
    <w:p w14:paraId="00000001" w14:textId="315C53F4" w:rsidR="007824BA" w:rsidRDefault="00F56E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SMLOUVA MEZI SPOLEČNÝMI SPRÁVCI OSOBNÍCH ÚDAJŮ</w:t>
      </w:r>
    </w:p>
    <w:p w14:paraId="00000002" w14:textId="79CBD635" w:rsidR="007824BA" w:rsidRPr="00F56EEA" w:rsidRDefault="00BD47B5" w:rsidP="00F56E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30" w:lineRule="auto"/>
        <w:ind w:left="167" w:right="142"/>
        <w:jc w:val="center"/>
        <w:rPr>
          <w:i/>
        </w:rPr>
      </w:pPr>
      <w:r>
        <w:rPr>
          <w:i/>
          <w:color w:val="000000"/>
        </w:rPr>
        <w:t xml:space="preserve">uzavřená níže uvedeného dne, měsíce a roku podle </w:t>
      </w:r>
      <w:proofErr w:type="spellStart"/>
      <w:r>
        <w:rPr>
          <w:i/>
          <w:color w:val="000000"/>
        </w:rPr>
        <w:t>ust</w:t>
      </w:r>
      <w:proofErr w:type="spellEnd"/>
      <w:r>
        <w:rPr>
          <w:i/>
          <w:color w:val="000000"/>
        </w:rPr>
        <w:t xml:space="preserve">. § </w:t>
      </w:r>
      <w:r w:rsidR="004C1401">
        <w:rPr>
          <w:i/>
          <w:color w:val="000000"/>
        </w:rPr>
        <w:t xml:space="preserve">1746 odst. 2 a § </w:t>
      </w:r>
      <w:r>
        <w:rPr>
          <w:i/>
          <w:color w:val="000000"/>
        </w:rPr>
        <w:t>2358 a násl. zákona č. 89/2012 Sb., občanský zákoník</w:t>
      </w:r>
      <w:r w:rsidR="00996F49">
        <w:rPr>
          <w:i/>
          <w:color w:val="000000"/>
        </w:rPr>
        <w:t>, ve znění pozdějších předpisů</w:t>
      </w:r>
      <w:r w:rsidR="0041004B">
        <w:rPr>
          <w:i/>
          <w:color w:val="000000"/>
        </w:rPr>
        <w:t>, dále jen „občanský zákoník“</w:t>
      </w:r>
      <w:r w:rsidR="00F56EEA">
        <w:rPr>
          <w:i/>
          <w:color w:val="000000"/>
        </w:rPr>
        <w:t xml:space="preserve"> a dále</w:t>
      </w:r>
      <w:r w:rsidR="0041004B">
        <w:rPr>
          <w:i/>
          <w:color w:val="000000"/>
        </w:rPr>
        <w:t xml:space="preserve"> </w:t>
      </w:r>
      <w:r w:rsidR="00F56EEA" w:rsidRPr="000E4305">
        <w:rPr>
          <w:i/>
        </w:rPr>
        <w:t xml:space="preserve">podle článku 26 Nařízení Evropského parlamentu a Rady (EU) 2016/679 o ochraně fyzických osob v souvislosti se zpracováním osobních údajů a o volném pohybu těchto údajů (dále jen „GDPR“) </w:t>
      </w:r>
      <w:r w:rsidR="00F56EEA">
        <w:rPr>
          <w:i/>
        </w:rPr>
        <w:br/>
      </w:r>
      <w:r w:rsidR="0041004B">
        <w:rPr>
          <w:i/>
          <w:color w:val="000000"/>
        </w:rPr>
        <w:t>(dále jen „</w:t>
      </w:r>
      <w:r w:rsidR="00121D6F">
        <w:rPr>
          <w:i/>
          <w:color w:val="000000"/>
        </w:rPr>
        <w:t>S</w:t>
      </w:r>
      <w:r w:rsidR="0041004B">
        <w:rPr>
          <w:i/>
          <w:color w:val="000000"/>
        </w:rPr>
        <w:t>mlouva“)</w:t>
      </w:r>
      <w:r>
        <w:rPr>
          <w:i/>
          <w:color w:val="000000"/>
        </w:rPr>
        <w:t xml:space="preserve"> mezi těmito smluvními stranami </w:t>
      </w:r>
    </w:p>
    <w:p w14:paraId="4BD23FC7" w14:textId="77777777" w:rsidR="009A15AC" w:rsidRDefault="009A15AC" w:rsidP="009A15AC">
      <w:pPr>
        <w:rPr>
          <w:b/>
          <w:bCs/>
        </w:rPr>
      </w:pPr>
    </w:p>
    <w:p w14:paraId="3F66E65C" w14:textId="6B98466A" w:rsidR="009A15AC" w:rsidRPr="0085614C" w:rsidRDefault="009A15AC" w:rsidP="009A15AC">
      <w:pPr>
        <w:rPr>
          <w:b/>
          <w:bCs/>
        </w:rPr>
      </w:pPr>
      <w:r w:rsidRPr="0085614C">
        <w:rPr>
          <w:b/>
          <w:bCs/>
        </w:rPr>
        <w:t xml:space="preserve">Český institut informatiky, robotiky a kybernetiky </w:t>
      </w:r>
    </w:p>
    <w:p w14:paraId="69A036F4" w14:textId="69BD1D31" w:rsidR="009A15AC" w:rsidRPr="0085614C" w:rsidRDefault="009A15AC" w:rsidP="009A15AC">
      <w:pPr>
        <w:pStyle w:val="Bezmezer"/>
        <w:rPr>
          <w:rFonts w:ascii="Arial" w:eastAsiaTheme="minorHAnsi" w:hAnsi="Arial" w:cs="Arial"/>
          <w:sz w:val="22"/>
          <w:szCs w:val="22"/>
          <w:lang w:eastAsia="en-US"/>
        </w:rPr>
      </w:pPr>
      <w:r w:rsidRPr="0085614C">
        <w:rPr>
          <w:rFonts w:ascii="Arial" w:eastAsiaTheme="minorHAnsi" w:hAnsi="Arial" w:cs="Arial"/>
          <w:sz w:val="22"/>
          <w:szCs w:val="22"/>
          <w:lang w:eastAsia="en-US"/>
        </w:rPr>
        <w:t>České vysoké učení technické v Praze</w:t>
      </w:r>
    </w:p>
    <w:p w14:paraId="42691F2F" w14:textId="73962F35" w:rsidR="009A15AC" w:rsidRPr="0085614C" w:rsidRDefault="009A15AC" w:rsidP="009A15AC">
      <w:pPr>
        <w:pStyle w:val="Bezmezer"/>
        <w:rPr>
          <w:rFonts w:ascii="Arial" w:eastAsiaTheme="minorHAnsi" w:hAnsi="Arial" w:cs="Arial"/>
          <w:sz w:val="22"/>
          <w:szCs w:val="22"/>
          <w:lang w:eastAsia="en-US"/>
        </w:rPr>
      </w:pPr>
      <w:r w:rsidRPr="0085614C">
        <w:rPr>
          <w:rFonts w:ascii="Arial" w:eastAsiaTheme="minorHAnsi" w:hAnsi="Arial" w:cs="Arial"/>
          <w:sz w:val="22"/>
          <w:szCs w:val="22"/>
          <w:lang w:eastAsia="en-US"/>
        </w:rPr>
        <w:t>Národní centrum Průmyslu 4.0</w:t>
      </w:r>
      <w:r w:rsidRPr="0085614C">
        <w:rPr>
          <w:rFonts w:ascii="Arial" w:eastAsiaTheme="minorHAnsi" w:hAnsi="Arial" w:cs="Arial"/>
          <w:sz w:val="22"/>
          <w:szCs w:val="22"/>
          <w:lang w:eastAsia="en-US"/>
        </w:rPr>
        <w:br/>
        <w:t>IČ: 68407700</w:t>
      </w:r>
      <w:r w:rsidR="00F56EEA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85614C">
        <w:rPr>
          <w:rFonts w:ascii="Arial" w:eastAsiaTheme="minorHAnsi" w:hAnsi="Arial" w:cs="Arial"/>
          <w:sz w:val="22"/>
          <w:szCs w:val="22"/>
          <w:lang w:eastAsia="en-US"/>
        </w:rPr>
        <w:t>DIČ: CZ68407700</w:t>
      </w:r>
    </w:p>
    <w:p w14:paraId="55DE212B" w14:textId="00DB08A7" w:rsidR="009A15AC" w:rsidRPr="0085614C" w:rsidRDefault="00B237BB" w:rsidP="009A15AC">
      <w:pPr>
        <w:pStyle w:val="Bezmez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se s</w:t>
      </w:r>
      <w:r w:rsidR="009A15AC" w:rsidRPr="0085614C">
        <w:rPr>
          <w:rFonts w:ascii="Arial" w:eastAsiaTheme="minorHAnsi" w:hAnsi="Arial" w:cs="Arial"/>
          <w:sz w:val="22"/>
          <w:szCs w:val="22"/>
          <w:lang w:eastAsia="en-US"/>
        </w:rPr>
        <w:t>ídlem: Jugoslávských partyzánů 1580/3, 160 00 Praha 6</w:t>
      </w:r>
    </w:p>
    <w:p w14:paraId="45AB5952" w14:textId="77994855" w:rsidR="009A15AC" w:rsidRPr="0085614C" w:rsidRDefault="00B237BB" w:rsidP="009A15AC">
      <w:pPr>
        <w:pStyle w:val="Bezmez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="009A15AC" w:rsidRPr="0085614C">
        <w:rPr>
          <w:rFonts w:ascii="Arial" w:eastAsiaTheme="minorHAnsi" w:hAnsi="Arial" w:cs="Arial"/>
          <w:sz w:val="22"/>
          <w:szCs w:val="22"/>
          <w:lang w:eastAsia="en-US"/>
        </w:rPr>
        <w:t xml:space="preserve">astoupen: </w:t>
      </w:r>
      <w:r w:rsidR="00FD6FAB">
        <w:rPr>
          <w:rFonts w:ascii="Arial" w:eastAsiaTheme="minorHAnsi" w:hAnsi="Arial" w:cs="Arial"/>
          <w:sz w:val="22"/>
          <w:szCs w:val="22"/>
          <w:lang w:eastAsia="en-US"/>
        </w:rPr>
        <w:t>xxxxxxxxxxxxx</w:t>
      </w:r>
      <w:r w:rsidR="009A15AC" w:rsidRPr="0085614C">
        <w:rPr>
          <w:rFonts w:ascii="Arial" w:eastAsiaTheme="minorHAnsi" w:hAnsi="Arial" w:cs="Arial"/>
          <w:sz w:val="22"/>
          <w:szCs w:val="22"/>
          <w:lang w:eastAsia="en-US"/>
        </w:rPr>
        <w:t>., ředitelem</w:t>
      </w:r>
    </w:p>
    <w:p w14:paraId="598E6B71" w14:textId="577C434C" w:rsidR="009A15AC" w:rsidRPr="0085614C" w:rsidRDefault="009A15AC" w:rsidP="009A15AC">
      <w:pPr>
        <w:pStyle w:val="Bezmezer"/>
        <w:rPr>
          <w:rFonts w:ascii="Arial" w:eastAsiaTheme="minorHAnsi" w:hAnsi="Arial" w:cs="Arial"/>
          <w:sz w:val="22"/>
          <w:szCs w:val="22"/>
          <w:lang w:eastAsia="en-US"/>
        </w:rPr>
      </w:pPr>
      <w:r w:rsidRPr="0085614C">
        <w:rPr>
          <w:rFonts w:ascii="Arial" w:eastAsiaTheme="minorHAnsi" w:hAnsi="Arial" w:cs="Arial"/>
          <w:sz w:val="22"/>
          <w:szCs w:val="22"/>
          <w:lang w:eastAsia="en-US"/>
        </w:rPr>
        <w:br/>
        <w:t>(dále „</w:t>
      </w:r>
      <w:r w:rsidRPr="0085614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ČVUT CIIRC NCP4.0</w:t>
      </w:r>
      <w:r w:rsidRPr="0085614C">
        <w:rPr>
          <w:rFonts w:ascii="Arial" w:eastAsiaTheme="minorHAnsi" w:hAnsi="Arial" w:cs="Arial"/>
          <w:sz w:val="22"/>
          <w:szCs w:val="22"/>
          <w:lang w:eastAsia="en-US"/>
        </w:rPr>
        <w:t xml:space="preserve">“) </w:t>
      </w:r>
    </w:p>
    <w:p w14:paraId="0000000B" w14:textId="77777777" w:rsidR="007824BA" w:rsidRPr="0085614C" w:rsidRDefault="00BD47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18"/>
        <w:rPr>
          <w:color w:val="000000"/>
        </w:rPr>
      </w:pPr>
      <w:r w:rsidRPr="0085614C">
        <w:rPr>
          <w:color w:val="000000"/>
        </w:rPr>
        <w:t xml:space="preserve">a </w:t>
      </w:r>
    </w:p>
    <w:p w14:paraId="0000000C" w14:textId="77777777" w:rsidR="007824BA" w:rsidRPr="0085614C" w:rsidRDefault="00BD47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0"/>
        <w:rPr>
          <w:b/>
          <w:color w:val="000000"/>
        </w:rPr>
      </w:pPr>
      <w:r w:rsidRPr="0085614C">
        <w:rPr>
          <w:b/>
          <w:color w:val="000000"/>
        </w:rPr>
        <w:t xml:space="preserve">Agentura pro podporu podnikání a investic CzechInvest </w:t>
      </w:r>
    </w:p>
    <w:p w14:paraId="0000000D" w14:textId="77777777" w:rsidR="007824BA" w:rsidRPr="0085614C" w:rsidRDefault="00BD47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color w:val="000000"/>
        </w:rPr>
      </w:pPr>
      <w:r w:rsidRPr="0085614C">
        <w:rPr>
          <w:color w:val="000000"/>
        </w:rPr>
        <w:t xml:space="preserve">se sídlem: Štěpánská 567/15, 120 00 Praha 2  </w:t>
      </w:r>
    </w:p>
    <w:p w14:paraId="0000000E" w14:textId="72BEC6D2" w:rsidR="007824BA" w:rsidRPr="0085614C" w:rsidRDefault="00BD47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color w:val="000000"/>
        </w:rPr>
      </w:pPr>
      <w:r w:rsidRPr="0085614C">
        <w:rPr>
          <w:color w:val="000000"/>
        </w:rPr>
        <w:t>IČO: 71377999</w:t>
      </w:r>
      <w:r w:rsidR="00B237BB">
        <w:rPr>
          <w:color w:val="000000"/>
        </w:rPr>
        <w:t xml:space="preserve">, </w:t>
      </w:r>
      <w:r w:rsidR="00B237BB" w:rsidRPr="00B237BB">
        <w:rPr>
          <w:color w:val="000000"/>
        </w:rPr>
        <w:t>DIČ: CZ</w:t>
      </w:r>
      <w:r w:rsidR="00B237BB" w:rsidRPr="0085614C">
        <w:rPr>
          <w:color w:val="000000"/>
        </w:rPr>
        <w:t>71377999</w:t>
      </w:r>
    </w:p>
    <w:p w14:paraId="0000000F" w14:textId="4A23CC1C" w:rsidR="007824BA" w:rsidRPr="0085614C" w:rsidRDefault="00BD47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24" w:right="651" w:hanging="7"/>
        <w:rPr>
          <w:color w:val="000000"/>
        </w:rPr>
      </w:pPr>
      <w:r w:rsidRPr="0085614C">
        <w:rPr>
          <w:color w:val="000000"/>
        </w:rPr>
        <w:t>státní příspěvková organizace zřízená z</w:t>
      </w:r>
      <w:sdt>
        <w:sdtPr>
          <w:tag w:val="goog_rdk_0"/>
          <w:id w:val="-1863200568"/>
        </w:sdtPr>
        <w:sdtEndPr/>
        <w:sdtContent>
          <w:r w:rsidRPr="0085614C">
            <w:rPr>
              <w:color w:val="000000"/>
            </w:rPr>
            <w:t xml:space="preserve">ákonem </w:t>
          </w:r>
        </w:sdtContent>
      </w:sdt>
      <w:r w:rsidRPr="0085614C">
        <w:rPr>
          <w:color w:val="000000"/>
        </w:rPr>
        <w:t xml:space="preserve">č. 47/2002 Sb., o podpoře malého a středního podnikání  </w:t>
      </w:r>
    </w:p>
    <w:p w14:paraId="00000010" w14:textId="4644DEC8" w:rsidR="007824BA" w:rsidRPr="0085614C" w:rsidRDefault="00BD47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4"/>
        <w:rPr>
          <w:color w:val="000000"/>
        </w:rPr>
      </w:pPr>
      <w:r w:rsidRPr="0085614C">
        <w:rPr>
          <w:color w:val="000000"/>
        </w:rPr>
        <w:t xml:space="preserve">zastoupená: </w:t>
      </w:r>
      <w:r w:rsidR="006F1F2D">
        <w:rPr>
          <w:color w:val="000000"/>
        </w:rPr>
        <w:t>Mgr. Ing. Janem Michalem, generálním ředitelem</w:t>
      </w:r>
      <w:r w:rsidRPr="0085614C">
        <w:rPr>
          <w:color w:val="000000"/>
        </w:rPr>
        <w:t xml:space="preserve">  </w:t>
      </w:r>
    </w:p>
    <w:p w14:paraId="00000011" w14:textId="192FCEB5" w:rsidR="007824BA" w:rsidRPr="0085614C" w:rsidRDefault="00BD47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23"/>
        <w:rPr>
          <w:color w:val="000000"/>
        </w:rPr>
      </w:pPr>
      <w:r w:rsidRPr="0085614C">
        <w:rPr>
          <w:color w:val="000000"/>
        </w:rPr>
        <w:t>(dále „</w:t>
      </w:r>
      <w:r w:rsidRPr="0085614C">
        <w:rPr>
          <w:b/>
          <w:color w:val="000000"/>
        </w:rPr>
        <w:t>CzechInvest</w:t>
      </w:r>
      <w:r w:rsidR="001F0834" w:rsidRPr="0085614C">
        <w:t xml:space="preserve"> </w:t>
      </w:r>
      <w:r w:rsidR="001F0834" w:rsidRPr="0085614C">
        <w:rPr>
          <w:bCs/>
          <w:color w:val="000000"/>
        </w:rPr>
        <w:t>nebo</w:t>
      </w:r>
      <w:r w:rsidR="001F0834" w:rsidRPr="0085614C">
        <w:rPr>
          <w:b/>
          <w:color w:val="000000"/>
        </w:rPr>
        <w:t xml:space="preserve"> „CI“</w:t>
      </w:r>
      <w:r w:rsidR="00F56EEA" w:rsidRPr="0085614C">
        <w:rPr>
          <w:rFonts w:eastAsiaTheme="minorHAnsi"/>
          <w:lang w:eastAsia="en-US"/>
        </w:rPr>
        <w:t>)</w:t>
      </w:r>
    </w:p>
    <w:p w14:paraId="607ED105" w14:textId="79196209" w:rsidR="009A15AC" w:rsidRPr="006F1F2D" w:rsidRDefault="009A15AC" w:rsidP="006F1F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color w:val="000000"/>
        </w:rPr>
      </w:pPr>
    </w:p>
    <w:p w14:paraId="1DB9159C" w14:textId="77777777" w:rsidR="009A15AC" w:rsidRPr="0085614C" w:rsidRDefault="009A15AC" w:rsidP="009A15AC">
      <w:pPr>
        <w:pStyle w:val="Bezmezer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</w:p>
    <w:p w14:paraId="00000022" w14:textId="7AB7161A" w:rsidR="007824BA" w:rsidRPr="0085614C" w:rsidRDefault="00BD47B5" w:rsidP="00F56E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2" w:lineRule="auto"/>
        <w:ind w:right="79"/>
        <w:rPr>
          <w:b/>
        </w:rPr>
      </w:pPr>
      <w:r w:rsidRPr="0085614C">
        <w:rPr>
          <w:color w:val="000000"/>
        </w:rPr>
        <w:t>jednotlivě dále jen jako „Smluvní strana” a společně dále jen jako „Smluvní</w:t>
      </w:r>
      <w:r w:rsidRPr="0085614C">
        <w:t xml:space="preserve"> </w:t>
      </w:r>
      <w:r w:rsidRPr="0085614C">
        <w:rPr>
          <w:color w:val="000000"/>
        </w:rPr>
        <w:t xml:space="preserve">strany” </w:t>
      </w:r>
    </w:p>
    <w:p w14:paraId="00000023" w14:textId="2B448A2D" w:rsidR="007824BA" w:rsidRPr="0085614C" w:rsidRDefault="00BD47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2" w:lineRule="auto"/>
        <w:ind w:right="1151"/>
        <w:jc w:val="center"/>
        <w:rPr>
          <w:b/>
          <w:color w:val="000000"/>
        </w:rPr>
      </w:pPr>
      <w:r w:rsidRPr="0085614C">
        <w:rPr>
          <w:b/>
          <w:color w:val="000000"/>
        </w:rPr>
        <w:t xml:space="preserve">I. Úvodní ustanovení </w:t>
      </w:r>
    </w:p>
    <w:p w14:paraId="1E366081" w14:textId="6BE6B506" w:rsidR="000D3533" w:rsidRPr="0085614C" w:rsidRDefault="00BD47B5" w:rsidP="000D35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left="426" w:right="-2" w:hanging="426"/>
        <w:jc w:val="both"/>
        <w:rPr>
          <w:color w:val="000000"/>
        </w:rPr>
      </w:pPr>
      <w:r w:rsidRPr="0085614C">
        <w:rPr>
          <w:color w:val="000000"/>
        </w:rPr>
        <w:t xml:space="preserve">ČVUT CIIRC NCP4.0 prohlašuje, že splňuje veškeré podmínky a požadavky v této </w:t>
      </w:r>
      <w:r w:rsidR="00121D6F">
        <w:rPr>
          <w:color w:val="000000"/>
        </w:rPr>
        <w:t>S</w:t>
      </w:r>
      <w:r w:rsidRPr="0085614C">
        <w:rPr>
          <w:color w:val="000000"/>
        </w:rPr>
        <w:t xml:space="preserve">mlouvě stanovené a je oprávněn tuto </w:t>
      </w:r>
      <w:r w:rsidR="00121D6F">
        <w:rPr>
          <w:color w:val="000000"/>
        </w:rPr>
        <w:t>S</w:t>
      </w:r>
      <w:r w:rsidRPr="0085614C">
        <w:rPr>
          <w:color w:val="000000"/>
        </w:rPr>
        <w:t>mlouvu uzavřít a řádně plnit závazky v ní obsažené.</w:t>
      </w:r>
    </w:p>
    <w:p w14:paraId="00000024" w14:textId="4B4E844D" w:rsidR="007824BA" w:rsidRPr="0085614C" w:rsidRDefault="00BD47B5" w:rsidP="000D35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426" w:right="-2"/>
        <w:jc w:val="both"/>
        <w:rPr>
          <w:color w:val="000000"/>
        </w:rPr>
      </w:pPr>
      <w:r w:rsidRPr="0085614C">
        <w:rPr>
          <w:color w:val="000000"/>
        </w:rPr>
        <w:t xml:space="preserve"> </w:t>
      </w:r>
    </w:p>
    <w:p w14:paraId="0AE84651" w14:textId="1A710F9D" w:rsidR="000D3533" w:rsidRPr="0085614C" w:rsidRDefault="00BD47B5" w:rsidP="000D35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left="426" w:right="-2" w:hanging="426"/>
        <w:jc w:val="both"/>
        <w:rPr>
          <w:color w:val="000000"/>
        </w:rPr>
      </w:pPr>
      <w:r w:rsidRPr="0085614C">
        <w:rPr>
          <w:color w:val="000000"/>
        </w:rPr>
        <w:t xml:space="preserve">CzechInvest prohlašuje, že splňuje veškeré podmínky a požadavky v této </w:t>
      </w:r>
      <w:r w:rsidR="00121D6F">
        <w:rPr>
          <w:color w:val="000000"/>
        </w:rPr>
        <w:t>S</w:t>
      </w:r>
      <w:r w:rsidRPr="0085614C">
        <w:rPr>
          <w:color w:val="000000"/>
        </w:rPr>
        <w:t xml:space="preserve">mlouvě stanovené a je oprávněn řádně plnit závazky v této </w:t>
      </w:r>
      <w:r w:rsidR="00121D6F">
        <w:rPr>
          <w:color w:val="000000"/>
        </w:rPr>
        <w:t>S</w:t>
      </w:r>
      <w:r w:rsidRPr="0085614C">
        <w:rPr>
          <w:color w:val="000000"/>
        </w:rPr>
        <w:t>mlouvě obsažené</w:t>
      </w:r>
      <w:r w:rsidR="000D3533" w:rsidRPr="0085614C">
        <w:rPr>
          <w:color w:val="000000"/>
        </w:rPr>
        <w:t>.</w:t>
      </w:r>
    </w:p>
    <w:p w14:paraId="0D5F23F1" w14:textId="77777777" w:rsidR="000D3533" w:rsidRPr="0085614C" w:rsidRDefault="000D3533" w:rsidP="000D35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426" w:right="-2"/>
        <w:jc w:val="both"/>
        <w:rPr>
          <w:color w:val="000000"/>
        </w:rPr>
      </w:pPr>
    </w:p>
    <w:p w14:paraId="00000032" w14:textId="6E9127AF" w:rsidR="007824BA" w:rsidRPr="0085614C" w:rsidRDefault="00BD47B5" w:rsidP="00410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jc w:val="center"/>
        <w:rPr>
          <w:b/>
          <w:color w:val="000000"/>
        </w:rPr>
      </w:pPr>
      <w:r w:rsidRPr="0085614C">
        <w:rPr>
          <w:b/>
          <w:color w:val="000000"/>
        </w:rPr>
        <w:t xml:space="preserve">II. Předmět </w:t>
      </w:r>
      <w:r w:rsidR="00121D6F">
        <w:rPr>
          <w:b/>
          <w:color w:val="000000"/>
        </w:rPr>
        <w:t>S</w:t>
      </w:r>
      <w:r w:rsidRPr="0085614C">
        <w:rPr>
          <w:b/>
          <w:color w:val="000000"/>
        </w:rPr>
        <w:t>mlouvy</w:t>
      </w:r>
    </w:p>
    <w:p w14:paraId="6C3423EF" w14:textId="77777777" w:rsidR="0041004B" w:rsidRPr="0085614C" w:rsidRDefault="0041004B" w:rsidP="004100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14:paraId="005EB07D" w14:textId="7026D879" w:rsidR="00422018" w:rsidRPr="0085614C" w:rsidRDefault="00422018" w:rsidP="002E654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-2"/>
        <w:jc w:val="both"/>
        <w:rPr>
          <w:color w:val="000000"/>
        </w:rPr>
      </w:pPr>
      <w:r w:rsidRPr="0085614C">
        <w:rPr>
          <w:color w:val="000000"/>
        </w:rPr>
        <w:t>Smluvní strany potvrzují, že ve vzájemné spolupráci v roce 202</w:t>
      </w:r>
      <w:r w:rsidR="0085614C" w:rsidRPr="0085614C">
        <w:rPr>
          <w:color w:val="000000"/>
        </w:rPr>
        <w:t>4</w:t>
      </w:r>
      <w:r w:rsidRPr="0085614C">
        <w:rPr>
          <w:color w:val="000000"/>
        </w:rPr>
        <w:t xml:space="preserve"> realizují seminář </w:t>
      </w:r>
      <w:r w:rsidR="002E654B" w:rsidRPr="0085614C">
        <w:rPr>
          <w:color w:val="000000"/>
        </w:rPr>
        <w:t xml:space="preserve">s názvem: </w:t>
      </w:r>
      <w:r w:rsidR="0085614C" w:rsidRPr="0085614C">
        <w:rPr>
          <w:color w:val="000000"/>
        </w:rPr>
        <w:t>„</w:t>
      </w:r>
      <w:r w:rsidR="0085614C" w:rsidRPr="0085614C">
        <w:rPr>
          <w:rFonts w:eastAsiaTheme="minorHAnsi"/>
          <w:b/>
          <w:bCs/>
          <w:lang w:eastAsia="en-US"/>
        </w:rPr>
        <w:t xml:space="preserve">Roadshow: Digitalizace malých a středních podniků“ </w:t>
      </w:r>
      <w:r w:rsidR="0085614C" w:rsidRPr="0085614C">
        <w:rPr>
          <w:rFonts w:eastAsiaTheme="minorHAnsi"/>
          <w:lang w:eastAsia="en-US"/>
        </w:rPr>
        <w:t>s podtitulkem</w:t>
      </w:r>
      <w:r w:rsidR="0085614C" w:rsidRPr="0085614C">
        <w:rPr>
          <w:rFonts w:eastAsiaTheme="minorHAnsi"/>
          <w:b/>
          <w:bCs/>
          <w:lang w:eastAsia="en-US"/>
        </w:rPr>
        <w:t xml:space="preserve"> „</w:t>
      </w:r>
      <w:r w:rsidR="006F1F2D" w:rsidRPr="006F1F2D">
        <w:rPr>
          <w:rFonts w:eastAsiaTheme="minorHAnsi"/>
          <w:b/>
          <w:bCs/>
          <w:lang w:eastAsia="en-US"/>
        </w:rPr>
        <w:t>Kvalitní a bezpečná výroba za využití dat</w:t>
      </w:r>
      <w:r w:rsidR="0085614C" w:rsidRPr="0085614C">
        <w:rPr>
          <w:rFonts w:eastAsiaTheme="minorHAnsi"/>
          <w:b/>
          <w:bCs/>
          <w:lang w:eastAsia="en-US"/>
        </w:rPr>
        <w:t>“</w:t>
      </w:r>
      <w:r w:rsidR="002E654B" w:rsidRPr="0085614C">
        <w:rPr>
          <w:color w:val="000000"/>
        </w:rPr>
        <w:t>.</w:t>
      </w:r>
      <w:r w:rsidRPr="0085614C">
        <w:rPr>
          <w:color w:val="000000"/>
        </w:rPr>
        <w:t xml:space="preserve"> Hlavním cílem a posláním semináře, který bude zaznamenán na video, je informování veřejnosti a zejména malých a středních podniků výrobního charakteru o možnostech zavádění prvků Průmyslu 4.0 do výroby (dále jako „</w:t>
      </w:r>
      <w:r w:rsidR="00F56EEA">
        <w:rPr>
          <w:color w:val="000000"/>
        </w:rPr>
        <w:t>A</w:t>
      </w:r>
      <w:r w:rsidRPr="0085614C">
        <w:rPr>
          <w:color w:val="000000"/>
        </w:rPr>
        <w:t>kce“)</w:t>
      </w:r>
      <w:r w:rsidR="002E654B" w:rsidRPr="0085614C">
        <w:rPr>
          <w:color w:val="000000"/>
        </w:rPr>
        <w:t>. Akce se bude konat</w:t>
      </w:r>
      <w:r w:rsidR="00B237BB">
        <w:rPr>
          <w:color w:val="000000"/>
        </w:rPr>
        <w:t xml:space="preserve"> v úterý dne</w:t>
      </w:r>
      <w:r w:rsidR="002E654B" w:rsidRPr="0085614C">
        <w:rPr>
          <w:color w:val="000000"/>
        </w:rPr>
        <w:t xml:space="preserve"> </w:t>
      </w:r>
      <w:r w:rsidR="006F1F2D" w:rsidRPr="006F1F2D">
        <w:rPr>
          <w:rFonts w:eastAsiaTheme="minorHAnsi"/>
          <w:b/>
          <w:bCs/>
          <w:lang w:eastAsia="en-US"/>
        </w:rPr>
        <w:t xml:space="preserve">10. září 2024 </w:t>
      </w:r>
      <w:r w:rsidR="002E654B" w:rsidRPr="0085614C">
        <w:rPr>
          <w:color w:val="000000"/>
        </w:rPr>
        <w:t xml:space="preserve">v prostorách </w:t>
      </w:r>
      <w:r w:rsidR="006F1F2D" w:rsidRPr="006F1F2D">
        <w:rPr>
          <w:color w:val="000000"/>
        </w:rPr>
        <w:t>Slováck</w:t>
      </w:r>
      <w:r w:rsidR="006F1F2D">
        <w:rPr>
          <w:color w:val="000000"/>
        </w:rPr>
        <w:t>ých</w:t>
      </w:r>
      <w:r w:rsidR="006F1F2D" w:rsidRPr="006F1F2D">
        <w:rPr>
          <w:color w:val="000000"/>
        </w:rPr>
        <w:t xml:space="preserve"> strojír</w:t>
      </w:r>
      <w:r w:rsidR="006F1F2D">
        <w:rPr>
          <w:color w:val="000000"/>
        </w:rPr>
        <w:t>e</w:t>
      </w:r>
      <w:r w:rsidR="006F1F2D" w:rsidRPr="006F1F2D">
        <w:rPr>
          <w:color w:val="000000"/>
        </w:rPr>
        <w:t>n</w:t>
      </w:r>
      <w:r w:rsidR="008F66D8">
        <w:rPr>
          <w:color w:val="000000"/>
        </w:rPr>
        <w:t>, a.s., se sídlem Nivnická 1763, 688 01 Uherský Brod</w:t>
      </w:r>
      <w:r w:rsidR="002E654B" w:rsidRPr="0085614C">
        <w:rPr>
          <w:color w:val="000000"/>
        </w:rPr>
        <w:t>.</w:t>
      </w:r>
    </w:p>
    <w:p w14:paraId="1DC93C80" w14:textId="77777777" w:rsidR="002E654B" w:rsidRPr="0085614C" w:rsidRDefault="002E654B" w:rsidP="002E65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60" w:right="-2"/>
        <w:jc w:val="both"/>
        <w:rPr>
          <w:color w:val="000000"/>
        </w:rPr>
      </w:pPr>
    </w:p>
    <w:p w14:paraId="7DE77A19" w14:textId="2D9CF37A" w:rsidR="00422018" w:rsidRPr="0085614C" w:rsidRDefault="00422018" w:rsidP="0042201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-2"/>
        <w:jc w:val="both"/>
        <w:rPr>
          <w:color w:val="000000"/>
        </w:rPr>
      </w:pPr>
      <w:r w:rsidRPr="0085614C">
        <w:rPr>
          <w:color w:val="000000"/>
        </w:rPr>
        <w:t>S</w:t>
      </w:r>
      <w:r w:rsidR="00784D6A" w:rsidRPr="0085614C">
        <w:rPr>
          <w:color w:val="000000"/>
        </w:rPr>
        <w:t xml:space="preserve">mluvní strany potvrzují, že </w:t>
      </w:r>
      <w:r w:rsidR="00DD74B5" w:rsidRPr="0085614C">
        <w:rPr>
          <w:color w:val="000000"/>
        </w:rPr>
        <w:t xml:space="preserve">každá ze </w:t>
      </w:r>
      <w:r w:rsidR="00121D6F">
        <w:rPr>
          <w:color w:val="000000"/>
        </w:rPr>
        <w:t>S</w:t>
      </w:r>
      <w:r w:rsidR="00DD74B5" w:rsidRPr="0085614C">
        <w:rPr>
          <w:color w:val="000000"/>
        </w:rPr>
        <w:t xml:space="preserve">mluvních stran sama nese své </w:t>
      </w:r>
      <w:r w:rsidR="000D3533" w:rsidRPr="0085614C">
        <w:rPr>
          <w:color w:val="000000"/>
        </w:rPr>
        <w:t>náklady s</w:t>
      </w:r>
      <w:r w:rsidR="00DD74B5" w:rsidRPr="0085614C">
        <w:rPr>
          <w:color w:val="000000"/>
        </w:rPr>
        <w:t xml:space="preserve"> realizací </w:t>
      </w:r>
      <w:r w:rsidR="006125A7">
        <w:rPr>
          <w:color w:val="000000"/>
        </w:rPr>
        <w:lastRenderedPageBreak/>
        <w:t>A</w:t>
      </w:r>
      <w:r w:rsidR="001657EA" w:rsidRPr="0085614C">
        <w:rPr>
          <w:color w:val="000000"/>
        </w:rPr>
        <w:t xml:space="preserve">kce </w:t>
      </w:r>
      <w:r w:rsidR="000D3533" w:rsidRPr="0085614C">
        <w:rPr>
          <w:color w:val="000000"/>
        </w:rPr>
        <w:t>spojené</w:t>
      </w:r>
      <w:r w:rsidR="005F62DC" w:rsidRPr="0085614C">
        <w:rPr>
          <w:color w:val="000000"/>
        </w:rPr>
        <w:t>,</w:t>
      </w:r>
      <w:r w:rsidR="000D3533" w:rsidRPr="0085614C">
        <w:rPr>
          <w:color w:val="000000"/>
        </w:rPr>
        <w:t xml:space="preserve"> </w:t>
      </w:r>
      <w:r w:rsidR="001657EA" w:rsidRPr="0085614C">
        <w:rPr>
          <w:color w:val="000000"/>
        </w:rPr>
        <w:t xml:space="preserve">jak je uvedeno v této </w:t>
      </w:r>
      <w:r w:rsidR="00121D6F">
        <w:rPr>
          <w:color w:val="000000"/>
        </w:rPr>
        <w:t>S</w:t>
      </w:r>
      <w:r w:rsidR="001657EA" w:rsidRPr="0085614C">
        <w:rPr>
          <w:color w:val="000000"/>
        </w:rPr>
        <w:t xml:space="preserve">mlouvě a případně </w:t>
      </w:r>
      <w:r w:rsidR="000D3533" w:rsidRPr="0085614C">
        <w:rPr>
          <w:color w:val="000000"/>
        </w:rPr>
        <w:t xml:space="preserve">dle </w:t>
      </w:r>
      <w:r w:rsidR="001657EA" w:rsidRPr="0085614C">
        <w:rPr>
          <w:color w:val="000000"/>
        </w:rPr>
        <w:t xml:space="preserve">další </w:t>
      </w:r>
      <w:r w:rsidR="000D3533" w:rsidRPr="0085614C">
        <w:rPr>
          <w:color w:val="000000"/>
        </w:rPr>
        <w:t xml:space="preserve">vzájemné </w:t>
      </w:r>
      <w:r w:rsidR="00470A5C" w:rsidRPr="0085614C">
        <w:rPr>
          <w:color w:val="000000"/>
        </w:rPr>
        <w:t xml:space="preserve">písemné </w:t>
      </w:r>
      <w:r w:rsidR="000D3533" w:rsidRPr="0085614C">
        <w:rPr>
          <w:color w:val="000000"/>
        </w:rPr>
        <w:t>dohody.</w:t>
      </w:r>
      <w:r w:rsidR="00F56EEA">
        <w:rPr>
          <w:color w:val="000000"/>
        </w:rPr>
        <w:t xml:space="preserve"> </w:t>
      </w:r>
      <w:r w:rsidR="00B237BB" w:rsidRPr="00B237BB">
        <w:rPr>
          <w:color w:val="000000"/>
        </w:rPr>
        <w:t>Veškeré náklady související s předmětem plnění budou řešeny formou dílčích objednávek</w:t>
      </w:r>
      <w:r w:rsidR="00B237BB">
        <w:rPr>
          <w:color w:val="000000"/>
        </w:rPr>
        <w:t>, přičemž finanční č</w:t>
      </w:r>
      <w:r w:rsidR="00B237BB" w:rsidRPr="00B237BB">
        <w:rPr>
          <w:color w:val="000000"/>
        </w:rPr>
        <w:t>ástka za jednotlivé faktury se bude vždy maximálně 50 tis. Kč bez DPH</w:t>
      </w:r>
      <w:r w:rsidR="00816194">
        <w:rPr>
          <w:color w:val="000000"/>
        </w:rPr>
        <w:t>.</w:t>
      </w:r>
    </w:p>
    <w:p w14:paraId="34441542" w14:textId="77777777" w:rsidR="00422018" w:rsidRPr="0085614C" w:rsidRDefault="00422018" w:rsidP="00422018">
      <w:pPr>
        <w:pStyle w:val="Odstavecseseznamem"/>
        <w:rPr>
          <w:color w:val="000000"/>
        </w:rPr>
      </w:pPr>
    </w:p>
    <w:p w14:paraId="1198D620" w14:textId="77999939" w:rsidR="00470A5C" w:rsidRPr="0085614C" w:rsidRDefault="00422018" w:rsidP="00470A5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-2"/>
        <w:jc w:val="both"/>
        <w:rPr>
          <w:color w:val="000000"/>
        </w:rPr>
      </w:pPr>
      <w:r w:rsidRPr="0085614C">
        <w:rPr>
          <w:color w:val="000000"/>
        </w:rPr>
        <w:t>S</w:t>
      </w:r>
      <w:r w:rsidR="000D3533" w:rsidRPr="0085614C">
        <w:rPr>
          <w:color w:val="000000"/>
        </w:rPr>
        <w:t xml:space="preserve">mluvní strany potvrzují, že </w:t>
      </w:r>
      <w:r w:rsidR="00784D6A" w:rsidRPr="0085614C">
        <w:rPr>
          <w:color w:val="000000"/>
        </w:rPr>
        <w:t>n</w:t>
      </w:r>
      <w:r w:rsidR="00996F49" w:rsidRPr="0085614C">
        <w:rPr>
          <w:color w:val="000000"/>
        </w:rPr>
        <w:t xml:space="preserve">a </w:t>
      </w:r>
      <w:r w:rsidR="006125A7">
        <w:rPr>
          <w:color w:val="000000"/>
        </w:rPr>
        <w:t>A</w:t>
      </w:r>
      <w:r w:rsidR="00DD74B5" w:rsidRPr="0085614C">
        <w:rPr>
          <w:color w:val="000000"/>
        </w:rPr>
        <w:t>kci</w:t>
      </w:r>
      <w:r w:rsidR="00996F49" w:rsidRPr="0085614C">
        <w:rPr>
          <w:color w:val="000000"/>
        </w:rPr>
        <w:t xml:space="preserve"> vystoup</w:t>
      </w:r>
      <w:r w:rsidRPr="0085614C">
        <w:rPr>
          <w:color w:val="000000"/>
        </w:rPr>
        <w:t>í řečníci</w:t>
      </w:r>
      <w:r w:rsidR="00996F49" w:rsidRPr="0085614C">
        <w:rPr>
          <w:color w:val="000000"/>
        </w:rPr>
        <w:t xml:space="preserve"> – zástupci jednotlivých firem</w:t>
      </w:r>
      <w:r w:rsidR="00121D6F">
        <w:rPr>
          <w:color w:val="000000"/>
        </w:rPr>
        <w:t xml:space="preserve"> (třetích stran)</w:t>
      </w:r>
      <w:r w:rsidR="00996F49" w:rsidRPr="0085614C">
        <w:rPr>
          <w:color w:val="000000"/>
        </w:rPr>
        <w:t xml:space="preserve">, kteří mají zkušenosti s automatizací a robotizací výroby, a to bez nároku na odměnu. </w:t>
      </w:r>
      <w:r w:rsidR="003069B3">
        <w:rPr>
          <w:color w:val="000000"/>
        </w:rPr>
        <w:t xml:space="preserve">Řečníky na Akci zajišťují zejména </w:t>
      </w:r>
      <w:r w:rsidR="003069B3" w:rsidRPr="003069B3">
        <w:rPr>
          <w:rFonts w:eastAsiaTheme="minorHAnsi"/>
          <w:lang w:eastAsia="en-US"/>
        </w:rPr>
        <w:t xml:space="preserve">ČVUT CIIRC NCP4.0 a CzechInvest. </w:t>
      </w:r>
      <w:r w:rsidRPr="003069B3">
        <w:rPr>
          <w:color w:val="000000"/>
        </w:rPr>
        <w:t>V</w:t>
      </w:r>
      <w:r w:rsidRPr="0085614C">
        <w:rPr>
          <w:color w:val="000000"/>
        </w:rPr>
        <w:t xml:space="preserve"> případě, </w:t>
      </w:r>
      <w:r w:rsidR="00784D6A" w:rsidRPr="0085614C">
        <w:rPr>
          <w:color w:val="000000"/>
        </w:rPr>
        <w:t>že p</w:t>
      </w:r>
      <w:r w:rsidR="00996F49" w:rsidRPr="0085614C">
        <w:rPr>
          <w:color w:val="000000"/>
        </w:rPr>
        <w:t xml:space="preserve">říspěvky řečníků při vystoupení na </w:t>
      </w:r>
      <w:r w:rsidR="006125A7">
        <w:rPr>
          <w:color w:val="000000"/>
        </w:rPr>
        <w:t>A</w:t>
      </w:r>
      <w:r w:rsidR="00996F49" w:rsidRPr="0085614C">
        <w:rPr>
          <w:color w:val="000000"/>
        </w:rPr>
        <w:t xml:space="preserve">kci </w:t>
      </w:r>
      <w:r w:rsidRPr="0085614C">
        <w:rPr>
          <w:color w:val="000000"/>
        </w:rPr>
        <w:t xml:space="preserve">budou vykazovat </w:t>
      </w:r>
      <w:r w:rsidR="00996F49" w:rsidRPr="0085614C">
        <w:rPr>
          <w:color w:val="000000"/>
        </w:rPr>
        <w:t>znaky autorského díla podle z. č. 121/2000 Sb., autorský zákon, ve znění pozdějších předpisů</w:t>
      </w:r>
      <w:r w:rsidR="00163068" w:rsidRPr="0085614C">
        <w:rPr>
          <w:color w:val="000000"/>
        </w:rPr>
        <w:t xml:space="preserve"> (dále jen „autorský zákon“)</w:t>
      </w:r>
      <w:r w:rsidR="00784D6A" w:rsidRPr="0085614C">
        <w:rPr>
          <w:color w:val="000000"/>
        </w:rPr>
        <w:t xml:space="preserve">, dohodly se </w:t>
      </w:r>
      <w:r w:rsidR="00121D6F">
        <w:rPr>
          <w:color w:val="000000"/>
        </w:rPr>
        <w:t>S</w:t>
      </w:r>
      <w:r w:rsidR="00784D6A" w:rsidRPr="0085614C">
        <w:rPr>
          <w:color w:val="000000"/>
        </w:rPr>
        <w:t xml:space="preserve">mluvní strany na potřebě zajistit </w:t>
      </w:r>
      <w:r w:rsidR="009B4DF9">
        <w:rPr>
          <w:color w:val="000000"/>
        </w:rPr>
        <w:t xml:space="preserve">bezúplatné </w:t>
      </w:r>
      <w:r w:rsidR="00784D6A" w:rsidRPr="0085614C">
        <w:rPr>
          <w:color w:val="000000"/>
        </w:rPr>
        <w:t xml:space="preserve">užití těchto děl pro všechny </w:t>
      </w:r>
      <w:r w:rsidR="00121D6F">
        <w:rPr>
          <w:color w:val="000000"/>
        </w:rPr>
        <w:t>S</w:t>
      </w:r>
      <w:r w:rsidR="00784D6A" w:rsidRPr="0085614C">
        <w:rPr>
          <w:color w:val="000000"/>
        </w:rPr>
        <w:t>mluvní strany</w:t>
      </w:r>
      <w:r w:rsidR="009B4DF9">
        <w:rPr>
          <w:color w:val="000000"/>
        </w:rPr>
        <w:t xml:space="preserve"> a pro veřejnost</w:t>
      </w:r>
      <w:r w:rsidR="00996F49" w:rsidRPr="0085614C">
        <w:rPr>
          <w:color w:val="000000"/>
        </w:rPr>
        <w:t xml:space="preserve">. </w:t>
      </w:r>
      <w:r w:rsidR="00784D6A" w:rsidRPr="0085614C">
        <w:rPr>
          <w:color w:val="000000"/>
        </w:rPr>
        <w:t xml:space="preserve">Totéž platí pro </w:t>
      </w:r>
      <w:r w:rsidRPr="0085614C">
        <w:rPr>
          <w:color w:val="000000"/>
        </w:rPr>
        <w:t>v</w:t>
      </w:r>
      <w:r w:rsidR="00784D6A" w:rsidRPr="0085614C">
        <w:rPr>
          <w:color w:val="000000"/>
        </w:rPr>
        <w:t>ideo</w:t>
      </w:r>
      <w:r w:rsidR="00996F49" w:rsidRPr="0085614C">
        <w:rPr>
          <w:color w:val="000000"/>
        </w:rPr>
        <w:t>záznam jejich vystoupení</w:t>
      </w:r>
      <w:r w:rsidR="00784D6A" w:rsidRPr="0085614C">
        <w:rPr>
          <w:color w:val="000000"/>
        </w:rPr>
        <w:t xml:space="preserve">, </w:t>
      </w:r>
      <w:r w:rsidRPr="0085614C">
        <w:rPr>
          <w:color w:val="000000"/>
        </w:rPr>
        <w:t xml:space="preserve">v případě, že bude naplňovat znaky </w:t>
      </w:r>
      <w:r w:rsidR="00996F49" w:rsidRPr="0085614C">
        <w:rPr>
          <w:color w:val="000000"/>
        </w:rPr>
        <w:t>autorsk</w:t>
      </w:r>
      <w:r w:rsidRPr="0085614C">
        <w:rPr>
          <w:color w:val="000000"/>
        </w:rPr>
        <w:t>ého</w:t>
      </w:r>
      <w:r w:rsidR="00996F49" w:rsidRPr="0085614C">
        <w:rPr>
          <w:color w:val="000000"/>
        </w:rPr>
        <w:t xml:space="preserve"> díl</w:t>
      </w:r>
      <w:r w:rsidRPr="0085614C">
        <w:rPr>
          <w:color w:val="000000"/>
        </w:rPr>
        <w:t>a</w:t>
      </w:r>
      <w:r w:rsidR="00996F49" w:rsidRPr="0085614C">
        <w:rPr>
          <w:color w:val="000000"/>
        </w:rPr>
        <w:t xml:space="preserve"> osob podílejících se natáčení </w:t>
      </w:r>
      <w:r w:rsidR="006125A7">
        <w:rPr>
          <w:color w:val="000000"/>
        </w:rPr>
        <w:t>A</w:t>
      </w:r>
      <w:r w:rsidR="00163068" w:rsidRPr="0085614C">
        <w:rPr>
          <w:color w:val="000000"/>
        </w:rPr>
        <w:t xml:space="preserve">kce </w:t>
      </w:r>
      <w:r w:rsidR="00996F49" w:rsidRPr="0085614C">
        <w:rPr>
          <w:color w:val="000000"/>
        </w:rPr>
        <w:t>(kameraman, zvukař</w:t>
      </w:r>
      <w:r w:rsidR="001657EA" w:rsidRPr="0085614C">
        <w:rPr>
          <w:color w:val="000000"/>
        </w:rPr>
        <w:t xml:space="preserve">, </w:t>
      </w:r>
      <w:proofErr w:type="gramStart"/>
      <w:r w:rsidR="001657EA" w:rsidRPr="0085614C">
        <w:rPr>
          <w:color w:val="000000"/>
        </w:rPr>
        <w:t>střihač,</w:t>
      </w:r>
      <w:proofErr w:type="gramEnd"/>
      <w:r w:rsidR="001657EA" w:rsidRPr="0085614C">
        <w:rPr>
          <w:color w:val="000000"/>
        </w:rPr>
        <w:t xml:space="preserve"> atd.</w:t>
      </w:r>
      <w:r w:rsidR="00784D6A" w:rsidRPr="0085614C">
        <w:rPr>
          <w:color w:val="000000"/>
        </w:rPr>
        <w:t>)</w:t>
      </w:r>
      <w:r w:rsidR="009B4DF9">
        <w:rPr>
          <w:color w:val="000000"/>
        </w:rPr>
        <w:t>;</w:t>
      </w:r>
      <w:r w:rsidR="00431185" w:rsidRPr="0085614C">
        <w:rPr>
          <w:color w:val="000000"/>
        </w:rPr>
        <w:t xml:space="preserve"> dále </w:t>
      </w:r>
      <w:r w:rsidR="00784D6A" w:rsidRPr="0085614C">
        <w:rPr>
          <w:color w:val="000000"/>
        </w:rPr>
        <w:t xml:space="preserve">též jako </w:t>
      </w:r>
      <w:r w:rsidR="00431185" w:rsidRPr="0085614C">
        <w:rPr>
          <w:color w:val="000000"/>
        </w:rPr>
        <w:t>„autoři videozáznamu“</w:t>
      </w:r>
      <w:r w:rsidR="00996F49" w:rsidRPr="0085614C">
        <w:rPr>
          <w:color w:val="000000"/>
        </w:rPr>
        <w:t xml:space="preserve">. </w:t>
      </w:r>
    </w:p>
    <w:p w14:paraId="2F5B50BC" w14:textId="77777777" w:rsidR="00470A5C" w:rsidRPr="0085614C" w:rsidRDefault="00470A5C" w:rsidP="00470A5C">
      <w:pPr>
        <w:pStyle w:val="Odstavecseseznamem"/>
        <w:rPr>
          <w:color w:val="000000"/>
        </w:rPr>
      </w:pPr>
    </w:p>
    <w:p w14:paraId="7A1C386F" w14:textId="658F7D5D" w:rsidR="00470A5C" w:rsidRPr="0085614C" w:rsidRDefault="00996F49" w:rsidP="00470A5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-2"/>
        <w:jc w:val="both"/>
        <w:rPr>
          <w:color w:val="000000"/>
        </w:rPr>
      </w:pPr>
      <w:r w:rsidRPr="0085614C">
        <w:rPr>
          <w:color w:val="000000"/>
        </w:rPr>
        <w:t>Smluvní strany se dohodly, že budou oprávněny</w:t>
      </w:r>
      <w:r w:rsidR="00194D2E" w:rsidRPr="0085614C">
        <w:rPr>
          <w:color w:val="000000"/>
        </w:rPr>
        <w:t>,</w:t>
      </w:r>
      <w:r w:rsidRPr="0085614C">
        <w:rPr>
          <w:color w:val="000000"/>
        </w:rPr>
        <w:t xml:space="preserve"> </w:t>
      </w:r>
      <w:r w:rsidR="00784D6A" w:rsidRPr="0085614C">
        <w:rPr>
          <w:color w:val="000000"/>
        </w:rPr>
        <w:t>každá z nich samostatně</w:t>
      </w:r>
      <w:r w:rsidR="00194D2E" w:rsidRPr="0085614C">
        <w:rPr>
          <w:color w:val="000000"/>
        </w:rPr>
        <w:t>,</w:t>
      </w:r>
      <w:r w:rsidR="00784D6A" w:rsidRPr="0085614C">
        <w:rPr>
          <w:color w:val="000000"/>
        </w:rPr>
        <w:t xml:space="preserve"> </w:t>
      </w:r>
      <w:r w:rsidRPr="0085614C">
        <w:rPr>
          <w:color w:val="000000"/>
        </w:rPr>
        <w:t>užívat autorská díla, která vznik</w:t>
      </w:r>
      <w:r w:rsidR="00422018" w:rsidRPr="0085614C">
        <w:rPr>
          <w:color w:val="000000"/>
        </w:rPr>
        <w:t>nou</w:t>
      </w:r>
      <w:r w:rsidRPr="0085614C">
        <w:rPr>
          <w:color w:val="000000"/>
        </w:rPr>
        <w:t xml:space="preserve"> jako příspěvky na </w:t>
      </w:r>
      <w:r w:rsidR="006125A7">
        <w:rPr>
          <w:color w:val="000000"/>
        </w:rPr>
        <w:t>A</w:t>
      </w:r>
      <w:r w:rsidRPr="0085614C">
        <w:rPr>
          <w:color w:val="000000"/>
        </w:rPr>
        <w:t xml:space="preserve">kci a/nebo natáčením </w:t>
      </w:r>
      <w:r w:rsidR="006125A7">
        <w:rPr>
          <w:color w:val="000000"/>
        </w:rPr>
        <w:t>A</w:t>
      </w:r>
      <w:r w:rsidRPr="0085614C">
        <w:rPr>
          <w:color w:val="000000"/>
        </w:rPr>
        <w:t>kce na video</w:t>
      </w:r>
      <w:r w:rsidR="00422018" w:rsidRPr="0085614C">
        <w:rPr>
          <w:color w:val="000000"/>
        </w:rPr>
        <w:t>záznam</w:t>
      </w:r>
      <w:r w:rsidRPr="0085614C">
        <w:rPr>
          <w:color w:val="000000"/>
        </w:rPr>
        <w:t>.</w:t>
      </w:r>
      <w:r w:rsidR="00431185" w:rsidRPr="0085614C">
        <w:rPr>
          <w:color w:val="000000"/>
        </w:rPr>
        <w:t xml:space="preserve"> </w:t>
      </w:r>
    </w:p>
    <w:p w14:paraId="27ADF2D0" w14:textId="77777777" w:rsidR="00470A5C" w:rsidRPr="0085614C" w:rsidRDefault="00470A5C" w:rsidP="00470A5C">
      <w:pPr>
        <w:pStyle w:val="Odstavecseseznamem"/>
        <w:rPr>
          <w:color w:val="000000"/>
        </w:rPr>
      </w:pPr>
    </w:p>
    <w:p w14:paraId="55DF483D" w14:textId="605CB6A1" w:rsidR="009B4DF9" w:rsidRDefault="00422018" w:rsidP="00470A5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-2"/>
        <w:jc w:val="both"/>
        <w:rPr>
          <w:color w:val="000000"/>
        </w:rPr>
      </w:pPr>
      <w:r w:rsidRPr="0085614C">
        <w:rPr>
          <w:color w:val="000000"/>
        </w:rPr>
        <w:t>Smluvní strany se</w:t>
      </w:r>
      <w:r w:rsidR="00996F49" w:rsidRPr="0085614C">
        <w:rPr>
          <w:color w:val="000000"/>
        </w:rPr>
        <w:t xml:space="preserve"> zavazují zajistit, aby řečníci, kteří vystoup</w:t>
      </w:r>
      <w:r w:rsidR="002E408F" w:rsidRPr="0085614C">
        <w:rPr>
          <w:color w:val="000000"/>
        </w:rPr>
        <w:t>í</w:t>
      </w:r>
      <w:r w:rsidR="00996F49" w:rsidRPr="0085614C">
        <w:rPr>
          <w:color w:val="000000"/>
        </w:rPr>
        <w:t xml:space="preserve"> na </w:t>
      </w:r>
      <w:r w:rsidR="006125A7">
        <w:rPr>
          <w:color w:val="000000"/>
        </w:rPr>
        <w:t>A</w:t>
      </w:r>
      <w:r w:rsidR="00996F49" w:rsidRPr="0085614C">
        <w:rPr>
          <w:color w:val="000000"/>
        </w:rPr>
        <w:t>kc</w:t>
      </w:r>
      <w:r w:rsidR="00163068" w:rsidRPr="0085614C">
        <w:rPr>
          <w:color w:val="000000"/>
        </w:rPr>
        <w:t>i</w:t>
      </w:r>
      <w:r w:rsidR="00996F49" w:rsidRPr="0085614C">
        <w:rPr>
          <w:color w:val="000000"/>
        </w:rPr>
        <w:t xml:space="preserve"> byli držiteli majetkových práv k dílu, včetně práva dílo užít a aby udělili oprávnění k výkonu práva dílo užít pro všechny </w:t>
      </w:r>
      <w:r w:rsidR="00121D6F">
        <w:rPr>
          <w:color w:val="000000"/>
        </w:rPr>
        <w:t>S</w:t>
      </w:r>
      <w:r w:rsidR="00996F49" w:rsidRPr="0085614C">
        <w:rPr>
          <w:color w:val="000000"/>
        </w:rPr>
        <w:t xml:space="preserve">mluvní strany v souladu s podmínkami této </w:t>
      </w:r>
      <w:r w:rsidR="00121D6F">
        <w:rPr>
          <w:color w:val="000000"/>
        </w:rPr>
        <w:t>S</w:t>
      </w:r>
      <w:r w:rsidR="00996F49" w:rsidRPr="0085614C">
        <w:rPr>
          <w:color w:val="000000"/>
        </w:rPr>
        <w:t>mlouvy</w:t>
      </w:r>
      <w:r w:rsidR="00431185" w:rsidRPr="0085614C">
        <w:rPr>
          <w:color w:val="000000"/>
        </w:rPr>
        <w:t xml:space="preserve">. </w:t>
      </w:r>
      <w:r w:rsidR="001657EA" w:rsidRPr="0085614C">
        <w:rPr>
          <w:color w:val="000000"/>
        </w:rPr>
        <w:t xml:space="preserve">Vzor čestného prohlášení </w:t>
      </w:r>
      <w:proofErr w:type="gramStart"/>
      <w:r w:rsidR="001657EA" w:rsidRPr="0085614C">
        <w:rPr>
          <w:color w:val="000000"/>
        </w:rPr>
        <w:t>tvoří</w:t>
      </w:r>
      <w:proofErr w:type="gramEnd"/>
      <w:r w:rsidR="001657EA" w:rsidRPr="0085614C">
        <w:rPr>
          <w:color w:val="000000"/>
        </w:rPr>
        <w:t xml:space="preserve"> přílohu č. 1 této </w:t>
      </w:r>
      <w:r w:rsidR="00121D6F">
        <w:rPr>
          <w:color w:val="000000"/>
        </w:rPr>
        <w:t>S</w:t>
      </w:r>
      <w:r w:rsidR="001657EA" w:rsidRPr="0085614C">
        <w:rPr>
          <w:color w:val="000000"/>
        </w:rPr>
        <w:t>mlouvy.</w:t>
      </w:r>
      <w:bookmarkStart w:id="0" w:name="_Hlk114471836"/>
      <w:r w:rsidR="002E654B" w:rsidRPr="0085614C">
        <w:rPr>
          <w:color w:val="000000"/>
        </w:rPr>
        <w:t xml:space="preserve"> </w:t>
      </w:r>
    </w:p>
    <w:bookmarkEnd w:id="0"/>
    <w:p w14:paraId="026DB8D2" w14:textId="77777777" w:rsidR="00470A5C" w:rsidRPr="0085614C" w:rsidRDefault="00470A5C" w:rsidP="00470A5C">
      <w:pPr>
        <w:pStyle w:val="Odstavecseseznamem"/>
        <w:rPr>
          <w:color w:val="000000"/>
        </w:rPr>
      </w:pPr>
    </w:p>
    <w:p w14:paraId="00000033" w14:textId="65D24F94" w:rsidR="007824BA" w:rsidRDefault="00163068" w:rsidP="00470A5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-2"/>
        <w:jc w:val="both"/>
        <w:rPr>
          <w:color w:val="000000"/>
        </w:rPr>
      </w:pPr>
      <w:r w:rsidRPr="0085614C">
        <w:rPr>
          <w:color w:val="000000"/>
        </w:rPr>
        <w:t xml:space="preserve">Smluvní strany </w:t>
      </w:r>
      <w:r w:rsidR="00431185" w:rsidRPr="0085614C">
        <w:rPr>
          <w:color w:val="000000"/>
        </w:rPr>
        <w:t xml:space="preserve">si </w:t>
      </w:r>
      <w:r w:rsidR="00BD47B5" w:rsidRPr="0085614C">
        <w:rPr>
          <w:color w:val="000000"/>
        </w:rPr>
        <w:t xml:space="preserve">touto </w:t>
      </w:r>
      <w:r w:rsidR="00121D6F">
        <w:rPr>
          <w:color w:val="000000"/>
        </w:rPr>
        <w:t>S</w:t>
      </w:r>
      <w:r w:rsidR="00BD47B5" w:rsidRPr="0085614C">
        <w:rPr>
          <w:color w:val="000000"/>
        </w:rPr>
        <w:t xml:space="preserve">mlouvou poskytují </w:t>
      </w:r>
      <w:r w:rsidR="00431185" w:rsidRPr="0085614C">
        <w:rPr>
          <w:color w:val="000000"/>
        </w:rPr>
        <w:t>vzájemně</w:t>
      </w:r>
      <w:r w:rsidR="009B4DF9">
        <w:rPr>
          <w:color w:val="000000"/>
        </w:rPr>
        <w:t xml:space="preserve"> bezúplatné</w:t>
      </w:r>
      <w:r w:rsidR="00431185" w:rsidRPr="0085614C">
        <w:rPr>
          <w:color w:val="000000"/>
        </w:rPr>
        <w:t xml:space="preserve"> </w:t>
      </w:r>
      <w:r w:rsidR="00BD47B5" w:rsidRPr="0085614C">
        <w:rPr>
          <w:color w:val="000000"/>
        </w:rPr>
        <w:t>licenc</w:t>
      </w:r>
      <w:r w:rsidR="00431185" w:rsidRPr="0085614C">
        <w:rPr>
          <w:color w:val="000000"/>
        </w:rPr>
        <w:t>e ke všem autorským dílům, kter</w:t>
      </w:r>
      <w:r w:rsidRPr="0085614C">
        <w:rPr>
          <w:color w:val="000000"/>
        </w:rPr>
        <w:t>á</w:t>
      </w:r>
      <w:r w:rsidR="00431185" w:rsidRPr="0085614C">
        <w:rPr>
          <w:color w:val="000000"/>
        </w:rPr>
        <w:t xml:space="preserve"> vznik</w:t>
      </w:r>
      <w:r w:rsidR="00194D2E" w:rsidRPr="0085614C">
        <w:rPr>
          <w:color w:val="000000"/>
        </w:rPr>
        <w:t>la</w:t>
      </w:r>
      <w:r w:rsidR="00431185" w:rsidRPr="0085614C">
        <w:rPr>
          <w:color w:val="000000"/>
        </w:rPr>
        <w:t xml:space="preserve"> v souvislosti s pořádáním a průběhem </w:t>
      </w:r>
      <w:r w:rsidR="006125A7">
        <w:rPr>
          <w:color w:val="000000"/>
        </w:rPr>
        <w:t>A</w:t>
      </w:r>
      <w:r w:rsidR="00431185" w:rsidRPr="0085614C">
        <w:rPr>
          <w:color w:val="000000"/>
        </w:rPr>
        <w:t>kce</w:t>
      </w:r>
      <w:r w:rsidR="00BD47B5" w:rsidRPr="0085614C">
        <w:rPr>
          <w:color w:val="000000"/>
        </w:rPr>
        <w:t>, tj. oprávnění užít díl</w:t>
      </w:r>
      <w:r w:rsidRPr="0085614C">
        <w:rPr>
          <w:color w:val="000000"/>
        </w:rPr>
        <w:t>a</w:t>
      </w:r>
      <w:r w:rsidR="00BD47B5" w:rsidRPr="0085614C">
        <w:rPr>
          <w:color w:val="000000"/>
        </w:rPr>
        <w:t>, bez nároku na odměnu</w:t>
      </w:r>
      <w:r w:rsidR="00784D6A" w:rsidRPr="0085614C">
        <w:rPr>
          <w:color w:val="000000"/>
        </w:rPr>
        <w:t>,</w:t>
      </w:r>
      <w:r w:rsidR="00BD47B5" w:rsidRPr="0085614C">
        <w:rPr>
          <w:color w:val="000000"/>
        </w:rPr>
        <w:t xml:space="preserve"> a </w:t>
      </w:r>
      <w:r w:rsidR="00784D6A" w:rsidRPr="0085614C">
        <w:rPr>
          <w:color w:val="000000"/>
        </w:rPr>
        <w:t xml:space="preserve">to za </w:t>
      </w:r>
      <w:r w:rsidR="00BD47B5" w:rsidRPr="0085614C">
        <w:rPr>
          <w:color w:val="000000"/>
        </w:rPr>
        <w:t xml:space="preserve">podmínek dále v této </w:t>
      </w:r>
      <w:r w:rsidR="00121D6F">
        <w:rPr>
          <w:color w:val="000000"/>
        </w:rPr>
        <w:t>S</w:t>
      </w:r>
      <w:r w:rsidR="00BD47B5" w:rsidRPr="0085614C">
        <w:rPr>
          <w:color w:val="000000"/>
        </w:rPr>
        <w:t>mlouvě stanovených (dále jen „</w:t>
      </w:r>
      <w:r w:rsidR="00BD47B5" w:rsidRPr="0085614C">
        <w:rPr>
          <w:b/>
          <w:color w:val="000000"/>
        </w:rPr>
        <w:t>licence</w:t>
      </w:r>
      <w:r w:rsidR="00BD47B5" w:rsidRPr="0085614C">
        <w:rPr>
          <w:color w:val="000000"/>
        </w:rPr>
        <w:t xml:space="preserve">“). Právem užít dílo ve smyslu této </w:t>
      </w:r>
      <w:r w:rsidR="00121D6F">
        <w:rPr>
          <w:color w:val="000000"/>
        </w:rPr>
        <w:t>S</w:t>
      </w:r>
      <w:r w:rsidR="00BD47B5" w:rsidRPr="0085614C">
        <w:rPr>
          <w:color w:val="000000"/>
        </w:rPr>
        <w:t xml:space="preserve">mlouvy se rozumí právo dílo </w:t>
      </w:r>
      <w:r w:rsidR="00784D6A" w:rsidRPr="0085614C">
        <w:rPr>
          <w:color w:val="000000"/>
        </w:rPr>
        <w:t xml:space="preserve">též autorské dílo </w:t>
      </w:r>
      <w:r w:rsidR="00BD47B5" w:rsidRPr="0085614C">
        <w:rPr>
          <w:color w:val="000000"/>
        </w:rPr>
        <w:t>zpřístupnit</w:t>
      </w:r>
      <w:r w:rsidRPr="0085614C">
        <w:rPr>
          <w:color w:val="000000"/>
        </w:rPr>
        <w:t xml:space="preserve"> </w:t>
      </w:r>
      <w:r w:rsidR="00BD47B5" w:rsidRPr="0085614C">
        <w:rPr>
          <w:color w:val="000000"/>
        </w:rPr>
        <w:t xml:space="preserve">bez časového, množstevního a teritoriálního omezení prostřednictvím sítě internet </w:t>
      </w:r>
      <w:r w:rsidR="00784D6A" w:rsidRPr="0085614C">
        <w:rPr>
          <w:color w:val="000000"/>
        </w:rPr>
        <w:t xml:space="preserve">a sociálních sítí </w:t>
      </w:r>
      <w:r w:rsidR="00BD47B5" w:rsidRPr="0085614C">
        <w:rPr>
          <w:color w:val="000000"/>
        </w:rPr>
        <w:t xml:space="preserve">neomezenému počtu osob. Právem užít </w:t>
      </w:r>
      <w:r w:rsidR="00784D6A" w:rsidRPr="0085614C">
        <w:rPr>
          <w:color w:val="000000"/>
        </w:rPr>
        <w:t xml:space="preserve">autorské </w:t>
      </w:r>
      <w:r w:rsidR="00BD47B5" w:rsidRPr="0085614C">
        <w:rPr>
          <w:color w:val="000000"/>
        </w:rPr>
        <w:t xml:space="preserve">dílo se rozumí též sdílení živého </w:t>
      </w:r>
      <w:r w:rsidR="00431185" w:rsidRPr="0085614C">
        <w:rPr>
          <w:color w:val="000000"/>
        </w:rPr>
        <w:t xml:space="preserve">vysílání </w:t>
      </w:r>
      <w:r w:rsidR="006125A7">
        <w:rPr>
          <w:color w:val="000000"/>
        </w:rPr>
        <w:t>A</w:t>
      </w:r>
      <w:r w:rsidR="00431185" w:rsidRPr="0085614C">
        <w:rPr>
          <w:color w:val="000000"/>
        </w:rPr>
        <w:t>kce</w:t>
      </w:r>
      <w:r w:rsidR="00784D6A" w:rsidRPr="0085614C">
        <w:rPr>
          <w:color w:val="000000"/>
        </w:rPr>
        <w:t xml:space="preserve"> nebo jejího záznamu </w:t>
      </w:r>
      <w:r w:rsidR="00BD47B5" w:rsidRPr="0085614C">
        <w:rPr>
          <w:color w:val="000000"/>
        </w:rPr>
        <w:t xml:space="preserve">prostřednictvím sítě internet </w:t>
      </w:r>
      <w:r w:rsidR="00431185" w:rsidRPr="0085614C">
        <w:rPr>
          <w:color w:val="000000"/>
        </w:rPr>
        <w:t xml:space="preserve">a sociálních sítí </w:t>
      </w:r>
      <w:r w:rsidR="00BD47B5" w:rsidRPr="0085614C">
        <w:rPr>
          <w:color w:val="000000"/>
        </w:rPr>
        <w:t xml:space="preserve">bez omezení platformy sdílení.  </w:t>
      </w:r>
    </w:p>
    <w:p w14:paraId="6420A613" w14:textId="77777777" w:rsidR="009B4DF9" w:rsidRPr="0085614C" w:rsidRDefault="009B4DF9" w:rsidP="003069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-2"/>
        <w:jc w:val="both"/>
        <w:rPr>
          <w:color w:val="000000"/>
        </w:rPr>
      </w:pPr>
    </w:p>
    <w:p w14:paraId="28990F58" w14:textId="240F0485" w:rsidR="00065A50" w:rsidRPr="0085614C" w:rsidRDefault="00BD47B5" w:rsidP="00065A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jc w:val="center"/>
        <w:rPr>
          <w:b/>
          <w:color w:val="000000"/>
        </w:rPr>
      </w:pPr>
      <w:r w:rsidRPr="0085614C">
        <w:rPr>
          <w:b/>
          <w:color w:val="000000"/>
        </w:rPr>
        <w:t>I</w:t>
      </w:r>
      <w:r w:rsidR="00431185" w:rsidRPr="0085614C">
        <w:rPr>
          <w:b/>
          <w:color w:val="000000"/>
        </w:rPr>
        <w:t>II</w:t>
      </w:r>
      <w:r w:rsidRPr="0085614C">
        <w:rPr>
          <w:b/>
          <w:color w:val="000000"/>
        </w:rPr>
        <w:t xml:space="preserve">. </w:t>
      </w:r>
      <w:r w:rsidR="00163068" w:rsidRPr="0085614C">
        <w:rPr>
          <w:b/>
          <w:color w:val="000000"/>
        </w:rPr>
        <w:t xml:space="preserve">Licenční </w:t>
      </w:r>
      <w:r w:rsidR="00121D6F">
        <w:rPr>
          <w:b/>
          <w:color w:val="000000"/>
        </w:rPr>
        <w:t>s</w:t>
      </w:r>
      <w:r w:rsidR="00163068" w:rsidRPr="0085614C">
        <w:rPr>
          <w:b/>
          <w:color w:val="000000"/>
        </w:rPr>
        <w:t>mlouva</w:t>
      </w:r>
      <w:r w:rsidR="00065A50">
        <w:rPr>
          <w:b/>
          <w:color w:val="000000"/>
        </w:rPr>
        <w:br/>
      </w:r>
    </w:p>
    <w:p w14:paraId="15535AF7" w14:textId="30C6719E" w:rsidR="000D3533" w:rsidRPr="0085614C" w:rsidRDefault="00BD47B5" w:rsidP="00121D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-3"/>
        <w:jc w:val="both"/>
        <w:rPr>
          <w:color w:val="000000"/>
        </w:rPr>
      </w:pPr>
      <w:r w:rsidRPr="0085614C">
        <w:rPr>
          <w:color w:val="000000"/>
        </w:rPr>
        <w:t xml:space="preserve">Licenční smlouvou </w:t>
      </w:r>
      <w:r w:rsidR="00431185" w:rsidRPr="0085614C">
        <w:rPr>
          <w:color w:val="000000"/>
        </w:rPr>
        <w:t xml:space="preserve">si </w:t>
      </w:r>
      <w:r w:rsidR="00121D6F">
        <w:rPr>
          <w:color w:val="000000"/>
        </w:rPr>
        <w:t>S</w:t>
      </w:r>
      <w:r w:rsidR="00431185" w:rsidRPr="0085614C">
        <w:rPr>
          <w:color w:val="000000"/>
        </w:rPr>
        <w:t xml:space="preserve">mluvní strany </w:t>
      </w:r>
      <w:r w:rsidR="009B4DF9">
        <w:rPr>
          <w:color w:val="000000"/>
        </w:rPr>
        <w:t xml:space="preserve">bezúplatně </w:t>
      </w:r>
      <w:r w:rsidRPr="0085614C">
        <w:rPr>
          <w:color w:val="000000"/>
        </w:rPr>
        <w:t xml:space="preserve">poskytují </w:t>
      </w:r>
      <w:r w:rsidR="00431185" w:rsidRPr="0085614C">
        <w:rPr>
          <w:color w:val="000000"/>
        </w:rPr>
        <w:t xml:space="preserve">vzájemně </w:t>
      </w:r>
      <w:r w:rsidRPr="0085614C">
        <w:rPr>
          <w:color w:val="000000"/>
        </w:rPr>
        <w:t>oprávnění k</w:t>
      </w:r>
      <w:r w:rsidR="00784D6A" w:rsidRPr="0085614C">
        <w:rPr>
          <w:color w:val="000000"/>
        </w:rPr>
        <w:t> </w:t>
      </w:r>
      <w:r w:rsidRPr="0085614C">
        <w:rPr>
          <w:color w:val="000000"/>
        </w:rPr>
        <w:t>užití</w:t>
      </w:r>
      <w:r w:rsidR="00784D6A" w:rsidRPr="0085614C">
        <w:rPr>
          <w:color w:val="000000"/>
        </w:rPr>
        <w:t xml:space="preserve"> výše uvedených </w:t>
      </w:r>
      <w:r w:rsidR="00431185" w:rsidRPr="0085614C">
        <w:rPr>
          <w:color w:val="000000"/>
        </w:rPr>
        <w:t>autorských děl p</w:t>
      </w:r>
      <w:r w:rsidRPr="0085614C">
        <w:rPr>
          <w:color w:val="000000"/>
        </w:rPr>
        <w:t xml:space="preserve">ro účely distribuce </w:t>
      </w:r>
      <w:r w:rsidR="00784D6A" w:rsidRPr="0085614C">
        <w:rPr>
          <w:color w:val="000000"/>
        </w:rPr>
        <w:t xml:space="preserve">přímého přenosu a/nebo </w:t>
      </w:r>
      <w:r w:rsidRPr="0085614C">
        <w:rPr>
          <w:color w:val="000000"/>
        </w:rPr>
        <w:t>záznamu široké veřejnosti.</w:t>
      </w:r>
    </w:p>
    <w:p w14:paraId="02914554" w14:textId="77777777" w:rsidR="000D3533" w:rsidRPr="0085614C" w:rsidRDefault="000D3533" w:rsidP="000D35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95" w:right="-3"/>
        <w:jc w:val="both"/>
        <w:rPr>
          <w:color w:val="000000"/>
        </w:rPr>
      </w:pPr>
    </w:p>
    <w:p w14:paraId="00000038" w14:textId="7BEC2482" w:rsidR="007824BA" w:rsidRPr="0085614C" w:rsidRDefault="00163068" w:rsidP="000D353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-3"/>
        <w:jc w:val="both"/>
        <w:rPr>
          <w:color w:val="000000"/>
        </w:rPr>
      </w:pPr>
      <w:r w:rsidRPr="0085614C">
        <w:rPr>
          <w:color w:val="000000"/>
        </w:rPr>
        <w:t xml:space="preserve">Smluvní strany </w:t>
      </w:r>
      <w:r w:rsidR="00BD47B5" w:rsidRPr="0085614C">
        <w:rPr>
          <w:color w:val="000000"/>
        </w:rPr>
        <w:t>jsou oprávněn</w:t>
      </w:r>
      <w:r w:rsidRPr="0085614C">
        <w:rPr>
          <w:color w:val="000000"/>
        </w:rPr>
        <w:t>y</w:t>
      </w:r>
      <w:r w:rsidR="00BD47B5" w:rsidRPr="0085614C">
        <w:rPr>
          <w:color w:val="000000"/>
        </w:rPr>
        <w:t xml:space="preserve"> poskytnout licenci (podlicenci) </w:t>
      </w:r>
      <w:r w:rsidRPr="0085614C">
        <w:rPr>
          <w:color w:val="000000"/>
        </w:rPr>
        <w:t xml:space="preserve">další </w:t>
      </w:r>
      <w:r w:rsidR="00BD47B5" w:rsidRPr="0085614C">
        <w:rPr>
          <w:color w:val="000000"/>
        </w:rPr>
        <w:t xml:space="preserve">osobě pouze s písemným souhlasem </w:t>
      </w:r>
      <w:r w:rsidR="00121D6F">
        <w:rPr>
          <w:color w:val="000000"/>
        </w:rPr>
        <w:t>S</w:t>
      </w:r>
      <w:r w:rsidRPr="0085614C">
        <w:rPr>
          <w:color w:val="000000"/>
        </w:rPr>
        <w:t>mluvních stran.</w:t>
      </w:r>
      <w:r w:rsidR="00BD47B5" w:rsidRPr="0085614C">
        <w:rPr>
          <w:color w:val="000000"/>
        </w:rPr>
        <w:t xml:space="preserve"> </w:t>
      </w:r>
    </w:p>
    <w:p w14:paraId="2299E467" w14:textId="77777777" w:rsidR="000D3533" w:rsidRPr="0085614C" w:rsidRDefault="000D3533" w:rsidP="000D35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95" w:right="-3"/>
        <w:jc w:val="both"/>
        <w:rPr>
          <w:color w:val="000000"/>
        </w:rPr>
      </w:pPr>
    </w:p>
    <w:p w14:paraId="00000039" w14:textId="04DC0F8D" w:rsidR="007824BA" w:rsidRPr="0085614C" w:rsidRDefault="00163068" w:rsidP="004100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-2"/>
        <w:jc w:val="both"/>
        <w:rPr>
          <w:color w:val="000000"/>
        </w:rPr>
      </w:pPr>
      <w:r w:rsidRPr="0085614C">
        <w:rPr>
          <w:color w:val="000000"/>
        </w:rPr>
        <w:t xml:space="preserve">Licence se poskytuje jako </w:t>
      </w:r>
      <w:r w:rsidR="00BD47B5" w:rsidRPr="0085614C">
        <w:rPr>
          <w:color w:val="000000"/>
        </w:rPr>
        <w:t>licenc</w:t>
      </w:r>
      <w:r w:rsidRPr="0085614C">
        <w:rPr>
          <w:color w:val="000000"/>
        </w:rPr>
        <w:t>e</w:t>
      </w:r>
      <w:r w:rsidR="00BD47B5" w:rsidRPr="0085614C">
        <w:rPr>
          <w:color w:val="000000"/>
        </w:rPr>
        <w:t xml:space="preserve"> nevýhradní. </w:t>
      </w:r>
    </w:p>
    <w:p w14:paraId="094D3652" w14:textId="77777777" w:rsidR="000D3533" w:rsidRPr="0085614C" w:rsidRDefault="000D3533" w:rsidP="000D35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95" w:right="-2"/>
        <w:jc w:val="both"/>
        <w:rPr>
          <w:color w:val="000000"/>
        </w:rPr>
      </w:pPr>
    </w:p>
    <w:p w14:paraId="3F2E08C9" w14:textId="77777777" w:rsidR="000D3533" w:rsidRPr="0085614C" w:rsidRDefault="00163068" w:rsidP="004100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5614C">
        <w:rPr>
          <w:color w:val="000000"/>
        </w:rPr>
        <w:t xml:space="preserve">Licence se uděluje bez časového, množstevního a teritoriálního omezení prostřednictvím sítě internet a sociálních sítí neomezenému počtu osob. </w:t>
      </w:r>
    </w:p>
    <w:p w14:paraId="0000003B" w14:textId="72298DB3" w:rsidR="007824BA" w:rsidRPr="0085614C" w:rsidRDefault="00BD47B5" w:rsidP="000D35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5"/>
        <w:jc w:val="both"/>
        <w:rPr>
          <w:color w:val="000000"/>
        </w:rPr>
      </w:pPr>
      <w:r w:rsidRPr="0085614C">
        <w:rPr>
          <w:color w:val="000000"/>
        </w:rPr>
        <w:t xml:space="preserve"> </w:t>
      </w:r>
    </w:p>
    <w:p w14:paraId="29AA2B29" w14:textId="56D27EFF" w:rsidR="003069B3" w:rsidRDefault="00163068" w:rsidP="003069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5614C">
        <w:rPr>
          <w:color w:val="000000"/>
        </w:rPr>
        <w:t xml:space="preserve">Smluvní strany jsou </w:t>
      </w:r>
      <w:r w:rsidR="00BD47B5" w:rsidRPr="0085614C">
        <w:rPr>
          <w:color w:val="000000"/>
        </w:rPr>
        <w:t>povinn</w:t>
      </w:r>
      <w:r w:rsidRPr="0085614C">
        <w:rPr>
          <w:color w:val="000000"/>
        </w:rPr>
        <w:t>y</w:t>
      </w:r>
      <w:r w:rsidR="00BD47B5" w:rsidRPr="0085614C">
        <w:rPr>
          <w:color w:val="000000"/>
        </w:rPr>
        <w:t xml:space="preserve"> ve smyslu </w:t>
      </w:r>
      <w:proofErr w:type="spellStart"/>
      <w:r w:rsidR="00BD47B5" w:rsidRPr="0085614C">
        <w:rPr>
          <w:color w:val="000000"/>
        </w:rPr>
        <w:t>ust</w:t>
      </w:r>
      <w:proofErr w:type="spellEnd"/>
      <w:r w:rsidR="00BD47B5" w:rsidRPr="0085614C">
        <w:rPr>
          <w:color w:val="000000"/>
        </w:rPr>
        <w:t>. § 11 odst. 2 autorského zákona při jakémkoli užití díla uvádět autora a název díla</w:t>
      </w:r>
      <w:r w:rsidR="00784D6A" w:rsidRPr="0085614C">
        <w:rPr>
          <w:color w:val="000000"/>
        </w:rPr>
        <w:t xml:space="preserve"> a označit </w:t>
      </w:r>
      <w:r w:rsidR="006125A7">
        <w:rPr>
          <w:color w:val="000000"/>
        </w:rPr>
        <w:t>A</w:t>
      </w:r>
      <w:r w:rsidR="00784D6A" w:rsidRPr="0085614C">
        <w:rPr>
          <w:color w:val="000000"/>
        </w:rPr>
        <w:t>kci, pro kterou bylo vytvořeno/prezentováno</w:t>
      </w:r>
      <w:r w:rsidR="00BD47B5" w:rsidRPr="0085614C">
        <w:rPr>
          <w:color w:val="000000"/>
        </w:rPr>
        <w:t xml:space="preserve">. </w:t>
      </w:r>
    </w:p>
    <w:p w14:paraId="00467DF8" w14:textId="77777777" w:rsidR="003069B3" w:rsidRDefault="003069B3" w:rsidP="003069B3">
      <w:pPr>
        <w:pStyle w:val="Odstavecseseznamem"/>
        <w:rPr>
          <w:color w:val="000000"/>
        </w:rPr>
      </w:pPr>
    </w:p>
    <w:p w14:paraId="3E73F7B4" w14:textId="0899283F" w:rsidR="003069B3" w:rsidRDefault="00BD47B5" w:rsidP="003069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3069B3">
        <w:rPr>
          <w:color w:val="000000"/>
        </w:rPr>
        <w:t xml:space="preserve">Udělením </w:t>
      </w:r>
      <w:r w:rsidR="0041004B" w:rsidRPr="003069B3">
        <w:rPr>
          <w:color w:val="000000"/>
        </w:rPr>
        <w:t xml:space="preserve">vzájemných </w:t>
      </w:r>
      <w:r w:rsidRPr="003069B3">
        <w:rPr>
          <w:color w:val="000000"/>
        </w:rPr>
        <w:t>licenc</w:t>
      </w:r>
      <w:r w:rsidR="0041004B" w:rsidRPr="003069B3">
        <w:rPr>
          <w:color w:val="000000"/>
        </w:rPr>
        <w:t>í</w:t>
      </w:r>
      <w:r w:rsidRPr="003069B3">
        <w:rPr>
          <w:color w:val="000000"/>
        </w:rPr>
        <w:t xml:space="preserve"> vzniká </w:t>
      </w:r>
      <w:r w:rsidR="00121D6F">
        <w:rPr>
          <w:color w:val="000000"/>
        </w:rPr>
        <w:t>S</w:t>
      </w:r>
      <w:r w:rsidR="0041004B" w:rsidRPr="003069B3">
        <w:rPr>
          <w:color w:val="000000"/>
        </w:rPr>
        <w:t xml:space="preserve">mluvním stranám </w:t>
      </w:r>
      <w:r w:rsidRPr="003069B3">
        <w:rPr>
          <w:color w:val="000000"/>
        </w:rPr>
        <w:t>povinnost strpět zásah do práva díl</w:t>
      </w:r>
      <w:r w:rsidR="0041004B" w:rsidRPr="003069B3">
        <w:rPr>
          <w:color w:val="000000"/>
        </w:rPr>
        <w:t>a</w:t>
      </w:r>
      <w:r w:rsidRPr="003069B3">
        <w:rPr>
          <w:color w:val="000000"/>
        </w:rPr>
        <w:t xml:space="preserve"> užít v rozsahu vyplývajícím z této </w:t>
      </w:r>
      <w:r w:rsidR="00121D6F">
        <w:rPr>
          <w:color w:val="000000"/>
        </w:rPr>
        <w:t>S</w:t>
      </w:r>
      <w:r w:rsidRPr="003069B3">
        <w:rPr>
          <w:color w:val="000000"/>
        </w:rPr>
        <w:t xml:space="preserve">mlouvy. </w:t>
      </w:r>
    </w:p>
    <w:p w14:paraId="01F296B3" w14:textId="77777777" w:rsidR="003069B3" w:rsidRDefault="003069B3" w:rsidP="003069B3">
      <w:pPr>
        <w:pStyle w:val="Odstavecseseznamem"/>
        <w:rPr>
          <w:color w:val="000000"/>
        </w:rPr>
      </w:pPr>
    </w:p>
    <w:p w14:paraId="5ACEFD3D" w14:textId="4B134CBE" w:rsidR="000D3533" w:rsidRDefault="0041004B" w:rsidP="003069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3069B3">
        <w:rPr>
          <w:color w:val="000000"/>
        </w:rPr>
        <w:t xml:space="preserve">Smluvní strany </w:t>
      </w:r>
      <w:r w:rsidR="00BD47B5" w:rsidRPr="003069B3">
        <w:rPr>
          <w:color w:val="000000"/>
        </w:rPr>
        <w:t>nejsou povinn</w:t>
      </w:r>
      <w:r w:rsidRPr="003069B3">
        <w:rPr>
          <w:color w:val="000000"/>
        </w:rPr>
        <w:t>y</w:t>
      </w:r>
      <w:r w:rsidR="00BD47B5" w:rsidRPr="003069B3">
        <w:rPr>
          <w:color w:val="000000"/>
        </w:rPr>
        <w:t xml:space="preserve"> dílo užívat.</w:t>
      </w:r>
    </w:p>
    <w:p w14:paraId="7FD28435" w14:textId="77777777" w:rsidR="00601EDB" w:rsidRDefault="00601EDB" w:rsidP="00601EDB">
      <w:pPr>
        <w:pStyle w:val="Odstavecseseznamem"/>
        <w:rPr>
          <w:color w:val="000000"/>
        </w:rPr>
      </w:pPr>
    </w:p>
    <w:p w14:paraId="1BAE1118" w14:textId="460229C5" w:rsidR="00601EDB" w:rsidRPr="003069B3" w:rsidRDefault="00601EDB" w:rsidP="00601E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5"/>
        <w:jc w:val="both"/>
        <w:rPr>
          <w:color w:val="000000"/>
        </w:rPr>
      </w:pPr>
    </w:p>
    <w:p w14:paraId="00000041" w14:textId="0423570B" w:rsidR="007824BA" w:rsidRPr="0085614C" w:rsidRDefault="00BD47B5" w:rsidP="000D35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4"/>
        <w:rPr>
          <w:color w:val="000000"/>
        </w:rPr>
      </w:pPr>
      <w:r w:rsidRPr="0085614C">
        <w:rPr>
          <w:color w:val="000000"/>
        </w:rPr>
        <w:t xml:space="preserve"> </w:t>
      </w:r>
    </w:p>
    <w:p w14:paraId="00000043" w14:textId="26B253EE" w:rsidR="007824BA" w:rsidRPr="0085614C" w:rsidRDefault="00C72AE9" w:rsidP="000D35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I</w:t>
      </w:r>
      <w:r w:rsidR="00BD47B5" w:rsidRPr="0085614C">
        <w:rPr>
          <w:b/>
          <w:color w:val="000000"/>
        </w:rPr>
        <w:t xml:space="preserve">V. Doba trvání </w:t>
      </w:r>
      <w:r w:rsidR="00121D6F">
        <w:rPr>
          <w:b/>
          <w:color w:val="000000"/>
        </w:rPr>
        <w:t>S</w:t>
      </w:r>
      <w:r w:rsidR="00BD47B5" w:rsidRPr="0085614C">
        <w:rPr>
          <w:b/>
          <w:color w:val="000000"/>
        </w:rPr>
        <w:t xml:space="preserve">mlouvy, ukončení </w:t>
      </w:r>
      <w:r w:rsidR="00121D6F">
        <w:rPr>
          <w:b/>
          <w:color w:val="000000"/>
        </w:rPr>
        <w:t>S</w:t>
      </w:r>
      <w:r w:rsidR="00BD47B5" w:rsidRPr="0085614C">
        <w:rPr>
          <w:b/>
          <w:color w:val="000000"/>
        </w:rPr>
        <w:t xml:space="preserve">mlouvy </w:t>
      </w:r>
    </w:p>
    <w:p w14:paraId="7109E9F8" w14:textId="77777777" w:rsidR="000D3533" w:rsidRPr="0085614C" w:rsidRDefault="000D3533" w:rsidP="000D35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93" w:right="-2"/>
        <w:jc w:val="both"/>
        <w:rPr>
          <w:color w:val="000000"/>
        </w:rPr>
      </w:pPr>
    </w:p>
    <w:p w14:paraId="462FF4FE" w14:textId="01201772" w:rsidR="00B77B23" w:rsidRPr="0085614C" w:rsidRDefault="00B77B23" w:rsidP="009505E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color w:val="202124"/>
        </w:rPr>
      </w:pPr>
      <w:r w:rsidRPr="0085614C">
        <w:rPr>
          <w:color w:val="202124"/>
        </w:rPr>
        <w:t xml:space="preserve">Smlouva se uzavírá na dobu </w:t>
      </w:r>
      <w:r w:rsidR="002E408F" w:rsidRPr="0085614C">
        <w:rPr>
          <w:color w:val="202124"/>
        </w:rPr>
        <w:t>ne</w:t>
      </w:r>
      <w:r w:rsidRPr="0085614C">
        <w:rPr>
          <w:color w:val="202124"/>
        </w:rPr>
        <w:t>určitou</w:t>
      </w:r>
      <w:r w:rsidR="002E408F" w:rsidRPr="0085614C">
        <w:rPr>
          <w:color w:val="202124"/>
        </w:rPr>
        <w:t>.</w:t>
      </w:r>
      <w:r w:rsidRPr="0085614C">
        <w:rPr>
          <w:color w:val="202124"/>
        </w:rPr>
        <w:t xml:space="preserve"> </w:t>
      </w:r>
      <w:r w:rsidR="00E91FBD" w:rsidRPr="0085614C">
        <w:rPr>
          <w:color w:val="202124"/>
        </w:rPr>
        <w:t xml:space="preserve">V případě, že konání </w:t>
      </w:r>
      <w:r w:rsidR="006125A7">
        <w:rPr>
          <w:color w:val="202124"/>
        </w:rPr>
        <w:t>A</w:t>
      </w:r>
      <w:r w:rsidR="00E91FBD" w:rsidRPr="0085614C">
        <w:rPr>
          <w:color w:val="202124"/>
        </w:rPr>
        <w:t xml:space="preserve">kce proběhne před účinností této </w:t>
      </w:r>
      <w:r w:rsidR="00121D6F">
        <w:rPr>
          <w:color w:val="202124"/>
        </w:rPr>
        <w:t>S</w:t>
      </w:r>
      <w:r w:rsidR="00E91FBD" w:rsidRPr="0085614C">
        <w:rPr>
          <w:color w:val="202124"/>
        </w:rPr>
        <w:t xml:space="preserve">mlouvy </w:t>
      </w:r>
      <w:r w:rsidR="00121D6F">
        <w:rPr>
          <w:color w:val="202124"/>
        </w:rPr>
        <w:t>S</w:t>
      </w:r>
      <w:r w:rsidR="00E91FBD" w:rsidRPr="0085614C">
        <w:rPr>
          <w:color w:val="202124"/>
        </w:rPr>
        <w:t xml:space="preserve">mluvní strany vyjadřují vůli, aby touto </w:t>
      </w:r>
      <w:r w:rsidR="00121D6F">
        <w:rPr>
          <w:color w:val="202124"/>
        </w:rPr>
        <w:t>S</w:t>
      </w:r>
      <w:r w:rsidR="00E91FBD" w:rsidRPr="0085614C">
        <w:rPr>
          <w:color w:val="202124"/>
        </w:rPr>
        <w:t xml:space="preserve">mlouvou byla řízena i práva a povinnosti vzniklá </w:t>
      </w:r>
      <w:r w:rsidR="00121D6F">
        <w:rPr>
          <w:color w:val="202124"/>
        </w:rPr>
        <w:t>S</w:t>
      </w:r>
      <w:r w:rsidR="00E91FBD" w:rsidRPr="0085614C">
        <w:rPr>
          <w:color w:val="202124"/>
        </w:rPr>
        <w:t xml:space="preserve">mluvním stranám před její účinností. Plnění provedená </w:t>
      </w:r>
      <w:r w:rsidR="00121D6F">
        <w:rPr>
          <w:color w:val="202124"/>
        </w:rPr>
        <w:t>S</w:t>
      </w:r>
      <w:r w:rsidR="00E91FBD" w:rsidRPr="0085614C">
        <w:rPr>
          <w:color w:val="202124"/>
        </w:rPr>
        <w:t xml:space="preserve">mluvními stranami před účinností této </w:t>
      </w:r>
      <w:r w:rsidR="00121D6F">
        <w:rPr>
          <w:color w:val="202124"/>
        </w:rPr>
        <w:t>S</w:t>
      </w:r>
      <w:r w:rsidR="00E91FBD" w:rsidRPr="0085614C">
        <w:rPr>
          <w:color w:val="202124"/>
        </w:rPr>
        <w:t xml:space="preserve">mlouvy se pro naplnění jejího účelu považují za zálohu. </w:t>
      </w:r>
      <w:r w:rsidRPr="0085614C">
        <w:rPr>
          <w:color w:val="202124"/>
        </w:rPr>
        <w:t xml:space="preserve">Práva a povinnosti svým charakterem přesahující trvání </w:t>
      </w:r>
      <w:r w:rsidR="00121D6F">
        <w:rPr>
          <w:color w:val="202124"/>
        </w:rPr>
        <w:t>S</w:t>
      </w:r>
      <w:r w:rsidRPr="0085614C">
        <w:rPr>
          <w:color w:val="202124"/>
        </w:rPr>
        <w:t>mlouvy (tedy zejména, ne však výhradně, licenční podmínky v čl. III</w:t>
      </w:r>
      <w:r w:rsidR="00194D2E" w:rsidRPr="0085614C">
        <w:rPr>
          <w:color w:val="202124"/>
        </w:rPr>
        <w:t>.</w:t>
      </w:r>
      <w:r w:rsidR="003722D8">
        <w:rPr>
          <w:color w:val="202124"/>
        </w:rPr>
        <w:t xml:space="preserve"> Smlouvy nebo </w:t>
      </w:r>
      <w:r w:rsidR="003722D8" w:rsidRPr="000E4305">
        <w:t>povinnost zachování mlčenlivosti dle</w:t>
      </w:r>
      <w:r w:rsidR="003722D8">
        <w:t xml:space="preserve"> článku IV., odst. 9 Smlouvy</w:t>
      </w:r>
      <w:r w:rsidRPr="0085614C">
        <w:rPr>
          <w:color w:val="202124"/>
        </w:rPr>
        <w:t>) zůstávají v platnosti i po jejím ukončení.</w:t>
      </w:r>
    </w:p>
    <w:p w14:paraId="38D68D97" w14:textId="77777777" w:rsidR="00B77B23" w:rsidRPr="0085614C" w:rsidRDefault="00B77B23" w:rsidP="009748E9">
      <w:pPr>
        <w:pStyle w:val="Odstavecseseznamem"/>
        <w:rPr>
          <w:color w:val="000000"/>
        </w:rPr>
      </w:pPr>
    </w:p>
    <w:p w14:paraId="01255632" w14:textId="47D29A5C" w:rsidR="00551EB4" w:rsidRDefault="00BD47B5" w:rsidP="009505E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color w:val="202124"/>
        </w:rPr>
      </w:pPr>
      <w:r w:rsidRPr="0085614C">
        <w:rPr>
          <w:color w:val="000000"/>
        </w:rPr>
        <w:t xml:space="preserve">Tuto </w:t>
      </w:r>
      <w:r w:rsidR="006125A7">
        <w:rPr>
          <w:color w:val="000000"/>
        </w:rPr>
        <w:t>S</w:t>
      </w:r>
      <w:r w:rsidRPr="0085614C">
        <w:rPr>
          <w:color w:val="000000"/>
        </w:rPr>
        <w:t xml:space="preserve">mlouvu lze ukončit písemně dohodou </w:t>
      </w:r>
      <w:r w:rsidR="006125A7">
        <w:rPr>
          <w:color w:val="000000"/>
        </w:rPr>
        <w:t>S</w:t>
      </w:r>
      <w:r w:rsidRPr="0085614C">
        <w:rPr>
          <w:color w:val="000000"/>
        </w:rPr>
        <w:t xml:space="preserve">mluvních stran nebo písemnou výpovědí i bez udání důvodu doručenou </w:t>
      </w:r>
      <w:r w:rsidR="0041004B" w:rsidRPr="0085614C">
        <w:rPr>
          <w:color w:val="000000"/>
        </w:rPr>
        <w:t xml:space="preserve">ostatním </w:t>
      </w:r>
      <w:r w:rsidR="006125A7">
        <w:rPr>
          <w:color w:val="000000"/>
        </w:rPr>
        <w:t>S</w:t>
      </w:r>
      <w:r w:rsidRPr="0085614C">
        <w:rPr>
          <w:color w:val="000000"/>
        </w:rPr>
        <w:t>mluvní</w:t>
      </w:r>
      <w:r w:rsidR="0041004B" w:rsidRPr="0085614C">
        <w:rPr>
          <w:color w:val="000000"/>
        </w:rPr>
        <w:t>m</w:t>
      </w:r>
      <w:r w:rsidRPr="0085614C">
        <w:rPr>
          <w:color w:val="000000"/>
        </w:rPr>
        <w:t xml:space="preserve"> stran</w:t>
      </w:r>
      <w:r w:rsidR="0041004B" w:rsidRPr="0085614C">
        <w:rPr>
          <w:color w:val="000000"/>
        </w:rPr>
        <w:t xml:space="preserve">ám </w:t>
      </w:r>
      <w:r w:rsidRPr="0085614C">
        <w:rPr>
          <w:color w:val="000000"/>
        </w:rPr>
        <w:t xml:space="preserve">s výpovědní </w:t>
      </w:r>
      <w:r w:rsidR="001657EA" w:rsidRPr="0085614C">
        <w:rPr>
          <w:color w:val="000000"/>
        </w:rPr>
        <w:t xml:space="preserve">dobou </w:t>
      </w:r>
      <w:r w:rsidR="0041004B" w:rsidRPr="0085614C">
        <w:rPr>
          <w:color w:val="000000"/>
        </w:rPr>
        <w:t>1 měsíc</w:t>
      </w:r>
      <w:r w:rsidRPr="0085614C">
        <w:rPr>
          <w:color w:val="000000"/>
        </w:rPr>
        <w:t xml:space="preserve">. Výpovědní </w:t>
      </w:r>
      <w:r w:rsidR="001657EA" w:rsidRPr="0085614C">
        <w:rPr>
          <w:color w:val="000000"/>
        </w:rPr>
        <w:t xml:space="preserve">doba </w:t>
      </w:r>
      <w:r w:rsidRPr="0085614C">
        <w:rPr>
          <w:color w:val="202124"/>
          <w:highlight w:val="white"/>
        </w:rPr>
        <w:t>počne běžet prvním dnem kalendářního měsíce následujícího po</w:t>
      </w:r>
      <w:r w:rsidRPr="0085614C">
        <w:rPr>
          <w:color w:val="202124"/>
        </w:rPr>
        <w:t xml:space="preserve"> </w:t>
      </w:r>
      <w:r w:rsidRPr="0085614C">
        <w:rPr>
          <w:color w:val="202124"/>
          <w:highlight w:val="white"/>
        </w:rPr>
        <w:t>doručení výpovědi.</w:t>
      </w:r>
      <w:r w:rsidR="00065A50">
        <w:rPr>
          <w:color w:val="202124"/>
        </w:rPr>
        <w:t xml:space="preserve"> </w:t>
      </w:r>
    </w:p>
    <w:p w14:paraId="3DCC00B6" w14:textId="77777777" w:rsidR="009B4DF9" w:rsidRPr="0085614C" w:rsidRDefault="009B4DF9" w:rsidP="009B4D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3" w:right="-2"/>
        <w:jc w:val="both"/>
        <w:rPr>
          <w:color w:val="202124"/>
        </w:rPr>
      </w:pPr>
    </w:p>
    <w:p w14:paraId="00000046" w14:textId="5C0934D2" w:rsidR="007824BA" w:rsidRPr="0085614C" w:rsidRDefault="00BD47B5" w:rsidP="00551E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3" w:right="-2"/>
        <w:jc w:val="center"/>
        <w:rPr>
          <w:b/>
          <w:color w:val="000000"/>
        </w:rPr>
      </w:pPr>
      <w:r w:rsidRPr="0085614C">
        <w:rPr>
          <w:b/>
          <w:color w:val="000000"/>
        </w:rPr>
        <w:t>V. Závěrečná ustanovení</w:t>
      </w:r>
    </w:p>
    <w:p w14:paraId="64A203D2" w14:textId="77777777" w:rsidR="001657EA" w:rsidRPr="0085614C" w:rsidRDefault="001657EA" w:rsidP="00551E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3" w:right="-2"/>
        <w:jc w:val="center"/>
        <w:rPr>
          <w:color w:val="202124"/>
        </w:rPr>
      </w:pPr>
    </w:p>
    <w:p w14:paraId="16453A17" w14:textId="6254F7A0" w:rsidR="000D3533" w:rsidRPr="0085614C" w:rsidRDefault="00BD47B5" w:rsidP="000D35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-2"/>
        <w:jc w:val="both"/>
        <w:rPr>
          <w:color w:val="000000"/>
        </w:rPr>
      </w:pPr>
      <w:r w:rsidRPr="0085614C">
        <w:rPr>
          <w:color w:val="000000"/>
        </w:rPr>
        <w:t xml:space="preserve">Tato </w:t>
      </w:r>
      <w:r w:rsidR="003722D8">
        <w:rPr>
          <w:color w:val="000000"/>
        </w:rPr>
        <w:t>S</w:t>
      </w:r>
      <w:r w:rsidRPr="0085614C">
        <w:rPr>
          <w:color w:val="000000"/>
        </w:rPr>
        <w:t xml:space="preserve">mlouva nabývá platnosti </w:t>
      </w:r>
      <w:r w:rsidR="0041004B" w:rsidRPr="0085614C">
        <w:rPr>
          <w:color w:val="000000"/>
        </w:rPr>
        <w:t xml:space="preserve">a účinnosti dnem </w:t>
      </w:r>
      <w:r w:rsidRPr="0085614C">
        <w:rPr>
          <w:color w:val="000000"/>
        </w:rPr>
        <w:t>její</w:t>
      </w:r>
      <w:r w:rsidR="0041004B" w:rsidRPr="0085614C">
        <w:rPr>
          <w:color w:val="000000"/>
        </w:rPr>
        <w:t xml:space="preserve">ho </w:t>
      </w:r>
      <w:r w:rsidRPr="0085614C">
        <w:rPr>
          <w:color w:val="000000"/>
        </w:rPr>
        <w:t>uzavření</w:t>
      </w:r>
      <w:r w:rsidR="0041004B" w:rsidRPr="0085614C">
        <w:rPr>
          <w:color w:val="000000"/>
        </w:rPr>
        <w:t xml:space="preserve">. Pokud tato </w:t>
      </w:r>
      <w:r w:rsidR="003722D8">
        <w:rPr>
          <w:color w:val="000000"/>
        </w:rPr>
        <w:t>S</w:t>
      </w:r>
      <w:r w:rsidR="0041004B" w:rsidRPr="0085614C">
        <w:rPr>
          <w:color w:val="000000"/>
        </w:rPr>
        <w:t xml:space="preserve">mlouva podléhá povinnosti zveřejnění </w:t>
      </w:r>
      <w:r w:rsidRPr="0085614C">
        <w:rPr>
          <w:color w:val="000000"/>
        </w:rPr>
        <w:t>v registru smluv dle zákona č. 340/2015 Sb., o registru smluv, o zvláštních podmínkách účinnosti některých smluv, uveřejňování těchto smluv a o registru smluv ve znění pozdějších předpisů</w:t>
      </w:r>
      <w:r w:rsidR="0041004B" w:rsidRPr="0085614C">
        <w:rPr>
          <w:color w:val="000000"/>
        </w:rPr>
        <w:t xml:space="preserve"> (zákon o registru smluv),</w:t>
      </w:r>
      <w:r w:rsidR="00526582" w:rsidRPr="0085614C">
        <w:rPr>
          <w:color w:val="000000"/>
        </w:rPr>
        <w:t xml:space="preserve"> </w:t>
      </w:r>
      <w:r w:rsidR="0041004B" w:rsidRPr="0085614C">
        <w:rPr>
          <w:color w:val="000000"/>
        </w:rPr>
        <w:t>nabývá účinnosti dnem zveřejnění</w:t>
      </w:r>
      <w:r w:rsidRPr="0085614C">
        <w:rPr>
          <w:color w:val="000000"/>
        </w:rPr>
        <w:t xml:space="preserve">. Povinnost zveřejnit </w:t>
      </w:r>
      <w:r w:rsidR="003722D8">
        <w:rPr>
          <w:color w:val="000000"/>
        </w:rPr>
        <w:t>S</w:t>
      </w:r>
      <w:r w:rsidRPr="0085614C">
        <w:rPr>
          <w:color w:val="000000"/>
        </w:rPr>
        <w:t xml:space="preserve">mlouvu v registru smluv </w:t>
      </w:r>
      <w:r w:rsidR="0041004B" w:rsidRPr="0085614C">
        <w:rPr>
          <w:color w:val="000000"/>
        </w:rPr>
        <w:t xml:space="preserve">v takovém případě </w:t>
      </w:r>
      <w:r w:rsidRPr="0085614C">
        <w:rPr>
          <w:color w:val="000000"/>
        </w:rPr>
        <w:t xml:space="preserve">zajistí CzechInvest. </w:t>
      </w:r>
    </w:p>
    <w:p w14:paraId="1EE41943" w14:textId="77777777" w:rsidR="000D3533" w:rsidRPr="0085614C" w:rsidRDefault="000D3533" w:rsidP="000D35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93" w:right="-2"/>
        <w:jc w:val="both"/>
        <w:rPr>
          <w:color w:val="000000"/>
        </w:rPr>
      </w:pPr>
    </w:p>
    <w:p w14:paraId="00000049" w14:textId="02864A8C" w:rsidR="007824BA" w:rsidRPr="0085614C" w:rsidRDefault="00BD47B5" w:rsidP="000D35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000000"/>
        </w:rPr>
      </w:pPr>
      <w:r w:rsidRPr="0085614C">
        <w:rPr>
          <w:color w:val="000000"/>
        </w:rPr>
        <w:t xml:space="preserve">Tato </w:t>
      </w:r>
      <w:r w:rsidR="003722D8">
        <w:rPr>
          <w:color w:val="000000"/>
        </w:rPr>
        <w:t>S</w:t>
      </w:r>
      <w:r w:rsidRPr="0085614C">
        <w:rPr>
          <w:color w:val="000000"/>
        </w:rPr>
        <w:t xml:space="preserve">mlouva, jakož i práva a povinnosti vzniklé na základě této </w:t>
      </w:r>
      <w:r w:rsidR="003722D8">
        <w:rPr>
          <w:color w:val="000000"/>
        </w:rPr>
        <w:t>S</w:t>
      </w:r>
      <w:r w:rsidRPr="0085614C">
        <w:rPr>
          <w:color w:val="000000"/>
        </w:rPr>
        <w:t>mlouvy nebo v souvislosti s</w:t>
      </w:r>
      <w:r w:rsidR="00526582" w:rsidRPr="0085614C">
        <w:rPr>
          <w:color w:val="000000"/>
        </w:rPr>
        <w:t xml:space="preserve"> </w:t>
      </w:r>
      <w:r w:rsidRPr="0085614C">
        <w:rPr>
          <w:color w:val="000000"/>
        </w:rPr>
        <w:t>ní se řídí právním řádem České republiky, zejména občanským zákoníkem a autorským zákonem</w:t>
      </w:r>
      <w:r w:rsidR="0041004B" w:rsidRPr="0085614C">
        <w:rPr>
          <w:color w:val="000000"/>
        </w:rPr>
        <w:t>.</w:t>
      </w:r>
      <w:r w:rsidRPr="0085614C">
        <w:rPr>
          <w:color w:val="000000"/>
        </w:rPr>
        <w:t xml:space="preserve"> </w:t>
      </w:r>
    </w:p>
    <w:p w14:paraId="1527C69D" w14:textId="77777777" w:rsidR="000D3533" w:rsidRPr="0085614C" w:rsidRDefault="000D3533" w:rsidP="000D35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93"/>
        <w:jc w:val="both"/>
        <w:rPr>
          <w:color w:val="000000"/>
        </w:rPr>
      </w:pPr>
    </w:p>
    <w:p w14:paraId="0000004A" w14:textId="273ADB2A" w:rsidR="007824BA" w:rsidRPr="0085614C" w:rsidRDefault="00BD47B5" w:rsidP="0041004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-2"/>
        <w:jc w:val="both"/>
        <w:rPr>
          <w:color w:val="000000"/>
        </w:rPr>
      </w:pPr>
      <w:r w:rsidRPr="0085614C">
        <w:rPr>
          <w:color w:val="000000"/>
        </w:rPr>
        <w:t xml:space="preserve">Smluvní strany se zavazují, že pokud se kterékoli ustanovení této </w:t>
      </w:r>
      <w:r w:rsidR="003722D8">
        <w:rPr>
          <w:color w:val="000000"/>
        </w:rPr>
        <w:t>S</w:t>
      </w:r>
      <w:r w:rsidRPr="0085614C">
        <w:rPr>
          <w:color w:val="000000"/>
        </w:rPr>
        <w:t>mlouvy nebo s ní související ujednání či jakákoli její část</w:t>
      </w:r>
      <w:r w:rsidR="00526582" w:rsidRPr="0085614C">
        <w:rPr>
          <w:color w:val="000000"/>
        </w:rPr>
        <w:t xml:space="preserve"> </w:t>
      </w:r>
      <w:proofErr w:type="gramStart"/>
      <w:r w:rsidRPr="0085614C">
        <w:rPr>
          <w:color w:val="000000"/>
        </w:rPr>
        <w:t>ukáží</w:t>
      </w:r>
      <w:proofErr w:type="gramEnd"/>
      <w:r w:rsidR="00526582" w:rsidRPr="0085614C">
        <w:rPr>
          <w:color w:val="000000"/>
        </w:rPr>
        <w:t xml:space="preserve"> </w:t>
      </w:r>
      <w:r w:rsidRPr="0085614C">
        <w:rPr>
          <w:color w:val="000000"/>
        </w:rPr>
        <w:t xml:space="preserve">být neplatnými či se neplatnými stanou, neovlivní tato skutečnost platnost </w:t>
      </w:r>
      <w:r w:rsidR="003722D8">
        <w:rPr>
          <w:color w:val="000000"/>
        </w:rPr>
        <w:t>S</w:t>
      </w:r>
      <w:r w:rsidRPr="0085614C">
        <w:rPr>
          <w:color w:val="000000"/>
        </w:rPr>
        <w:t xml:space="preserve">mlouvy jako takové. V takovém případě se strany zavazují nahradit neplatné ustanovení ustanovením platným, které se svým účelem nejvíce podobá neplatnému ustanovení. </w:t>
      </w:r>
    </w:p>
    <w:p w14:paraId="0000004B" w14:textId="3B44D052" w:rsidR="007824BA" w:rsidRPr="0085614C" w:rsidRDefault="00526582" w:rsidP="00601E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-2"/>
        <w:jc w:val="both"/>
        <w:rPr>
          <w:color w:val="000000"/>
        </w:rPr>
      </w:pPr>
      <w:r w:rsidRPr="0085614C">
        <w:rPr>
          <w:color w:val="000000"/>
        </w:rPr>
        <w:t xml:space="preserve"> </w:t>
      </w:r>
      <w:r w:rsidR="00BD47B5" w:rsidRPr="0085614C">
        <w:rPr>
          <w:color w:val="000000"/>
        </w:rPr>
        <w:t xml:space="preserve"> </w:t>
      </w:r>
    </w:p>
    <w:p w14:paraId="0000004C" w14:textId="2F1130DB" w:rsidR="007824BA" w:rsidRPr="0085614C" w:rsidRDefault="00BD47B5" w:rsidP="0041004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-2"/>
        <w:jc w:val="both"/>
        <w:rPr>
          <w:color w:val="000000"/>
        </w:rPr>
      </w:pPr>
      <w:r w:rsidRPr="0085614C">
        <w:rPr>
          <w:color w:val="000000"/>
        </w:rPr>
        <w:t xml:space="preserve">Tato </w:t>
      </w:r>
      <w:r w:rsidR="003722D8">
        <w:rPr>
          <w:color w:val="000000"/>
        </w:rPr>
        <w:t>S</w:t>
      </w:r>
      <w:r w:rsidRPr="0085614C">
        <w:rPr>
          <w:color w:val="000000"/>
        </w:rPr>
        <w:t xml:space="preserve">mlouva je podepsána vlastnoručně, nebo elektronicky. Je-li </w:t>
      </w:r>
      <w:r w:rsidR="003722D8">
        <w:rPr>
          <w:color w:val="000000"/>
        </w:rPr>
        <w:t>S</w:t>
      </w:r>
      <w:r w:rsidRPr="0085614C">
        <w:rPr>
          <w:color w:val="000000"/>
        </w:rPr>
        <w:t>mlouva podepsána vlastnoručně, je vyhotovena v</w:t>
      </w:r>
      <w:r w:rsidR="0041004B" w:rsidRPr="0085614C">
        <w:rPr>
          <w:color w:val="000000"/>
        </w:rPr>
        <w:t xml:space="preserve">e </w:t>
      </w:r>
      <w:r w:rsidR="002E408F" w:rsidRPr="0085614C">
        <w:rPr>
          <w:color w:val="000000"/>
        </w:rPr>
        <w:t>čtyřech (4)</w:t>
      </w:r>
      <w:r w:rsidR="0041004B" w:rsidRPr="0085614C">
        <w:rPr>
          <w:color w:val="000000"/>
        </w:rPr>
        <w:t xml:space="preserve"> </w:t>
      </w:r>
      <w:r w:rsidRPr="0085614C">
        <w:rPr>
          <w:color w:val="000000"/>
        </w:rPr>
        <w:t xml:space="preserve">stejnopisech, z nichž každý bude považován za prvopis. Každá </w:t>
      </w:r>
      <w:r w:rsidR="006125A7">
        <w:rPr>
          <w:color w:val="000000"/>
        </w:rPr>
        <w:t>S</w:t>
      </w:r>
      <w:r w:rsidRPr="0085614C">
        <w:rPr>
          <w:color w:val="000000"/>
        </w:rPr>
        <w:t xml:space="preserve">mluvní strana </w:t>
      </w:r>
      <w:proofErr w:type="gramStart"/>
      <w:r w:rsidRPr="0085614C">
        <w:rPr>
          <w:color w:val="000000"/>
        </w:rPr>
        <w:t>obdrží</w:t>
      </w:r>
      <w:proofErr w:type="gramEnd"/>
      <w:r w:rsidRPr="0085614C">
        <w:rPr>
          <w:color w:val="000000"/>
        </w:rPr>
        <w:t xml:space="preserve"> jeden (1) stejnopis této </w:t>
      </w:r>
      <w:r w:rsidR="003722D8">
        <w:rPr>
          <w:color w:val="000000"/>
        </w:rPr>
        <w:t>S</w:t>
      </w:r>
      <w:r w:rsidRPr="0085614C">
        <w:rPr>
          <w:color w:val="000000"/>
        </w:rPr>
        <w:t xml:space="preserve">mlouvy. Je-li tato </w:t>
      </w:r>
      <w:r w:rsidR="003722D8">
        <w:rPr>
          <w:color w:val="000000"/>
        </w:rPr>
        <w:t>S</w:t>
      </w:r>
      <w:r w:rsidRPr="0085614C">
        <w:rPr>
          <w:color w:val="000000"/>
        </w:rPr>
        <w:t xml:space="preserve">mlouva podepsána elektronicky, je podepsána pomocí uznávaného elektronického podpisu dle zákona č. 297/2016 Sb., o službách vytvářejících důvěru pro elektronické transakce, ve znění pozdějších předpisů, osoby oprávněné jednat za </w:t>
      </w:r>
      <w:r w:rsidR="003722D8">
        <w:rPr>
          <w:color w:val="000000"/>
        </w:rPr>
        <w:t>S</w:t>
      </w:r>
      <w:r w:rsidRPr="0085614C">
        <w:rPr>
          <w:color w:val="000000"/>
        </w:rPr>
        <w:t>mluvní stranu</w:t>
      </w:r>
      <w:r w:rsidR="000D3533" w:rsidRPr="0085614C">
        <w:rPr>
          <w:color w:val="000000"/>
        </w:rPr>
        <w:t>.</w:t>
      </w:r>
    </w:p>
    <w:p w14:paraId="28516079" w14:textId="77777777" w:rsidR="000D3533" w:rsidRPr="0085614C" w:rsidRDefault="000D3533" w:rsidP="000D35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93" w:right="-2"/>
        <w:jc w:val="both"/>
        <w:rPr>
          <w:color w:val="000000"/>
        </w:rPr>
      </w:pPr>
    </w:p>
    <w:p w14:paraId="6A8FB17C" w14:textId="38BFF316" w:rsidR="000D3533" w:rsidRPr="0085614C" w:rsidRDefault="00BD47B5" w:rsidP="0041004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-2"/>
        <w:jc w:val="both"/>
        <w:rPr>
          <w:color w:val="000000"/>
        </w:rPr>
      </w:pPr>
      <w:r w:rsidRPr="0085614C">
        <w:rPr>
          <w:color w:val="000000"/>
        </w:rPr>
        <w:t xml:space="preserve">Tuto </w:t>
      </w:r>
      <w:r w:rsidR="003722D8">
        <w:rPr>
          <w:color w:val="000000"/>
        </w:rPr>
        <w:t>S</w:t>
      </w:r>
      <w:r w:rsidRPr="0085614C">
        <w:rPr>
          <w:color w:val="000000"/>
        </w:rPr>
        <w:t xml:space="preserve">mlouvu lze doplňovat nebo měnit pouze písemnými, číslovanými dodatky podepsanými </w:t>
      </w:r>
      <w:r w:rsidR="0041004B" w:rsidRPr="0085614C">
        <w:rPr>
          <w:color w:val="000000"/>
        </w:rPr>
        <w:t xml:space="preserve">všemi </w:t>
      </w:r>
      <w:r w:rsidR="003722D8">
        <w:rPr>
          <w:color w:val="000000"/>
        </w:rPr>
        <w:t>S</w:t>
      </w:r>
      <w:r w:rsidRPr="0085614C">
        <w:rPr>
          <w:color w:val="000000"/>
        </w:rPr>
        <w:t>mluvními stranami.</w:t>
      </w:r>
    </w:p>
    <w:p w14:paraId="0000004D" w14:textId="54EEDC8B" w:rsidR="007824BA" w:rsidRPr="0085614C" w:rsidRDefault="00BD47B5" w:rsidP="000D35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93" w:right="-2"/>
        <w:jc w:val="both"/>
        <w:rPr>
          <w:color w:val="000000"/>
        </w:rPr>
      </w:pPr>
      <w:r w:rsidRPr="0085614C">
        <w:rPr>
          <w:color w:val="000000"/>
        </w:rPr>
        <w:t xml:space="preserve"> </w:t>
      </w:r>
    </w:p>
    <w:p w14:paraId="3A847341" w14:textId="0C3242EE" w:rsidR="007824BA" w:rsidRPr="0085614C" w:rsidRDefault="00BD47B5" w:rsidP="00551EB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jc w:val="both"/>
        <w:rPr>
          <w:color w:val="000000"/>
        </w:rPr>
      </w:pPr>
      <w:r w:rsidRPr="0085614C">
        <w:rPr>
          <w:color w:val="000000"/>
        </w:rPr>
        <w:t xml:space="preserve">Smluvní strany prohlašují, že tuto </w:t>
      </w:r>
      <w:r w:rsidR="003722D8">
        <w:rPr>
          <w:color w:val="000000"/>
        </w:rPr>
        <w:t>S</w:t>
      </w:r>
      <w:r w:rsidRPr="0085614C">
        <w:rPr>
          <w:color w:val="000000"/>
        </w:rPr>
        <w:t xml:space="preserve">mlouvu uzavřely ze své pravé, svobodné a vážně míněné vůle, nikoliv v tísni nebo za jinak nápadně nevýhodných podmínek. Dále </w:t>
      </w:r>
      <w:r w:rsidR="003722D8">
        <w:rPr>
          <w:color w:val="000000"/>
        </w:rPr>
        <w:t>S</w:t>
      </w:r>
      <w:r w:rsidRPr="0085614C">
        <w:rPr>
          <w:color w:val="000000"/>
        </w:rPr>
        <w:t xml:space="preserve">mluvní strany prohlašují, že si tuto </w:t>
      </w:r>
      <w:r w:rsidR="003722D8">
        <w:rPr>
          <w:color w:val="000000"/>
        </w:rPr>
        <w:t>S</w:t>
      </w:r>
      <w:r w:rsidRPr="0085614C">
        <w:rPr>
          <w:color w:val="000000"/>
        </w:rPr>
        <w:t>mlouvu před jejím uzavřením pročetly, jejímu obsahu zcela porozuměly a bezvýhradně s ním souhlasí a na důkaz toho k ní připojují své vlastnoruční podpis</w:t>
      </w:r>
      <w:r w:rsidR="00551EB4" w:rsidRPr="0085614C">
        <w:rPr>
          <w:color w:val="000000"/>
        </w:rPr>
        <w:t>y.</w:t>
      </w:r>
    </w:p>
    <w:p w14:paraId="2A10612E" w14:textId="77777777" w:rsidR="002E408F" w:rsidRDefault="002E408F" w:rsidP="002E4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jc w:val="both"/>
        <w:rPr>
          <w:color w:val="000000"/>
        </w:rPr>
      </w:pPr>
    </w:p>
    <w:p w14:paraId="6FC10973" w14:textId="77777777" w:rsidR="000A0FC3" w:rsidRDefault="000A0FC3" w:rsidP="002E4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jc w:val="both"/>
        <w:rPr>
          <w:color w:val="000000"/>
        </w:rPr>
      </w:pPr>
    </w:p>
    <w:p w14:paraId="69B4FF7B" w14:textId="77777777" w:rsidR="000A0FC3" w:rsidRDefault="000A0FC3" w:rsidP="002E4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jc w:val="both"/>
        <w:rPr>
          <w:color w:val="000000"/>
        </w:rPr>
      </w:pPr>
    </w:p>
    <w:p w14:paraId="7FD7286F" w14:textId="77777777" w:rsidR="000A0FC3" w:rsidRPr="0085614C" w:rsidRDefault="000A0FC3" w:rsidP="002E4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jc w:val="both"/>
        <w:rPr>
          <w:color w:val="000000"/>
        </w:rPr>
      </w:pPr>
    </w:p>
    <w:p w14:paraId="5AD61A98" w14:textId="77777777" w:rsidR="002E408F" w:rsidRPr="0085614C" w:rsidRDefault="002E408F" w:rsidP="002E4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jc w:val="both"/>
        <w:rPr>
          <w:color w:val="00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66"/>
      </w:tblGrid>
      <w:tr w:rsidR="002E408F" w:rsidRPr="0085614C" w14:paraId="1FBE2DC2" w14:textId="77777777" w:rsidTr="00632266">
        <w:tc>
          <w:tcPr>
            <w:tcW w:w="4565" w:type="dxa"/>
          </w:tcPr>
          <w:p w14:paraId="617667D0" w14:textId="77777777" w:rsidR="00632266" w:rsidRPr="0085614C" w:rsidRDefault="00632266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</w:p>
          <w:p w14:paraId="4922355E" w14:textId="01E28512" w:rsidR="002E408F" w:rsidRPr="0085614C" w:rsidRDefault="002E408F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  <w:r w:rsidRPr="0085614C">
              <w:rPr>
                <w:color w:val="000000"/>
              </w:rPr>
              <w:t>V Praze dne:</w:t>
            </w:r>
            <w:r w:rsidR="00FD6FAB">
              <w:rPr>
                <w:color w:val="000000"/>
              </w:rPr>
              <w:t xml:space="preserve"> </w:t>
            </w:r>
            <w:proofErr w:type="gramStart"/>
            <w:r w:rsidR="00FD6FAB">
              <w:rPr>
                <w:color w:val="000000"/>
              </w:rPr>
              <w:t>29 .</w:t>
            </w:r>
            <w:proofErr w:type="gramEnd"/>
            <w:r w:rsidR="00FD6FAB">
              <w:rPr>
                <w:color w:val="000000"/>
              </w:rPr>
              <w:t xml:space="preserve"> 8. 2024</w:t>
            </w:r>
          </w:p>
          <w:p w14:paraId="2C01E51E" w14:textId="77777777" w:rsidR="002E408F" w:rsidRPr="0085614C" w:rsidRDefault="002E408F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</w:p>
          <w:p w14:paraId="4FE082AE" w14:textId="00F0E324" w:rsidR="002E408F" w:rsidRPr="0085614C" w:rsidRDefault="002E408F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  <w:r w:rsidRPr="0085614C">
              <w:rPr>
                <w:color w:val="000000"/>
              </w:rPr>
              <w:t>Za ČVUT CIIRC NCP 4.0:</w:t>
            </w:r>
          </w:p>
          <w:p w14:paraId="34468849" w14:textId="10E738CF" w:rsidR="002E408F" w:rsidRPr="0085614C" w:rsidRDefault="002E408F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</w:p>
          <w:p w14:paraId="117B057A" w14:textId="77777777" w:rsidR="002E408F" w:rsidRPr="0085614C" w:rsidRDefault="002E408F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</w:p>
          <w:p w14:paraId="75D94B3F" w14:textId="77777777" w:rsidR="002E408F" w:rsidRPr="0085614C" w:rsidRDefault="002E408F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  <w:r w:rsidRPr="0085614C">
              <w:rPr>
                <w:color w:val="000000"/>
              </w:rPr>
              <w:t>…………………………………….</w:t>
            </w:r>
          </w:p>
          <w:p w14:paraId="3FCB6BD6" w14:textId="6C608E84" w:rsidR="002E408F" w:rsidRPr="0085614C" w:rsidRDefault="00FD6FAB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</w:t>
            </w:r>
            <w:proofErr w:type="spellEnd"/>
          </w:p>
          <w:p w14:paraId="320DF444" w14:textId="77777777" w:rsidR="00470A5C" w:rsidRPr="0085614C" w:rsidRDefault="002E408F" w:rsidP="00470A5C">
            <w:pPr>
              <w:widowControl w:val="0"/>
              <w:spacing w:line="229" w:lineRule="auto"/>
              <w:jc w:val="center"/>
              <w:rPr>
                <w:color w:val="000000"/>
              </w:rPr>
            </w:pPr>
            <w:r w:rsidRPr="0085614C">
              <w:rPr>
                <w:color w:val="000000"/>
              </w:rPr>
              <w:t>ředitel</w:t>
            </w:r>
          </w:p>
          <w:p w14:paraId="583645FF" w14:textId="5C60A4E0" w:rsidR="00470A5C" w:rsidRPr="0085614C" w:rsidRDefault="00470A5C" w:rsidP="00470A5C">
            <w:pPr>
              <w:widowControl w:val="0"/>
              <w:spacing w:line="229" w:lineRule="auto"/>
              <w:jc w:val="center"/>
              <w:rPr>
                <w:bCs/>
                <w:color w:val="000000"/>
              </w:rPr>
            </w:pPr>
            <w:r w:rsidRPr="0085614C">
              <w:rPr>
                <w:bCs/>
                <w:color w:val="000000"/>
              </w:rPr>
              <w:t>Český institut informatiky, robotiky a kybernetiky</w:t>
            </w:r>
          </w:p>
          <w:p w14:paraId="352824EC" w14:textId="02A20CDB" w:rsidR="00470A5C" w:rsidRPr="0085614C" w:rsidRDefault="00470A5C" w:rsidP="0047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bCs/>
                <w:color w:val="000000"/>
              </w:rPr>
            </w:pPr>
            <w:r w:rsidRPr="0085614C">
              <w:rPr>
                <w:bCs/>
                <w:color w:val="000000"/>
              </w:rPr>
              <w:t>České vysoké učení technické v Praze</w:t>
            </w:r>
          </w:p>
          <w:p w14:paraId="601D510B" w14:textId="1DD3DB1E" w:rsidR="00470A5C" w:rsidRPr="0085614C" w:rsidRDefault="00470A5C" w:rsidP="0047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b/>
                <w:color w:val="000000"/>
              </w:rPr>
            </w:pPr>
            <w:r w:rsidRPr="0085614C">
              <w:rPr>
                <w:bCs/>
                <w:color w:val="000000"/>
              </w:rPr>
              <w:t>Národní centrum Průmyslu 4.0</w:t>
            </w:r>
          </w:p>
          <w:p w14:paraId="3F5D3177" w14:textId="4329257C" w:rsidR="00470A5C" w:rsidRPr="0085614C" w:rsidRDefault="00470A5C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</w:p>
        </w:tc>
        <w:tc>
          <w:tcPr>
            <w:tcW w:w="4566" w:type="dxa"/>
          </w:tcPr>
          <w:p w14:paraId="3426E15A" w14:textId="77777777" w:rsidR="00632266" w:rsidRPr="0085614C" w:rsidRDefault="00632266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</w:p>
          <w:p w14:paraId="1AFBBA81" w14:textId="113BE3BA" w:rsidR="002E408F" w:rsidRPr="0085614C" w:rsidRDefault="002E408F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  <w:r w:rsidRPr="0085614C">
              <w:rPr>
                <w:color w:val="000000"/>
              </w:rPr>
              <w:t>V Praze dne:</w:t>
            </w:r>
            <w:r w:rsidR="00FD6FAB">
              <w:rPr>
                <w:color w:val="000000"/>
              </w:rPr>
              <w:t xml:space="preserve"> 15. 8. 2024</w:t>
            </w:r>
          </w:p>
          <w:p w14:paraId="462E9997" w14:textId="77777777" w:rsidR="002E408F" w:rsidRPr="0085614C" w:rsidRDefault="002E408F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</w:p>
          <w:p w14:paraId="04C71CF6" w14:textId="211271A2" w:rsidR="002E408F" w:rsidRPr="0085614C" w:rsidRDefault="002E408F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  <w:r w:rsidRPr="0085614C">
              <w:rPr>
                <w:color w:val="000000"/>
              </w:rPr>
              <w:t>Za CzechInvest:</w:t>
            </w:r>
          </w:p>
          <w:p w14:paraId="65AEBA71" w14:textId="77777777" w:rsidR="002E408F" w:rsidRPr="0085614C" w:rsidRDefault="002E408F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</w:p>
          <w:p w14:paraId="7B338047" w14:textId="77777777" w:rsidR="002E408F" w:rsidRPr="0085614C" w:rsidRDefault="002E408F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</w:p>
          <w:p w14:paraId="01CD0DF8" w14:textId="77777777" w:rsidR="002E408F" w:rsidRPr="0085614C" w:rsidRDefault="002E408F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  <w:r w:rsidRPr="0085614C">
              <w:rPr>
                <w:color w:val="000000"/>
              </w:rPr>
              <w:t>…………………………………….</w:t>
            </w:r>
          </w:p>
          <w:p w14:paraId="4FE439BE" w14:textId="515EB246" w:rsidR="002E408F" w:rsidRPr="0085614C" w:rsidRDefault="00B237BB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Mgr. Ing. Jan Michal</w:t>
            </w:r>
            <w:r w:rsidR="002E408F" w:rsidRPr="0085614C">
              <w:rPr>
                <w:color w:val="000000"/>
              </w:rPr>
              <w:t>,</w:t>
            </w:r>
          </w:p>
          <w:p w14:paraId="32E045DD" w14:textId="061EE184" w:rsidR="002E408F" w:rsidRPr="0085614C" w:rsidRDefault="00B237BB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generální ředitel</w:t>
            </w:r>
          </w:p>
          <w:p w14:paraId="753F7D7D" w14:textId="59885F93" w:rsidR="002E408F" w:rsidRPr="0085614C" w:rsidRDefault="002E408F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  <w:r w:rsidRPr="0085614C">
              <w:rPr>
                <w:color w:val="000000"/>
              </w:rPr>
              <w:t>Agentura pro podporu podnikání a investic CzechInvest</w:t>
            </w:r>
          </w:p>
        </w:tc>
      </w:tr>
      <w:tr w:rsidR="002E408F" w:rsidRPr="0085614C" w14:paraId="0B8A3D4C" w14:textId="77777777" w:rsidTr="00632266">
        <w:tc>
          <w:tcPr>
            <w:tcW w:w="4565" w:type="dxa"/>
          </w:tcPr>
          <w:p w14:paraId="0AEABD44" w14:textId="77777777" w:rsidR="00632266" w:rsidRPr="0085614C" w:rsidRDefault="00632266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</w:p>
          <w:p w14:paraId="5DEE1D01" w14:textId="5A8A459D" w:rsidR="002E408F" w:rsidRPr="0085614C" w:rsidRDefault="002E408F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</w:p>
        </w:tc>
        <w:tc>
          <w:tcPr>
            <w:tcW w:w="4566" w:type="dxa"/>
          </w:tcPr>
          <w:p w14:paraId="12DB8BAE" w14:textId="449B8523" w:rsidR="002E408F" w:rsidRPr="0085614C" w:rsidRDefault="002E408F" w:rsidP="002E408F">
            <w:pPr>
              <w:widowControl w:val="0"/>
              <w:spacing w:line="229" w:lineRule="auto"/>
              <w:jc w:val="center"/>
              <w:rPr>
                <w:color w:val="000000"/>
              </w:rPr>
            </w:pPr>
          </w:p>
        </w:tc>
      </w:tr>
    </w:tbl>
    <w:p w14:paraId="00000050" w14:textId="516CED3D" w:rsidR="002E408F" w:rsidRPr="00551EB4" w:rsidRDefault="002E408F" w:rsidP="002E4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jc w:val="both"/>
        <w:rPr>
          <w:color w:val="000000"/>
        </w:rPr>
        <w:sectPr w:rsidR="002E408F" w:rsidRPr="00551EB4">
          <w:headerReference w:type="default" r:id="rId11"/>
          <w:footerReference w:type="default" r:id="rId12"/>
          <w:pgSz w:w="11900" w:h="16820"/>
          <w:pgMar w:top="1401" w:right="1353" w:bottom="1484" w:left="1406" w:header="0" w:footer="720" w:gutter="0"/>
          <w:pgNumType w:start="1"/>
          <w:cols w:space="708"/>
        </w:sectPr>
      </w:pPr>
    </w:p>
    <w:p w14:paraId="35D6099D" w14:textId="5B8CDBCE" w:rsidR="00DB4AE8" w:rsidRDefault="008B316F" w:rsidP="00B127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8B316F">
        <w:rPr>
          <w:color w:val="000000"/>
        </w:rPr>
        <w:t>Příloha č. 1 – čestné prohlášení účastníka a účinkujícího</w:t>
      </w:r>
    </w:p>
    <w:p w14:paraId="5A580216" w14:textId="7D54E8D2" w:rsidR="00DB4AE8" w:rsidRDefault="00DB4AE8" w:rsidP="00B127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3D74B088" w14:textId="40A52F24" w:rsidR="00DB4AE8" w:rsidRDefault="00DB4AE8" w:rsidP="00B127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1C0E5AD6" w14:textId="6DBF86A7" w:rsidR="00DB4AE8" w:rsidRDefault="00DB4AE8" w:rsidP="00B127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679D965F" w14:textId="239EB552" w:rsidR="00DB4AE8" w:rsidRDefault="00DB4AE8" w:rsidP="00B127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1A9ED977" w14:textId="5B09796E" w:rsidR="00DB4AE8" w:rsidRDefault="00DB4AE8" w:rsidP="00B127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4FAB5507" w14:textId="7AE9D7F0" w:rsidR="00DB4AE8" w:rsidRDefault="00DB4AE8" w:rsidP="00B127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780E0FB0" w14:textId="77777777" w:rsidR="00DB4AE8" w:rsidRDefault="00DB4AE8" w:rsidP="00B127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sectPr w:rsidR="00DB4AE8" w:rsidSect="00551EB4">
      <w:type w:val="continuous"/>
      <w:pgSz w:w="11900" w:h="16820"/>
      <w:pgMar w:top="1401" w:right="1494" w:bottom="1484" w:left="1701" w:header="0" w:footer="720" w:gutter="0"/>
      <w:cols w:num="2" w:space="709" w:equalWidth="0">
        <w:col w:w="4299" w:space="107"/>
        <w:col w:w="429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42FEE" w14:textId="77777777" w:rsidR="00EF7D12" w:rsidRDefault="00EF7D12" w:rsidP="001F0834">
      <w:pPr>
        <w:spacing w:line="240" w:lineRule="auto"/>
      </w:pPr>
      <w:r>
        <w:separator/>
      </w:r>
    </w:p>
  </w:endnote>
  <w:endnote w:type="continuationSeparator" w:id="0">
    <w:p w14:paraId="4AF80D26" w14:textId="77777777" w:rsidR="00EF7D12" w:rsidRDefault="00EF7D12" w:rsidP="001F0834">
      <w:pPr>
        <w:spacing w:line="240" w:lineRule="auto"/>
      </w:pPr>
      <w:r>
        <w:continuationSeparator/>
      </w:r>
    </w:p>
  </w:endnote>
  <w:endnote w:type="continuationNotice" w:id="1">
    <w:p w14:paraId="6107D4D2" w14:textId="77777777" w:rsidR="00EF7D12" w:rsidRDefault="00EF7D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0786B" w14:textId="46AC5FEB" w:rsidR="001F0834" w:rsidRDefault="001F0834">
    <w:pPr>
      <w:pStyle w:val="Zpat"/>
    </w:pPr>
    <w:r>
      <w:t xml:space="preserve">Stránka </w:t>
    </w:r>
    <w:sdt>
      <w:sdtPr>
        <w:id w:val="-1105898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A7C2889" w14:textId="77777777" w:rsidR="001F0834" w:rsidRDefault="001F08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63697" w14:textId="77777777" w:rsidR="00EF7D12" w:rsidRDefault="00EF7D12" w:rsidP="001F0834">
      <w:pPr>
        <w:spacing w:line="240" w:lineRule="auto"/>
      </w:pPr>
      <w:r>
        <w:separator/>
      </w:r>
    </w:p>
  </w:footnote>
  <w:footnote w:type="continuationSeparator" w:id="0">
    <w:p w14:paraId="29FD3E9D" w14:textId="77777777" w:rsidR="00EF7D12" w:rsidRDefault="00EF7D12" w:rsidP="001F0834">
      <w:pPr>
        <w:spacing w:line="240" w:lineRule="auto"/>
      </w:pPr>
      <w:r>
        <w:continuationSeparator/>
      </w:r>
    </w:p>
  </w:footnote>
  <w:footnote w:type="continuationNotice" w:id="1">
    <w:p w14:paraId="0D7D79D8" w14:textId="77777777" w:rsidR="00EF7D12" w:rsidRDefault="00EF7D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B45FB" w14:textId="77777777" w:rsidR="009748E9" w:rsidRDefault="009748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3F7"/>
    <w:multiLevelType w:val="multilevel"/>
    <w:tmpl w:val="1F5ECB3C"/>
    <w:lvl w:ilvl="0">
      <w:start w:val="1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AFA3041"/>
    <w:multiLevelType w:val="multilevel"/>
    <w:tmpl w:val="85F47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BF11CD"/>
    <w:multiLevelType w:val="multilevel"/>
    <w:tmpl w:val="0C045ECA"/>
    <w:lvl w:ilvl="0">
      <w:start w:val="1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B4B6B"/>
    <w:multiLevelType w:val="multilevel"/>
    <w:tmpl w:val="0BF414CA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656025D"/>
    <w:multiLevelType w:val="hybridMultilevel"/>
    <w:tmpl w:val="53E4C82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2B46D0"/>
    <w:multiLevelType w:val="multilevel"/>
    <w:tmpl w:val="BEF2C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FF07EE6"/>
    <w:multiLevelType w:val="hybridMultilevel"/>
    <w:tmpl w:val="58A2974A"/>
    <w:lvl w:ilvl="0" w:tplc="5ED6B31A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53BB6E44"/>
    <w:multiLevelType w:val="hybridMultilevel"/>
    <w:tmpl w:val="8D9034B4"/>
    <w:lvl w:ilvl="0" w:tplc="3E4EB3A6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5CED2D60"/>
    <w:multiLevelType w:val="hybridMultilevel"/>
    <w:tmpl w:val="B6E8584C"/>
    <w:lvl w:ilvl="0" w:tplc="B62E762A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1161A2"/>
    <w:multiLevelType w:val="hybridMultilevel"/>
    <w:tmpl w:val="506E2618"/>
    <w:lvl w:ilvl="0" w:tplc="3E4EB3A6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62A10B90"/>
    <w:multiLevelType w:val="multilevel"/>
    <w:tmpl w:val="9B302534"/>
    <w:lvl w:ilvl="0">
      <w:start w:val="1"/>
      <w:numFmt w:val="decimal"/>
      <w:lvlText w:val="%1."/>
      <w:lvlJc w:val="left"/>
      <w:pPr>
        <w:ind w:left="395" w:hanging="360"/>
      </w:pPr>
    </w:lvl>
    <w:lvl w:ilvl="1">
      <w:start w:val="1"/>
      <w:numFmt w:val="lowerLetter"/>
      <w:lvlText w:val="%2."/>
      <w:lvlJc w:val="lef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835" w:hanging="180"/>
      </w:pPr>
    </w:lvl>
    <w:lvl w:ilvl="3">
      <w:start w:val="1"/>
      <w:numFmt w:val="decimal"/>
      <w:lvlText w:val="%4."/>
      <w:lvlJc w:val="left"/>
      <w:pPr>
        <w:ind w:left="2555" w:hanging="360"/>
      </w:pPr>
    </w:lvl>
    <w:lvl w:ilvl="4">
      <w:start w:val="1"/>
      <w:numFmt w:val="lowerLetter"/>
      <w:lvlText w:val="%5."/>
      <w:lvlJc w:val="left"/>
      <w:pPr>
        <w:ind w:left="3275" w:hanging="360"/>
      </w:pPr>
    </w:lvl>
    <w:lvl w:ilvl="5">
      <w:start w:val="1"/>
      <w:numFmt w:val="lowerRoman"/>
      <w:lvlText w:val="%6."/>
      <w:lvlJc w:val="right"/>
      <w:pPr>
        <w:ind w:left="3995" w:hanging="180"/>
      </w:pPr>
    </w:lvl>
    <w:lvl w:ilvl="6">
      <w:start w:val="1"/>
      <w:numFmt w:val="decimal"/>
      <w:lvlText w:val="%7."/>
      <w:lvlJc w:val="left"/>
      <w:pPr>
        <w:ind w:left="4715" w:hanging="360"/>
      </w:pPr>
    </w:lvl>
    <w:lvl w:ilvl="7">
      <w:start w:val="1"/>
      <w:numFmt w:val="lowerLetter"/>
      <w:lvlText w:val="%8."/>
      <w:lvlJc w:val="left"/>
      <w:pPr>
        <w:ind w:left="5435" w:hanging="360"/>
      </w:pPr>
    </w:lvl>
    <w:lvl w:ilvl="8">
      <w:start w:val="1"/>
      <w:numFmt w:val="lowerRoman"/>
      <w:lvlText w:val="%9."/>
      <w:lvlJc w:val="right"/>
      <w:pPr>
        <w:ind w:left="6155" w:hanging="180"/>
      </w:pPr>
    </w:lvl>
  </w:abstractNum>
  <w:abstractNum w:abstractNumId="11" w15:restartNumberingAfterBreak="0">
    <w:nsid w:val="6539061A"/>
    <w:multiLevelType w:val="hybridMultilevel"/>
    <w:tmpl w:val="CC6E13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A7094"/>
    <w:multiLevelType w:val="hybridMultilevel"/>
    <w:tmpl w:val="72D260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80BCB"/>
    <w:multiLevelType w:val="hybridMultilevel"/>
    <w:tmpl w:val="1CB6D5C2"/>
    <w:lvl w:ilvl="0" w:tplc="54967CE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B3064"/>
    <w:multiLevelType w:val="hybridMultilevel"/>
    <w:tmpl w:val="72D260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A45E5"/>
    <w:multiLevelType w:val="hybridMultilevel"/>
    <w:tmpl w:val="E50A5FE4"/>
    <w:lvl w:ilvl="0" w:tplc="1B18A850">
      <w:start w:val="1"/>
      <w:numFmt w:val="lowerLetter"/>
      <w:lvlText w:val="%1)"/>
      <w:lvlJc w:val="left"/>
      <w:pPr>
        <w:ind w:left="786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CEC770E"/>
    <w:multiLevelType w:val="hybridMultilevel"/>
    <w:tmpl w:val="CC6E13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10162"/>
    <w:multiLevelType w:val="multilevel"/>
    <w:tmpl w:val="85F47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04AD8"/>
    <w:multiLevelType w:val="multilevel"/>
    <w:tmpl w:val="1F5ECB3C"/>
    <w:lvl w:ilvl="0">
      <w:start w:val="1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7B596AB2"/>
    <w:multiLevelType w:val="hybridMultilevel"/>
    <w:tmpl w:val="8D9034B4"/>
    <w:lvl w:ilvl="0" w:tplc="FFFFFFFF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3" w:hanging="360"/>
      </w:p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num w:numId="1" w16cid:durableId="174392048">
    <w:abstractNumId w:val="10"/>
  </w:num>
  <w:num w:numId="2" w16cid:durableId="1338073179">
    <w:abstractNumId w:val="3"/>
  </w:num>
  <w:num w:numId="3" w16cid:durableId="954291311">
    <w:abstractNumId w:val="18"/>
  </w:num>
  <w:num w:numId="4" w16cid:durableId="1657613677">
    <w:abstractNumId w:val="2"/>
  </w:num>
  <w:num w:numId="5" w16cid:durableId="1851413143">
    <w:abstractNumId w:val="17"/>
  </w:num>
  <w:num w:numId="6" w16cid:durableId="1116221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7433031">
    <w:abstractNumId w:val="12"/>
  </w:num>
  <w:num w:numId="8" w16cid:durableId="594633156">
    <w:abstractNumId w:val="14"/>
  </w:num>
  <w:num w:numId="9" w16cid:durableId="1940330315">
    <w:abstractNumId w:val="13"/>
  </w:num>
  <w:num w:numId="10" w16cid:durableId="1904413408">
    <w:abstractNumId w:val="1"/>
  </w:num>
  <w:num w:numId="11" w16cid:durableId="2405276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2887653">
    <w:abstractNumId w:val="5"/>
  </w:num>
  <w:num w:numId="13" w16cid:durableId="2089765309">
    <w:abstractNumId w:val="15"/>
  </w:num>
  <w:num w:numId="14" w16cid:durableId="768352188">
    <w:abstractNumId w:val="4"/>
  </w:num>
  <w:num w:numId="15" w16cid:durableId="1533297123">
    <w:abstractNumId w:val="11"/>
  </w:num>
  <w:num w:numId="16" w16cid:durableId="727269640">
    <w:abstractNumId w:val="16"/>
  </w:num>
  <w:num w:numId="17" w16cid:durableId="1707833766">
    <w:abstractNumId w:val="7"/>
  </w:num>
  <w:num w:numId="18" w16cid:durableId="1489245552">
    <w:abstractNumId w:val="6"/>
  </w:num>
  <w:num w:numId="19" w16cid:durableId="23142137">
    <w:abstractNumId w:val="19"/>
  </w:num>
  <w:num w:numId="20" w16cid:durableId="1022167394">
    <w:abstractNumId w:val="9"/>
  </w:num>
  <w:num w:numId="21" w16cid:durableId="1733382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BA"/>
    <w:rsid w:val="000037AF"/>
    <w:rsid w:val="00030649"/>
    <w:rsid w:val="000571D1"/>
    <w:rsid w:val="00065A50"/>
    <w:rsid w:val="000A0FC3"/>
    <w:rsid w:val="000A42CF"/>
    <w:rsid w:val="000B4AD8"/>
    <w:rsid w:val="000D3533"/>
    <w:rsid w:val="000E009B"/>
    <w:rsid w:val="00121D6F"/>
    <w:rsid w:val="001243DA"/>
    <w:rsid w:val="00157C03"/>
    <w:rsid w:val="00163068"/>
    <w:rsid w:val="001657EA"/>
    <w:rsid w:val="00173164"/>
    <w:rsid w:val="00174366"/>
    <w:rsid w:val="00194D2E"/>
    <w:rsid w:val="001A6742"/>
    <w:rsid w:val="001A7DA4"/>
    <w:rsid w:val="001B7097"/>
    <w:rsid w:val="001F0834"/>
    <w:rsid w:val="001F49FD"/>
    <w:rsid w:val="00244F96"/>
    <w:rsid w:val="002D2E0D"/>
    <w:rsid w:val="002E408F"/>
    <w:rsid w:val="002E654B"/>
    <w:rsid w:val="002E7379"/>
    <w:rsid w:val="003069B3"/>
    <w:rsid w:val="00335766"/>
    <w:rsid w:val="00350B2A"/>
    <w:rsid w:val="003561C7"/>
    <w:rsid w:val="003722D8"/>
    <w:rsid w:val="003865C6"/>
    <w:rsid w:val="003A102D"/>
    <w:rsid w:val="003A153C"/>
    <w:rsid w:val="003B1B31"/>
    <w:rsid w:val="0040439C"/>
    <w:rsid w:val="0041004B"/>
    <w:rsid w:val="00422018"/>
    <w:rsid w:val="00431185"/>
    <w:rsid w:val="00470A5C"/>
    <w:rsid w:val="00473269"/>
    <w:rsid w:val="004A1097"/>
    <w:rsid w:val="004C1401"/>
    <w:rsid w:val="004E7F77"/>
    <w:rsid w:val="004F35CA"/>
    <w:rsid w:val="005212FD"/>
    <w:rsid w:val="00526582"/>
    <w:rsid w:val="00551EB4"/>
    <w:rsid w:val="005653CE"/>
    <w:rsid w:val="005B3997"/>
    <w:rsid w:val="005F62DC"/>
    <w:rsid w:val="005F63A2"/>
    <w:rsid w:val="00601EDB"/>
    <w:rsid w:val="006125A7"/>
    <w:rsid w:val="00632266"/>
    <w:rsid w:val="00682201"/>
    <w:rsid w:val="00695F4F"/>
    <w:rsid w:val="006D5BE5"/>
    <w:rsid w:val="006F1F2D"/>
    <w:rsid w:val="007824BA"/>
    <w:rsid w:val="00784D6A"/>
    <w:rsid w:val="007B0514"/>
    <w:rsid w:val="007D7D16"/>
    <w:rsid w:val="007E72BA"/>
    <w:rsid w:val="007F6EDE"/>
    <w:rsid w:val="00816194"/>
    <w:rsid w:val="00834341"/>
    <w:rsid w:val="00845C91"/>
    <w:rsid w:val="00850636"/>
    <w:rsid w:val="008519F9"/>
    <w:rsid w:val="0085614C"/>
    <w:rsid w:val="008800CE"/>
    <w:rsid w:val="008A618C"/>
    <w:rsid w:val="008B316F"/>
    <w:rsid w:val="008C4D97"/>
    <w:rsid w:val="008E1D7C"/>
    <w:rsid w:val="008F66D8"/>
    <w:rsid w:val="009505EA"/>
    <w:rsid w:val="009748E9"/>
    <w:rsid w:val="00990992"/>
    <w:rsid w:val="00996D92"/>
    <w:rsid w:val="00996F49"/>
    <w:rsid w:val="009A15AC"/>
    <w:rsid w:val="009B4DF9"/>
    <w:rsid w:val="009F0DCB"/>
    <w:rsid w:val="00A13F19"/>
    <w:rsid w:val="00A37AF5"/>
    <w:rsid w:val="00A46656"/>
    <w:rsid w:val="00A67508"/>
    <w:rsid w:val="00A87805"/>
    <w:rsid w:val="00A92814"/>
    <w:rsid w:val="00B127E3"/>
    <w:rsid w:val="00B13323"/>
    <w:rsid w:val="00B237BB"/>
    <w:rsid w:val="00B44F9F"/>
    <w:rsid w:val="00B77B23"/>
    <w:rsid w:val="00B81030"/>
    <w:rsid w:val="00BA55AA"/>
    <w:rsid w:val="00BD47B5"/>
    <w:rsid w:val="00BD7EAC"/>
    <w:rsid w:val="00BF379D"/>
    <w:rsid w:val="00C72AE9"/>
    <w:rsid w:val="00C846BA"/>
    <w:rsid w:val="00CA184F"/>
    <w:rsid w:val="00CA1CAF"/>
    <w:rsid w:val="00CC640B"/>
    <w:rsid w:val="00CF3311"/>
    <w:rsid w:val="00D052CF"/>
    <w:rsid w:val="00D25A9A"/>
    <w:rsid w:val="00D313A3"/>
    <w:rsid w:val="00D550A0"/>
    <w:rsid w:val="00D82392"/>
    <w:rsid w:val="00D92792"/>
    <w:rsid w:val="00DB4AE8"/>
    <w:rsid w:val="00DC735B"/>
    <w:rsid w:val="00DD64CF"/>
    <w:rsid w:val="00DD74B5"/>
    <w:rsid w:val="00DE4F06"/>
    <w:rsid w:val="00E01AE7"/>
    <w:rsid w:val="00E60C97"/>
    <w:rsid w:val="00E65A43"/>
    <w:rsid w:val="00E91FBD"/>
    <w:rsid w:val="00E962C1"/>
    <w:rsid w:val="00ED051A"/>
    <w:rsid w:val="00EF7D12"/>
    <w:rsid w:val="00F56EEA"/>
    <w:rsid w:val="00FD6FAB"/>
    <w:rsid w:val="00F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3D2B2"/>
  <w15:docId w15:val="{C221A917-9764-4BCA-80CB-93A3433C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EE30A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0A1"/>
  </w:style>
  <w:style w:type="paragraph" w:styleId="Zpat">
    <w:name w:val="footer"/>
    <w:basedOn w:val="Normln"/>
    <w:link w:val="ZpatChar"/>
    <w:uiPriority w:val="99"/>
    <w:unhideWhenUsed/>
    <w:rsid w:val="00EE30A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0A1"/>
  </w:style>
  <w:style w:type="paragraph" w:styleId="Odstavecseseznamem">
    <w:name w:val="List Paragraph"/>
    <w:basedOn w:val="Normln"/>
    <w:uiPriority w:val="34"/>
    <w:qFormat/>
    <w:rsid w:val="00EE30A1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4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7B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D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DA4"/>
    <w:rPr>
      <w:b/>
      <w:bCs/>
      <w:sz w:val="20"/>
      <w:szCs w:val="20"/>
    </w:rPr>
  </w:style>
  <w:style w:type="paragraph" w:styleId="Bezmezer">
    <w:name w:val="No Spacing"/>
    <w:uiPriority w:val="1"/>
    <w:qFormat/>
    <w:rsid w:val="003561C7"/>
    <w:pPr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B77B23"/>
    <w:pPr>
      <w:spacing w:line="240" w:lineRule="auto"/>
    </w:pPr>
  </w:style>
  <w:style w:type="table" w:styleId="Mkatabulky">
    <w:name w:val="Table Grid"/>
    <w:basedOn w:val="Normlntabulka"/>
    <w:uiPriority w:val="39"/>
    <w:rsid w:val="002E40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01ED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1ED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571D1"/>
    <w:rPr>
      <w:b/>
      <w:bCs/>
    </w:rPr>
  </w:style>
  <w:style w:type="character" w:customStyle="1" w:styleId="ui-provider">
    <w:name w:val="ui-provider"/>
    <w:basedOn w:val="Standardnpsmoodstavce"/>
    <w:rsid w:val="00057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E34C82C63AF40140ACA6827FE8337BCF" ma:contentTypeVersion="7" ma:contentTypeDescription="Vytvoří nový dokument" ma:contentTypeScope="" ma:versionID="1ecd8bf27ecaa51c412376b9ddac42d9">
  <xsd:schema xmlns:xsd="http://www.w3.org/2001/XMLSchema" xmlns:xs="http://www.w3.org/2001/XMLSchema" xmlns:p="http://schemas.microsoft.com/office/2006/metadata/properties" xmlns:ns2="aa508cb5-61f1-43f7-82d2-29f2f545ae45" targetNamespace="http://schemas.microsoft.com/office/2006/metadata/properties" ma:root="true" ma:fieldsID="b627e077ecc5f1242b57c8a86ffed192" ns2:_="">
    <xsd:import namespace="aa508cb5-61f1-43f7-82d2-29f2f545ae45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MimeType" minOccurs="0"/>
                <xsd:element ref="ns2:MimeTypeResul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8cb5-61f1-43f7-82d2-29f2f545ae45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MimeType" ma:index="16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17" nillable="true" ma:displayName="Mime Type Result" ma:default="None" ma:description="" ma:format="Dropdown" ma:internalName="MimeTypeResult">
      <xsd:simpleType>
        <xsd:restriction base="dms:Choice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C4kYQvVkmnnVJuScaqiPe7BQ6w==">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aa508cb5-61f1-43f7-82d2-29f2f545ae45">Input</SIPFileSec>
    <CarovyKod xmlns="aa508cb5-61f1-43f7-82d2-29f2f545ae45" xsi:nil="true"/>
    <HashAlgorithm xmlns="aa508cb5-61f1-43f7-82d2-29f2f545ae45" xsi:nil="true"/>
    <HashInit xmlns="aa508cb5-61f1-43f7-82d2-29f2f545ae45" xsi:nil="true"/>
    <Znacka xmlns="aa508cb5-61f1-43f7-82d2-29f2f545ae45">Příloha</Znacka>
    <IDExt xmlns="aa508cb5-61f1-43f7-82d2-29f2f545ae45" xsi:nil="true"/>
    <HashValue xmlns="aa508cb5-61f1-43f7-82d2-29f2f545ae45" xsi:nil="true"/>
    <Podrobnosti xmlns="aa508cb5-61f1-43f7-82d2-29f2f545ae45" xsi:nil="true"/>
    <MimeTypeResult xmlns="aa508cb5-61f1-43f7-82d2-29f2f545ae45">None</MimeTypeResult>
    <MimeType xmlns="aa508cb5-61f1-43f7-82d2-29f2f545ae45" xsi:nil="true"/>
  </documentManagement>
</p:properties>
</file>

<file path=customXml/itemProps1.xml><?xml version="1.0" encoding="utf-8"?>
<ds:datastoreItem xmlns:ds="http://schemas.openxmlformats.org/officeDocument/2006/customXml" ds:itemID="{555E4F54-E485-4D10-B030-E1FB3D375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DAE81-621A-4AC7-B137-ABC792423C5C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BDFAABF-93EC-449E-A666-813A511DBE4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a508cb5-61f1-43f7-82d2-29f2f545ae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Číhalová Denisa</dc:creator>
  <cp:lastModifiedBy>Svobodová Lenka</cp:lastModifiedBy>
  <cp:revision>2</cp:revision>
  <cp:lastPrinted>2024-02-26T13:52:00Z</cp:lastPrinted>
  <dcterms:created xsi:type="dcterms:W3CDTF">2024-09-05T13:48:00Z</dcterms:created>
  <dcterms:modified xsi:type="dcterms:W3CDTF">2024-09-05T13:48:00Z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0x010100617DA10A36FE5747AD151C4F74B1AC9600E34C82C63AF40140ACA6827FE8337BCF</vt:lpwstr>
  </property>
</Properties>
</file>