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00B0D" w14:textId="77777777" w:rsidR="0067623E" w:rsidRDefault="00000000">
      <w:pPr>
        <w:pStyle w:val="Bodytext20"/>
      </w:pPr>
      <w:r>
        <w:rPr>
          <w:rStyle w:val="Bodytext2"/>
        </w:rPr>
        <w:t>OBJEDNÁVKA</w:t>
      </w:r>
    </w:p>
    <w:p w14:paraId="7F14AC17" w14:textId="77777777" w:rsidR="0067623E" w:rsidRDefault="00000000">
      <w:pPr>
        <w:pStyle w:val="Bodytext20"/>
        <w:tabs>
          <w:tab w:val="left" w:pos="1159"/>
        </w:tabs>
        <w:sectPr w:rsidR="0067623E">
          <w:pgSz w:w="11900" w:h="16840"/>
          <w:pgMar w:top="738" w:right="949" w:bottom="1308" w:left="4542" w:header="310" w:footer="880" w:gutter="0"/>
          <w:pgNumType w:start="1"/>
          <w:cols w:num="2" w:space="720" w:equalWidth="0">
            <w:col w:w="2470" w:space="1714"/>
            <w:col w:w="2225"/>
          </w:cols>
          <w:noEndnote/>
          <w:docGrid w:linePitch="360"/>
        </w:sectPr>
      </w:pPr>
      <w:r>
        <w:rPr>
          <w:rStyle w:val="Bodytext2"/>
        </w:rPr>
        <w:t>Číslo:</w:t>
      </w:r>
      <w:r>
        <w:rPr>
          <w:rStyle w:val="Bodytext2"/>
        </w:rPr>
        <w:tab/>
        <w:t>40027141</w:t>
      </w:r>
    </w:p>
    <w:p w14:paraId="571ADB4D" w14:textId="77777777" w:rsidR="0067623E" w:rsidRDefault="0067623E">
      <w:pPr>
        <w:spacing w:before="107" w:after="107" w:line="240" w:lineRule="exact"/>
        <w:rPr>
          <w:sz w:val="19"/>
          <w:szCs w:val="19"/>
        </w:rPr>
      </w:pPr>
    </w:p>
    <w:p w14:paraId="3C5BF702" w14:textId="77777777" w:rsidR="0067623E" w:rsidRDefault="0067623E">
      <w:pPr>
        <w:spacing w:line="1" w:lineRule="exact"/>
        <w:sectPr w:rsidR="0067623E">
          <w:type w:val="continuous"/>
          <w:pgSz w:w="11900" w:h="16840"/>
          <w:pgMar w:top="738" w:right="0" w:bottom="73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6"/>
        <w:gridCol w:w="1347"/>
        <w:gridCol w:w="338"/>
        <w:gridCol w:w="6545"/>
        <w:gridCol w:w="7"/>
      </w:tblGrid>
      <w:tr w:rsidR="0067623E" w14:paraId="73CD0504" w14:textId="77777777">
        <w:trPr>
          <w:trHeight w:hRule="exact" w:val="360"/>
          <w:jc w:val="center"/>
        </w:trPr>
        <w:tc>
          <w:tcPr>
            <w:tcW w:w="35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1FDFFE" w14:textId="77777777" w:rsidR="0067623E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9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E0EC10" w14:textId="77777777" w:rsidR="0067623E" w:rsidRDefault="00000000">
            <w:pPr>
              <w:pStyle w:val="Other10"/>
              <w:ind w:firstLine="720"/>
            </w:pPr>
            <w:r>
              <w:rPr>
                <w:rStyle w:val="Other1"/>
              </w:rPr>
              <w:t>| Dodavatel:</w:t>
            </w:r>
          </w:p>
        </w:tc>
      </w:tr>
      <w:tr w:rsidR="0067623E" w14:paraId="18B3A715" w14:textId="77777777">
        <w:trPr>
          <w:trHeight w:hRule="exact" w:val="230"/>
          <w:jc w:val="center"/>
        </w:trPr>
        <w:tc>
          <w:tcPr>
            <w:tcW w:w="3593" w:type="dxa"/>
            <w:gridSpan w:val="2"/>
            <w:shd w:val="clear" w:color="auto" w:fill="auto"/>
            <w:vAlign w:val="bottom"/>
          </w:tcPr>
          <w:p w14:paraId="1B46572D" w14:textId="77777777" w:rsidR="0067623E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90" w:type="dxa"/>
            <w:gridSpan w:val="3"/>
            <w:shd w:val="clear" w:color="auto" w:fill="auto"/>
            <w:vAlign w:val="bottom"/>
          </w:tcPr>
          <w:p w14:paraId="748B2266" w14:textId="77777777" w:rsidR="0067623E" w:rsidRDefault="00000000">
            <w:pPr>
              <w:pStyle w:val="Other10"/>
              <w:tabs>
                <w:tab w:val="left" w:pos="2398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SEBIA Czech republic s.r.o.</w:t>
            </w:r>
          </w:p>
        </w:tc>
      </w:tr>
      <w:tr w:rsidR="0067623E" w14:paraId="5561CA03" w14:textId="77777777">
        <w:trPr>
          <w:trHeight w:hRule="exact" w:val="245"/>
          <w:jc w:val="center"/>
        </w:trPr>
        <w:tc>
          <w:tcPr>
            <w:tcW w:w="3593" w:type="dxa"/>
            <w:gridSpan w:val="2"/>
            <w:shd w:val="clear" w:color="auto" w:fill="auto"/>
          </w:tcPr>
          <w:p w14:paraId="3F1D8634" w14:textId="77777777" w:rsidR="0067623E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90" w:type="dxa"/>
            <w:gridSpan w:val="3"/>
            <w:shd w:val="clear" w:color="auto" w:fill="auto"/>
          </w:tcPr>
          <w:p w14:paraId="6AB24DDB" w14:textId="77777777" w:rsidR="0067623E" w:rsidRDefault="00000000">
            <w:pPr>
              <w:pStyle w:val="Other10"/>
              <w:tabs>
                <w:tab w:val="left" w:pos="2398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Pobřežní 620/3 Karlín</w:t>
            </w:r>
          </w:p>
        </w:tc>
      </w:tr>
      <w:tr w:rsidR="0067623E" w14:paraId="093C6762" w14:textId="77777777">
        <w:trPr>
          <w:trHeight w:hRule="exact" w:val="216"/>
          <w:jc w:val="center"/>
        </w:trPr>
        <w:tc>
          <w:tcPr>
            <w:tcW w:w="3593" w:type="dxa"/>
            <w:gridSpan w:val="2"/>
            <w:shd w:val="clear" w:color="auto" w:fill="auto"/>
          </w:tcPr>
          <w:p w14:paraId="238FADCF" w14:textId="77777777" w:rsidR="0067623E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90" w:type="dxa"/>
            <w:gridSpan w:val="3"/>
            <w:shd w:val="clear" w:color="auto" w:fill="auto"/>
          </w:tcPr>
          <w:p w14:paraId="5A0B9412" w14:textId="77777777" w:rsidR="0067623E" w:rsidRDefault="00000000">
            <w:pPr>
              <w:pStyle w:val="Other10"/>
              <w:tabs>
                <w:tab w:val="left" w:pos="2398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18600 Praha 8</w:t>
            </w:r>
          </w:p>
        </w:tc>
      </w:tr>
      <w:tr w:rsidR="0067623E" w14:paraId="366B3B2C" w14:textId="77777777">
        <w:trPr>
          <w:trHeight w:hRule="exact" w:val="461"/>
          <w:jc w:val="center"/>
        </w:trPr>
        <w:tc>
          <w:tcPr>
            <w:tcW w:w="3593" w:type="dxa"/>
            <w:gridSpan w:val="2"/>
            <w:shd w:val="clear" w:color="auto" w:fill="auto"/>
            <w:vAlign w:val="bottom"/>
          </w:tcPr>
          <w:p w14:paraId="6D56E334" w14:textId="77777777" w:rsidR="0067623E" w:rsidRDefault="00000000">
            <w:pPr>
              <w:pStyle w:val="Other10"/>
              <w:spacing w:line="293" w:lineRule="auto"/>
              <w:ind w:left="520" w:firstLine="44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890" w:type="dxa"/>
            <w:gridSpan w:val="3"/>
            <w:shd w:val="clear" w:color="auto" w:fill="auto"/>
            <w:vAlign w:val="bottom"/>
          </w:tcPr>
          <w:p w14:paraId="39574278" w14:textId="77777777" w:rsidR="0067623E" w:rsidRDefault="00000000">
            <w:pPr>
              <w:pStyle w:val="Other10"/>
              <w:ind w:firstLine="720"/>
            </w:pPr>
            <w:r>
              <w:rPr>
                <w:rStyle w:val="Other1"/>
              </w:rPr>
              <w:t>1</w:t>
            </w:r>
          </w:p>
          <w:p w14:paraId="639DC3BE" w14:textId="77777777" w:rsidR="0067623E" w:rsidRDefault="00000000">
            <w:pPr>
              <w:pStyle w:val="Other10"/>
              <w:tabs>
                <w:tab w:val="left" w:pos="1973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11842831</w:t>
            </w:r>
          </w:p>
        </w:tc>
      </w:tr>
      <w:tr w:rsidR="0067623E" w14:paraId="75FD13C1" w14:textId="77777777">
        <w:trPr>
          <w:trHeight w:hRule="exact" w:val="367"/>
          <w:jc w:val="center"/>
        </w:trPr>
        <w:tc>
          <w:tcPr>
            <w:tcW w:w="35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C9D715" w14:textId="77777777" w:rsidR="0067623E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4D2123" w14:textId="77777777" w:rsidR="0067623E" w:rsidRDefault="00000000">
            <w:pPr>
              <w:pStyle w:val="Other10"/>
              <w:tabs>
                <w:tab w:val="left" w:pos="1966"/>
                <w:tab w:val="left" w:pos="4349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CZ11842831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</w:rPr>
                <w:t>objednavky@sebia.com</w:t>
              </w:r>
            </w:hyperlink>
          </w:p>
        </w:tc>
      </w:tr>
      <w:tr w:rsidR="0067623E" w14:paraId="0D836819" w14:textId="77777777">
        <w:trPr>
          <w:gridAfter w:val="1"/>
          <w:wAfter w:w="7" w:type="dxa"/>
          <w:trHeight w:hRule="exact" w:val="1145"/>
          <w:jc w:val="center"/>
        </w:trPr>
        <w:tc>
          <w:tcPr>
            <w:tcW w:w="2246" w:type="dxa"/>
            <w:tcBorders>
              <w:top w:val="single" w:sz="4" w:space="0" w:color="auto"/>
            </w:tcBorders>
            <w:shd w:val="clear" w:color="auto" w:fill="auto"/>
          </w:tcPr>
          <w:p w14:paraId="08EBBD5E" w14:textId="77777777" w:rsidR="0067623E" w:rsidRDefault="00000000">
            <w:pPr>
              <w:pStyle w:val="Other10"/>
              <w:spacing w:before="140" w:line="283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CC6224" w14:textId="77777777" w:rsidR="0067623E" w:rsidRDefault="00000000">
            <w:pPr>
              <w:pStyle w:val="Other10"/>
              <w:spacing w:before="140"/>
              <w:ind w:firstLine="300"/>
            </w:pPr>
            <w:r>
              <w:rPr>
                <w:rStyle w:val="Other1"/>
              </w:rPr>
              <w:t>: 3.9.2024</w:t>
            </w:r>
          </w:p>
          <w:p w14:paraId="79DDD23F" w14:textId="77777777" w:rsidR="0067623E" w:rsidRDefault="00000000">
            <w:pPr>
              <w:pStyle w:val="Other10"/>
              <w:ind w:firstLine="300"/>
            </w:pPr>
            <w:r>
              <w:rPr>
                <w:rStyle w:val="Other1"/>
              </w:rPr>
              <w:t>: 13.9.2024</w:t>
            </w:r>
          </w:p>
        </w:tc>
        <w:tc>
          <w:tcPr>
            <w:tcW w:w="65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D7AC8D" w14:textId="77777777" w:rsidR="0067623E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66038C31" w14:textId="77777777" w:rsidR="0067623E" w:rsidRDefault="00000000">
            <w:pPr>
              <w:pStyle w:val="Other10"/>
              <w:tabs>
                <w:tab w:val="left" w:pos="2007"/>
                <w:tab w:val="right" w:pos="434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31260E04" w14:textId="77777777" w:rsidR="0067623E" w:rsidRDefault="00000000">
            <w:pPr>
              <w:pStyle w:val="Other10"/>
              <w:tabs>
                <w:tab w:val="left" w:pos="200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BF47D9B" w14:textId="77777777" w:rsidR="0067623E" w:rsidRDefault="00000000">
            <w:pPr>
              <w:pStyle w:val="Other10"/>
              <w:tabs>
                <w:tab w:val="left" w:pos="200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67623E" w14:paraId="2D93487A" w14:textId="77777777">
        <w:trPr>
          <w:gridAfter w:val="1"/>
          <w:wAfter w:w="7" w:type="dxa"/>
          <w:trHeight w:hRule="exact" w:val="497"/>
          <w:jc w:val="center"/>
        </w:trPr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D30D2" w14:textId="77777777" w:rsidR="0067623E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86A270" w14:textId="77777777" w:rsidR="0067623E" w:rsidRDefault="0067623E">
            <w:pPr>
              <w:rPr>
                <w:sz w:val="10"/>
                <w:szCs w:val="10"/>
              </w:rPr>
            </w:pPr>
          </w:p>
        </w:tc>
        <w:tc>
          <w:tcPr>
            <w:tcW w:w="6545" w:type="dxa"/>
            <w:tcBorders>
              <w:bottom w:val="single" w:sz="4" w:space="0" w:color="auto"/>
            </w:tcBorders>
            <w:shd w:val="clear" w:color="auto" w:fill="auto"/>
          </w:tcPr>
          <w:p w14:paraId="2312545E" w14:textId="77777777" w:rsidR="0067623E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113B5E09" w14:textId="77777777" w:rsidR="0067623E" w:rsidRDefault="00000000">
            <w:pPr>
              <w:pStyle w:val="Other10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OKB laboratoř NsP HAVÍŘOV 5. Patro!</w:t>
            </w:r>
          </w:p>
        </w:tc>
      </w:tr>
    </w:tbl>
    <w:p w14:paraId="0650358F" w14:textId="77777777" w:rsidR="0067623E" w:rsidRDefault="0067623E">
      <w:pPr>
        <w:spacing w:after="79" w:line="1" w:lineRule="exact"/>
      </w:pPr>
    </w:p>
    <w:p w14:paraId="4E235C21" w14:textId="77777777" w:rsidR="0067623E" w:rsidRDefault="00000000">
      <w:pPr>
        <w:pStyle w:val="Bodytext10"/>
        <w:spacing w:after="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3"/>
        <w:gridCol w:w="3247"/>
        <w:gridCol w:w="2189"/>
        <w:gridCol w:w="605"/>
        <w:gridCol w:w="958"/>
        <w:gridCol w:w="979"/>
        <w:gridCol w:w="1145"/>
      </w:tblGrid>
      <w:tr w:rsidR="0067623E" w14:paraId="59C152F6" w14:textId="77777777">
        <w:trPr>
          <w:trHeight w:hRule="exact" w:val="698"/>
          <w:jc w:val="center"/>
        </w:trPr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</w:tcPr>
          <w:p w14:paraId="3D924C22" w14:textId="77777777" w:rsidR="0067623E" w:rsidRDefault="00000000">
            <w:pPr>
              <w:pStyle w:val="Other10"/>
              <w:spacing w:before="14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247" w:type="dxa"/>
            <w:tcBorders>
              <w:top w:val="single" w:sz="4" w:space="0" w:color="auto"/>
            </w:tcBorders>
            <w:shd w:val="clear" w:color="auto" w:fill="auto"/>
          </w:tcPr>
          <w:p w14:paraId="307F8EA4" w14:textId="77777777" w:rsidR="0067623E" w:rsidRDefault="00000000">
            <w:pPr>
              <w:pStyle w:val="Other10"/>
              <w:spacing w:before="14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</w:tcPr>
          <w:p w14:paraId="288FFEB3" w14:textId="77777777" w:rsidR="0067623E" w:rsidRDefault="00000000">
            <w:pPr>
              <w:pStyle w:val="Other10"/>
              <w:spacing w:before="120"/>
              <w:ind w:firstLine="58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372AD9B1" w14:textId="77777777" w:rsidR="0067623E" w:rsidRDefault="00000000">
            <w:pPr>
              <w:pStyle w:val="Other10"/>
              <w:spacing w:before="120"/>
              <w:ind w:firstLine="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E2BC7" w14:textId="77777777" w:rsidR="0067623E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1227EB" w14:textId="77777777" w:rsidR="0067623E" w:rsidRDefault="00000000">
            <w:pPr>
              <w:pStyle w:val="Other10"/>
              <w:spacing w:line="293" w:lineRule="auto"/>
              <w:ind w:firstLine="0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9225CF" w14:textId="77777777" w:rsidR="0067623E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67623E" w14:paraId="3BC78CD4" w14:textId="77777777">
        <w:trPr>
          <w:trHeight w:hRule="exact" w:val="353"/>
          <w:jc w:val="center"/>
        </w:trPr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987C42" w14:textId="77777777" w:rsidR="0067623E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N000872</w:t>
            </w:r>
          </w:p>
        </w:tc>
        <w:tc>
          <w:tcPr>
            <w:tcW w:w="32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E3E876" w14:textId="77777777" w:rsidR="0067623E" w:rsidRDefault="00000000">
            <w:pPr>
              <w:pStyle w:val="Other10"/>
              <w:ind w:firstLine="140"/>
            </w:pPr>
            <w:r>
              <w:rPr>
                <w:rStyle w:val="Other1"/>
              </w:rPr>
              <w:t>Hydragel 30 protein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59D3B5" w14:textId="77777777" w:rsidR="0067623E" w:rsidRDefault="00000000">
            <w:pPr>
              <w:pStyle w:val="Other10"/>
              <w:ind w:firstLine="580"/>
            </w:pPr>
            <w:r>
              <w:rPr>
                <w:rStyle w:val="Other1"/>
              </w:rPr>
              <w:t>S-4141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1B7C41" w14:textId="77777777" w:rsidR="0067623E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7A979D" w14:textId="77777777" w:rsidR="0067623E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173F3F" w14:textId="765413BE" w:rsidR="0067623E" w:rsidRDefault="0067623E">
            <w:pPr>
              <w:pStyle w:val="Other10"/>
              <w:ind w:firstLine="0"/>
            </w:pP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E22C3A" w14:textId="1172A5EC" w:rsidR="0067623E" w:rsidRDefault="0067623E">
            <w:pPr>
              <w:pStyle w:val="Other10"/>
              <w:ind w:firstLine="0"/>
              <w:jc w:val="right"/>
            </w:pPr>
          </w:p>
        </w:tc>
      </w:tr>
      <w:tr w:rsidR="0067623E" w14:paraId="1839688A" w14:textId="77777777">
        <w:trPr>
          <w:trHeight w:hRule="exact" w:val="230"/>
          <w:jc w:val="center"/>
        </w:trPr>
        <w:tc>
          <w:tcPr>
            <w:tcW w:w="1303" w:type="dxa"/>
            <w:shd w:val="clear" w:color="auto" w:fill="auto"/>
          </w:tcPr>
          <w:p w14:paraId="7172803F" w14:textId="77777777" w:rsidR="0067623E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N000873</w:t>
            </w:r>
          </w:p>
        </w:tc>
        <w:tc>
          <w:tcPr>
            <w:tcW w:w="3247" w:type="dxa"/>
            <w:shd w:val="clear" w:color="auto" w:fill="auto"/>
          </w:tcPr>
          <w:p w14:paraId="50AEEBEB" w14:textId="77777777" w:rsidR="0067623E" w:rsidRDefault="00000000">
            <w:pPr>
              <w:pStyle w:val="Other10"/>
              <w:ind w:firstLine="140"/>
            </w:pPr>
            <w:r>
              <w:rPr>
                <w:rStyle w:val="Other1"/>
              </w:rPr>
              <w:t>Hydragel 4 IF bez antisér</w:t>
            </w:r>
          </w:p>
        </w:tc>
        <w:tc>
          <w:tcPr>
            <w:tcW w:w="2189" w:type="dxa"/>
            <w:shd w:val="clear" w:color="auto" w:fill="auto"/>
          </w:tcPr>
          <w:p w14:paraId="619D7A19" w14:textId="77777777" w:rsidR="0067623E" w:rsidRDefault="00000000">
            <w:pPr>
              <w:pStyle w:val="Other10"/>
              <w:ind w:firstLine="580"/>
            </w:pPr>
            <w:r>
              <w:rPr>
                <w:rStyle w:val="Other1"/>
              </w:rPr>
              <w:t>S-4304</w:t>
            </w:r>
          </w:p>
        </w:tc>
        <w:tc>
          <w:tcPr>
            <w:tcW w:w="605" w:type="dxa"/>
            <w:shd w:val="clear" w:color="auto" w:fill="auto"/>
          </w:tcPr>
          <w:p w14:paraId="71620837" w14:textId="77777777" w:rsidR="0067623E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58E21ED7" w14:textId="77777777" w:rsidR="0067623E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979" w:type="dxa"/>
            <w:shd w:val="clear" w:color="auto" w:fill="auto"/>
          </w:tcPr>
          <w:p w14:paraId="75C5F77E" w14:textId="4412F1B0" w:rsidR="0067623E" w:rsidRDefault="0067623E">
            <w:pPr>
              <w:pStyle w:val="Other10"/>
              <w:ind w:firstLine="0"/>
            </w:pPr>
          </w:p>
        </w:tc>
        <w:tc>
          <w:tcPr>
            <w:tcW w:w="1145" w:type="dxa"/>
            <w:shd w:val="clear" w:color="auto" w:fill="auto"/>
          </w:tcPr>
          <w:p w14:paraId="46B4915D" w14:textId="12864508" w:rsidR="0067623E" w:rsidRDefault="0067623E">
            <w:pPr>
              <w:pStyle w:val="Other10"/>
              <w:ind w:firstLine="0"/>
              <w:jc w:val="right"/>
            </w:pPr>
          </w:p>
        </w:tc>
      </w:tr>
      <w:tr w:rsidR="0067623E" w14:paraId="2EB3C2CC" w14:textId="77777777">
        <w:trPr>
          <w:trHeight w:hRule="exact" w:val="216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6D6C421C" w14:textId="77777777" w:rsidR="0067623E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N001251</w:t>
            </w:r>
          </w:p>
        </w:tc>
        <w:tc>
          <w:tcPr>
            <w:tcW w:w="3247" w:type="dxa"/>
            <w:shd w:val="clear" w:color="auto" w:fill="auto"/>
            <w:vAlign w:val="bottom"/>
          </w:tcPr>
          <w:p w14:paraId="6D310D0D" w14:textId="77777777" w:rsidR="0067623E" w:rsidRDefault="00000000">
            <w:pPr>
              <w:pStyle w:val="Other10"/>
              <w:ind w:firstLine="140"/>
            </w:pPr>
            <w:r>
              <w:rPr>
                <w:rStyle w:val="Other1"/>
              </w:rPr>
              <w:t>Anti IGG,A,M,KAPPA,LAMBDA</w:t>
            </w:r>
          </w:p>
        </w:tc>
        <w:tc>
          <w:tcPr>
            <w:tcW w:w="2189" w:type="dxa"/>
            <w:shd w:val="clear" w:color="auto" w:fill="auto"/>
            <w:vAlign w:val="bottom"/>
          </w:tcPr>
          <w:p w14:paraId="0DCEA6AF" w14:textId="77777777" w:rsidR="0067623E" w:rsidRDefault="00000000">
            <w:pPr>
              <w:pStyle w:val="Other10"/>
              <w:ind w:firstLine="580"/>
            </w:pPr>
            <w:r>
              <w:rPr>
                <w:rStyle w:val="Other1"/>
              </w:rPr>
              <w:t>S-4315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4BDD3DE6" w14:textId="77777777" w:rsidR="0067623E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019C6E7C" w14:textId="77777777" w:rsidR="0067623E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9473AED" w14:textId="0892B322" w:rsidR="0067623E" w:rsidRDefault="0067623E">
            <w:pPr>
              <w:pStyle w:val="Other10"/>
              <w:ind w:firstLine="0"/>
              <w:jc w:val="right"/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6CAC728F" w14:textId="25CEC61B" w:rsidR="0067623E" w:rsidRDefault="0067623E">
            <w:pPr>
              <w:pStyle w:val="Other10"/>
              <w:ind w:firstLine="0"/>
              <w:jc w:val="right"/>
            </w:pPr>
          </w:p>
        </w:tc>
      </w:tr>
      <w:tr w:rsidR="0067623E" w14:paraId="643E7A95" w14:textId="77777777">
        <w:trPr>
          <w:trHeight w:hRule="exact" w:val="374"/>
          <w:jc w:val="center"/>
        </w:trPr>
        <w:tc>
          <w:tcPr>
            <w:tcW w:w="1303" w:type="dxa"/>
            <w:shd w:val="clear" w:color="auto" w:fill="auto"/>
          </w:tcPr>
          <w:p w14:paraId="4144E6D9" w14:textId="77777777" w:rsidR="0067623E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N001854</w:t>
            </w:r>
          </w:p>
        </w:tc>
        <w:tc>
          <w:tcPr>
            <w:tcW w:w="3247" w:type="dxa"/>
            <w:shd w:val="clear" w:color="auto" w:fill="auto"/>
          </w:tcPr>
          <w:p w14:paraId="0B58EB67" w14:textId="77777777" w:rsidR="0067623E" w:rsidRDefault="00000000">
            <w:pPr>
              <w:pStyle w:val="Other10"/>
              <w:ind w:firstLine="140"/>
            </w:pPr>
            <w:r>
              <w:rPr>
                <w:rStyle w:val="Other1"/>
              </w:rPr>
              <w:t>Promývací roztok pro Hydrasys</w:t>
            </w:r>
          </w:p>
        </w:tc>
        <w:tc>
          <w:tcPr>
            <w:tcW w:w="2189" w:type="dxa"/>
            <w:shd w:val="clear" w:color="auto" w:fill="auto"/>
          </w:tcPr>
          <w:p w14:paraId="6D4B765A" w14:textId="77777777" w:rsidR="0067623E" w:rsidRDefault="00000000">
            <w:pPr>
              <w:pStyle w:val="Other10"/>
              <w:ind w:firstLine="580"/>
            </w:pPr>
            <w:r>
              <w:rPr>
                <w:rStyle w:val="Other1"/>
              </w:rPr>
              <w:t>S-4541</w:t>
            </w:r>
          </w:p>
        </w:tc>
        <w:tc>
          <w:tcPr>
            <w:tcW w:w="605" w:type="dxa"/>
            <w:shd w:val="clear" w:color="auto" w:fill="auto"/>
          </w:tcPr>
          <w:p w14:paraId="030853C9" w14:textId="77777777" w:rsidR="0067623E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7182E783" w14:textId="77777777" w:rsidR="0067623E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45F86DD9" w14:textId="2AD8C3AA" w:rsidR="0067623E" w:rsidRDefault="0067623E">
            <w:pPr>
              <w:pStyle w:val="Other10"/>
              <w:ind w:firstLine="0"/>
              <w:jc w:val="right"/>
            </w:pPr>
          </w:p>
        </w:tc>
        <w:tc>
          <w:tcPr>
            <w:tcW w:w="1145" w:type="dxa"/>
            <w:shd w:val="clear" w:color="auto" w:fill="auto"/>
          </w:tcPr>
          <w:p w14:paraId="669B05E8" w14:textId="7EEED11A" w:rsidR="0067623E" w:rsidRDefault="0067623E">
            <w:pPr>
              <w:pStyle w:val="Other10"/>
              <w:ind w:firstLine="0"/>
              <w:jc w:val="right"/>
            </w:pPr>
          </w:p>
        </w:tc>
      </w:tr>
      <w:tr w:rsidR="0067623E" w14:paraId="195D25FE" w14:textId="77777777">
        <w:trPr>
          <w:trHeight w:hRule="exact" w:val="346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4BF19625" w14:textId="77777777" w:rsidR="0067623E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247" w:type="dxa"/>
            <w:shd w:val="clear" w:color="auto" w:fill="auto"/>
          </w:tcPr>
          <w:p w14:paraId="0E19F87D" w14:textId="77777777" w:rsidR="0067623E" w:rsidRDefault="0067623E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auto"/>
          </w:tcPr>
          <w:p w14:paraId="155E8E3B" w14:textId="77777777" w:rsidR="0067623E" w:rsidRDefault="0067623E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67833776" w14:textId="77777777" w:rsidR="0067623E" w:rsidRDefault="0067623E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2FF39564" w14:textId="77777777" w:rsidR="0067623E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7,000</w:t>
            </w:r>
          </w:p>
        </w:tc>
        <w:tc>
          <w:tcPr>
            <w:tcW w:w="979" w:type="dxa"/>
            <w:shd w:val="clear" w:color="auto" w:fill="auto"/>
          </w:tcPr>
          <w:p w14:paraId="2EB6E9E8" w14:textId="77777777" w:rsidR="0067623E" w:rsidRDefault="0067623E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3A38352F" w14:textId="77777777" w:rsidR="0067623E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75 620,31</w:t>
            </w:r>
          </w:p>
        </w:tc>
      </w:tr>
    </w:tbl>
    <w:p w14:paraId="2587338D" w14:textId="77777777" w:rsidR="0067623E" w:rsidRDefault="0067623E">
      <w:pPr>
        <w:spacing w:after="6679" w:line="1" w:lineRule="exact"/>
      </w:pPr>
    </w:p>
    <w:p w14:paraId="4ED17D7E" w14:textId="77777777" w:rsidR="0067623E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>Organizace je vedena u Krajského obchodního soudu v Ostravě, spis.zn. Pr .vložka 880</w:t>
      </w:r>
    </w:p>
    <w:p w14:paraId="55C8195F" w14:textId="77777777" w:rsidR="0067623E" w:rsidRDefault="00000000">
      <w:pPr>
        <w:pStyle w:val="Bodytext10"/>
        <w:pBdr>
          <w:bottom w:val="single" w:sz="4" w:space="0" w:color="auto"/>
        </w:pBdr>
        <w:tabs>
          <w:tab w:val="left" w:pos="5220"/>
        </w:tabs>
        <w:spacing w:after="160" w:line="240" w:lineRule="auto"/>
      </w:pPr>
      <w:r>
        <w:rPr>
          <w:rStyle w:val="Bodytext1"/>
        </w:rPr>
        <w:t>ISYS SW | Vyhotovil: Iveta Borová</w:t>
      </w:r>
      <w:r>
        <w:rPr>
          <w:rStyle w:val="Bodytext1"/>
        </w:rPr>
        <w:tab/>
        <w:t>Podpis:</w:t>
      </w:r>
    </w:p>
    <w:sectPr w:rsidR="0067623E">
      <w:type w:val="continuous"/>
      <w:pgSz w:w="11900" w:h="16840"/>
      <w:pgMar w:top="738" w:right="712" w:bottom="738" w:left="6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F090B" w14:textId="77777777" w:rsidR="00595E93" w:rsidRDefault="00595E93">
      <w:r>
        <w:separator/>
      </w:r>
    </w:p>
  </w:endnote>
  <w:endnote w:type="continuationSeparator" w:id="0">
    <w:p w14:paraId="3CC571BA" w14:textId="77777777" w:rsidR="00595E93" w:rsidRDefault="0059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05690" w14:textId="77777777" w:rsidR="00595E93" w:rsidRDefault="00595E93"/>
  </w:footnote>
  <w:footnote w:type="continuationSeparator" w:id="0">
    <w:p w14:paraId="6B56E672" w14:textId="77777777" w:rsidR="00595E93" w:rsidRDefault="00595E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3E"/>
    <w:rsid w:val="00155513"/>
    <w:rsid w:val="00190AF3"/>
    <w:rsid w:val="00595E93"/>
    <w:rsid w:val="0067623E"/>
    <w:rsid w:val="00AE688C"/>
    <w:rsid w:val="00BC4C77"/>
    <w:rsid w:val="00D1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A3CF"/>
  <w15:docId w15:val="{FB1A4E00-EA04-42B5-B14D-AA2BF727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rPr>
      <w:rFonts w:ascii="Courier New" w:eastAsia="Courier New" w:hAnsi="Courier New" w:cs="Courier New"/>
      <w:sz w:val="20"/>
      <w:szCs w:val="20"/>
    </w:rPr>
  </w:style>
  <w:style w:type="paragraph" w:customStyle="1" w:styleId="Other10">
    <w:name w:val="Other|1"/>
    <w:basedOn w:val="Normln"/>
    <w:link w:val="Other1"/>
    <w:pPr>
      <w:ind w:firstLine="70"/>
    </w:pPr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12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sebi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3</cp:revision>
  <dcterms:created xsi:type="dcterms:W3CDTF">2024-09-05T11:01:00Z</dcterms:created>
  <dcterms:modified xsi:type="dcterms:W3CDTF">2024-09-05T12:17:00Z</dcterms:modified>
</cp:coreProperties>
</file>