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BA2C8" w14:textId="1D8CD3E9" w:rsidR="00B41613" w:rsidRPr="00B41613" w:rsidRDefault="00F660B0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GTS ALIVE, s.r.o.</w:t>
      </w:r>
    </w:p>
    <w:p w14:paraId="6020A9B9" w14:textId="2AD26B19" w:rsidR="00B41613" w:rsidRDefault="00D87CF2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 xml:space="preserve">Na </w:t>
      </w:r>
      <w:proofErr w:type="spellStart"/>
      <w:r>
        <w:rPr>
          <w:b/>
          <w:color w:val="222222"/>
          <w:sz w:val="24"/>
          <w:szCs w:val="24"/>
          <w:shd w:val="clear" w:color="auto" w:fill="FFFFFF"/>
        </w:rPr>
        <w:t>Maninách</w:t>
      </w:r>
      <w:proofErr w:type="spellEnd"/>
      <w:r>
        <w:rPr>
          <w:b/>
          <w:color w:val="222222"/>
          <w:sz w:val="24"/>
          <w:szCs w:val="24"/>
          <w:shd w:val="clear" w:color="auto" w:fill="FFFFFF"/>
        </w:rPr>
        <w:t xml:space="preserve"> 1092/20</w:t>
      </w:r>
    </w:p>
    <w:p w14:paraId="601BFA98" w14:textId="45A9F9A0" w:rsidR="002A0813" w:rsidRPr="00B41613" w:rsidRDefault="002A0813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1</w:t>
      </w:r>
      <w:r w:rsidR="00D87CF2">
        <w:rPr>
          <w:b/>
          <w:color w:val="222222"/>
          <w:sz w:val="24"/>
          <w:szCs w:val="24"/>
          <w:shd w:val="clear" w:color="auto" w:fill="FFFFFF"/>
        </w:rPr>
        <w:t>7</w:t>
      </w:r>
      <w:r w:rsidR="00621CF2">
        <w:rPr>
          <w:b/>
          <w:color w:val="222222"/>
          <w:sz w:val="24"/>
          <w:szCs w:val="24"/>
          <w:shd w:val="clear" w:color="auto" w:fill="FFFFFF"/>
        </w:rPr>
        <w:t xml:space="preserve">0 00 Praha </w:t>
      </w:r>
      <w:r w:rsidR="00D87CF2">
        <w:rPr>
          <w:b/>
          <w:color w:val="222222"/>
          <w:sz w:val="24"/>
          <w:szCs w:val="24"/>
          <w:shd w:val="clear" w:color="auto" w:fill="FFFFFF"/>
        </w:rPr>
        <w:t>7</w:t>
      </w:r>
    </w:p>
    <w:p w14:paraId="2C6971A3" w14:textId="77777777" w:rsidR="00E678D6" w:rsidRPr="00504FA9" w:rsidRDefault="00E678D6" w:rsidP="00F4489F">
      <w:pPr>
        <w:rPr>
          <w:sz w:val="24"/>
          <w:szCs w:val="24"/>
        </w:rPr>
      </w:pPr>
      <w:bookmarkStart w:id="0" w:name="_GoBack"/>
      <w:bookmarkEnd w:id="0"/>
    </w:p>
    <w:p w14:paraId="64393A94" w14:textId="20E472C1" w:rsidR="00E678D6" w:rsidRPr="00504FA9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2524DE">
        <w:rPr>
          <w:sz w:val="24"/>
          <w:szCs w:val="24"/>
        </w:rPr>
        <w:t>4</w:t>
      </w:r>
      <w:r w:rsidR="002A0813">
        <w:rPr>
          <w:sz w:val="24"/>
          <w:szCs w:val="24"/>
        </w:rPr>
        <w:t xml:space="preserve">. </w:t>
      </w:r>
      <w:r w:rsidR="009D4769">
        <w:rPr>
          <w:sz w:val="24"/>
          <w:szCs w:val="24"/>
        </w:rPr>
        <w:t>9</w:t>
      </w:r>
      <w:r w:rsidR="002A0813">
        <w:rPr>
          <w:sz w:val="24"/>
          <w:szCs w:val="24"/>
        </w:rPr>
        <w:t>.</w:t>
      </w:r>
      <w:r w:rsidR="00CF6DC7">
        <w:rPr>
          <w:sz w:val="24"/>
          <w:szCs w:val="24"/>
        </w:rPr>
        <w:t xml:space="preserve"> 20</w:t>
      </w:r>
      <w:r w:rsidR="002524DE">
        <w:rPr>
          <w:sz w:val="24"/>
          <w:szCs w:val="24"/>
        </w:rPr>
        <w:t>24</w:t>
      </w:r>
    </w:p>
    <w:p w14:paraId="02891ABC" w14:textId="77777777" w:rsidR="00504FA9" w:rsidRPr="00504FA9" w:rsidRDefault="00CF6DC7" w:rsidP="00F4489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0D33F0A" w14:textId="77777777" w:rsidR="00504FA9" w:rsidRDefault="00504FA9" w:rsidP="00F4489F">
      <w:pPr>
        <w:rPr>
          <w:b/>
          <w:sz w:val="24"/>
          <w:szCs w:val="24"/>
        </w:rPr>
      </w:pPr>
    </w:p>
    <w:p w14:paraId="23264AF0" w14:textId="77777777" w:rsidR="00504FA9" w:rsidRPr="004350D8" w:rsidRDefault="00504FA9" w:rsidP="00F4489F">
      <w:pPr>
        <w:rPr>
          <w:b/>
          <w:sz w:val="24"/>
          <w:szCs w:val="24"/>
        </w:rPr>
      </w:pPr>
    </w:p>
    <w:p w14:paraId="0F159DAD" w14:textId="7BAFC21C"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BB12E8">
        <w:rPr>
          <w:b/>
          <w:sz w:val="24"/>
          <w:szCs w:val="24"/>
        </w:rPr>
        <w:t xml:space="preserve">Objednávka </w:t>
      </w:r>
      <w:r w:rsidR="00D87CF2">
        <w:rPr>
          <w:b/>
          <w:sz w:val="24"/>
          <w:szCs w:val="24"/>
        </w:rPr>
        <w:t>prodloužení platnosti ISIC</w:t>
      </w:r>
      <w:r w:rsidR="00CC0B2F">
        <w:rPr>
          <w:b/>
          <w:sz w:val="24"/>
          <w:szCs w:val="24"/>
        </w:rPr>
        <w:t xml:space="preserve">, ITIC a </w:t>
      </w:r>
      <w:proofErr w:type="spellStart"/>
      <w:r w:rsidR="00CC0B2F">
        <w:rPr>
          <w:b/>
          <w:sz w:val="24"/>
          <w:szCs w:val="24"/>
        </w:rPr>
        <w:t>AliveID</w:t>
      </w:r>
      <w:proofErr w:type="spellEnd"/>
      <w:r w:rsidR="00D87CF2">
        <w:rPr>
          <w:b/>
          <w:sz w:val="24"/>
          <w:szCs w:val="24"/>
        </w:rPr>
        <w:t xml:space="preserve"> karet</w:t>
      </w:r>
    </w:p>
    <w:p w14:paraId="4B4EAA13" w14:textId="77777777"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14:paraId="59BA9980" w14:textId="3562DDFA" w:rsidR="00D87CF2" w:rsidRDefault="00E52084" w:rsidP="002A08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</w:t>
      </w:r>
      <w:r w:rsidR="00621CF2">
        <w:rPr>
          <w:sz w:val="24"/>
          <w:szCs w:val="24"/>
        </w:rPr>
        <w:t xml:space="preserve">dohody </w:t>
      </w:r>
      <w:r w:rsidR="00E72A11">
        <w:rPr>
          <w:sz w:val="24"/>
          <w:szCs w:val="24"/>
        </w:rPr>
        <w:t xml:space="preserve">objednávám u </w:t>
      </w:r>
      <w:r w:rsidR="002A0813">
        <w:rPr>
          <w:sz w:val="24"/>
          <w:szCs w:val="24"/>
        </w:rPr>
        <w:t>V</w:t>
      </w:r>
      <w:r w:rsidR="00E72A11">
        <w:rPr>
          <w:sz w:val="24"/>
          <w:szCs w:val="24"/>
        </w:rPr>
        <w:t xml:space="preserve">ás </w:t>
      </w:r>
      <w:r w:rsidR="00D87CF2">
        <w:rPr>
          <w:sz w:val="24"/>
          <w:szCs w:val="24"/>
        </w:rPr>
        <w:t>prodloužení platnosti ISIC karet do 31.12.202</w:t>
      </w:r>
      <w:r w:rsidR="002524DE">
        <w:rPr>
          <w:sz w:val="24"/>
          <w:szCs w:val="24"/>
        </w:rPr>
        <w:t>5</w:t>
      </w:r>
      <w:r w:rsidR="00D87CF2">
        <w:rPr>
          <w:sz w:val="24"/>
          <w:szCs w:val="24"/>
        </w:rPr>
        <w:t xml:space="preserve">  </w:t>
      </w:r>
    </w:p>
    <w:p w14:paraId="23DF6588" w14:textId="0D9F8419" w:rsidR="002A0813" w:rsidRDefault="002A0813" w:rsidP="002A08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</w:t>
      </w:r>
      <w:r w:rsidR="00D87CF2">
        <w:rPr>
          <w:sz w:val="24"/>
          <w:szCs w:val="24"/>
        </w:rPr>
        <w:t xml:space="preserve">studenty 2.-8.ročníků </w:t>
      </w:r>
      <w:r>
        <w:rPr>
          <w:sz w:val="24"/>
          <w:szCs w:val="24"/>
        </w:rPr>
        <w:t>naše</w:t>
      </w:r>
      <w:r w:rsidR="00D87CF2">
        <w:rPr>
          <w:sz w:val="24"/>
          <w:szCs w:val="24"/>
        </w:rPr>
        <w:t>ho</w:t>
      </w:r>
      <w:r>
        <w:rPr>
          <w:sz w:val="24"/>
          <w:szCs w:val="24"/>
        </w:rPr>
        <w:t xml:space="preserve"> </w:t>
      </w:r>
      <w:r w:rsidR="00621CF2">
        <w:rPr>
          <w:sz w:val="24"/>
          <w:szCs w:val="24"/>
        </w:rPr>
        <w:t>gymnázi</w:t>
      </w:r>
      <w:r w:rsidR="00D87CF2">
        <w:rPr>
          <w:sz w:val="24"/>
          <w:szCs w:val="24"/>
        </w:rPr>
        <w:t xml:space="preserve">a, tj. pro </w:t>
      </w:r>
      <w:r w:rsidR="002524DE">
        <w:rPr>
          <w:sz w:val="24"/>
          <w:szCs w:val="24"/>
        </w:rPr>
        <w:t>513</w:t>
      </w:r>
      <w:r w:rsidR="00D87CF2">
        <w:rPr>
          <w:sz w:val="24"/>
          <w:szCs w:val="24"/>
        </w:rPr>
        <w:t xml:space="preserve"> studentů.</w:t>
      </w:r>
    </w:p>
    <w:p w14:paraId="17343066" w14:textId="6D5CB5DF" w:rsidR="002524DE" w:rsidRDefault="002524DE" w:rsidP="002A0813">
      <w:pPr>
        <w:ind w:firstLine="708"/>
        <w:jc w:val="both"/>
        <w:rPr>
          <w:sz w:val="24"/>
          <w:szCs w:val="24"/>
        </w:rPr>
      </w:pPr>
    </w:p>
    <w:p w14:paraId="353FB9C5" w14:textId="42005673" w:rsidR="005737B0" w:rsidRDefault="008D55CF" w:rsidP="005737B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Dále </w:t>
      </w:r>
      <w:r w:rsidR="005737B0">
        <w:rPr>
          <w:sz w:val="24"/>
          <w:szCs w:val="24"/>
        </w:rPr>
        <w:t>objednávám prodloužení platnosti I</w:t>
      </w:r>
      <w:r>
        <w:rPr>
          <w:sz w:val="24"/>
          <w:szCs w:val="24"/>
        </w:rPr>
        <w:t>T</w:t>
      </w:r>
      <w:r w:rsidR="005737B0">
        <w:rPr>
          <w:sz w:val="24"/>
          <w:szCs w:val="24"/>
        </w:rPr>
        <w:t xml:space="preserve">IC 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AliveID</w:t>
      </w:r>
      <w:proofErr w:type="spellEnd"/>
      <w:r>
        <w:rPr>
          <w:sz w:val="24"/>
          <w:szCs w:val="24"/>
        </w:rPr>
        <w:t xml:space="preserve"> </w:t>
      </w:r>
      <w:r w:rsidR="005737B0">
        <w:rPr>
          <w:sz w:val="24"/>
          <w:szCs w:val="24"/>
        </w:rPr>
        <w:t xml:space="preserve">karet do 31.12.2025  </w:t>
      </w:r>
    </w:p>
    <w:p w14:paraId="68C67DDA" w14:textId="3462E820" w:rsidR="005737B0" w:rsidRDefault="005737B0" w:rsidP="005737B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</w:t>
      </w:r>
      <w:r w:rsidR="008D55CF">
        <w:rPr>
          <w:sz w:val="24"/>
          <w:szCs w:val="24"/>
        </w:rPr>
        <w:t>zaměstnance</w:t>
      </w:r>
      <w:r>
        <w:rPr>
          <w:sz w:val="24"/>
          <w:szCs w:val="24"/>
        </w:rPr>
        <w:t xml:space="preserve"> našeho gymnázia, tj. pro </w:t>
      </w:r>
      <w:r w:rsidR="008D55CF">
        <w:rPr>
          <w:sz w:val="24"/>
          <w:szCs w:val="24"/>
        </w:rPr>
        <w:t>60</w:t>
      </w:r>
      <w:r>
        <w:rPr>
          <w:sz w:val="24"/>
          <w:szCs w:val="24"/>
        </w:rPr>
        <w:t xml:space="preserve"> </w:t>
      </w:r>
      <w:r w:rsidR="0011453F">
        <w:rPr>
          <w:sz w:val="24"/>
          <w:szCs w:val="24"/>
        </w:rPr>
        <w:t>zaměstnanců</w:t>
      </w:r>
      <w:r>
        <w:rPr>
          <w:sz w:val="24"/>
          <w:szCs w:val="24"/>
        </w:rPr>
        <w:t>.</w:t>
      </w:r>
    </w:p>
    <w:p w14:paraId="18BA118B" w14:textId="77777777" w:rsidR="005737B0" w:rsidRDefault="005737B0" w:rsidP="002A0813">
      <w:pPr>
        <w:ind w:firstLine="708"/>
        <w:jc w:val="both"/>
        <w:rPr>
          <w:sz w:val="24"/>
          <w:szCs w:val="24"/>
        </w:rPr>
      </w:pPr>
    </w:p>
    <w:p w14:paraId="0122E29E" w14:textId="4CEECEBA" w:rsidR="00D87CF2" w:rsidRDefault="008D55CF" w:rsidP="002A08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87CF2">
        <w:rPr>
          <w:sz w:val="24"/>
          <w:szCs w:val="24"/>
        </w:rPr>
        <w:t>cena za prodloužení</w:t>
      </w:r>
      <w:r>
        <w:rPr>
          <w:sz w:val="24"/>
          <w:szCs w:val="24"/>
        </w:rPr>
        <w:t xml:space="preserve"> ISIC</w:t>
      </w:r>
      <w:r w:rsidR="00D87CF2">
        <w:rPr>
          <w:sz w:val="24"/>
          <w:szCs w:val="24"/>
        </w:rPr>
        <w:t xml:space="preserve"> 250 Kč/ ks</w:t>
      </w:r>
    </w:p>
    <w:p w14:paraId="327D0A09" w14:textId="21075537" w:rsidR="00CF0263" w:rsidRDefault="008D55CF" w:rsidP="00CF026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prodloužení ITIC a </w:t>
      </w:r>
      <w:proofErr w:type="spellStart"/>
      <w:r>
        <w:rPr>
          <w:sz w:val="24"/>
          <w:szCs w:val="24"/>
        </w:rPr>
        <w:t>AliveID</w:t>
      </w:r>
      <w:proofErr w:type="spellEnd"/>
      <w:r>
        <w:rPr>
          <w:sz w:val="24"/>
          <w:szCs w:val="24"/>
        </w:rPr>
        <w:t xml:space="preserve"> bude </w:t>
      </w:r>
      <w:r w:rsidR="00CF0263">
        <w:rPr>
          <w:sz w:val="24"/>
          <w:szCs w:val="24"/>
        </w:rPr>
        <w:t xml:space="preserve">plně </w:t>
      </w:r>
      <w:r>
        <w:rPr>
          <w:sz w:val="24"/>
          <w:szCs w:val="24"/>
        </w:rPr>
        <w:t>hrazeno z</w:t>
      </w:r>
      <w:r w:rsidR="00CF0263">
        <w:rPr>
          <w:sz w:val="24"/>
          <w:szCs w:val="24"/>
        </w:rPr>
        <w:t xml:space="preserve"> bonusového systému vydavatele, </w:t>
      </w:r>
      <w:r>
        <w:rPr>
          <w:sz w:val="24"/>
          <w:szCs w:val="24"/>
        </w:rPr>
        <w:t xml:space="preserve"> </w:t>
      </w:r>
      <w:r w:rsidR="00CF0263">
        <w:rPr>
          <w:sz w:val="24"/>
          <w:szCs w:val="24"/>
        </w:rPr>
        <w:t xml:space="preserve">  </w:t>
      </w:r>
    </w:p>
    <w:p w14:paraId="007D9FAC" w14:textId="4CA6408E" w:rsidR="008D55CF" w:rsidRDefault="00CF0263" w:rsidP="00CF026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cena za prodloužení ITIC a </w:t>
      </w:r>
      <w:proofErr w:type="spellStart"/>
      <w:r>
        <w:rPr>
          <w:sz w:val="24"/>
          <w:szCs w:val="24"/>
        </w:rPr>
        <w:t>AliveID</w:t>
      </w:r>
      <w:proofErr w:type="spellEnd"/>
      <w:r>
        <w:rPr>
          <w:sz w:val="24"/>
          <w:szCs w:val="24"/>
        </w:rPr>
        <w:t xml:space="preserve"> po uplatnění bonusových bodů je 0 Kč</w:t>
      </w:r>
    </w:p>
    <w:p w14:paraId="4C46E8F3" w14:textId="77777777" w:rsidR="002A0813" w:rsidRDefault="002A0813" w:rsidP="002A0813">
      <w:pPr>
        <w:ind w:firstLine="708"/>
        <w:jc w:val="both"/>
        <w:rPr>
          <w:sz w:val="24"/>
          <w:szCs w:val="24"/>
        </w:rPr>
      </w:pPr>
    </w:p>
    <w:p w14:paraId="30C16F72" w14:textId="3BFC1FE9" w:rsidR="00AE3B42" w:rsidRPr="00D87CF2" w:rsidRDefault="00CF6DC7" w:rsidP="00D87CF2">
      <w:pPr>
        <w:jc w:val="both"/>
        <w:rPr>
          <w:sz w:val="24"/>
          <w:szCs w:val="24"/>
        </w:rPr>
      </w:pPr>
      <w:r w:rsidRPr="00D87CF2">
        <w:rPr>
          <w:sz w:val="24"/>
          <w:szCs w:val="24"/>
        </w:rPr>
        <w:t xml:space="preserve">Celková cena </w:t>
      </w:r>
      <w:r w:rsidR="00CF0263">
        <w:rPr>
          <w:sz w:val="24"/>
          <w:szCs w:val="24"/>
        </w:rPr>
        <w:t xml:space="preserve">objednávky činí </w:t>
      </w:r>
      <w:r w:rsidR="00D87CF2">
        <w:rPr>
          <w:sz w:val="24"/>
          <w:szCs w:val="24"/>
        </w:rPr>
        <w:t>12</w:t>
      </w:r>
      <w:r w:rsidR="00CF0263">
        <w:rPr>
          <w:sz w:val="24"/>
          <w:szCs w:val="24"/>
        </w:rPr>
        <w:t>8</w:t>
      </w:r>
      <w:r w:rsidR="00D87CF2">
        <w:rPr>
          <w:sz w:val="24"/>
          <w:szCs w:val="24"/>
        </w:rPr>
        <w:t xml:space="preserve"> </w:t>
      </w:r>
      <w:r w:rsidR="00CF0263">
        <w:rPr>
          <w:sz w:val="24"/>
          <w:szCs w:val="24"/>
        </w:rPr>
        <w:t>25</w:t>
      </w:r>
      <w:r w:rsidR="00D87CF2">
        <w:rPr>
          <w:sz w:val="24"/>
          <w:szCs w:val="24"/>
        </w:rPr>
        <w:t>0</w:t>
      </w:r>
      <w:r w:rsidR="00AE3B42" w:rsidRPr="00D87CF2">
        <w:rPr>
          <w:sz w:val="24"/>
          <w:szCs w:val="24"/>
        </w:rPr>
        <w:t>,- Kč vč. DPH.</w:t>
      </w:r>
    </w:p>
    <w:p w14:paraId="07DD439B" w14:textId="77777777" w:rsidR="002A0813" w:rsidRDefault="002A0813" w:rsidP="00504FA9">
      <w:pPr>
        <w:ind w:firstLine="708"/>
        <w:jc w:val="both"/>
        <w:rPr>
          <w:sz w:val="24"/>
          <w:szCs w:val="24"/>
        </w:rPr>
      </w:pPr>
    </w:p>
    <w:p w14:paraId="4E7746F5" w14:textId="77777777" w:rsidR="00504FA9" w:rsidRPr="004350D8" w:rsidRDefault="00504FA9" w:rsidP="00504FA9">
      <w:pPr>
        <w:contextualSpacing/>
        <w:rPr>
          <w:sz w:val="24"/>
          <w:szCs w:val="24"/>
        </w:rPr>
      </w:pPr>
    </w:p>
    <w:p w14:paraId="50EA00F1" w14:textId="77777777"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14:paraId="3C32F285" w14:textId="77777777"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14:paraId="098EB169" w14:textId="77777777" w:rsidR="00F4489F" w:rsidRPr="004350D8" w:rsidRDefault="00F4489F" w:rsidP="00F4489F">
      <w:pPr>
        <w:ind w:firstLine="708"/>
        <w:rPr>
          <w:sz w:val="24"/>
          <w:szCs w:val="24"/>
        </w:rPr>
      </w:pPr>
    </w:p>
    <w:p w14:paraId="4238BB7F" w14:textId="77777777" w:rsidR="00F4489F" w:rsidRPr="004350D8" w:rsidRDefault="00F4489F" w:rsidP="00F4489F">
      <w:pPr>
        <w:ind w:firstLine="708"/>
        <w:rPr>
          <w:sz w:val="24"/>
          <w:szCs w:val="24"/>
        </w:rPr>
      </w:pPr>
    </w:p>
    <w:p w14:paraId="157DD360" w14:textId="77777777" w:rsidR="007E213A" w:rsidRDefault="007E213A" w:rsidP="00504FA9">
      <w:pPr>
        <w:ind w:left="2836" w:firstLine="709"/>
        <w:rPr>
          <w:sz w:val="24"/>
          <w:szCs w:val="24"/>
        </w:rPr>
      </w:pPr>
    </w:p>
    <w:p w14:paraId="1722D45B" w14:textId="6BE1EAF9" w:rsidR="00F4489F" w:rsidRDefault="004300C4" w:rsidP="004300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504FA9">
        <w:rPr>
          <w:sz w:val="24"/>
          <w:szCs w:val="24"/>
        </w:rPr>
        <w:t>Děkuji a jsem s</w:t>
      </w:r>
      <w:r w:rsidR="00623BAB">
        <w:rPr>
          <w:sz w:val="24"/>
          <w:szCs w:val="24"/>
        </w:rPr>
        <w:t> </w:t>
      </w:r>
      <w:r w:rsidR="00F4489F" w:rsidRPr="004350D8">
        <w:rPr>
          <w:sz w:val="24"/>
          <w:szCs w:val="24"/>
        </w:rPr>
        <w:t>pozdravem</w:t>
      </w:r>
    </w:p>
    <w:p w14:paraId="2E396FAA" w14:textId="77777777" w:rsidR="00623BAB" w:rsidRDefault="00623BAB" w:rsidP="00504FA9">
      <w:pPr>
        <w:ind w:left="2836" w:firstLine="709"/>
        <w:rPr>
          <w:sz w:val="24"/>
          <w:szCs w:val="24"/>
        </w:rPr>
      </w:pPr>
    </w:p>
    <w:p w14:paraId="6C7DA6F8" w14:textId="433CE362" w:rsidR="004B0C9E" w:rsidRDefault="007E213A" w:rsidP="007E213A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623BAB">
        <w:rPr>
          <w:sz w:val="24"/>
          <w:szCs w:val="24"/>
        </w:rPr>
        <w:t xml:space="preserve">                    </w:t>
      </w:r>
    </w:p>
    <w:p w14:paraId="5AD9768A" w14:textId="77777777" w:rsidR="004300C4" w:rsidRDefault="007E213A" w:rsidP="00623BAB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E271A">
        <w:rPr>
          <w:sz w:val="24"/>
          <w:szCs w:val="24"/>
        </w:rPr>
        <w:t xml:space="preserve">  </w:t>
      </w:r>
    </w:p>
    <w:p w14:paraId="2B7B6C9C" w14:textId="4A01327B" w:rsidR="00F4489F" w:rsidRDefault="004300C4" w:rsidP="00623BAB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04FA9">
        <w:rPr>
          <w:sz w:val="24"/>
          <w:szCs w:val="24"/>
        </w:rPr>
        <w:t xml:space="preserve">Mgr. </w:t>
      </w:r>
      <w:r w:rsidR="00D87CF2">
        <w:rPr>
          <w:sz w:val="24"/>
          <w:szCs w:val="24"/>
        </w:rPr>
        <w:t>Stanislav Hrnčíř</w:t>
      </w:r>
    </w:p>
    <w:p w14:paraId="2AFA6D94" w14:textId="77777777" w:rsidR="00E71F42" w:rsidRPr="00E71F42" w:rsidRDefault="00E71F42" w:rsidP="00623BAB">
      <w:pPr>
        <w:ind w:left="6381"/>
        <w:rPr>
          <w:sz w:val="12"/>
          <w:szCs w:val="12"/>
        </w:rPr>
      </w:pPr>
    </w:p>
    <w:p w14:paraId="3C94AE7F" w14:textId="5C8DE118" w:rsidR="004300C4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E213A">
        <w:rPr>
          <w:sz w:val="24"/>
          <w:szCs w:val="24"/>
        </w:rPr>
        <w:t xml:space="preserve">  </w:t>
      </w:r>
      <w:r w:rsidR="00D87CF2">
        <w:rPr>
          <w:sz w:val="24"/>
          <w:szCs w:val="24"/>
        </w:rPr>
        <w:t xml:space="preserve">Zástupce ředitelky </w:t>
      </w:r>
      <w:r w:rsidR="004300C4">
        <w:rPr>
          <w:sz w:val="24"/>
          <w:szCs w:val="24"/>
        </w:rPr>
        <w:t xml:space="preserve"> </w:t>
      </w:r>
    </w:p>
    <w:p w14:paraId="39026188" w14:textId="08C8577A" w:rsidR="00F4489F" w:rsidRPr="004350D8" w:rsidRDefault="004300C4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2B647579" w14:textId="77777777" w:rsidR="00C63E74" w:rsidRPr="004350D8" w:rsidRDefault="00C63E74" w:rsidP="00C63E74">
      <w:pPr>
        <w:rPr>
          <w:b/>
          <w:sz w:val="24"/>
          <w:szCs w:val="24"/>
        </w:rPr>
      </w:pPr>
    </w:p>
    <w:p w14:paraId="47FB7F58" w14:textId="77777777" w:rsidR="00C63E74" w:rsidRPr="004350D8" w:rsidRDefault="00C63E74" w:rsidP="00C63E74">
      <w:pPr>
        <w:rPr>
          <w:sz w:val="24"/>
          <w:szCs w:val="24"/>
        </w:rPr>
      </w:pPr>
    </w:p>
    <w:p w14:paraId="16512B63" w14:textId="77777777" w:rsidR="00C63E74" w:rsidRPr="004350D8" w:rsidRDefault="00C63E74" w:rsidP="00C63E74">
      <w:pPr>
        <w:rPr>
          <w:sz w:val="24"/>
          <w:szCs w:val="24"/>
        </w:rPr>
      </w:pPr>
    </w:p>
    <w:sectPr w:rsidR="00C63E74" w:rsidRPr="004350D8" w:rsidSect="002F6CBF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16F34" w14:textId="77777777" w:rsidR="00B931B1" w:rsidRDefault="00B931B1">
      <w:r>
        <w:separator/>
      </w:r>
    </w:p>
  </w:endnote>
  <w:endnote w:type="continuationSeparator" w:id="0">
    <w:p w14:paraId="23FAFF4C" w14:textId="77777777" w:rsidR="00B931B1" w:rsidRDefault="00B9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064FE" w14:textId="77777777" w:rsidR="00B931B1" w:rsidRDefault="00B931B1">
      <w:r>
        <w:separator/>
      </w:r>
    </w:p>
  </w:footnote>
  <w:footnote w:type="continuationSeparator" w:id="0">
    <w:p w14:paraId="20A06169" w14:textId="77777777" w:rsidR="00B931B1" w:rsidRDefault="00B93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66203" w14:textId="77777777"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122CE23D" wp14:editId="5EF000B2">
          <wp:simplePos x="0" y="0"/>
          <wp:positionH relativeFrom="column">
            <wp:posOffset>4792400</wp:posOffset>
          </wp:positionH>
          <wp:positionV relativeFrom="paragraph">
            <wp:posOffset>-5411</wp:posOffset>
          </wp:positionV>
          <wp:extent cx="850265" cy="610870"/>
          <wp:effectExtent l="0" t="0" r="6985" b="0"/>
          <wp:wrapTight wrapText="bothSides">
            <wp:wrapPolygon edited="0">
              <wp:start x="9679" y="0"/>
              <wp:lineTo x="0" y="674"/>
              <wp:lineTo x="0" y="18861"/>
              <wp:lineTo x="7259" y="20881"/>
              <wp:lineTo x="13066" y="20881"/>
              <wp:lineTo x="21294" y="18861"/>
              <wp:lineTo x="21294" y="2021"/>
              <wp:lineTo x="11615" y="0"/>
              <wp:lineTo x="9679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14:paraId="136AE9A1" w14:textId="77777777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14:paraId="0791857B" w14:textId="77777777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14:paraId="74BA77CD" w14:textId="48A8CCDA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CC0B2F">
      <w:rPr>
        <w:sz w:val="16"/>
        <w:szCs w:val="16"/>
      </w:rPr>
      <w:t>xxxxx</w:t>
    </w:r>
    <w:proofErr w:type="spellEnd"/>
    <w:r w:rsidRPr="009D3753">
      <w:rPr>
        <w:sz w:val="16"/>
        <w:szCs w:val="16"/>
      </w:rPr>
      <w:t xml:space="preserve">, e-mail: </w:t>
    </w:r>
    <w:proofErr w:type="spellStart"/>
    <w:r w:rsidR="00CC0B2F">
      <w:rPr>
        <w:sz w:val="16"/>
        <w:szCs w:val="16"/>
      </w:rPr>
      <w:t>xxxxx</w:t>
    </w:r>
    <w:proofErr w:type="spellEnd"/>
  </w:p>
  <w:p w14:paraId="3092F58D" w14:textId="77777777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14:paraId="10E2E24A" w14:textId="77777777" w:rsidR="00D07C4F" w:rsidRDefault="009D2CCE" w:rsidP="008554E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5791E5" wp14:editId="1284C0E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9237B"/>
    <w:multiLevelType w:val="hybridMultilevel"/>
    <w:tmpl w:val="9C6422D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6"/>
    <w:rsid w:val="000A26F1"/>
    <w:rsid w:val="000E5E7D"/>
    <w:rsid w:val="000F4725"/>
    <w:rsid w:val="0011453F"/>
    <w:rsid w:val="001761B0"/>
    <w:rsid w:val="00190218"/>
    <w:rsid w:val="001B2A36"/>
    <w:rsid w:val="001E40B5"/>
    <w:rsid w:val="002524DE"/>
    <w:rsid w:val="002656AA"/>
    <w:rsid w:val="0027192F"/>
    <w:rsid w:val="00276067"/>
    <w:rsid w:val="002859E6"/>
    <w:rsid w:val="00292DE2"/>
    <w:rsid w:val="002A0813"/>
    <w:rsid w:val="002B4903"/>
    <w:rsid w:val="002E212A"/>
    <w:rsid w:val="002E281D"/>
    <w:rsid w:val="002E6BBB"/>
    <w:rsid w:val="002F6CBF"/>
    <w:rsid w:val="003015A5"/>
    <w:rsid w:val="0034439B"/>
    <w:rsid w:val="0036564B"/>
    <w:rsid w:val="003708E1"/>
    <w:rsid w:val="003C04B0"/>
    <w:rsid w:val="00401691"/>
    <w:rsid w:val="004300C4"/>
    <w:rsid w:val="004350D8"/>
    <w:rsid w:val="004643D7"/>
    <w:rsid w:val="004B0C9E"/>
    <w:rsid w:val="004E7DC8"/>
    <w:rsid w:val="004F5492"/>
    <w:rsid w:val="00504FA9"/>
    <w:rsid w:val="005716AF"/>
    <w:rsid w:val="005737B0"/>
    <w:rsid w:val="0058595A"/>
    <w:rsid w:val="005A2F1F"/>
    <w:rsid w:val="00600EB1"/>
    <w:rsid w:val="00621CF2"/>
    <w:rsid w:val="00623BAB"/>
    <w:rsid w:val="00661770"/>
    <w:rsid w:val="00666A1E"/>
    <w:rsid w:val="00694B60"/>
    <w:rsid w:val="006B3FAF"/>
    <w:rsid w:val="006D022C"/>
    <w:rsid w:val="006E138A"/>
    <w:rsid w:val="00717722"/>
    <w:rsid w:val="007255E8"/>
    <w:rsid w:val="00783E59"/>
    <w:rsid w:val="007A6830"/>
    <w:rsid w:val="007C4784"/>
    <w:rsid w:val="007E0CD4"/>
    <w:rsid w:val="007E213A"/>
    <w:rsid w:val="007E74A1"/>
    <w:rsid w:val="00830EBC"/>
    <w:rsid w:val="00833341"/>
    <w:rsid w:val="008554E3"/>
    <w:rsid w:val="008653F6"/>
    <w:rsid w:val="0087402F"/>
    <w:rsid w:val="008918DE"/>
    <w:rsid w:val="008B42A9"/>
    <w:rsid w:val="008C1536"/>
    <w:rsid w:val="008C6F74"/>
    <w:rsid w:val="008D55CF"/>
    <w:rsid w:val="008D6161"/>
    <w:rsid w:val="008E0370"/>
    <w:rsid w:val="008E2DE0"/>
    <w:rsid w:val="008F1C1D"/>
    <w:rsid w:val="009B09CD"/>
    <w:rsid w:val="009B3C8A"/>
    <w:rsid w:val="009B4DBC"/>
    <w:rsid w:val="009D2710"/>
    <w:rsid w:val="009D2CCE"/>
    <w:rsid w:val="009D3753"/>
    <w:rsid w:val="009D4769"/>
    <w:rsid w:val="009E271A"/>
    <w:rsid w:val="00A1261C"/>
    <w:rsid w:val="00A2756D"/>
    <w:rsid w:val="00A8233C"/>
    <w:rsid w:val="00AA42C4"/>
    <w:rsid w:val="00AA45A6"/>
    <w:rsid w:val="00AC0A9D"/>
    <w:rsid w:val="00AE2810"/>
    <w:rsid w:val="00AE3B42"/>
    <w:rsid w:val="00AE4204"/>
    <w:rsid w:val="00AF5B12"/>
    <w:rsid w:val="00B31841"/>
    <w:rsid w:val="00B41613"/>
    <w:rsid w:val="00B565F0"/>
    <w:rsid w:val="00B931B1"/>
    <w:rsid w:val="00B94E66"/>
    <w:rsid w:val="00BA377D"/>
    <w:rsid w:val="00BB12E8"/>
    <w:rsid w:val="00BB1B40"/>
    <w:rsid w:val="00C46F2C"/>
    <w:rsid w:val="00C508F9"/>
    <w:rsid w:val="00C63E74"/>
    <w:rsid w:val="00CC0B2F"/>
    <w:rsid w:val="00CF0263"/>
    <w:rsid w:val="00CF6DC7"/>
    <w:rsid w:val="00D07C4F"/>
    <w:rsid w:val="00D10A65"/>
    <w:rsid w:val="00D35963"/>
    <w:rsid w:val="00D61538"/>
    <w:rsid w:val="00D87CF2"/>
    <w:rsid w:val="00E470C6"/>
    <w:rsid w:val="00E52084"/>
    <w:rsid w:val="00E678D6"/>
    <w:rsid w:val="00E71F42"/>
    <w:rsid w:val="00E72A11"/>
    <w:rsid w:val="00EB04E6"/>
    <w:rsid w:val="00EC077C"/>
    <w:rsid w:val="00EE75AE"/>
    <w:rsid w:val="00F304A8"/>
    <w:rsid w:val="00F4489F"/>
    <w:rsid w:val="00F5290B"/>
    <w:rsid w:val="00F636D7"/>
    <w:rsid w:val="00F660B0"/>
    <w:rsid w:val="00FE0892"/>
    <w:rsid w:val="00FE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E9A42F1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Veronika Matějková</cp:lastModifiedBy>
  <cp:revision>5</cp:revision>
  <cp:lastPrinted>2024-09-05T07:22:00Z</cp:lastPrinted>
  <dcterms:created xsi:type="dcterms:W3CDTF">2024-09-05T06:18:00Z</dcterms:created>
  <dcterms:modified xsi:type="dcterms:W3CDTF">2024-09-05T07:22:00Z</dcterms:modified>
</cp:coreProperties>
</file>