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4C79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kern w:val="0"/>
          <w:sz w:val="24"/>
          <w:szCs w:val="24"/>
        </w:rPr>
      </w:pPr>
      <w:r w:rsidRPr="00111EAB">
        <w:rPr>
          <w:rFonts w:ascii="Arial" w:hAnsi="Arial" w:cs="Arial"/>
          <w:b/>
          <w:bCs/>
          <w:color w:val="404040"/>
          <w:kern w:val="0"/>
          <w:sz w:val="24"/>
          <w:szCs w:val="24"/>
        </w:rPr>
        <w:t>DODATEK č. 1</w:t>
      </w:r>
    </w:p>
    <w:p w14:paraId="6E30AFD8" w14:textId="77777777" w:rsidR="00B12953" w:rsidRDefault="00B12953" w:rsidP="00111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kern w:val="0"/>
          <w:sz w:val="24"/>
          <w:szCs w:val="24"/>
        </w:rPr>
      </w:pPr>
    </w:p>
    <w:p w14:paraId="5CD6F544" w14:textId="77777777" w:rsidR="00030DC0" w:rsidRPr="00EB7AC6" w:rsidRDefault="00030DC0" w:rsidP="00030DC0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ke </w:t>
      </w:r>
      <w:r w:rsidRPr="00EB7AC6">
        <w:rPr>
          <w:rFonts w:ascii="Arial" w:eastAsia="Times New Roman" w:hAnsi="Arial" w:cs="Arial"/>
          <w:bCs/>
          <w:iCs/>
          <w:color w:val="404040"/>
          <w:lang w:val="x-none" w:eastAsia="x-none"/>
        </w:rPr>
        <w:t>smlouv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>ě</w:t>
      </w:r>
      <w:r w:rsidRPr="00EB7AC6">
        <w:rPr>
          <w:rFonts w:ascii="Arial" w:eastAsia="Times New Roman" w:hAnsi="Arial" w:cs="Arial"/>
          <w:bCs/>
          <w:iCs/>
          <w:color w:val="404040"/>
          <w:lang w:val="x-none" w:eastAsia="x-none"/>
        </w:rPr>
        <w:t xml:space="preserve"> o dílo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č. objednatele 6</w:t>
      </w:r>
      <w:r>
        <w:rPr>
          <w:rFonts w:ascii="Arial" w:eastAsia="Times New Roman" w:hAnsi="Arial" w:cs="Arial"/>
          <w:bCs/>
          <w:iCs/>
          <w:color w:val="404040"/>
          <w:lang w:eastAsia="x-none"/>
        </w:rPr>
        <w:t>98-2024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-523101, č. zhotovitele </w:t>
      </w:r>
      <w:r>
        <w:rPr>
          <w:rFonts w:ascii="Arial" w:eastAsia="Times New Roman" w:hAnsi="Arial" w:cs="Arial"/>
          <w:bCs/>
          <w:iCs/>
          <w:color w:val="404040"/>
          <w:lang w:eastAsia="x-none"/>
        </w:rPr>
        <w:t xml:space="preserve">150/LCKR/2024, </w:t>
      </w:r>
      <w:r w:rsidRPr="00EB7AC6">
        <w:rPr>
          <w:rFonts w:ascii="Arial" w:eastAsia="Times New Roman" w:hAnsi="Arial" w:cs="Arial"/>
          <w:bCs/>
          <w:iCs/>
          <w:color w:val="404040"/>
          <w:lang w:val="x-none" w:eastAsia="x-none"/>
        </w:rPr>
        <w:t>na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> </w:t>
      </w:r>
      <w:r w:rsidRPr="00EB7AC6">
        <w:rPr>
          <w:rFonts w:ascii="Arial" w:eastAsia="Times New Roman" w:hAnsi="Arial" w:cs="Arial"/>
          <w:b/>
          <w:iCs/>
          <w:color w:val="404040"/>
          <w:lang w:eastAsia="x-none"/>
        </w:rPr>
        <w:t xml:space="preserve">zhotovení stavby </w:t>
      </w:r>
      <w:r w:rsidRPr="00EB7AC6">
        <w:rPr>
          <w:rFonts w:ascii="Arial" w:hAnsi="Arial" w:cs="Arial"/>
          <w:b/>
        </w:rPr>
        <w:t xml:space="preserve">polních cest </w:t>
      </w:r>
      <w:r>
        <w:rPr>
          <w:rFonts w:ascii="Arial" w:hAnsi="Arial" w:cs="Arial"/>
          <w:b/>
        </w:rPr>
        <w:t>C6b a C9</w:t>
      </w:r>
      <w:r w:rsidRPr="00EB7AC6">
        <w:rPr>
          <w:rFonts w:ascii="Arial" w:hAnsi="Arial" w:cs="Arial"/>
          <w:b/>
        </w:rPr>
        <w:t xml:space="preserve"> v k. </w:t>
      </w:r>
      <w:proofErr w:type="spellStart"/>
      <w:r w:rsidRPr="00EB7AC6">
        <w:rPr>
          <w:rFonts w:ascii="Arial" w:hAnsi="Arial" w:cs="Arial"/>
          <w:b/>
        </w:rPr>
        <w:t>ú.</w:t>
      </w:r>
      <w:proofErr w:type="spellEnd"/>
      <w:r w:rsidRPr="00EB7A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Spešov</w:t>
      </w:r>
      <w:r w:rsidR="00037033">
        <w:rPr>
          <w:rFonts w:ascii="Arial" w:hAnsi="Arial" w:cs="Arial"/>
          <w:b/>
        </w:rPr>
        <w:t xml:space="preserve"> (PRV)</w:t>
      </w:r>
      <w:r w:rsidRPr="00EB7AC6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>ze dne</w:t>
      </w:r>
      <w:r w:rsidRPr="00EB7AC6">
        <w:rPr>
          <w:rFonts w:ascii="Arial" w:eastAsia="Times New Roman" w:hAnsi="Arial" w:cs="Arial"/>
          <w:b/>
          <w:iCs/>
          <w:color w:val="404040"/>
          <w:lang w:eastAsia="x-none"/>
        </w:rPr>
        <w:t xml:space="preserve"> 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>2</w:t>
      </w:r>
      <w:r>
        <w:rPr>
          <w:rFonts w:ascii="Arial" w:eastAsia="Times New Roman" w:hAnsi="Arial" w:cs="Arial"/>
          <w:bCs/>
          <w:iCs/>
          <w:color w:val="404040"/>
          <w:lang w:eastAsia="x-none"/>
        </w:rPr>
        <w:t>2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>. červ</w:t>
      </w:r>
      <w:r>
        <w:rPr>
          <w:rFonts w:ascii="Arial" w:eastAsia="Times New Roman" w:hAnsi="Arial" w:cs="Arial"/>
          <w:bCs/>
          <w:iCs/>
          <w:color w:val="404040"/>
          <w:lang w:eastAsia="x-none"/>
        </w:rPr>
        <w:t>ence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202</w:t>
      </w:r>
      <w:r>
        <w:rPr>
          <w:rFonts w:ascii="Arial" w:eastAsia="Times New Roman" w:hAnsi="Arial" w:cs="Arial"/>
          <w:bCs/>
          <w:iCs/>
          <w:color w:val="404040"/>
          <w:lang w:eastAsia="x-none"/>
        </w:rPr>
        <w:t>4,</w:t>
      </w:r>
      <w:r w:rsidRPr="00EB7AC6">
        <w:rPr>
          <w:rFonts w:ascii="Arial" w:eastAsia="Times New Roman" w:hAnsi="Arial" w:cs="Arial"/>
          <w:bCs/>
          <w:iCs/>
          <w:color w:val="404040"/>
          <w:lang w:eastAsia="x-none"/>
        </w:rPr>
        <w:t xml:space="preserve"> uzavřené </w:t>
      </w:r>
      <w:r w:rsidRPr="00EB7AC6">
        <w:rPr>
          <w:rFonts w:ascii="Arial" w:eastAsia="Times New Roman" w:hAnsi="Arial" w:cs="Arial"/>
          <w:lang w:eastAsia="cs-CZ"/>
        </w:rPr>
        <w:t>podle § 2586 a násl. zákona č. 89/2012 Sb., občanský zákoník, ve znění pozdějších předpisů</w:t>
      </w:r>
      <w:r>
        <w:rPr>
          <w:rFonts w:ascii="Arial" w:eastAsia="Times New Roman" w:hAnsi="Arial" w:cs="Arial"/>
          <w:lang w:eastAsia="cs-CZ"/>
        </w:rPr>
        <w:t xml:space="preserve"> (dále jen občanský zákoník),</w:t>
      </w:r>
      <w:r w:rsidRPr="00EB7AC6">
        <w:rPr>
          <w:rFonts w:ascii="Arial" w:eastAsia="Times New Roman" w:hAnsi="Arial" w:cs="Arial"/>
          <w:lang w:eastAsia="cs-CZ"/>
        </w:rPr>
        <w:t xml:space="preserve"> </w:t>
      </w:r>
      <w:r w:rsidRPr="00EB7AC6">
        <w:rPr>
          <w:rFonts w:ascii="Arial" w:eastAsia="Times New Roman" w:hAnsi="Arial" w:cs="Arial"/>
          <w:b/>
          <w:lang w:eastAsia="cs-CZ"/>
        </w:rPr>
        <w:t>mezi smluvními stranami:</w:t>
      </w:r>
    </w:p>
    <w:p w14:paraId="438F038B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</w:p>
    <w:p w14:paraId="6087C795" w14:textId="6810DF69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Objednatel:</w:t>
      </w:r>
    </w:p>
    <w:p w14:paraId="54008209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Česká republika – Státní pozemkový úřad</w:t>
      </w:r>
    </w:p>
    <w:p w14:paraId="3289641E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Sídlo: Husinecká 1024/</w:t>
      </w:r>
      <w:proofErr w:type="gramStart"/>
      <w:r>
        <w:rPr>
          <w:rFonts w:ascii="ArialMT" w:hAnsi="ArialMT" w:cs="ArialMT"/>
          <w:color w:val="000000"/>
          <w:kern w:val="0"/>
        </w:rPr>
        <w:t>11a</w:t>
      </w:r>
      <w:proofErr w:type="gramEnd"/>
      <w:r>
        <w:rPr>
          <w:rFonts w:ascii="ArialMT" w:hAnsi="ArialMT" w:cs="ArialMT"/>
          <w:color w:val="000000"/>
          <w:kern w:val="0"/>
        </w:rPr>
        <w:t>, 130 00 Praha 3</w:t>
      </w:r>
    </w:p>
    <w:p w14:paraId="5BD2AC5D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Krajský pozemkový úřad pro Jihomoravský kraj</w:t>
      </w:r>
    </w:p>
    <w:p w14:paraId="3C2B40FB" w14:textId="087A66D0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Adresa: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 xml:space="preserve">Hroznová </w:t>
      </w:r>
      <w:r w:rsidR="00F241FD">
        <w:rPr>
          <w:rFonts w:ascii="ArialMT" w:hAnsi="ArialMT" w:cs="ArialMT"/>
          <w:color w:val="000000"/>
          <w:kern w:val="0"/>
        </w:rPr>
        <w:t>227/</w:t>
      </w:r>
      <w:r>
        <w:rPr>
          <w:rFonts w:ascii="ArialMT" w:hAnsi="ArialMT" w:cs="ArialMT"/>
          <w:color w:val="000000"/>
          <w:kern w:val="0"/>
        </w:rPr>
        <w:t>17, 603 00 Brno</w:t>
      </w:r>
    </w:p>
    <w:p w14:paraId="6268A4D0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zastoupený: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Ing. Renatou Číhalovou, ředitelkou KPÚ pro JMK</w:t>
      </w:r>
    </w:p>
    <w:p w14:paraId="6387B247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ve smluvních záležitostech oprávněn jednat: Ing. Renata Číhalová, ředitelka KPÚ pro JMK</w:t>
      </w:r>
    </w:p>
    <w:p w14:paraId="67CF2B27" w14:textId="77777777" w:rsidR="00111EAB" w:rsidRDefault="00111EAB" w:rsidP="00D829F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v technických záležitostech, které nemají dopad na jednotlivá ustanovení SoD včetně </w:t>
      </w:r>
      <w:r w:rsidR="00030DC0">
        <w:rPr>
          <w:rFonts w:ascii="ArialMT" w:hAnsi="ArialMT" w:cs="ArialMT"/>
          <w:color w:val="000000"/>
          <w:kern w:val="0"/>
        </w:rPr>
        <w:t>o</w:t>
      </w:r>
      <w:r>
        <w:rPr>
          <w:rFonts w:ascii="ArialMT" w:hAnsi="ArialMT" w:cs="ArialMT"/>
          <w:color w:val="000000"/>
          <w:kern w:val="0"/>
        </w:rPr>
        <w:t>bsahu příloh j</w:t>
      </w:r>
      <w:r w:rsidR="00D829F5">
        <w:rPr>
          <w:rFonts w:ascii="ArialMT" w:hAnsi="ArialMT" w:cs="ArialMT"/>
          <w:color w:val="000000"/>
          <w:kern w:val="0"/>
        </w:rPr>
        <w:t>sou</w:t>
      </w:r>
      <w:r>
        <w:rPr>
          <w:rFonts w:ascii="ArialMT" w:hAnsi="ArialMT" w:cs="ArialMT"/>
          <w:color w:val="000000"/>
          <w:kern w:val="0"/>
        </w:rPr>
        <w:t xml:space="preserve"> oprávněn</w:t>
      </w:r>
      <w:r w:rsidR="00D829F5">
        <w:rPr>
          <w:rFonts w:ascii="ArialMT" w:hAnsi="ArialMT" w:cs="ArialMT"/>
          <w:color w:val="000000"/>
          <w:kern w:val="0"/>
        </w:rPr>
        <w:t>y</w:t>
      </w:r>
      <w:r>
        <w:rPr>
          <w:rFonts w:ascii="ArialMT" w:hAnsi="ArialMT" w:cs="ArialMT"/>
          <w:color w:val="000000"/>
          <w:kern w:val="0"/>
        </w:rPr>
        <w:t xml:space="preserve"> jednat:</w:t>
      </w:r>
      <w:r>
        <w:rPr>
          <w:rFonts w:ascii="ArialMT" w:hAnsi="ArialMT" w:cs="ArialMT"/>
          <w:color w:val="000000"/>
          <w:kern w:val="0"/>
        </w:rPr>
        <w:tab/>
      </w:r>
      <w:r w:rsidR="00D829F5"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>JUDr. Ivana Antlová,</w:t>
      </w:r>
      <w:r w:rsidR="00D829F5">
        <w:rPr>
          <w:rFonts w:ascii="ArialMT" w:hAnsi="ArialMT" w:cs="ArialMT"/>
          <w:color w:val="000000"/>
          <w:kern w:val="0"/>
        </w:rPr>
        <w:t xml:space="preserve"> vedoucí</w:t>
      </w:r>
      <w:r>
        <w:rPr>
          <w:rFonts w:ascii="ArialMT" w:hAnsi="ArialMT" w:cs="ArialMT"/>
          <w:color w:val="000000"/>
          <w:kern w:val="0"/>
        </w:rPr>
        <w:t xml:space="preserve"> </w:t>
      </w:r>
      <w:r w:rsidR="00D829F5">
        <w:rPr>
          <w:rFonts w:ascii="ArialMT" w:hAnsi="ArialMT" w:cs="ArialMT"/>
          <w:color w:val="000000"/>
          <w:kern w:val="0"/>
        </w:rPr>
        <w:t>p</w:t>
      </w:r>
      <w:r>
        <w:rPr>
          <w:rFonts w:ascii="ArialMT" w:hAnsi="ArialMT" w:cs="ArialMT"/>
          <w:color w:val="000000"/>
          <w:kern w:val="0"/>
        </w:rPr>
        <w:t>obočk</w:t>
      </w:r>
      <w:r w:rsidR="00D829F5">
        <w:rPr>
          <w:rFonts w:ascii="ArialMT" w:hAnsi="ArialMT" w:cs="ArialMT"/>
          <w:color w:val="000000"/>
          <w:kern w:val="0"/>
        </w:rPr>
        <w:t>y</w:t>
      </w:r>
      <w:r>
        <w:rPr>
          <w:rFonts w:ascii="ArialMT" w:hAnsi="ArialMT" w:cs="ArialMT"/>
          <w:color w:val="000000"/>
          <w:kern w:val="0"/>
        </w:rPr>
        <w:t xml:space="preserve"> Blansko</w:t>
      </w:r>
    </w:p>
    <w:p w14:paraId="11B75D73" w14:textId="34203E77" w:rsidR="00111EAB" w:rsidRDefault="00111EAB" w:rsidP="00111EA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Ing. Zdenka Hebelková, </w:t>
      </w:r>
      <w:r w:rsidR="00340A4F">
        <w:rPr>
          <w:rFonts w:ascii="ArialMT" w:hAnsi="ArialMT" w:cs="ArialMT"/>
          <w:color w:val="000000"/>
          <w:kern w:val="0"/>
        </w:rPr>
        <w:t xml:space="preserve">odborný rada </w:t>
      </w:r>
      <w:r w:rsidR="00D829F5">
        <w:rPr>
          <w:rFonts w:ascii="ArialMT" w:hAnsi="ArialMT" w:cs="ArialMT"/>
          <w:color w:val="000000"/>
          <w:kern w:val="0"/>
        </w:rPr>
        <w:t>p</w:t>
      </w:r>
      <w:r>
        <w:rPr>
          <w:rFonts w:ascii="ArialMT" w:hAnsi="ArialMT" w:cs="ArialMT"/>
          <w:color w:val="000000"/>
          <w:kern w:val="0"/>
        </w:rPr>
        <w:t>obočk</w:t>
      </w:r>
      <w:r w:rsidR="00340A4F">
        <w:rPr>
          <w:rFonts w:ascii="ArialMT" w:hAnsi="ArialMT" w:cs="ArialMT"/>
          <w:color w:val="000000"/>
          <w:kern w:val="0"/>
        </w:rPr>
        <w:t>y</w:t>
      </w:r>
      <w:r>
        <w:rPr>
          <w:rFonts w:ascii="ArialMT" w:hAnsi="ArialMT" w:cs="ArialMT"/>
          <w:color w:val="000000"/>
          <w:kern w:val="0"/>
        </w:rPr>
        <w:t xml:space="preserve"> Blansko</w:t>
      </w:r>
    </w:p>
    <w:p w14:paraId="4288B5EE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Tel.: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+420 727 956 383 JUDr. Antlová</w:t>
      </w:r>
    </w:p>
    <w:p w14:paraId="11B84B4C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+420 725765796 Ing. Hebelková</w:t>
      </w:r>
    </w:p>
    <w:p w14:paraId="662D624C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kern w:val="0"/>
        </w:rPr>
      </w:pPr>
      <w:r>
        <w:rPr>
          <w:rFonts w:ascii="ArialMT" w:hAnsi="ArialMT" w:cs="ArialMT"/>
          <w:color w:val="000000"/>
          <w:kern w:val="0"/>
        </w:rPr>
        <w:t>E-mail: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FF"/>
          <w:kern w:val="0"/>
        </w:rPr>
        <w:t>blansko.pk@spucr.cz</w:t>
      </w:r>
    </w:p>
    <w:p w14:paraId="7620E695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z.hebelkova@spucr.cz</w:t>
      </w:r>
    </w:p>
    <w:p w14:paraId="673ACE53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ID DS: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z49per3</w:t>
      </w:r>
    </w:p>
    <w:p w14:paraId="560A2B14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Bankovní spojení: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ČNB</w:t>
      </w:r>
    </w:p>
    <w:p w14:paraId="5F2391CE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Číslo účtu: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3723001/0710</w:t>
      </w:r>
    </w:p>
    <w:p w14:paraId="729D691E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IČO: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01312774</w:t>
      </w:r>
    </w:p>
    <w:p w14:paraId="1BD6A993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DIČ</w:t>
      </w:r>
      <w:r w:rsidR="00D829F5">
        <w:rPr>
          <w:rFonts w:ascii="ArialMT" w:hAnsi="ArialMT" w:cs="ArialMT"/>
          <w:color w:val="000000"/>
          <w:kern w:val="0"/>
        </w:rPr>
        <w:t>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CZ01312774 (není plátcem DPH)</w:t>
      </w:r>
    </w:p>
    <w:p w14:paraId="153421AE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(dále jen „</w:t>
      </w:r>
      <w:r>
        <w:rPr>
          <w:rFonts w:ascii="Arial-BoldMT" w:hAnsi="Arial-BoldMT" w:cs="Arial-BoldMT"/>
          <w:b/>
          <w:bCs/>
          <w:color w:val="000000"/>
          <w:kern w:val="0"/>
        </w:rPr>
        <w:t>objednatel</w:t>
      </w:r>
      <w:r>
        <w:rPr>
          <w:rFonts w:ascii="ArialMT" w:hAnsi="ArialMT" w:cs="ArialMT"/>
          <w:color w:val="000000"/>
          <w:kern w:val="0"/>
        </w:rPr>
        <w:t>“)</w:t>
      </w:r>
    </w:p>
    <w:p w14:paraId="7BC39EE8" w14:textId="77777777" w:rsidR="00111EAB" w:rsidRPr="00F241FD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F241FD">
        <w:rPr>
          <w:rFonts w:ascii="Arial" w:hAnsi="Arial" w:cs="Arial"/>
          <w:color w:val="000000"/>
          <w:kern w:val="0"/>
        </w:rPr>
        <w:t>a</w:t>
      </w:r>
    </w:p>
    <w:p w14:paraId="0C6A0D40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-BoldMT" w:hAnsi="Arial-BoldMT" w:cs="Arial-BoldMT"/>
          <w:b/>
          <w:bCs/>
          <w:color w:val="000000"/>
          <w:kern w:val="0"/>
        </w:rPr>
        <w:t>Zhotovitel:</w:t>
      </w:r>
    </w:p>
    <w:p w14:paraId="5B8AFA0F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 xml:space="preserve">Název: </w:t>
      </w:r>
      <w:r>
        <w:rPr>
          <w:rFonts w:ascii="Arial-BoldMT" w:hAnsi="Arial-BoldMT" w:cs="Arial-BoldMT"/>
          <w:b/>
          <w:bCs/>
          <w:color w:val="000000"/>
          <w:kern w:val="0"/>
        </w:rPr>
        <w:t>STRABAG a.s.</w:t>
      </w:r>
    </w:p>
    <w:p w14:paraId="7DA7F8EC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Sídlo:</w:t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</w:r>
      <w:r>
        <w:rPr>
          <w:rFonts w:ascii="ArialMT" w:hAnsi="ArialMT" w:cs="ArialMT"/>
          <w:color w:val="000000"/>
          <w:kern w:val="0"/>
        </w:rPr>
        <w:tab/>
        <w:t>Kačírkova 982/4, 158 00 Praha 5</w:t>
      </w:r>
    </w:p>
    <w:p w14:paraId="30057005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ArialMT" w:hAnsi="ArialMT" w:cs="ArialMT"/>
          <w:color w:val="000000"/>
          <w:kern w:val="0"/>
        </w:rPr>
      </w:pPr>
      <w:r>
        <w:rPr>
          <w:rFonts w:ascii="ArialMT" w:hAnsi="ArialMT" w:cs="ArialMT"/>
          <w:color w:val="000000"/>
          <w:kern w:val="0"/>
        </w:rPr>
        <w:t>Stavbu provádí:</w:t>
      </w:r>
      <w:r>
        <w:rPr>
          <w:rFonts w:ascii="ArialMT" w:hAnsi="ArialMT" w:cs="ArialMT"/>
          <w:color w:val="000000"/>
          <w:kern w:val="0"/>
        </w:rPr>
        <w:tab/>
        <w:t>STRABAG a.s., odštěpný závod Morava, Tovární 3, 620 00 Brno</w:t>
      </w:r>
    </w:p>
    <w:p w14:paraId="530DAFEA" w14:textId="6E41E95D" w:rsidR="00ED4DD5" w:rsidRDefault="00111EAB" w:rsidP="00ED4DD5">
      <w:pPr>
        <w:tabs>
          <w:tab w:val="left" w:pos="4253"/>
        </w:tabs>
        <w:spacing w:after="0" w:line="288" w:lineRule="auto"/>
        <w:ind w:left="4956" w:hanging="4956"/>
        <w:jc w:val="both"/>
        <w:rPr>
          <w:rFonts w:ascii="Arial" w:eastAsia="Times New Roman" w:hAnsi="Arial" w:cs="Arial"/>
          <w:snapToGrid w:val="0"/>
          <w:lang w:eastAsia="cs-CZ"/>
        </w:rPr>
      </w:pPr>
      <w:r>
        <w:rPr>
          <w:rFonts w:ascii="ArialMT" w:hAnsi="ArialMT" w:cs="ArialMT"/>
          <w:color w:val="000000"/>
          <w:kern w:val="0"/>
        </w:rPr>
        <w:t>Zastoupený</w:t>
      </w:r>
      <w:r w:rsidR="00ED4DD5">
        <w:rPr>
          <w:rFonts w:ascii="ArialMT" w:hAnsi="ArialMT" w:cs="ArialMT"/>
          <w:color w:val="000000"/>
          <w:kern w:val="0"/>
        </w:rPr>
        <w:t xml:space="preserve">                                       </w:t>
      </w:r>
      <w:proofErr w:type="spellStart"/>
      <w:r w:rsidR="00ED4DD5">
        <w:rPr>
          <w:rFonts w:ascii="Arial" w:eastAsia="Times New Roman" w:hAnsi="Arial" w:cs="Arial"/>
          <w:snapToGrid w:val="0"/>
          <w:lang w:eastAsia="cs-CZ"/>
        </w:rPr>
        <w:t>xxxx</w:t>
      </w:r>
      <w:proofErr w:type="spellEnd"/>
      <w:r w:rsidR="00ED4DD5">
        <w:rPr>
          <w:rFonts w:ascii="Arial" w:eastAsia="Times New Roman" w:hAnsi="Arial" w:cs="Arial"/>
          <w:snapToGrid w:val="0"/>
          <w:lang w:eastAsia="cs-CZ"/>
        </w:rPr>
        <w:t xml:space="preserve"> na základě plné moci</w:t>
      </w:r>
    </w:p>
    <w:p w14:paraId="4F2276E1" w14:textId="570CB25E" w:rsidR="00ED4DD5" w:rsidRPr="00642FF7" w:rsidRDefault="00ED4DD5" w:rsidP="00ED4DD5">
      <w:pPr>
        <w:tabs>
          <w:tab w:val="left" w:pos="4253"/>
        </w:tabs>
        <w:spacing w:after="0" w:line="288" w:lineRule="auto"/>
        <w:ind w:left="4956" w:hanging="495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                                                          </w:t>
      </w:r>
      <w:proofErr w:type="spellStart"/>
      <w:r>
        <w:rPr>
          <w:rFonts w:ascii="Arial" w:eastAsia="Times New Roman" w:hAnsi="Arial" w:cs="Arial"/>
          <w:snapToGrid w:val="0"/>
          <w:lang w:eastAsia="cs-CZ"/>
        </w:rPr>
        <w:t>xxxx</w:t>
      </w:r>
      <w:proofErr w:type="spellEnd"/>
      <w:r>
        <w:rPr>
          <w:rFonts w:ascii="Arial" w:eastAsia="Times New Roman" w:hAnsi="Arial" w:cs="Arial"/>
          <w:snapToGrid w:val="0"/>
          <w:lang w:eastAsia="cs-CZ"/>
        </w:rPr>
        <w:t xml:space="preserve"> na základě plné moci</w:t>
      </w:r>
    </w:p>
    <w:p w14:paraId="7AAF4944" w14:textId="78376B87" w:rsidR="00111EAB" w:rsidRDefault="00111EAB" w:rsidP="00ED4D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Tel.:</w:t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proofErr w:type="spellStart"/>
      <w:r w:rsidR="00556378">
        <w:rPr>
          <w:rFonts w:ascii="ArialMT" w:hAnsi="ArialMT" w:cs="ArialMT"/>
          <w:kern w:val="0"/>
        </w:rPr>
        <w:t>xxx</w:t>
      </w:r>
      <w:proofErr w:type="spellEnd"/>
    </w:p>
    <w:p w14:paraId="319AB17C" w14:textId="2E998269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E-mail:</w:t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proofErr w:type="spellStart"/>
      <w:r w:rsidR="00556378">
        <w:rPr>
          <w:rFonts w:ascii="ArialMT" w:hAnsi="ArialMT" w:cs="ArialMT"/>
          <w:kern w:val="0"/>
        </w:rPr>
        <w:t>xxx</w:t>
      </w:r>
      <w:proofErr w:type="spellEnd"/>
    </w:p>
    <w:p w14:paraId="1697BE96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ID DS:</w:t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  <w:t>8yuchp8</w:t>
      </w:r>
    </w:p>
    <w:p w14:paraId="24C63C86" w14:textId="77777777" w:rsidR="002377C4" w:rsidRPr="002A28FB" w:rsidRDefault="002377C4" w:rsidP="002377C4">
      <w:pPr>
        <w:tabs>
          <w:tab w:val="left" w:pos="4253"/>
        </w:tabs>
        <w:spacing w:after="0" w:line="288" w:lineRule="auto"/>
        <w:ind w:right="-284"/>
        <w:rPr>
          <w:rFonts w:ascii="Arial" w:hAnsi="Arial"/>
          <w:lang w:val="de-DE"/>
        </w:rPr>
      </w:pPr>
      <w:r w:rsidRPr="00D116F2">
        <w:rPr>
          <w:rFonts w:ascii="Arial" w:eastAsia="Times New Roman" w:hAnsi="Arial" w:cs="Arial"/>
          <w:lang w:eastAsia="cs-CZ"/>
        </w:rPr>
        <w:t>V technických záležitostech je oprávněn jednat:</w:t>
      </w:r>
      <w:r w:rsidRPr="00D116F2"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snapToGrid w:val="0"/>
          <w:lang w:val="de-DE" w:eastAsia="cs-CZ"/>
        </w:rPr>
        <w:t>xxxx</w:t>
      </w:r>
      <w:proofErr w:type="spellEnd"/>
    </w:p>
    <w:p w14:paraId="640CA84F" w14:textId="77777777" w:rsidR="002377C4" w:rsidRPr="00D116F2" w:rsidRDefault="002377C4" w:rsidP="002377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napToGrid w:val="0"/>
          <w:lang w:val="de-DE" w:eastAsia="cs-CZ"/>
        </w:rPr>
      </w:pPr>
      <w:r w:rsidRPr="00D116F2">
        <w:rPr>
          <w:rFonts w:ascii="Arial" w:eastAsia="Times New Roman" w:hAnsi="Arial" w:cs="Arial"/>
          <w:snapToGrid w:val="0"/>
          <w:lang w:val="de-DE" w:eastAsia="cs-CZ"/>
        </w:rPr>
        <w:tab/>
      </w:r>
      <w:r w:rsidRPr="00D116F2">
        <w:rPr>
          <w:rFonts w:ascii="Arial" w:eastAsia="Times New Roman" w:hAnsi="Arial" w:cs="Arial"/>
          <w:snapToGrid w:val="0"/>
          <w:lang w:val="de-DE" w:eastAsia="cs-CZ"/>
        </w:rPr>
        <w:tab/>
      </w:r>
      <w:proofErr w:type="spellStart"/>
      <w:r>
        <w:rPr>
          <w:rFonts w:ascii="Arial" w:eastAsia="Times New Roman" w:hAnsi="Arial" w:cs="Arial"/>
          <w:snapToGrid w:val="0"/>
          <w:lang w:val="de-DE" w:eastAsia="cs-CZ"/>
        </w:rPr>
        <w:t>xxxx</w:t>
      </w:r>
      <w:proofErr w:type="spellEnd"/>
    </w:p>
    <w:p w14:paraId="54A1D16A" w14:textId="77777777" w:rsidR="002377C4" w:rsidRPr="00D116F2" w:rsidRDefault="002377C4" w:rsidP="002377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snapToGrid w:val="0"/>
          <w:lang w:val="de-DE" w:eastAsia="cs-CZ"/>
        </w:rPr>
      </w:pPr>
      <w:r w:rsidRPr="00D116F2">
        <w:rPr>
          <w:rFonts w:ascii="Arial" w:eastAsia="Times New Roman" w:hAnsi="Arial" w:cs="Arial"/>
          <w:snapToGrid w:val="0"/>
          <w:lang w:val="de-DE" w:eastAsia="cs-CZ"/>
        </w:rPr>
        <w:tab/>
      </w:r>
      <w:r w:rsidRPr="00D116F2">
        <w:rPr>
          <w:rFonts w:ascii="Arial" w:eastAsia="Times New Roman" w:hAnsi="Arial" w:cs="Arial"/>
          <w:snapToGrid w:val="0"/>
          <w:lang w:val="de-DE" w:eastAsia="cs-CZ"/>
        </w:rPr>
        <w:tab/>
      </w:r>
      <w:proofErr w:type="spellStart"/>
      <w:r>
        <w:rPr>
          <w:rFonts w:ascii="Arial" w:eastAsia="Times New Roman" w:hAnsi="Arial" w:cs="Arial"/>
          <w:snapToGrid w:val="0"/>
          <w:lang w:val="de-DE" w:eastAsia="cs-CZ"/>
        </w:rPr>
        <w:t>xxxx</w:t>
      </w:r>
      <w:proofErr w:type="spellEnd"/>
    </w:p>
    <w:p w14:paraId="5EEBACDE" w14:textId="77777777" w:rsidR="002377C4" w:rsidRPr="00D116F2" w:rsidRDefault="002377C4" w:rsidP="002377C4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116F2">
        <w:rPr>
          <w:rFonts w:ascii="Arial" w:eastAsia="Times New Roman" w:hAnsi="Arial" w:cs="Arial"/>
          <w:snapToGrid w:val="0"/>
          <w:lang w:val="de-DE" w:eastAsia="cs-CZ"/>
        </w:rPr>
        <w:tab/>
      </w:r>
      <w:r w:rsidRPr="00D116F2">
        <w:rPr>
          <w:rFonts w:ascii="Arial" w:eastAsia="Times New Roman" w:hAnsi="Arial" w:cs="Arial"/>
          <w:snapToGrid w:val="0"/>
          <w:lang w:val="de-DE" w:eastAsia="cs-CZ"/>
        </w:rPr>
        <w:tab/>
      </w:r>
      <w:proofErr w:type="spellStart"/>
      <w:r>
        <w:rPr>
          <w:rFonts w:ascii="Arial" w:eastAsia="Times New Roman" w:hAnsi="Arial" w:cs="Arial"/>
          <w:snapToGrid w:val="0"/>
          <w:lang w:val="de-DE" w:eastAsia="cs-CZ"/>
        </w:rPr>
        <w:t>xxxx</w:t>
      </w:r>
      <w:proofErr w:type="spellEnd"/>
    </w:p>
    <w:p w14:paraId="434B514E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Bankovní spojení:</w:t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proofErr w:type="spellStart"/>
      <w:r>
        <w:rPr>
          <w:rFonts w:ascii="ArialMT" w:hAnsi="ArialMT" w:cs="ArialMT"/>
          <w:kern w:val="0"/>
        </w:rPr>
        <w:t>UniCredit</w:t>
      </w:r>
      <w:proofErr w:type="spellEnd"/>
      <w:r>
        <w:rPr>
          <w:rFonts w:ascii="ArialMT" w:hAnsi="ArialMT" w:cs="ArialMT"/>
          <w:kern w:val="0"/>
        </w:rPr>
        <w:t xml:space="preserve"> Bank Czech Republic and Slovakia a.s.</w:t>
      </w:r>
    </w:p>
    <w:p w14:paraId="3B7B02CA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Číslo účtu:</w:t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  <w:t>5061885001/2700</w:t>
      </w:r>
    </w:p>
    <w:p w14:paraId="7926D6F9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IČO:</w:t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  <w:t>60838744</w:t>
      </w:r>
    </w:p>
    <w:p w14:paraId="6211F542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DIČ:</w:t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</w:r>
      <w:r>
        <w:rPr>
          <w:rFonts w:ascii="ArialMT" w:hAnsi="ArialMT" w:cs="ArialMT"/>
          <w:kern w:val="0"/>
        </w:rPr>
        <w:tab/>
        <w:t>CZ 60838744, je plátcem DPH</w:t>
      </w:r>
    </w:p>
    <w:p w14:paraId="65FAC6E8" w14:textId="77777777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Společnost je zapsaná v obchodním rejstříku vedeném u Městského soudu v Praze, oddíl B,</w:t>
      </w:r>
    </w:p>
    <w:p w14:paraId="60AD9BA1" w14:textId="2A905C9B" w:rsidR="00111EAB" w:rsidRDefault="00111EAB" w:rsidP="00111E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vložka 7634</w:t>
      </w:r>
      <w:r w:rsidR="00491C88">
        <w:rPr>
          <w:rFonts w:ascii="ArialMT" w:hAnsi="ArialMT" w:cs="ArialMT"/>
          <w:kern w:val="0"/>
        </w:rPr>
        <w:t>.</w:t>
      </w:r>
    </w:p>
    <w:p w14:paraId="7F385829" w14:textId="77777777" w:rsidR="00111EAB" w:rsidRDefault="00111EAB" w:rsidP="00111EAB">
      <w:pPr>
        <w:ind w:left="2832" w:hanging="2832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(dále jen „</w:t>
      </w:r>
      <w:r w:rsidRPr="00111EAB">
        <w:rPr>
          <w:rFonts w:ascii="ArialMT" w:hAnsi="ArialMT" w:cs="ArialMT"/>
          <w:b/>
          <w:bCs/>
          <w:kern w:val="0"/>
        </w:rPr>
        <w:t>zhotovitel</w:t>
      </w:r>
      <w:r>
        <w:rPr>
          <w:rFonts w:ascii="ArialMT" w:hAnsi="ArialMT" w:cs="ArialMT"/>
          <w:kern w:val="0"/>
        </w:rPr>
        <w:t>“)</w:t>
      </w:r>
    </w:p>
    <w:p w14:paraId="07296C40" w14:textId="77777777" w:rsidR="000D24F5" w:rsidRDefault="000D24F5" w:rsidP="00D11390">
      <w:pPr>
        <w:spacing w:after="0" w:line="240" w:lineRule="auto"/>
        <w:jc w:val="both"/>
        <w:rPr>
          <w:rFonts w:ascii="Arial" w:hAnsi="Arial" w:cs="Arial"/>
          <w:kern w:val="0"/>
        </w:rPr>
      </w:pPr>
    </w:p>
    <w:p w14:paraId="6B23E3F6" w14:textId="5250080B" w:rsidR="00B12953" w:rsidRPr="00823D81" w:rsidRDefault="00B12953" w:rsidP="00D11390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</w:rPr>
      </w:pPr>
      <w:r w:rsidRPr="00823D81">
        <w:rPr>
          <w:rFonts w:ascii="Arial" w:hAnsi="Arial" w:cs="Arial"/>
          <w:sz w:val="22"/>
          <w:szCs w:val="22"/>
        </w:rPr>
        <w:t xml:space="preserve">Na základě dohody smluvních stran se mění níže uvedená ustanovení citované smlouvy </w:t>
      </w:r>
      <w:r w:rsidR="00823D81">
        <w:rPr>
          <w:rFonts w:ascii="Arial" w:hAnsi="Arial" w:cs="Arial"/>
          <w:sz w:val="22"/>
          <w:szCs w:val="22"/>
        </w:rPr>
        <w:t xml:space="preserve">            </w:t>
      </w:r>
      <w:r w:rsidRPr="00823D81">
        <w:rPr>
          <w:rFonts w:ascii="Arial" w:hAnsi="Arial" w:cs="Arial"/>
          <w:sz w:val="22"/>
          <w:szCs w:val="22"/>
        </w:rPr>
        <w:t>o</w:t>
      </w:r>
      <w:r w:rsidR="00823D81">
        <w:rPr>
          <w:rFonts w:ascii="Arial" w:hAnsi="Arial" w:cs="Arial"/>
          <w:sz w:val="22"/>
          <w:szCs w:val="22"/>
        </w:rPr>
        <w:t xml:space="preserve"> </w:t>
      </w:r>
      <w:r w:rsidRPr="00823D81">
        <w:rPr>
          <w:rFonts w:ascii="Arial" w:hAnsi="Arial" w:cs="Arial"/>
          <w:sz w:val="22"/>
          <w:szCs w:val="22"/>
        </w:rPr>
        <w:t>dílo.</w:t>
      </w:r>
    </w:p>
    <w:p w14:paraId="5AED3C37" w14:textId="77777777" w:rsidR="00B12953" w:rsidRPr="00150BD1" w:rsidRDefault="00B12953" w:rsidP="00D11390">
      <w:pPr>
        <w:pStyle w:val="Zkladntext3"/>
        <w:tabs>
          <w:tab w:val="left" w:pos="2127"/>
          <w:tab w:val="left" w:pos="4800"/>
        </w:tabs>
        <w:rPr>
          <w:rFonts w:ascii="Arial" w:hAnsi="Arial" w:cs="Arial"/>
          <w:b/>
          <w:bCs/>
          <w:sz w:val="16"/>
          <w:szCs w:val="16"/>
        </w:rPr>
      </w:pPr>
    </w:p>
    <w:p w14:paraId="5A2C00E4" w14:textId="77777777" w:rsidR="00B12953" w:rsidRPr="00EF23F9" w:rsidRDefault="00B12953" w:rsidP="00B12953">
      <w:pPr>
        <w:pStyle w:val="Zkladntextodsazen3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F23F9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EF23F9">
        <w:rPr>
          <w:rFonts w:ascii="Arial" w:hAnsi="Arial" w:cs="Arial"/>
          <w:b/>
          <w:bCs/>
          <w:sz w:val="22"/>
          <w:szCs w:val="22"/>
        </w:rPr>
        <w:t xml:space="preserve"> odst.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F23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F23F9">
        <w:rPr>
          <w:rFonts w:ascii="Arial" w:hAnsi="Arial" w:cs="Arial"/>
          <w:sz w:val="22"/>
          <w:szCs w:val="22"/>
        </w:rPr>
        <w:t>nově zní:</w:t>
      </w:r>
    </w:p>
    <w:p w14:paraId="652B0EC8" w14:textId="77777777" w:rsidR="00B12953" w:rsidRPr="00150BD1" w:rsidRDefault="00B12953" w:rsidP="00B12953">
      <w:pPr>
        <w:pStyle w:val="Zkladntextodsazen3"/>
        <w:spacing w:after="0" w:line="240" w:lineRule="auto"/>
        <w:ind w:left="0"/>
        <w:jc w:val="both"/>
        <w:rPr>
          <w:rFonts w:ascii="Arial" w:hAnsi="Arial" w:cs="Arial"/>
        </w:rPr>
      </w:pPr>
    </w:p>
    <w:p w14:paraId="3FE2F456" w14:textId="77777777" w:rsidR="00387772" w:rsidRPr="00387772" w:rsidRDefault="00387772" w:rsidP="003877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cs-CZ"/>
        </w:rPr>
      </w:pPr>
      <w:r w:rsidRPr="00E31966">
        <w:rPr>
          <w:rFonts w:ascii="Arial" w:eastAsiaTheme="minorEastAsia" w:hAnsi="Arial" w:cs="Arial"/>
          <w:lang w:eastAsia="cs-CZ"/>
        </w:rPr>
        <w:t>Zhotovitel se dále zavazuje provést dílo v</w:t>
      </w:r>
      <w:r w:rsidR="005A7DD1">
        <w:rPr>
          <w:rFonts w:ascii="Arial" w:eastAsiaTheme="minorEastAsia" w:hAnsi="Arial" w:cs="Arial"/>
          <w:lang w:eastAsia="cs-CZ"/>
        </w:rPr>
        <w:t> níže uvedených</w:t>
      </w:r>
      <w:r w:rsidRPr="00E31966">
        <w:rPr>
          <w:rFonts w:ascii="Arial" w:eastAsiaTheme="minorEastAsia" w:hAnsi="Arial" w:cs="Arial"/>
          <w:lang w:eastAsia="cs-CZ"/>
        </w:rPr>
        <w:t xml:space="preserve"> </w:t>
      </w:r>
      <w:r w:rsidRPr="00150BD1">
        <w:rPr>
          <w:rFonts w:ascii="Arial" w:eastAsiaTheme="minorEastAsia" w:hAnsi="Arial" w:cs="Arial"/>
          <w:lang w:eastAsia="cs-CZ"/>
        </w:rPr>
        <w:t>lhůtách</w:t>
      </w:r>
      <w:r w:rsidR="00150BD1" w:rsidRPr="00150BD1">
        <w:rPr>
          <w:rFonts w:ascii="Arial" w:eastAsiaTheme="minorEastAsia" w:hAnsi="Arial" w:cs="Arial"/>
          <w:lang w:eastAsia="cs-CZ"/>
        </w:rPr>
        <w:t>.</w:t>
      </w:r>
      <w:r w:rsidRPr="00150BD1" w:rsidDel="00FA550A">
        <w:rPr>
          <w:rFonts w:ascii="Arial" w:eastAsiaTheme="minorEastAsia" w:hAnsi="Arial" w:cs="Arial"/>
          <w:lang w:eastAsia="cs-CZ"/>
        </w:rPr>
        <w:t xml:space="preserve"> </w:t>
      </w:r>
      <w:r w:rsidRPr="00E31966">
        <w:rPr>
          <w:rFonts w:ascii="Arial" w:eastAsiaTheme="minorEastAsia" w:hAnsi="Arial" w:cs="Arial"/>
          <w:lang w:eastAsia="cs-CZ"/>
        </w:rPr>
        <w:t xml:space="preserve">Dřívější plnění je možné. </w:t>
      </w:r>
      <w:r w:rsidR="00150BD1">
        <w:rPr>
          <w:rFonts w:ascii="Arial" w:eastAsiaTheme="minorEastAsia" w:hAnsi="Arial" w:cs="Arial"/>
          <w:lang w:eastAsia="cs-CZ"/>
        </w:rPr>
        <w:t>Z</w:t>
      </w:r>
      <w:r w:rsidRPr="00387772">
        <w:rPr>
          <w:rFonts w:ascii="Arial" w:eastAsiaTheme="minorEastAsia" w:hAnsi="Arial" w:cs="Arial"/>
          <w:lang w:eastAsia="cs-CZ"/>
        </w:rPr>
        <w:t xml:space="preserve">hotovitel </w:t>
      </w:r>
      <w:r w:rsidR="00150BD1">
        <w:rPr>
          <w:rFonts w:ascii="Arial" w:eastAsiaTheme="minorEastAsia" w:hAnsi="Arial" w:cs="Arial"/>
          <w:lang w:eastAsia="cs-CZ"/>
        </w:rPr>
        <w:t xml:space="preserve">se </w:t>
      </w:r>
      <w:r w:rsidRPr="00387772">
        <w:rPr>
          <w:rFonts w:ascii="Arial" w:eastAsiaTheme="minorEastAsia" w:hAnsi="Arial" w:cs="Arial"/>
          <w:lang w:eastAsia="cs-CZ"/>
        </w:rPr>
        <w:t xml:space="preserve">zavazuje dodržet tyto uzlové </w:t>
      </w:r>
      <w:proofErr w:type="gramStart"/>
      <w:r w:rsidRPr="00387772">
        <w:rPr>
          <w:rFonts w:ascii="Arial" w:eastAsiaTheme="minorEastAsia" w:hAnsi="Arial" w:cs="Arial"/>
          <w:lang w:eastAsia="cs-CZ"/>
        </w:rPr>
        <w:t>body</w:t>
      </w:r>
      <w:r>
        <w:rPr>
          <w:rFonts w:ascii="Arial" w:eastAsiaTheme="minorEastAsia" w:hAnsi="Arial" w:cs="Arial"/>
          <w:lang w:eastAsia="cs-CZ"/>
        </w:rPr>
        <w:t xml:space="preserve"> </w:t>
      </w:r>
      <w:r w:rsidRPr="00387772">
        <w:rPr>
          <w:rFonts w:ascii="Arial" w:eastAsiaTheme="minorEastAsia" w:hAnsi="Arial" w:cs="Arial"/>
          <w:lang w:eastAsia="cs-CZ"/>
        </w:rPr>
        <w:t>-</w:t>
      </w:r>
      <w:r>
        <w:rPr>
          <w:rFonts w:ascii="Arial" w:eastAsiaTheme="minorEastAsia" w:hAnsi="Arial" w:cs="Arial"/>
          <w:lang w:eastAsia="cs-CZ"/>
        </w:rPr>
        <w:t xml:space="preserve"> </w:t>
      </w:r>
      <w:r w:rsidRPr="00387772">
        <w:rPr>
          <w:rFonts w:ascii="Arial" w:eastAsiaTheme="minorEastAsia" w:hAnsi="Arial" w:cs="Arial"/>
          <w:lang w:eastAsia="cs-CZ"/>
        </w:rPr>
        <w:t>lhůty</w:t>
      </w:r>
      <w:proofErr w:type="gramEnd"/>
      <w:r w:rsidRPr="00387772">
        <w:rPr>
          <w:rFonts w:ascii="Arial" w:eastAsiaTheme="minorEastAsia" w:hAnsi="Arial" w:cs="Arial"/>
          <w:lang w:eastAsia="cs-CZ"/>
        </w:rPr>
        <w:t xml:space="preserve"> pro</w:t>
      </w:r>
      <w:r>
        <w:rPr>
          <w:rFonts w:ascii="Arial" w:eastAsiaTheme="minorEastAsia" w:hAnsi="Arial" w:cs="Arial"/>
          <w:lang w:eastAsia="cs-CZ"/>
        </w:rPr>
        <w:t> </w:t>
      </w:r>
      <w:r w:rsidRPr="00387772">
        <w:rPr>
          <w:rFonts w:ascii="Arial" w:eastAsiaTheme="minorEastAsia" w:hAnsi="Arial" w:cs="Arial"/>
          <w:lang w:eastAsia="cs-CZ"/>
        </w:rPr>
        <w:t>jednotlivé fáze stavby:</w:t>
      </w:r>
    </w:p>
    <w:p w14:paraId="00C44D61" w14:textId="77777777" w:rsidR="00D11390" w:rsidRDefault="00D11390" w:rsidP="00D1139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Uzlové body – definované fáze výstavby díla či jen objektu:</w:t>
      </w:r>
    </w:p>
    <w:p w14:paraId="05D93651" w14:textId="77777777" w:rsidR="00D11390" w:rsidRDefault="00D11390" w:rsidP="00D1139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Polní cesta C6b:</w:t>
      </w:r>
    </w:p>
    <w:p w14:paraId="79057E1E" w14:textId="77777777" w:rsidR="00D11390" w:rsidRDefault="00D11390" w:rsidP="00D1139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MT" w:hAnsi="ArialMT" w:cs="ArialMT"/>
          <w:kern w:val="0"/>
        </w:rPr>
        <w:t xml:space="preserve">v km 0,000 -0,983 provedení výměny podloží o celkové mocnosti 500 mm, včetně statických zátěžových zkoušek a výškového </w:t>
      </w:r>
      <w:proofErr w:type="gramStart"/>
      <w:r>
        <w:rPr>
          <w:rFonts w:ascii="ArialMT" w:hAnsi="ArialMT" w:cs="ArialMT"/>
          <w:kern w:val="0"/>
        </w:rPr>
        <w:t>zaměření</w:t>
      </w:r>
      <w:r w:rsidR="00D829F5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- lhůta</w:t>
      </w:r>
      <w:proofErr w:type="gramEnd"/>
      <w:r>
        <w:rPr>
          <w:rFonts w:ascii="ArialMT" w:hAnsi="ArialMT" w:cs="ArialMT"/>
          <w:kern w:val="0"/>
        </w:rPr>
        <w:t xml:space="preserve"> pro plnění do: </w:t>
      </w:r>
      <w:r>
        <w:rPr>
          <w:rFonts w:ascii="Arial-BoldMT" w:hAnsi="Arial-BoldMT" w:cs="Arial-BoldMT"/>
          <w:b/>
          <w:bCs/>
          <w:kern w:val="0"/>
        </w:rPr>
        <w:t>15. 10. 2024</w:t>
      </w:r>
    </w:p>
    <w:p w14:paraId="62C42F2E" w14:textId="77777777" w:rsidR="00D11390" w:rsidRDefault="00D11390" w:rsidP="00D1139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-BoldMT" w:hAnsi="Arial-BoldMT" w:cs="Arial-BoldMT"/>
          <w:b/>
          <w:bCs/>
          <w:kern w:val="0"/>
        </w:rPr>
        <w:t>Polní cesta C9:</w:t>
      </w:r>
    </w:p>
    <w:p w14:paraId="1B52D00E" w14:textId="77777777" w:rsidR="00B12953" w:rsidRDefault="00D11390" w:rsidP="00D1139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kern w:val="0"/>
        </w:rPr>
      </w:pPr>
      <w:r>
        <w:rPr>
          <w:rFonts w:ascii="ArialMT" w:hAnsi="ArialMT" w:cs="ArialMT"/>
          <w:kern w:val="0"/>
        </w:rPr>
        <w:t xml:space="preserve">v km 0,000 - 0,945 provedení výměny podloží o celkové mocnosti 500 mm, včetně statických zátěžových zkoušek a výškového </w:t>
      </w:r>
      <w:proofErr w:type="gramStart"/>
      <w:r>
        <w:rPr>
          <w:rFonts w:ascii="ArialMT" w:hAnsi="ArialMT" w:cs="ArialMT"/>
          <w:kern w:val="0"/>
        </w:rPr>
        <w:t>zaměření</w:t>
      </w:r>
      <w:r w:rsidR="00D829F5">
        <w:rPr>
          <w:rFonts w:ascii="ArialMT" w:hAnsi="ArialMT" w:cs="ArialMT"/>
          <w:kern w:val="0"/>
        </w:rPr>
        <w:t xml:space="preserve"> </w:t>
      </w:r>
      <w:r>
        <w:rPr>
          <w:rFonts w:ascii="ArialMT" w:hAnsi="ArialMT" w:cs="ArialMT"/>
          <w:kern w:val="0"/>
        </w:rPr>
        <w:t>- lhůta</w:t>
      </w:r>
      <w:proofErr w:type="gramEnd"/>
      <w:r>
        <w:rPr>
          <w:rFonts w:ascii="ArialMT" w:hAnsi="ArialMT" w:cs="ArialMT"/>
          <w:kern w:val="0"/>
        </w:rPr>
        <w:t xml:space="preserve"> pro plnění do: </w:t>
      </w:r>
      <w:r>
        <w:rPr>
          <w:rFonts w:ascii="Arial-BoldMT" w:hAnsi="Arial-BoldMT" w:cs="Arial-BoldMT"/>
          <w:b/>
          <w:bCs/>
          <w:kern w:val="0"/>
        </w:rPr>
        <w:t>15. 10. 2024</w:t>
      </w:r>
      <w:r w:rsidR="00387772">
        <w:rPr>
          <w:rFonts w:ascii="Arial-BoldMT" w:hAnsi="Arial-BoldMT" w:cs="Arial-BoldMT"/>
          <w:b/>
          <w:bCs/>
          <w:kern w:val="0"/>
        </w:rPr>
        <w:t>.</w:t>
      </w:r>
    </w:p>
    <w:p w14:paraId="5304627B" w14:textId="77777777" w:rsidR="00D25BC8" w:rsidRPr="00150BD1" w:rsidRDefault="00D25BC8" w:rsidP="00D1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</w:p>
    <w:p w14:paraId="6A42E7C4" w14:textId="77777777" w:rsidR="005A7DD1" w:rsidRPr="00150BD1" w:rsidRDefault="005A7DD1" w:rsidP="00D1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</w:p>
    <w:p w14:paraId="23C2374D" w14:textId="476888E0" w:rsidR="00D25BC8" w:rsidRPr="005A7DD1" w:rsidRDefault="00D25BC8" w:rsidP="00D25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5A7DD1">
        <w:rPr>
          <w:rFonts w:ascii="Arial" w:hAnsi="Arial" w:cs="Arial"/>
          <w:b/>
          <w:bCs/>
        </w:rPr>
        <w:t xml:space="preserve">Ostatní </w:t>
      </w:r>
      <w:r w:rsidR="00823D81">
        <w:rPr>
          <w:rFonts w:ascii="Arial" w:hAnsi="Arial" w:cs="Arial"/>
          <w:b/>
          <w:bCs/>
        </w:rPr>
        <w:t xml:space="preserve">termíny a </w:t>
      </w:r>
      <w:r w:rsidRPr="005A7DD1">
        <w:rPr>
          <w:rFonts w:ascii="Arial" w:hAnsi="Arial" w:cs="Arial"/>
          <w:b/>
          <w:bCs/>
        </w:rPr>
        <w:t>ustanovení smlouvy se nemění a nadále zůstávají v platnosti.</w:t>
      </w:r>
    </w:p>
    <w:p w14:paraId="6CD04A6E" w14:textId="77777777" w:rsidR="005A7DD1" w:rsidRPr="00150BD1" w:rsidRDefault="005A7DD1" w:rsidP="00D25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DC4466A" w14:textId="77777777" w:rsidR="005A7DD1" w:rsidRPr="005A7DD1" w:rsidRDefault="005A7DD1" w:rsidP="005A7DD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5A7DD1">
        <w:rPr>
          <w:rFonts w:ascii="Arial" w:hAnsi="Arial" w:cs="Arial"/>
        </w:rPr>
        <w:t>Tento dodatek nabývá platnosti dnem jeho podpisu oběma smluvními stranami a účinnosti dnem jeho zveřejnění v registru smluv podle § 6 odst. 1 zákona č. 340/2015 Sb., o zvláštních podmínkách účinnosti některých smluv, uveřejňování těchto smluv a o registru smluv (zákon o registru smluv), ve znění pozdějších předpisů.</w:t>
      </w:r>
    </w:p>
    <w:p w14:paraId="3DCE0C14" w14:textId="77777777" w:rsidR="005A7DD1" w:rsidRPr="005A7DD1" w:rsidRDefault="005A7DD1" w:rsidP="005A7D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24B21E41" w14:textId="77777777" w:rsidR="005A7DD1" w:rsidRPr="005A7DD1" w:rsidRDefault="005A7DD1" w:rsidP="005A7DD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5A7DD1">
        <w:rPr>
          <w:rFonts w:ascii="Arial" w:hAnsi="Arial" w:cs="Arial"/>
        </w:rPr>
        <w:t>Smluvní strany prohlašují, že si tento dodatek k výše citované smlouvě o dílo přečetly a</w:t>
      </w:r>
      <w:r w:rsidR="00150BD1">
        <w:rPr>
          <w:rFonts w:ascii="Arial" w:hAnsi="Arial" w:cs="Arial"/>
        </w:rPr>
        <w:t> </w:t>
      </w:r>
      <w:r w:rsidRPr="005A7DD1">
        <w:rPr>
          <w:rFonts w:ascii="Arial" w:hAnsi="Arial" w:cs="Arial"/>
        </w:rPr>
        <w:t>souhlasí s jeho obsahem, dále prohlašují, že dodatek nebyl sepsán v tísni ani za nápadně nevýhodných podmínek.</w:t>
      </w:r>
    </w:p>
    <w:p w14:paraId="603F65EC" w14:textId="77777777" w:rsidR="005A7DD1" w:rsidRPr="005A7DD1" w:rsidRDefault="005A7DD1" w:rsidP="005A7D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B36056B" w14:textId="77777777" w:rsidR="005A7DD1" w:rsidRDefault="005A7DD1" w:rsidP="005A7D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  <w:r w:rsidRPr="005A7DD1">
        <w:rPr>
          <w:rFonts w:ascii="Arial" w:hAnsi="Arial" w:cs="Arial"/>
          <w:b/>
          <w:lang w:val="fr-FR"/>
        </w:rPr>
        <w:t>Na důkaz souhlasu s obsahem tohoto dodatku připojují smluvní strany své podpisy.</w:t>
      </w:r>
    </w:p>
    <w:p w14:paraId="3D0DD8F2" w14:textId="77777777" w:rsidR="00C003DB" w:rsidRDefault="00C003DB" w:rsidP="005A7D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14139C67" w14:textId="77777777" w:rsidR="00C003DB" w:rsidRPr="005A7DD1" w:rsidRDefault="00C003DB" w:rsidP="005A7DD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lang w:val="fr-FR"/>
        </w:rPr>
      </w:pPr>
    </w:p>
    <w:p w14:paraId="627ACF48" w14:textId="77777777" w:rsidR="005A7DD1" w:rsidRPr="00150BD1" w:rsidRDefault="005A7DD1" w:rsidP="00D25BC8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0D414D9A" w14:textId="77777777" w:rsidR="00755913" w:rsidRDefault="00755913" w:rsidP="00D25BC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4606"/>
      </w:tblGrid>
      <w:tr w:rsidR="00C003DB" w:rsidRPr="00D9780F" w14:paraId="39F557FC" w14:textId="77777777" w:rsidTr="006C46B5">
        <w:tc>
          <w:tcPr>
            <w:tcW w:w="4536" w:type="dxa"/>
            <w:shd w:val="clear" w:color="auto" w:fill="auto"/>
          </w:tcPr>
          <w:p w14:paraId="2AEAF7F2" w14:textId="0780DAEA" w:rsidR="00C003DB" w:rsidRPr="00D9780F" w:rsidRDefault="00C003DB" w:rsidP="006C46B5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Brně </w:t>
            </w:r>
            <w:r w:rsidRPr="00E32AA2">
              <w:rPr>
                <w:rFonts w:ascii="Arial" w:hAnsi="Arial" w:cs="Arial"/>
              </w:rPr>
              <w:t xml:space="preserve">dne </w:t>
            </w:r>
            <w:r w:rsidR="00E32AA2" w:rsidRPr="00E32AA2">
              <w:rPr>
                <w:rFonts w:ascii="Arial" w:hAnsi="Arial" w:cs="Arial"/>
              </w:rPr>
              <w:t>4. 9. 2024</w:t>
            </w:r>
          </w:p>
        </w:tc>
        <w:tc>
          <w:tcPr>
            <w:tcW w:w="4676" w:type="dxa"/>
            <w:gridSpan w:val="2"/>
            <w:shd w:val="clear" w:color="auto" w:fill="auto"/>
          </w:tcPr>
          <w:p w14:paraId="1336D77B" w14:textId="3C24102A" w:rsidR="00C003DB" w:rsidRPr="00D9780F" w:rsidRDefault="00C003DB" w:rsidP="006C46B5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Brně</w:t>
            </w:r>
            <w:r w:rsidRPr="00D9780F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</w:t>
            </w:r>
            <w:r w:rsidR="00114A7B">
              <w:rPr>
                <w:rFonts w:ascii="Arial" w:hAnsi="Arial" w:cs="Arial"/>
              </w:rPr>
              <w:t>30.8.</w:t>
            </w:r>
            <w:r w:rsidR="00E32AA2">
              <w:rPr>
                <w:rFonts w:ascii="Arial" w:hAnsi="Arial" w:cs="Arial"/>
              </w:rPr>
              <w:t xml:space="preserve">2024 a </w:t>
            </w:r>
            <w:r w:rsidRPr="00C003DB">
              <w:rPr>
                <w:rFonts w:ascii="Arial" w:hAnsi="Arial" w:cs="Arial"/>
              </w:rPr>
              <w:t>2. 9. 2024</w:t>
            </w:r>
          </w:p>
        </w:tc>
      </w:tr>
      <w:tr w:rsidR="00C003DB" w:rsidRPr="00D9780F" w14:paraId="58F8BB1E" w14:textId="77777777" w:rsidTr="006C46B5">
        <w:tc>
          <w:tcPr>
            <w:tcW w:w="4536" w:type="dxa"/>
            <w:shd w:val="clear" w:color="auto" w:fill="auto"/>
          </w:tcPr>
          <w:p w14:paraId="143D3145" w14:textId="77777777" w:rsidR="00C003DB" w:rsidRDefault="00C003DB" w:rsidP="006C46B5">
            <w:pPr>
              <w:rPr>
                <w:rFonts w:ascii="Arial" w:hAnsi="Arial" w:cs="Arial"/>
              </w:rPr>
            </w:pPr>
          </w:p>
          <w:p w14:paraId="0A97EBED" w14:textId="77777777" w:rsidR="00C003DB" w:rsidRDefault="00C003DB" w:rsidP="006C46B5">
            <w:pPr>
              <w:rPr>
                <w:rFonts w:ascii="Arial" w:hAnsi="Arial" w:cs="Arial"/>
              </w:rPr>
            </w:pPr>
          </w:p>
          <w:p w14:paraId="466631F0" w14:textId="77777777" w:rsidR="00C003DB" w:rsidRDefault="00C003DB" w:rsidP="006C46B5">
            <w:pPr>
              <w:rPr>
                <w:rFonts w:ascii="Arial" w:hAnsi="Arial" w:cs="Arial"/>
              </w:rPr>
            </w:pPr>
          </w:p>
          <w:p w14:paraId="01429DFF" w14:textId="77777777" w:rsidR="00C003DB" w:rsidRDefault="00C003DB" w:rsidP="006C46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73B3EA45" w14:textId="77777777" w:rsidR="00C003DB" w:rsidRPr="00D9780F" w:rsidRDefault="00C003DB" w:rsidP="006C46B5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76" w:type="dxa"/>
            <w:gridSpan w:val="2"/>
            <w:shd w:val="clear" w:color="auto" w:fill="auto"/>
          </w:tcPr>
          <w:p w14:paraId="582F4078" w14:textId="77777777" w:rsidR="00C003DB" w:rsidRDefault="00C003DB" w:rsidP="006C46B5">
            <w:pPr>
              <w:rPr>
                <w:rFonts w:ascii="Arial" w:hAnsi="Arial" w:cs="Arial"/>
              </w:rPr>
            </w:pPr>
          </w:p>
          <w:p w14:paraId="27C91416" w14:textId="77777777" w:rsidR="00C003DB" w:rsidRDefault="00C003DB" w:rsidP="006C46B5">
            <w:pPr>
              <w:rPr>
                <w:rFonts w:ascii="Arial" w:hAnsi="Arial" w:cs="Arial"/>
              </w:rPr>
            </w:pPr>
          </w:p>
          <w:p w14:paraId="68145752" w14:textId="77777777" w:rsidR="00C003DB" w:rsidRDefault="00C003DB" w:rsidP="006C46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6F66E1FE" w14:textId="77777777" w:rsidR="00C003DB" w:rsidRPr="00D9780F" w:rsidRDefault="00C003DB" w:rsidP="006C46B5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…………….</w:t>
            </w:r>
          </w:p>
        </w:tc>
      </w:tr>
      <w:tr w:rsidR="00C003DB" w:rsidRPr="00A57CD4" w14:paraId="7FBDCA51" w14:textId="77777777" w:rsidTr="006C46B5">
        <w:tc>
          <w:tcPr>
            <w:tcW w:w="4606" w:type="dxa"/>
            <w:gridSpan w:val="2"/>
            <w:shd w:val="clear" w:color="auto" w:fill="auto"/>
          </w:tcPr>
          <w:p w14:paraId="592F52D3" w14:textId="77777777" w:rsidR="00C003DB" w:rsidRDefault="00C003DB" w:rsidP="006C46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</w:p>
          <w:p w14:paraId="07895C32" w14:textId="77777777" w:rsidR="00C003DB" w:rsidRPr="00BB760D" w:rsidRDefault="00C003DB" w:rsidP="006C46B5">
            <w:pPr>
              <w:spacing w:after="0" w:line="240" w:lineRule="auto"/>
              <w:rPr>
                <w:rFonts w:ascii="Arial" w:hAnsi="Arial" w:cs="Arial"/>
              </w:rPr>
            </w:pPr>
            <w:r w:rsidRPr="00BB760D">
              <w:rPr>
                <w:rFonts w:ascii="Arial" w:hAnsi="Arial" w:cs="Arial"/>
              </w:rPr>
              <w:t>Ing. Renata Číhalová</w:t>
            </w:r>
          </w:p>
          <w:p w14:paraId="3BA2A116" w14:textId="77777777" w:rsidR="00C003DB" w:rsidRPr="00BB760D" w:rsidRDefault="00C003DB" w:rsidP="006C46B5">
            <w:pPr>
              <w:spacing w:after="0" w:line="240" w:lineRule="auto"/>
              <w:rPr>
                <w:rFonts w:ascii="Arial" w:hAnsi="Arial" w:cs="Arial"/>
              </w:rPr>
            </w:pPr>
            <w:r w:rsidRPr="00BB760D">
              <w:rPr>
                <w:rFonts w:ascii="Arial" w:hAnsi="Arial" w:cs="Arial"/>
              </w:rPr>
              <w:t>ředitelka Krajského pozemkového úřadu</w:t>
            </w:r>
          </w:p>
          <w:p w14:paraId="690AA84C" w14:textId="77777777" w:rsidR="00C003DB" w:rsidRPr="00BB760D" w:rsidRDefault="00C003DB" w:rsidP="006C46B5">
            <w:pPr>
              <w:spacing w:after="0" w:line="240" w:lineRule="auto"/>
              <w:rPr>
                <w:rFonts w:ascii="Arial" w:hAnsi="Arial" w:cs="Arial"/>
              </w:rPr>
            </w:pPr>
            <w:r w:rsidRPr="00BB760D">
              <w:rPr>
                <w:rFonts w:ascii="Arial" w:hAnsi="Arial" w:cs="Arial"/>
              </w:rPr>
              <w:t>pro Jihomoravský kraj</w:t>
            </w:r>
          </w:p>
          <w:p w14:paraId="58E76D9C" w14:textId="77777777" w:rsidR="00C003DB" w:rsidRPr="00487887" w:rsidRDefault="00C003DB" w:rsidP="006C46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14:paraId="4164D921" w14:textId="77777777" w:rsidR="00C003DB" w:rsidRDefault="00C003DB" w:rsidP="006C46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54EAB090" w14:textId="77777777" w:rsidR="00C003DB" w:rsidRDefault="00C003DB" w:rsidP="006C46B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lang w:eastAsia="cs-CZ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snapToGrid w:val="0"/>
                <w:lang w:eastAsia="cs-CZ"/>
              </w:rPr>
              <w:t xml:space="preserve"> na základě plné moci</w:t>
            </w:r>
          </w:p>
          <w:p w14:paraId="4A845B87" w14:textId="77777777" w:rsidR="00C003DB" w:rsidRDefault="00C003DB" w:rsidP="006C46B5">
            <w:pPr>
              <w:spacing w:after="0" w:line="240" w:lineRule="auto"/>
              <w:rPr>
                <w:rFonts w:ascii="Arial" w:hAnsi="Arial" w:cs="Arial"/>
              </w:rPr>
            </w:pPr>
          </w:p>
          <w:p w14:paraId="52B8345E" w14:textId="77777777" w:rsidR="00C003DB" w:rsidRPr="00A57CD4" w:rsidRDefault="00C003DB" w:rsidP="006C46B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lang w:eastAsia="cs-CZ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snapToGrid w:val="0"/>
                <w:lang w:eastAsia="cs-CZ"/>
              </w:rPr>
              <w:t xml:space="preserve"> na základě plné moci</w:t>
            </w:r>
          </w:p>
        </w:tc>
      </w:tr>
    </w:tbl>
    <w:p w14:paraId="762BAF76" w14:textId="77777777" w:rsidR="005A7DD1" w:rsidRDefault="005A7DD1" w:rsidP="00D25BC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5C2FDBF" w14:textId="77777777" w:rsidR="003B30A8" w:rsidRDefault="003B30A8" w:rsidP="00D25BC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4F74AB1" w14:textId="07A6D195" w:rsidR="005A7DD1" w:rsidRPr="003B30A8" w:rsidRDefault="005A7DD1" w:rsidP="00D25BC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3B30A8">
        <w:rPr>
          <w:rFonts w:ascii="Arial" w:hAnsi="Arial" w:cs="Arial"/>
        </w:rPr>
        <w:t>Za správnost vyhotovení: Ing. Lucie Kuchtíčková</w:t>
      </w:r>
    </w:p>
    <w:sectPr w:rsidR="005A7DD1" w:rsidRPr="003B30A8" w:rsidSect="00491C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2ACF" w14:textId="77777777" w:rsidR="002D75D7" w:rsidRDefault="002D75D7" w:rsidP="00030DC0">
      <w:pPr>
        <w:spacing w:after="0" w:line="240" w:lineRule="auto"/>
      </w:pPr>
      <w:r>
        <w:separator/>
      </w:r>
    </w:p>
  </w:endnote>
  <w:endnote w:type="continuationSeparator" w:id="0">
    <w:p w14:paraId="6ACADC53" w14:textId="77777777" w:rsidR="002D75D7" w:rsidRDefault="002D75D7" w:rsidP="0003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224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E99460B" w14:textId="50498F43" w:rsidR="00D829F5" w:rsidRPr="00D829F5" w:rsidRDefault="00491C88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>
          <w:t>2/</w:t>
        </w:r>
        <w:r w:rsidR="00EF1BB4">
          <w:t>2</w:t>
        </w:r>
      </w:p>
    </w:sdtContent>
  </w:sdt>
  <w:p w14:paraId="7920D57B" w14:textId="77777777" w:rsidR="00D829F5" w:rsidRDefault="00D82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8658" w14:textId="57B5191B" w:rsidR="00491C88" w:rsidRDefault="00491C88" w:rsidP="00850FE6">
    <w:pPr>
      <w:pStyle w:val="Zpat"/>
      <w:tabs>
        <w:tab w:val="clear" w:pos="4536"/>
        <w:tab w:val="clear" w:pos="9072"/>
        <w:tab w:val="left" w:pos="7350"/>
      </w:tabs>
      <w:rPr>
        <w:noProof/>
        <w:lang w:eastAsia="cs-CZ"/>
      </w:rPr>
    </w:pPr>
  </w:p>
  <w:p w14:paraId="2E82134B" w14:textId="5990FEEB" w:rsidR="00850FE6" w:rsidRDefault="00491C88" w:rsidP="00850FE6">
    <w:pPr>
      <w:pStyle w:val="Zpat"/>
      <w:tabs>
        <w:tab w:val="clear" w:pos="4536"/>
        <w:tab w:val="clear" w:pos="9072"/>
        <w:tab w:val="left" w:pos="7350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1A1A01D" wp14:editId="480832CD">
          <wp:simplePos x="0" y="0"/>
          <wp:positionH relativeFrom="column">
            <wp:posOffset>3634105</wp:posOffset>
          </wp:positionH>
          <wp:positionV relativeFrom="paragraph">
            <wp:posOffset>69215</wp:posOffset>
          </wp:positionV>
          <wp:extent cx="2177415" cy="635635"/>
          <wp:effectExtent l="0" t="0" r="0" b="0"/>
          <wp:wrapTight wrapText="bothSides">
            <wp:wrapPolygon edited="0">
              <wp:start x="0" y="0"/>
              <wp:lineTo x="0" y="20715"/>
              <wp:lineTo x="21354" y="20715"/>
              <wp:lineTo x="2135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9B">
      <w:rPr>
        <w:noProof/>
        <w:lang w:eastAsia="cs-CZ"/>
      </w:rPr>
      <w:drawing>
        <wp:inline distT="0" distB="0" distL="0" distR="0" wp14:anchorId="3DE6F4BC" wp14:editId="1A07495D">
          <wp:extent cx="3349625" cy="883920"/>
          <wp:effectExtent l="0" t="0" r="3175" b="0"/>
          <wp:docPr id="6" name="Obrázek 6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B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50F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71F3" w14:textId="77777777" w:rsidR="002D75D7" w:rsidRDefault="002D75D7" w:rsidP="00030DC0">
      <w:pPr>
        <w:spacing w:after="0" w:line="240" w:lineRule="auto"/>
      </w:pPr>
      <w:r>
        <w:separator/>
      </w:r>
    </w:p>
  </w:footnote>
  <w:footnote w:type="continuationSeparator" w:id="0">
    <w:p w14:paraId="40D06FC0" w14:textId="77777777" w:rsidR="002D75D7" w:rsidRDefault="002D75D7" w:rsidP="0003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47A4" w14:textId="77777777" w:rsidR="00030DC0" w:rsidRPr="008912C8" w:rsidRDefault="00030DC0" w:rsidP="00030DC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/>
        <w:iCs/>
        <w:kern w:val="0"/>
        <w:sz w:val="18"/>
        <w:szCs w:val="18"/>
      </w:rPr>
    </w:pPr>
    <w:r w:rsidRPr="008912C8">
      <w:rPr>
        <w:rFonts w:ascii="Arial" w:hAnsi="Arial" w:cs="Arial"/>
        <w:i/>
        <w:iCs/>
        <w:kern w:val="0"/>
        <w:sz w:val="18"/>
        <w:szCs w:val="18"/>
      </w:rPr>
      <w:t>Číslo smlouvy objednatele: 698-2024-523101</w:t>
    </w:r>
  </w:p>
  <w:p w14:paraId="14C44755" w14:textId="079A910B" w:rsidR="00030DC0" w:rsidRPr="008912C8" w:rsidRDefault="00030DC0" w:rsidP="00030DC0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/>
        <w:iCs/>
        <w:kern w:val="0"/>
        <w:sz w:val="18"/>
        <w:szCs w:val="18"/>
      </w:rPr>
    </w:pPr>
    <w:r w:rsidRPr="008912C8">
      <w:rPr>
        <w:rFonts w:ascii="Arial" w:hAnsi="Arial" w:cs="Arial"/>
        <w:i/>
        <w:iCs/>
        <w:kern w:val="0"/>
        <w:sz w:val="18"/>
        <w:szCs w:val="18"/>
      </w:rPr>
      <w:t>UID dokumentu:</w:t>
    </w:r>
    <w:r w:rsidR="00BB36F0" w:rsidRPr="008912C8">
      <w:t xml:space="preserve"> </w:t>
    </w:r>
    <w:r w:rsidR="00BB36F0" w:rsidRPr="008912C8">
      <w:rPr>
        <w:rFonts w:ascii="Arial" w:hAnsi="Arial" w:cs="Arial"/>
        <w:i/>
        <w:iCs/>
        <w:kern w:val="0"/>
        <w:sz w:val="18"/>
        <w:szCs w:val="18"/>
      </w:rPr>
      <w:t>spudms00000014836977</w:t>
    </w:r>
    <w:r w:rsidRPr="008912C8">
      <w:rPr>
        <w:rFonts w:ascii="Arial" w:hAnsi="Arial" w:cs="Arial"/>
        <w:i/>
        <w:iCs/>
        <w:kern w:val="0"/>
        <w:sz w:val="18"/>
        <w:szCs w:val="18"/>
      </w:rPr>
      <w:t xml:space="preserve"> </w:t>
    </w:r>
  </w:p>
  <w:p w14:paraId="48F138CF" w14:textId="77777777" w:rsidR="00030DC0" w:rsidRPr="00030DC0" w:rsidRDefault="00030DC0" w:rsidP="00030DC0">
    <w:pPr>
      <w:pStyle w:val="Zhlav"/>
      <w:jc w:val="right"/>
      <w:rPr>
        <w:rFonts w:ascii="Arial" w:hAnsi="Arial" w:cs="Arial"/>
      </w:rPr>
    </w:pPr>
    <w:r w:rsidRPr="008912C8">
      <w:rPr>
        <w:rFonts w:ascii="Arial" w:hAnsi="Arial" w:cs="Arial"/>
        <w:i/>
        <w:iCs/>
        <w:kern w:val="0"/>
        <w:sz w:val="18"/>
        <w:szCs w:val="18"/>
      </w:rPr>
      <w:t>Číslo smlouvy zhotovitele: 150/LCKR/2024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860F" w14:textId="45804BB9" w:rsidR="00CA5E5A" w:rsidRPr="008912C8" w:rsidRDefault="00CA5E5A" w:rsidP="00CA5E5A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/>
        <w:iCs/>
        <w:kern w:val="0"/>
        <w:sz w:val="18"/>
        <w:szCs w:val="18"/>
      </w:rPr>
    </w:pPr>
    <w:r w:rsidRPr="008912C8">
      <w:rPr>
        <w:rFonts w:ascii="Arial" w:hAnsi="Arial" w:cs="Arial"/>
        <w:i/>
        <w:iCs/>
        <w:kern w:val="0"/>
        <w:sz w:val="18"/>
        <w:szCs w:val="18"/>
      </w:rPr>
      <w:t>Číslo smlouvy objednatele: 698-2024-523101</w:t>
    </w:r>
  </w:p>
  <w:p w14:paraId="6D7AC56A" w14:textId="7D16E064" w:rsidR="00CA5E5A" w:rsidRPr="00030DC0" w:rsidRDefault="00CA5E5A" w:rsidP="00CA5E5A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i/>
        <w:iCs/>
        <w:kern w:val="0"/>
        <w:sz w:val="18"/>
        <w:szCs w:val="18"/>
      </w:rPr>
    </w:pPr>
    <w:r w:rsidRPr="008912C8">
      <w:rPr>
        <w:rFonts w:ascii="Arial" w:hAnsi="Arial" w:cs="Arial"/>
        <w:i/>
        <w:iCs/>
        <w:kern w:val="0"/>
        <w:sz w:val="18"/>
        <w:szCs w:val="18"/>
      </w:rPr>
      <w:t xml:space="preserve">UID dokumentu: </w:t>
    </w:r>
    <w:r w:rsidR="00BB36F0" w:rsidRPr="008912C8">
      <w:rPr>
        <w:rFonts w:ascii="Arial" w:hAnsi="Arial" w:cs="Arial"/>
        <w:i/>
        <w:iCs/>
        <w:kern w:val="0"/>
        <w:sz w:val="18"/>
        <w:szCs w:val="18"/>
      </w:rPr>
      <w:t>spudms00000014836977</w:t>
    </w:r>
  </w:p>
  <w:p w14:paraId="19F456CA" w14:textId="77777777" w:rsidR="00CA5E5A" w:rsidRPr="00030DC0" w:rsidRDefault="00CA5E5A" w:rsidP="00CA5E5A">
    <w:pPr>
      <w:pStyle w:val="Zhlav"/>
      <w:jc w:val="right"/>
      <w:rPr>
        <w:rFonts w:ascii="Arial" w:hAnsi="Arial" w:cs="Arial"/>
      </w:rPr>
    </w:pPr>
    <w:r w:rsidRPr="00030DC0">
      <w:rPr>
        <w:rFonts w:ascii="Arial" w:hAnsi="Arial" w:cs="Arial"/>
        <w:i/>
        <w:iCs/>
        <w:kern w:val="0"/>
        <w:sz w:val="18"/>
        <w:szCs w:val="18"/>
      </w:rPr>
      <w:t>Číslo smlouvy zhotovitele: 150/LCKR/2024</w:t>
    </w:r>
  </w:p>
  <w:p w14:paraId="74B7EF92" w14:textId="77777777" w:rsidR="00CA5E5A" w:rsidRDefault="00CA5E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B"/>
    <w:rsid w:val="000037BC"/>
    <w:rsid w:val="00030DC0"/>
    <w:rsid w:val="00037033"/>
    <w:rsid w:val="000D24F5"/>
    <w:rsid w:val="00111EAB"/>
    <w:rsid w:val="00114A7B"/>
    <w:rsid w:val="00150BD1"/>
    <w:rsid w:val="001E0B1F"/>
    <w:rsid w:val="002377C4"/>
    <w:rsid w:val="002D75D7"/>
    <w:rsid w:val="00314ED4"/>
    <w:rsid w:val="00340A4F"/>
    <w:rsid w:val="00387772"/>
    <w:rsid w:val="003B30A8"/>
    <w:rsid w:val="003D1066"/>
    <w:rsid w:val="00411CC7"/>
    <w:rsid w:val="004300BC"/>
    <w:rsid w:val="00470BE8"/>
    <w:rsid w:val="00491C88"/>
    <w:rsid w:val="00556378"/>
    <w:rsid w:val="005A7DD1"/>
    <w:rsid w:val="00755913"/>
    <w:rsid w:val="00787EAC"/>
    <w:rsid w:val="00823D81"/>
    <w:rsid w:val="00850FE6"/>
    <w:rsid w:val="008912C8"/>
    <w:rsid w:val="00A35DC7"/>
    <w:rsid w:val="00A474F8"/>
    <w:rsid w:val="00B12953"/>
    <w:rsid w:val="00BB36F0"/>
    <w:rsid w:val="00C003DB"/>
    <w:rsid w:val="00C90866"/>
    <w:rsid w:val="00C91F13"/>
    <w:rsid w:val="00CA5E5A"/>
    <w:rsid w:val="00CD0619"/>
    <w:rsid w:val="00D11390"/>
    <w:rsid w:val="00D25BC8"/>
    <w:rsid w:val="00D413E4"/>
    <w:rsid w:val="00D829F5"/>
    <w:rsid w:val="00E32AA2"/>
    <w:rsid w:val="00E74012"/>
    <w:rsid w:val="00E84A36"/>
    <w:rsid w:val="00ED49CA"/>
    <w:rsid w:val="00ED4DD5"/>
    <w:rsid w:val="00EE199B"/>
    <w:rsid w:val="00EF023D"/>
    <w:rsid w:val="00EF1BB4"/>
    <w:rsid w:val="00F13893"/>
    <w:rsid w:val="00F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F7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E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E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1EA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3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DC0"/>
  </w:style>
  <w:style w:type="paragraph" w:styleId="Zpat">
    <w:name w:val="footer"/>
    <w:basedOn w:val="Normln"/>
    <w:link w:val="ZpatChar"/>
    <w:uiPriority w:val="99"/>
    <w:unhideWhenUsed/>
    <w:rsid w:val="0003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DC0"/>
  </w:style>
  <w:style w:type="paragraph" w:styleId="Zkladntext3">
    <w:name w:val="Body Text 3"/>
    <w:basedOn w:val="Normln"/>
    <w:link w:val="Zkladntext3Char"/>
    <w:semiHidden/>
    <w:rsid w:val="00B129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B12953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12953"/>
    <w:pPr>
      <w:spacing w:after="120" w:line="276" w:lineRule="auto"/>
      <w:ind w:left="283"/>
    </w:pPr>
    <w:rPr>
      <w:kern w:val="0"/>
      <w:sz w:val="16"/>
      <w:szCs w:val="16"/>
      <w14:ligatures w14:val="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12953"/>
    <w:rPr>
      <w:kern w:val="0"/>
      <w:sz w:val="16"/>
      <w:szCs w:val="16"/>
      <w14:ligatures w14:val="none"/>
    </w:rPr>
  </w:style>
  <w:style w:type="paragraph" w:styleId="Odstavecseseznamem">
    <w:name w:val="List Paragraph"/>
    <w:aliases w:val="Odstavec 1.1."/>
    <w:basedOn w:val="Normln"/>
    <w:uiPriority w:val="34"/>
    <w:qFormat/>
    <w:rsid w:val="00D25BC8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7DD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2024-09-05T05:48:00Z</dcterms:created>
  <dcterms:modified xsi:type="dcterms:W3CDTF">2024-09-05T05:48:00Z</dcterms:modified>
</cp:coreProperties>
</file>