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e6f9f14204a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9f0421f2f5084a53"/>
      <w:footerReference w:type="even" r:id="Re843ab75743f40b5"/>
      <w:footerReference w:type="first" r:id="R2671559258304ad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8f80411ef64a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105/2024/INV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RYDVAL - ELEKTRO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plk. Truhláře 114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51251, Lomnice nad Popelkou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25298194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CZ25298194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výkopové práce pro přeložku kabelu VN v ulici Štrauchova, Jičín, a to dle CN ze dne 30. 8. 2024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208 658,77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43 818,34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252 477,11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15.10.2024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výstavba města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4. 9. 2024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5d61816a34cc3" /><Relationship Type="http://schemas.openxmlformats.org/officeDocument/2006/relationships/numbering" Target="/word/numbering.xml" Id="R3d5e607cf0e2467d" /><Relationship Type="http://schemas.openxmlformats.org/officeDocument/2006/relationships/settings" Target="/word/settings.xml" Id="Rd6581690e82d4d2f" /><Relationship Type="http://schemas.openxmlformats.org/officeDocument/2006/relationships/image" Target="/word/media/a6b23e7d-67ec-4623-af7a-7e3e288456bd.jpeg" Id="Rd18f80411ef64a1f" /><Relationship Type="http://schemas.openxmlformats.org/officeDocument/2006/relationships/footer" Target="/word/footer1.xml" Id="R9f0421f2f5084a53" /><Relationship Type="http://schemas.openxmlformats.org/officeDocument/2006/relationships/footer" Target="/word/footer2.xml" Id="Re843ab75743f40b5" /><Relationship Type="http://schemas.openxmlformats.org/officeDocument/2006/relationships/footer" Target="/word/footer3.xml" Id="R2671559258304adb" /></Relationships>
</file>