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D99D" w14:textId="3B630F59" w:rsidR="00151B38" w:rsidRPr="00815DFB" w:rsidRDefault="00151B38" w:rsidP="00E8708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Cs w:val="18"/>
        </w:rPr>
      </w:pPr>
      <w:r w:rsidRPr="00815DFB">
        <w:rPr>
          <w:rFonts w:asciiTheme="minorHAnsi" w:hAnsiTheme="minorHAnsi" w:cstheme="minorHAnsi"/>
          <w:bCs/>
          <w:szCs w:val="18"/>
        </w:rPr>
        <w:t>Č.j.</w:t>
      </w:r>
      <w:r w:rsidR="00815DFB" w:rsidRPr="00815DFB">
        <w:rPr>
          <w:rFonts w:asciiTheme="minorHAnsi" w:hAnsiTheme="minorHAnsi" w:cstheme="minorHAnsi"/>
          <w:bCs/>
          <w:szCs w:val="18"/>
        </w:rPr>
        <w:t xml:space="preserve"> </w:t>
      </w:r>
      <w:r w:rsidRPr="00815DFB">
        <w:rPr>
          <w:rFonts w:asciiTheme="minorHAnsi" w:hAnsiTheme="minorHAnsi" w:cstheme="minorHAnsi"/>
          <w:bCs/>
          <w:szCs w:val="18"/>
        </w:rPr>
        <w:t xml:space="preserve">UPM </w:t>
      </w:r>
      <w:r w:rsidR="00815DFB" w:rsidRPr="00815DFB">
        <w:rPr>
          <w:rFonts w:asciiTheme="minorHAnsi" w:hAnsiTheme="minorHAnsi" w:cstheme="minorHAnsi"/>
          <w:bCs/>
          <w:szCs w:val="18"/>
        </w:rPr>
        <w:t>/</w:t>
      </w:r>
      <w:r w:rsidR="007756A1" w:rsidRPr="00815DFB">
        <w:rPr>
          <w:rFonts w:asciiTheme="minorHAnsi" w:hAnsiTheme="minorHAnsi" w:cstheme="minorHAnsi"/>
          <w:bCs/>
          <w:szCs w:val="18"/>
        </w:rPr>
        <w:t xml:space="preserve"> </w:t>
      </w:r>
      <w:r w:rsidR="008E3471">
        <w:rPr>
          <w:rFonts w:asciiTheme="minorHAnsi" w:hAnsiTheme="minorHAnsi" w:cstheme="minorHAnsi"/>
          <w:bCs/>
          <w:szCs w:val="18"/>
        </w:rPr>
        <w:t>2041</w:t>
      </w:r>
      <w:r w:rsidR="00A83DE1">
        <w:rPr>
          <w:rFonts w:asciiTheme="minorHAnsi" w:hAnsiTheme="minorHAnsi" w:cstheme="minorHAnsi"/>
          <w:bCs/>
          <w:szCs w:val="18"/>
        </w:rPr>
        <w:t xml:space="preserve"> / 2024</w:t>
      </w:r>
    </w:p>
    <w:p w14:paraId="12DF2B50" w14:textId="77777777" w:rsidR="00400975" w:rsidRPr="00815DFB" w:rsidRDefault="009E0521" w:rsidP="00E8708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15D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4437EA2" w14:textId="77777777" w:rsidR="00E87087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</w:p>
    <w:p w14:paraId="168D5649" w14:textId="30D0C5DD" w:rsidR="002F028E" w:rsidRPr="00A83DE1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A83DE1">
        <w:rPr>
          <w:rFonts w:asciiTheme="minorHAnsi" w:hAnsiTheme="minorHAnsi" w:cstheme="minorHAnsi"/>
          <w:b/>
          <w:bCs/>
          <w:sz w:val="36"/>
          <w:szCs w:val="28"/>
        </w:rPr>
        <w:t>Licenční smlouva</w:t>
      </w:r>
    </w:p>
    <w:p w14:paraId="4733E72A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Cs w:val="20"/>
        </w:rPr>
      </w:pPr>
      <w:r w:rsidRPr="00815DFB">
        <w:rPr>
          <w:rFonts w:asciiTheme="minorHAnsi" w:hAnsiTheme="minorHAnsi" w:cstheme="minorHAnsi"/>
          <w:szCs w:val="20"/>
        </w:rPr>
        <w:t>(dle §2358, § 2371, § 2384 a souvisejících dle Občanského zákoníku č. 89/201</w:t>
      </w:r>
      <w:r w:rsidR="00E01052" w:rsidRPr="00815DFB">
        <w:rPr>
          <w:rFonts w:asciiTheme="minorHAnsi" w:hAnsiTheme="minorHAnsi" w:cstheme="minorHAnsi"/>
          <w:szCs w:val="20"/>
        </w:rPr>
        <w:t>2</w:t>
      </w:r>
      <w:r w:rsidRPr="00815DFB">
        <w:rPr>
          <w:rFonts w:asciiTheme="minorHAnsi" w:hAnsiTheme="minorHAnsi" w:cstheme="minorHAnsi"/>
          <w:szCs w:val="20"/>
        </w:rPr>
        <w:t>)</w:t>
      </w:r>
    </w:p>
    <w:p w14:paraId="2D381C63" w14:textId="77777777" w:rsidR="002F028E" w:rsidRPr="00815DFB" w:rsidRDefault="002F028E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5CA5CB8B" w14:textId="77777777" w:rsidR="002F028E" w:rsidRPr="00815DFB" w:rsidRDefault="002F028E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5F7E7B92" w14:textId="77777777" w:rsidR="00815DFB" w:rsidRPr="00815DFB" w:rsidRDefault="00815DFB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>Smluvní strany:</w:t>
      </w:r>
    </w:p>
    <w:p w14:paraId="6BEB668C" w14:textId="77777777" w:rsidR="00AB1550" w:rsidRPr="00815DFB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  <w:b/>
        </w:rPr>
        <w:t>Uměleckoprůmyslové museum v Praze</w:t>
      </w:r>
      <w:r w:rsidRPr="00815DFB">
        <w:rPr>
          <w:rFonts w:asciiTheme="minorHAnsi" w:hAnsiTheme="minorHAnsi" w:cstheme="minorHAnsi"/>
        </w:rPr>
        <w:t xml:space="preserve"> </w:t>
      </w:r>
    </w:p>
    <w:p w14:paraId="40C9FB20" w14:textId="77777777" w:rsidR="00AB1550" w:rsidRPr="00815DFB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>se sídlem v ul. 17. listopadu 2, 110 00 Praha 1</w:t>
      </w:r>
    </w:p>
    <w:p w14:paraId="1FB3D49E" w14:textId="77777777" w:rsidR="00AB1550" w:rsidRPr="00815DFB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zastoupené ředitelem</w:t>
      </w:r>
      <w:r w:rsidRPr="00815DFB">
        <w:rPr>
          <w:rFonts w:asciiTheme="minorHAnsi" w:hAnsiTheme="minorHAnsi" w:cstheme="minorHAnsi"/>
        </w:rPr>
        <w:t xml:space="preserve"> PhDr. </w:t>
      </w:r>
      <w:r>
        <w:rPr>
          <w:rFonts w:asciiTheme="minorHAnsi" w:hAnsiTheme="minorHAnsi" w:cstheme="minorHAnsi"/>
        </w:rPr>
        <w:t>Radimem Vondráčkem, Ph.D.</w:t>
      </w:r>
    </w:p>
    <w:p w14:paraId="50F06AA5" w14:textId="77777777" w:rsidR="00AB1550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15DFB">
        <w:rPr>
          <w:rFonts w:asciiTheme="minorHAnsi" w:hAnsiTheme="minorHAnsi" w:cstheme="minorHAnsi"/>
          <w:color w:val="000000"/>
        </w:rPr>
        <w:t>IČ</w:t>
      </w:r>
      <w:r>
        <w:rPr>
          <w:rFonts w:asciiTheme="minorHAnsi" w:hAnsiTheme="minorHAnsi" w:cstheme="minorHAnsi"/>
          <w:color w:val="000000"/>
        </w:rPr>
        <w:t>:</w:t>
      </w:r>
      <w:r w:rsidRPr="00815DFB">
        <w:rPr>
          <w:rFonts w:asciiTheme="minorHAnsi" w:hAnsiTheme="minorHAnsi" w:cstheme="minorHAnsi"/>
          <w:color w:val="000000"/>
        </w:rPr>
        <w:t xml:space="preserve"> 00023442</w:t>
      </w:r>
    </w:p>
    <w:p w14:paraId="32380D17" w14:textId="77D64658" w:rsidR="00AB1550" w:rsidRPr="00815DFB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Bankovní spojení: ČNB, </w:t>
      </w:r>
      <w:proofErr w:type="spellStart"/>
      <w:r>
        <w:rPr>
          <w:rFonts w:asciiTheme="minorHAnsi" w:hAnsiTheme="minorHAnsi" w:cstheme="minorHAnsi"/>
          <w:color w:val="000000"/>
        </w:rPr>
        <w:t>č.ú</w:t>
      </w:r>
      <w:proofErr w:type="spellEnd"/>
      <w:r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F44031">
        <w:rPr>
          <w:rFonts w:asciiTheme="minorHAnsi" w:hAnsiTheme="minorHAnsi" w:cstheme="minorHAnsi"/>
          <w:color w:val="000000"/>
        </w:rPr>
        <w:t>…….</w:t>
      </w:r>
      <w:proofErr w:type="gramEnd"/>
      <w:r w:rsidR="00F44031">
        <w:rPr>
          <w:rFonts w:asciiTheme="minorHAnsi" w:hAnsiTheme="minorHAnsi" w:cstheme="minorHAnsi"/>
          <w:color w:val="000000"/>
        </w:rPr>
        <w:t>.</w:t>
      </w:r>
    </w:p>
    <w:p w14:paraId="2B5AFA55" w14:textId="440CB98E" w:rsidR="00AB1550" w:rsidRPr="00815DFB" w:rsidRDefault="00AB1550" w:rsidP="00E87087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na straně </w:t>
      </w:r>
      <w:r>
        <w:rPr>
          <w:rFonts w:asciiTheme="minorHAnsi" w:hAnsiTheme="minorHAnsi" w:cstheme="minorHAnsi"/>
        </w:rPr>
        <w:t>jedné</w:t>
      </w:r>
    </w:p>
    <w:p w14:paraId="5C425396" w14:textId="77777777" w:rsidR="00AB1550" w:rsidRPr="00815DFB" w:rsidRDefault="00AB1550" w:rsidP="00E87087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>(dále jen „nabyvatel“)</w:t>
      </w:r>
    </w:p>
    <w:p w14:paraId="778D90FB" w14:textId="77777777" w:rsidR="00AB1550" w:rsidRPr="00815DFB" w:rsidRDefault="00AB1550" w:rsidP="00E87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AA6B2BC" w14:textId="77777777" w:rsidR="00815DFB" w:rsidRPr="00815DFB" w:rsidRDefault="00815DFB" w:rsidP="00E87087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>a</w:t>
      </w:r>
    </w:p>
    <w:p w14:paraId="5823B275" w14:textId="6FE3DDEF" w:rsidR="00815DFB" w:rsidRDefault="00815DFB" w:rsidP="00E87087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FC92F3B" w14:textId="77777777" w:rsidR="00AB1550" w:rsidRPr="00E378AF" w:rsidRDefault="00AB1550" w:rsidP="00E87087">
      <w:pPr>
        <w:spacing w:after="0"/>
        <w:rPr>
          <w:rFonts w:asciiTheme="minorHAnsi" w:eastAsia="Times New Roman" w:hAnsiTheme="minorHAnsi" w:cstheme="minorHAnsi"/>
          <w:b/>
          <w:lang w:eastAsia="cs-CZ"/>
        </w:rPr>
      </w:pPr>
      <w:proofErr w:type="spellStart"/>
      <w:r w:rsidRPr="00E378AF">
        <w:rPr>
          <w:rFonts w:asciiTheme="minorHAnsi" w:eastAsia="Times New Roman" w:hAnsiTheme="minorHAnsi" w:cstheme="minorHAnsi"/>
          <w:b/>
          <w:lang w:eastAsia="cs-CZ"/>
        </w:rPr>
        <w:t>Colmo</w:t>
      </w:r>
      <w:proofErr w:type="spellEnd"/>
      <w:r w:rsidRPr="00E378AF">
        <w:rPr>
          <w:rFonts w:asciiTheme="minorHAnsi" w:eastAsia="Times New Roman" w:hAnsiTheme="minorHAnsi" w:cstheme="minorHAnsi"/>
          <w:b/>
          <w:lang w:eastAsia="cs-CZ"/>
        </w:rPr>
        <w:t xml:space="preserve"> v.o.s.</w:t>
      </w:r>
    </w:p>
    <w:p w14:paraId="6425F294" w14:textId="77777777" w:rsidR="00AB1550" w:rsidRPr="00E378AF" w:rsidRDefault="00AB1550" w:rsidP="00E87087">
      <w:pPr>
        <w:spacing w:after="0"/>
        <w:rPr>
          <w:rFonts w:asciiTheme="minorHAnsi" w:eastAsia="Times New Roman" w:hAnsiTheme="minorHAnsi" w:cstheme="minorHAnsi"/>
          <w:lang w:eastAsia="cs-CZ"/>
        </w:rPr>
      </w:pPr>
      <w:r w:rsidRPr="00E378AF">
        <w:rPr>
          <w:rFonts w:asciiTheme="minorHAnsi" w:eastAsia="Times New Roman" w:hAnsiTheme="minorHAnsi" w:cstheme="minorHAnsi"/>
          <w:lang w:eastAsia="cs-CZ"/>
        </w:rPr>
        <w:t>se sídlem Biskupcova 1868/93, 130 00 Praha 3</w:t>
      </w:r>
      <w:r w:rsidRPr="00E378AF">
        <w:rPr>
          <w:rFonts w:asciiTheme="minorHAnsi" w:eastAsia="Times New Roman" w:hAnsiTheme="minorHAnsi" w:cstheme="minorHAnsi"/>
          <w:lang w:eastAsia="cs-CZ"/>
        </w:rPr>
        <w:br/>
        <w:t>z</w:t>
      </w:r>
      <w:r>
        <w:rPr>
          <w:rFonts w:asciiTheme="minorHAnsi" w:eastAsia="Times New Roman" w:hAnsiTheme="minorHAnsi" w:cstheme="minorHAnsi"/>
          <w:lang w:eastAsia="cs-CZ"/>
        </w:rPr>
        <w:t>astoupené</w:t>
      </w:r>
      <w:r w:rsidRPr="00E378AF">
        <w:rPr>
          <w:rFonts w:asciiTheme="minorHAnsi" w:eastAsia="Times New Roman" w:hAnsiTheme="minorHAnsi" w:cstheme="minorHAnsi"/>
          <w:lang w:eastAsia="cs-CZ"/>
        </w:rPr>
        <w:t xml:space="preserve"> MgA. Miroslavem Roubíčkem </w:t>
      </w:r>
    </w:p>
    <w:p w14:paraId="1ED7F341" w14:textId="77777777" w:rsidR="00AB1550" w:rsidRPr="00E378AF" w:rsidRDefault="00AB1550" w:rsidP="00E87087">
      <w:pPr>
        <w:spacing w:after="0"/>
        <w:rPr>
          <w:rFonts w:asciiTheme="minorHAnsi" w:eastAsia="Times New Roman" w:hAnsiTheme="minorHAnsi" w:cstheme="minorHAnsi"/>
          <w:lang w:eastAsia="cs-CZ"/>
        </w:rPr>
      </w:pPr>
      <w:r w:rsidRPr="00E378AF">
        <w:rPr>
          <w:rFonts w:asciiTheme="minorHAnsi" w:eastAsia="Times New Roman" w:hAnsiTheme="minorHAnsi" w:cstheme="minorHAnsi"/>
          <w:lang w:eastAsia="cs-CZ"/>
        </w:rPr>
        <w:t>IČ: 28398084</w:t>
      </w:r>
    </w:p>
    <w:p w14:paraId="5D9BD622" w14:textId="2FABA4D7" w:rsidR="00AB1550" w:rsidRPr="00E378AF" w:rsidRDefault="00AB1550" w:rsidP="00E87087">
      <w:pPr>
        <w:spacing w:after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bankovní spojení:</w:t>
      </w:r>
      <w:r w:rsidRPr="00E378AF">
        <w:rPr>
          <w:rFonts w:asciiTheme="minorHAnsi" w:eastAsia="Times New Roman" w:hAnsiTheme="minorHAnsi" w:cstheme="minorHAnsi"/>
          <w:lang w:eastAsia="cs-CZ"/>
        </w:rPr>
        <w:t xml:space="preserve"> ČSOB</w:t>
      </w:r>
      <w:r>
        <w:rPr>
          <w:rFonts w:asciiTheme="minorHAnsi" w:eastAsia="Times New Roman" w:hAnsiTheme="minorHAnsi" w:cstheme="minorHAnsi"/>
          <w:lang w:eastAsia="cs-CZ"/>
        </w:rPr>
        <w:t>,</w:t>
      </w:r>
      <w:r w:rsidRPr="00E378AF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č.ú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. </w:t>
      </w:r>
      <w:r w:rsidR="00F44031">
        <w:rPr>
          <w:rFonts w:asciiTheme="minorHAnsi" w:eastAsia="Times New Roman" w:hAnsiTheme="minorHAnsi" w:cstheme="minorHAnsi"/>
          <w:lang w:eastAsia="cs-CZ"/>
        </w:rPr>
        <w:t>……………………….</w:t>
      </w:r>
    </w:p>
    <w:p w14:paraId="3E72C82B" w14:textId="04E661A4" w:rsidR="00AB1550" w:rsidRPr="00E378AF" w:rsidRDefault="00AB1550" w:rsidP="00E8708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E378AF">
        <w:rPr>
          <w:rFonts w:asciiTheme="minorHAnsi" w:hAnsiTheme="minorHAnsi" w:cstheme="minorHAnsi"/>
        </w:rPr>
        <w:t xml:space="preserve">na straně </w:t>
      </w:r>
      <w:r>
        <w:rPr>
          <w:rFonts w:asciiTheme="minorHAnsi" w:hAnsiTheme="minorHAnsi" w:cstheme="minorHAnsi"/>
        </w:rPr>
        <w:t>druhé</w:t>
      </w:r>
    </w:p>
    <w:p w14:paraId="5475F016" w14:textId="77777777" w:rsidR="00AB1550" w:rsidRPr="00E378AF" w:rsidRDefault="00AB1550" w:rsidP="00E8708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E378AF">
        <w:rPr>
          <w:rFonts w:asciiTheme="minorHAnsi" w:hAnsiTheme="minorHAnsi" w:cstheme="minorHAnsi"/>
        </w:rPr>
        <w:t>(dále jen „poskytovatel“)</w:t>
      </w:r>
    </w:p>
    <w:p w14:paraId="13C61203" w14:textId="3ABE6610" w:rsidR="00AB1550" w:rsidRPr="00815DFB" w:rsidRDefault="00AB1550" w:rsidP="00E87087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584E62B" w14:textId="2E95F2BF" w:rsidR="007756A1" w:rsidRPr="00815DFB" w:rsidRDefault="002F028E" w:rsidP="00E870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uzavřely níže uvedeného dne, měsíce a roku podle </w:t>
      </w:r>
      <w:proofErr w:type="spellStart"/>
      <w:r w:rsidRPr="00815DFB">
        <w:rPr>
          <w:rFonts w:asciiTheme="minorHAnsi" w:hAnsiTheme="minorHAnsi" w:cstheme="minorHAnsi"/>
        </w:rPr>
        <w:t>ust</w:t>
      </w:r>
      <w:proofErr w:type="spellEnd"/>
      <w:r w:rsidRPr="00815DFB">
        <w:rPr>
          <w:rFonts w:asciiTheme="minorHAnsi" w:hAnsiTheme="minorHAnsi" w:cstheme="minorHAnsi"/>
        </w:rPr>
        <w:t xml:space="preserve">. </w:t>
      </w:r>
      <w:r w:rsidRPr="00815DFB">
        <w:rPr>
          <w:rFonts w:asciiTheme="minorHAnsi" w:hAnsiTheme="minorHAnsi" w:cstheme="minorHAnsi"/>
          <w:szCs w:val="20"/>
        </w:rPr>
        <w:t>§2358, §2371, §2381 a souvisejících Občanského zákoníku č. 89/2014</w:t>
      </w:r>
      <w:r w:rsidRPr="00815DFB">
        <w:rPr>
          <w:rFonts w:asciiTheme="minorHAnsi" w:hAnsiTheme="minorHAnsi" w:cstheme="minorHAnsi"/>
          <w:sz w:val="20"/>
          <w:szCs w:val="20"/>
        </w:rPr>
        <w:t xml:space="preserve"> </w:t>
      </w:r>
      <w:r w:rsidRPr="00815DFB">
        <w:rPr>
          <w:rFonts w:asciiTheme="minorHAnsi" w:hAnsiTheme="minorHAnsi" w:cstheme="minorHAnsi"/>
        </w:rPr>
        <w:t xml:space="preserve">tuto licenční smlouvu </w:t>
      </w:r>
      <w:r w:rsidR="00B22A1B">
        <w:rPr>
          <w:rFonts w:asciiTheme="minorHAnsi" w:hAnsiTheme="minorHAnsi" w:cstheme="minorHAnsi"/>
        </w:rPr>
        <w:t>na zpracování</w:t>
      </w:r>
      <w:r w:rsidR="00D142D0" w:rsidRPr="00815DFB">
        <w:rPr>
          <w:rFonts w:asciiTheme="minorHAnsi" w:hAnsiTheme="minorHAnsi" w:cstheme="minorHAnsi"/>
        </w:rPr>
        <w:t xml:space="preserve"> </w:t>
      </w:r>
      <w:r w:rsidR="002721C1">
        <w:rPr>
          <w:rFonts w:asciiTheme="minorHAnsi" w:hAnsiTheme="minorHAnsi" w:cstheme="minorHAnsi"/>
        </w:rPr>
        <w:t xml:space="preserve">grafického řešení výstavy </w:t>
      </w:r>
      <w:r w:rsidR="00E01052" w:rsidRPr="00815DFB">
        <w:rPr>
          <w:rFonts w:asciiTheme="minorHAnsi" w:hAnsiTheme="minorHAnsi" w:cstheme="minorHAnsi"/>
          <w:b/>
        </w:rPr>
        <w:t>„</w:t>
      </w:r>
      <w:r w:rsidR="008E3471">
        <w:rPr>
          <w:rFonts w:asciiTheme="minorHAnsi" w:hAnsiTheme="minorHAnsi" w:cstheme="minorHAnsi"/>
          <w:b/>
        </w:rPr>
        <w:t xml:space="preserve">Paolo </w:t>
      </w:r>
      <w:proofErr w:type="spellStart"/>
      <w:r w:rsidR="008E3471">
        <w:rPr>
          <w:rFonts w:asciiTheme="minorHAnsi" w:hAnsiTheme="minorHAnsi" w:cstheme="minorHAnsi"/>
          <w:b/>
        </w:rPr>
        <w:t>Venini</w:t>
      </w:r>
      <w:proofErr w:type="spellEnd"/>
      <w:r w:rsidR="008E3471">
        <w:rPr>
          <w:rFonts w:asciiTheme="minorHAnsi" w:hAnsiTheme="minorHAnsi" w:cstheme="minorHAnsi"/>
          <w:b/>
        </w:rPr>
        <w:t xml:space="preserve"> a jeho dílna</w:t>
      </w:r>
      <w:r w:rsidR="00D57D53" w:rsidRPr="00815DFB">
        <w:rPr>
          <w:rFonts w:asciiTheme="minorHAnsi" w:hAnsiTheme="minorHAnsi" w:cstheme="minorHAnsi"/>
          <w:b/>
        </w:rPr>
        <w:t>“</w:t>
      </w:r>
      <w:r w:rsidR="00E01052" w:rsidRPr="00815DFB">
        <w:rPr>
          <w:rFonts w:asciiTheme="minorHAnsi" w:hAnsiTheme="minorHAnsi" w:cstheme="minorHAnsi"/>
        </w:rPr>
        <w:t xml:space="preserve">, která se uskuteční ve dnech </w:t>
      </w:r>
      <w:r w:rsidR="008E3471">
        <w:rPr>
          <w:rFonts w:asciiTheme="minorHAnsi" w:hAnsiTheme="minorHAnsi" w:cstheme="minorHAnsi"/>
        </w:rPr>
        <w:t>1</w:t>
      </w:r>
      <w:r w:rsidR="00A83DE1">
        <w:rPr>
          <w:rFonts w:asciiTheme="minorHAnsi" w:hAnsiTheme="minorHAnsi" w:cstheme="minorHAnsi"/>
        </w:rPr>
        <w:t xml:space="preserve">3. </w:t>
      </w:r>
      <w:r w:rsidR="008E3471">
        <w:rPr>
          <w:rFonts w:asciiTheme="minorHAnsi" w:hAnsiTheme="minorHAnsi" w:cstheme="minorHAnsi"/>
        </w:rPr>
        <w:t>11</w:t>
      </w:r>
      <w:r w:rsidR="00815DFB">
        <w:rPr>
          <w:rFonts w:asciiTheme="minorHAnsi" w:hAnsiTheme="minorHAnsi" w:cstheme="minorHAnsi"/>
        </w:rPr>
        <w:t>. 20</w:t>
      </w:r>
      <w:r w:rsidR="00A83DE1">
        <w:rPr>
          <w:rFonts w:asciiTheme="minorHAnsi" w:hAnsiTheme="minorHAnsi" w:cstheme="minorHAnsi"/>
        </w:rPr>
        <w:t>24</w:t>
      </w:r>
      <w:r w:rsidR="00815DFB">
        <w:rPr>
          <w:rFonts w:asciiTheme="minorHAnsi" w:hAnsiTheme="minorHAnsi" w:cstheme="minorHAnsi"/>
        </w:rPr>
        <w:t xml:space="preserve"> až </w:t>
      </w:r>
      <w:r w:rsidR="0033369C">
        <w:rPr>
          <w:rFonts w:asciiTheme="minorHAnsi" w:hAnsiTheme="minorHAnsi" w:cstheme="minorHAnsi"/>
        </w:rPr>
        <w:t>2</w:t>
      </w:r>
      <w:r w:rsidR="00815DFB">
        <w:rPr>
          <w:rFonts w:asciiTheme="minorHAnsi" w:hAnsiTheme="minorHAnsi" w:cstheme="minorHAnsi"/>
        </w:rPr>
        <w:t xml:space="preserve">. </w:t>
      </w:r>
      <w:r w:rsidR="0033369C">
        <w:rPr>
          <w:rFonts w:asciiTheme="minorHAnsi" w:hAnsiTheme="minorHAnsi" w:cstheme="minorHAnsi"/>
        </w:rPr>
        <w:t>3</w:t>
      </w:r>
      <w:r w:rsidR="00815DFB">
        <w:rPr>
          <w:rFonts w:asciiTheme="minorHAnsi" w:hAnsiTheme="minorHAnsi" w:cstheme="minorHAnsi"/>
        </w:rPr>
        <w:t>. 20</w:t>
      </w:r>
      <w:r w:rsidR="00A83DE1">
        <w:rPr>
          <w:rFonts w:asciiTheme="minorHAnsi" w:hAnsiTheme="minorHAnsi" w:cstheme="minorHAnsi"/>
        </w:rPr>
        <w:t>2</w:t>
      </w:r>
      <w:r w:rsidR="00656F08">
        <w:rPr>
          <w:rFonts w:asciiTheme="minorHAnsi" w:hAnsiTheme="minorHAnsi" w:cstheme="minorHAnsi"/>
        </w:rPr>
        <w:t>5</w:t>
      </w:r>
      <w:r w:rsidR="007756A1" w:rsidRPr="00815DFB">
        <w:rPr>
          <w:rFonts w:asciiTheme="minorHAnsi" w:hAnsiTheme="minorHAnsi" w:cstheme="minorHAnsi"/>
        </w:rPr>
        <w:t xml:space="preserve"> </w:t>
      </w:r>
      <w:r w:rsidR="00E01052" w:rsidRPr="00815DFB">
        <w:rPr>
          <w:rFonts w:asciiTheme="minorHAnsi" w:hAnsiTheme="minorHAnsi" w:cstheme="minorHAnsi"/>
        </w:rPr>
        <w:t xml:space="preserve">v </w:t>
      </w:r>
      <w:r w:rsidR="00AB1550">
        <w:rPr>
          <w:rFonts w:asciiTheme="minorHAnsi" w:hAnsiTheme="minorHAnsi" w:cstheme="minorHAnsi"/>
        </w:rPr>
        <w:t>jednom</w:t>
      </w:r>
      <w:r w:rsidR="007756A1" w:rsidRPr="00815DFB">
        <w:rPr>
          <w:rFonts w:asciiTheme="minorHAnsi" w:hAnsiTheme="minorHAnsi" w:cstheme="minorHAnsi"/>
        </w:rPr>
        <w:t xml:space="preserve"> </w:t>
      </w:r>
      <w:r w:rsidR="00E01052" w:rsidRPr="00815DFB">
        <w:rPr>
          <w:rFonts w:asciiTheme="minorHAnsi" w:hAnsiTheme="minorHAnsi" w:cstheme="minorHAnsi"/>
        </w:rPr>
        <w:t>výstavní</w:t>
      </w:r>
      <w:r w:rsidR="00AB1550">
        <w:rPr>
          <w:rFonts w:asciiTheme="minorHAnsi" w:hAnsiTheme="minorHAnsi" w:cstheme="minorHAnsi"/>
        </w:rPr>
        <w:t>m</w:t>
      </w:r>
      <w:r w:rsidR="00D57D53" w:rsidRPr="00815DFB">
        <w:rPr>
          <w:rFonts w:asciiTheme="minorHAnsi" w:hAnsiTheme="minorHAnsi" w:cstheme="minorHAnsi"/>
        </w:rPr>
        <w:t xml:space="preserve"> sále historické budovy Uměleckoprůmyslového mu</w:t>
      </w:r>
      <w:r w:rsidR="00400975" w:rsidRPr="00815DFB">
        <w:rPr>
          <w:rFonts w:asciiTheme="minorHAnsi" w:hAnsiTheme="minorHAnsi" w:cstheme="minorHAnsi"/>
        </w:rPr>
        <w:t>s</w:t>
      </w:r>
      <w:r w:rsidR="00D57D53" w:rsidRPr="00815DFB">
        <w:rPr>
          <w:rFonts w:asciiTheme="minorHAnsi" w:hAnsiTheme="minorHAnsi" w:cstheme="minorHAnsi"/>
        </w:rPr>
        <w:t xml:space="preserve">ea v Praze </w:t>
      </w:r>
      <w:r w:rsidR="004F172F">
        <w:rPr>
          <w:rFonts w:asciiTheme="minorHAnsi" w:hAnsiTheme="minorHAnsi" w:cstheme="minorHAnsi"/>
        </w:rPr>
        <w:t>v</w:t>
      </w:r>
      <w:r w:rsidR="007756A1" w:rsidRPr="00815DFB">
        <w:rPr>
          <w:rFonts w:asciiTheme="minorHAnsi" w:hAnsiTheme="minorHAnsi" w:cstheme="minorHAnsi"/>
        </w:rPr>
        <w:t xml:space="preserve"> </w:t>
      </w:r>
      <w:r w:rsidR="00AB1550">
        <w:rPr>
          <w:rFonts w:asciiTheme="minorHAnsi" w:hAnsiTheme="minorHAnsi" w:cstheme="minorHAnsi"/>
        </w:rPr>
        <w:t>1</w:t>
      </w:r>
      <w:r w:rsidR="007756A1" w:rsidRPr="00815DFB">
        <w:rPr>
          <w:rFonts w:asciiTheme="minorHAnsi" w:hAnsiTheme="minorHAnsi" w:cstheme="minorHAnsi"/>
        </w:rPr>
        <w:t xml:space="preserve">. NP. </w:t>
      </w:r>
    </w:p>
    <w:p w14:paraId="367EE081" w14:textId="502FD41C" w:rsidR="002F028E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5E924FD" w14:textId="77777777" w:rsidR="00E87087" w:rsidRPr="00815DFB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3C778962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815DFB">
        <w:rPr>
          <w:rFonts w:asciiTheme="minorHAnsi" w:hAnsiTheme="minorHAnsi" w:cstheme="minorHAnsi"/>
          <w:b/>
          <w:bCs/>
        </w:rPr>
        <w:t>I.</w:t>
      </w:r>
    </w:p>
    <w:p w14:paraId="50DE4A3E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815DFB">
        <w:rPr>
          <w:rFonts w:asciiTheme="minorHAnsi" w:hAnsiTheme="minorHAnsi" w:cstheme="minorHAnsi"/>
          <w:b/>
          <w:bCs/>
        </w:rPr>
        <w:t>Předmět smlouvy</w:t>
      </w:r>
    </w:p>
    <w:p w14:paraId="7AD31DF6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</w:p>
    <w:p w14:paraId="103166B9" w14:textId="2C337307" w:rsidR="002F028E" w:rsidRPr="00E87087" w:rsidRDefault="002F028E" w:rsidP="00E8708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Poskytovatel se zavazuje zhotovit a poskytn</w:t>
      </w:r>
      <w:r w:rsidR="00A83DE1" w:rsidRPr="00E87087">
        <w:rPr>
          <w:rFonts w:asciiTheme="minorHAnsi" w:hAnsiTheme="minorHAnsi" w:cstheme="minorHAnsi"/>
          <w:color w:val="000000"/>
        </w:rPr>
        <w:t>o</w:t>
      </w:r>
      <w:r w:rsidRPr="00E87087">
        <w:rPr>
          <w:rFonts w:asciiTheme="minorHAnsi" w:hAnsiTheme="minorHAnsi" w:cstheme="minorHAnsi"/>
          <w:color w:val="000000"/>
        </w:rPr>
        <w:t>ut nabyvateli výhradní licenci</w:t>
      </w:r>
      <w:r w:rsidR="007E2F52" w:rsidRPr="00E87087">
        <w:rPr>
          <w:rFonts w:asciiTheme="minorHAnsi" w:hAnsiTheme="minorHAnsi" w:cstheme="minorHAnsi"/>
          <w:color w:val="000000"/>
        </w:rPr>
        <w:t xml:space="preserve"> na</w:t>
      </w:r>
      <w:r w:rsidR="00656F08" w:rsidRPr="00E87087">
        <w:rPr>
          <w:rFonts w:asciiTheme="minorHAnsi" w:hAnsiTheme="minorHAnsi" w:cstheme="minorHAnsi"/>
          <w:color w:val="000000"/>
        </w:rPr>
        <w:t xml:space="preserve"> grafické řešení</w:t>
      </w:r>
      <w:r w:rsidR="004C1DCC" w:rsidRPr="00E87087">
        <w:rPr>
          <w:rFonts w:asciiTheme="minorHAnsi" w:hAnsiTheme="minorHAnsi" w:cstheme="minorHAnsi"/>
          <w:color w:val="000000"/>
        </w:rPr>
        <w:t>:</w:t>
      </w:r>
    </w:p>
    <w:p w14:paraId="523E8087" w14:textId="1003C575" w:rsidR="00575D7F" w:rsidRPr="00E87087" w:rsidRDefault="00815DFB" w:rsidP="00E8708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výstavních textů a popisek k exponátům v tomto předpokládaném rozsahu:</w:t>
      </w:r>
    </w:p>
    <w:p w14:paraId="485F1B66" w14:textId="0235A47C" w:rsidR="00D00FC5" w:rsidRDefault="007756A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00FC5">
        <w:rPr>
          <w:rFonts w:asciiTheme="minorHAnsi" w:hAnsiTheme="minorHAnsi" w:cstheme="minorHAnsi"/>
          <w:color w:val="000000"/>
        </w:rPr>
        <w:t xml:space="preserve">tzv. návěští </w:t>
      </w:r>
      <w:r w:rsidR="004B2223">
        <w:rPr>
          <w:rFonts w:asciiTheme="minorHAnsi" w:hAnsiTheme="minorHAnsi" w:cstheme="minorHAnsi"/>
          <w:color w:val="000000"/>
        </w:rPr>
        <w:t xml:space="preserve">= </w:t>
      </w:r>
      <w:r w:rsidR="00815DFB" w:rsidRPr="00D00FC5">
        <w:rPr>
          <w:rFonts w:asciiTheme="minorHAnsi" w:hAnsiTheme="minorHAnsi" w:cstheme="minorHAnsi"/>
          <w:color w:val="000000"/>
        </w:rPr>
        <w:t>upoutávka na výstavu</w:t>
      </w:r>
      <w:r w:rsidRPr="00D00FC5">
        <w:rPr>
          <w:rFonts w:asciiTheme="minorHAnsi" w:hAnsiTheme="minorHAnsi" w:cstheme="minorHAnsi"/>
          <w:color w:val="000000"/>
        </w:rPr>
        <w:t xml:space="preserve"> proti vstupu</w:t>
      </w:r>
      <w:r w:rsidR="00815DFB" w:rsidRPr="00D00FC5">
        <w:rPr>
          <w:rFonts w:asciiTheme="minorHAnsi" w:hAnsiTheme="minorHAnsi" w:cstheme="minorHAnsi"/>
          <w:color w:val="000000"/>
        </w:rPr>
        <w:t xml:space="preserve"> z</w:t>
      </w:r>
      <w:r w:rsidR="004B2223">
        <w:rPr>
          <w:rFonts w:asciiTheme="minorHAnsi" w:hAnsiTheme="minorHAnsi" w:cstheme="minorHAnsi"/>
          <w:color w:val="000000"/>
        </w:rPr>
        <w:t> </w:t>
      </w:r>
      <w:r w:rsidR="00815DFB" w:rsidRPr="00D00FC5">
        <w:rPr>
          <w:rFonts w:asciiTheme="minorHAnsi" w:hAnsiTheme="minorHAnsi" w:cstheme="minorHAnsi"/>
          <w:color w:val="000000"/>
        </w:rPr>
        <w:t>podesty</w:t>
      </w:r>
      <w:r w:rsidR="004B2223">
        <w:rPr>
          <w:rFonts w:asciiTheme="minorHAnsi" w:hAnsiTheme="minorHAnsi" w:cstheme="minorHAnsi"/>
          <w:color w:val="000000"/>
        </w:rPr>
        <w:t xml:space="preserve">, stejný motiv jako plakát </w:t>
      </w:r>
      <w:r w:rsidR="00753BA2">
        <w:rPr>
          <w:rFonts w:asciiTheme="minorHAnsi" w:hAnsiTheme="minorHAnsi" w:cstheme="minorHAnsi"/>
          <w:color w:val="000000"/>
        </w:rPr>
        <w:br/>
      </w:r>
      <w:r w:rsidR="004B2223">
        <w:rPr>
          <w:rFonts w:asciiTheme="minorHAnsi" w:hAnsiTheme="minorHAnsi" w:cstheme="minorHAnsi"/>
          <w:color w:val="000000"/>
        </w:rPr>
        <w:t>(velikost 118 x 41 cm na výšku</w:t>
      </w:r>
      <w:r w:rsidRPr="00D00FC5">
        <w:rPr>
          <w:rFonts w:asciiTheme="minorHAnsi" w:hAnsiTheme="minorHAnsi" w:cstheme="minorHAnsi"/>
          <w:color w:val="000000"/>
        </w:rPr>
        <w:t xml:space="preserve">), </w:t>
      </w:r>
    </w:p>
    <w:p w14:paraId="41523495" w14:textId="77777777" w:rsidR="00D00FC5" w:rsidRDefault="00BA6713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00FC5">
        <w:rPr>
          <w:rFonts w:asciiTheme="minorHAnsi" w:hAnsiTheme="minorHAnsi" w:cstheme="minorHAnsi"/>
          <w:color w:val="000000"/>
        </w:rPr>
        <w:t>tiráž</w:t>
      </w:r>
      <w:r w:rsidR="00815DFB" w:rsidRPr="00D00FC5">
        <w:rPr>
          <w:rFonts w:asciiTheme="minorHAnsi" w:hAnsiTheme="minorHAnsi" w:cstheme="minorHAnsi"/>
          <w:color w:val="000000"/>
        </w:rPr>
        <w:t>,</w:t>
      </w:r>
    </w:p>
    <w:p w14:paraId="11CDB99C" w14:textId="0C25AC9A" w:rsidR="00AB1550" w:rsidRDefault="00D00FC5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00FC5">
        <w:rPr>
          <w:rFonts w:asciiTheme="minorHAnsi" w:hAnsiTheme="minorHAnsi" w:cstheme="minorHAnsi"/>
          <w:color w:val="000000"/>
        </w:rPr>
        <w:t>úvo</w:t>
      </w:r>
      <w:r w:rsidR="00A83DE1">
        <w:rPr>
          <w:rFonts w:asciiTheme="minorHAnsi" w:hAnsiTheme="minorHAnsi" w:cstheme="minorHAnsi"/>
          <w:color w:val="000000"/>
        </w:rPr>
        <w:t>dní text</w:t>
      </w:r>
      <w:r w:rsidR="00753BA2">
        <w:rPr>
          <w:rFonts w:asciiTheme="minorHAnsi" w:hAnsiTheme="minorHAnsi" w:cstheme="minorHAnsi"/>
          <w:color w:val="000000"/>
        </w:rPr>
        <w:t>,</w:t>
      </w:r>
    </w:p>
    <w:p w14:paraId="28F55F5C" w14:textId="41486815" w:rsidR="00D00FC5" w:rsidRDefault="008E347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životopisy autorů</w:t>
      </w:r>
      <w:r w:rsidR="00A83DE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– 6</w:t>
      </w:r>
      <w:r w:rsidR="00A83DE1">
        <w:rPr>
          <w:rFonts w:asciiTheme="minorHAnsi" w:hAnsiTheme="minorHAnsi" w:cstheme="minorHAnsi"/>
          <w:color w:val="000000"/>
        </w:rPr>
        <w:t xml:space="preserve"> text</w:t>
      </w:r>
      <w:r>
        <w:rPr>
          <w:rFonts w:asciiTheme="minorHAnsi" w:hAnsiTheme="minorHAnsi" w:cstheme="minorHAnsi"/>
          <w:color w:val="000000"/>
        </w:rPr>
        <w:t>ů</w:t>
      </w:r>
      <w:r w:rsidR="00A83DE1">
        <w:rPr>
          <w:rFonts w:asciiTheme="minorHAnsi" w:hAnsiTheme="minorHAnsi" w:cstheme="minorHAnsi"/>
          <w:color w:val="000000"/>
        </w:rPr>
        <w:t>,</w:t>
      </w:r>
    </w:p>
    <w:p w14:paraId="6BE304E9" w14:textId="785001B3" w:rsidR="00D00FC5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 xml:space="preserve">rozšířené popisky a </w:t>
      </w:r>
      <w:r>
        <w:rPr>
          <w:rFonts w:asciiTheme="minorHAnsi" w:hAnsiTheme="minorHAnsi" w:cstheme="minorHAnsi"/>
          <w:color w:val="000000"/>
        </w:rPr>
        <w:t xml:space="preserve">popisky k exponátům v počtu cca </w:t>
      </w:r>
      <w:r w:rsidR="008E3471">
        <w:rPr>
          <w:rFonts w:asciiTheme="minorHAnsi" w:hAnsiTheme="minorHAnsi" w:cstheme="minorHAnsi"/>
          <w:color w:val="000000"/>
        </w:rPr>
        <w:t>110</w:t>
      </w:r>
      <w:r>
        <w:rPr>
          <w:rFonts w:asciiTheme="minorHAnsi" w:hAnsiTheme="minorHAnsi" w:cstheme="minorHAnsi"/>
          <w:color w:val="000000"/>
        </w:rPr>
        <w:t xml:space="preserve"> ks,</w:t>
      </w:r>
    </w:p>
    <w:p w14:paraId="305E1748" w14:textId="54007140" w:rsidR="005706DF" w:rsidRDefault="005706DF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popisky pro edukaci – max. 4 ks,</w:t>
      </w:r>
    </w:p>
    <w:p w14:paraId="640528AC" w14:textId="2750C4FF" w:rsidR="007B10B0" w:rsidRPr="00E87087" w:rsidRDefault="004C1DCC" w:rsidP="00E8708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propagačních materiálů výstavy</w:t>
      </w:r>
      <w:r w:rsidR="00D00FC5" w:rsidRPr="00E87087">
        <w:rPr>
          <w:rFonts w:asciiTheme="minorHAnsi" w:hAnsiTheme="minorHAnsi" w:cstheme="minorHAnsi"/>
          <w:color w:val="000000"/>
        </w:rPr>
        <w:t>:</w:t>
      </w:r>
    </w:p>
    <w:p w14:paraId="16B0B760" w14:textId="77777777" w:rsid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>pozvánka na vernisáž – list A5, oboustranně + elektronická verze A5 PDF, JPG</w:t>
      </w:r>
      <w:r>
        <w:rPr>
          <w:rFonts w:asciiTheme="minorHAnsi" w:hAnsiTheme="minorHAnsi" w:cstheme="minorHAnsi"/>
          <w:color w:val="000000"/>
        </w:rPr>
        <w:t xml:space="preserve">, </w:t>
      </w:r>
    </w:p>
    <w:p w14:paraId="7572A377" w14:textId="1B340BE1" w:rsidR="00A83DE1" w:rsidRP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pozvánka obecná A5 el. verze,</w:t>
      </w:r>
    </w:p>
    <w:p w14:paraId="49F5F115" w14:textId="32A9CB74" w:rsid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CLV</w:t>
      </w:r>
      <w:r w:rsidR="009779ED">
        <w:rPr>
          <w:rFonts w:asciiTheme="minorHAnsi" w:hAnsiTheme="minorHAnsi" w:cstheme="minorHAnsi"/>
          <w:color w:val="000000"/>
        </w:rPr>
        <w:t xml:space="preserve"> </w:t>
      </w:r>
      <w:r w:rsidR="009779ED" w:rsidRPr="009779ED">
        <w:rPr>
          <w:rFonts w:asciiTheme="minorHAnsi" w:hAnsiTheme="minorHAnsi" w:cstheme="minorHAnsi"/>
          <w:color w:val="000000"/>
        </w:rPr>
        <w:t>do vitríny na budově UPM (118,5 x 175</w:t>
      </w:r>
      <w:r w:rsidR="009779ED">
        <w:rPr>
          <w:rFonts w:asciiTheme="minorHAnsi" w:hAnsiTheme="minorHAnsi" w:cstheme="minorHAnsi"/>
          <w:color w:val="000000"/>
        </w:rPr>
        <w:t xml:space="preserve"> cm</w:t>
      </w:r>
      <w:r w:rsidR="009779ED" w:rsidRPr="009779ED">
        <w:rPr>
          <w:rFonts w:asciiTheme="minorHAnsi" w:hAnsiTheme="minorHAnsi" w:cstheme="minorHAnsi"/>
          <w:color w:val="000000"/>
        </w:rPr>
        <w:t xml:space="preserve">, viditelné 112,5 x 165 </w:t>
      </w:r>
      <w:r w:rsidR="009779ED">
        <w:rPr>
          <w:rFonts w:asciiTheme="minorHAnsi" w:hAnsiTheme="minorHAnsi" w:cstheme="minorHAnsi"/>
          <w:color w:val="000000"/>
        </w:rPr>
        <w:t xml:space="preserve">cm </w:t>
      </w:r>
      <w:r w:rsidR="009779ED" w:rsidRPr="009779ED">
        <w:rPr>
          <w:rFonts w:asciiTheme="minorHAnsi" w:hAnsiTheme="minorHAnsi" w:cstheme="minorHAnsi"/>
          <w:color w:val="000000"/>
        </w:rPr>
        <w:t>(š x v)</w:t>
      </w:r>
      <w:r w:rsidR="009779ED">
        <w:rPr>
          <w:rFonts w:asciiTheme="minorHAnsi" w:hAnsiTheme="minorHAnsi" w:cstheme="minorHAnsi"/>
          <w:color w:val="000000"/>
        </w:rPr>
        <w:t>)</w:t>
      </w:r>
    </w:p>
    <w:p w14:paraId="46A408AD" w14:textId="0FDF6FD7" w:rsidR="00A83DE1" w:rsidRP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>leták A4 na dva lomy (210x105 mm) – případně jiný vhodný formát do archu (A5)</w:t>
      </w:r>
      <w:r>
        <w:rPr>
          <w:rFonts w:asciiTheme="minorHAnsi" w:hAnsiTheme="minorHAnsi" w:cstheme="minorHAnsi"/>
          <w:color w:val="000000"/>
        </w:rPr>
        <w:t>,</w:t>
      </w:r>
    </w:p>
    <w:p w14:paraId="1DEDABB1" w14:textId="5624BD81" w:rsidR="00A83DE1" w:rsidRP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 xml:space="preserve">prezentaci </w:t>
      </w:r>
      <w:r>
        <w:rPr>
          <w:rFonts w:asciiTheme="minorHAnsi" w:hAnsiTheme="minorHAnsi" w:cstheme="minorHAnsi"/>
          <w:color w:val="000000"/>
        </w:rPr>
        <w:t>–</w:t>
      </w:r>
      <w:r w:rsidRPr="00A83DE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83DE1">
        <w:rPr>
          <w:rFonts w:asciiTheme="minorHAnsi" w:hAnsiTheme="minorHAnsi" w:cstheme="minorHAnsi"/>
          <w:color w:val="000000"/>
        </w:rPr>
        <w:t>slideshow</w:t>
      </w:r>
      <w:proofErr w:type="spellEnd"/>
      <w:r w:rsidRPr="00A83DE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–</w:t>
      </w:r>
      <w:r w:rsidRPr="00A83DE1">
        <w:rPr>
          <w:rFonts w:asciiTheme="minorHAnsi" w:hAnsiTheme="minorHAnsi" w:cstheme="minorHAnsi"/>
          <w:color w:val="000000"/>
        </w:rPr>
        <w:t xml:space="preserve"> do obrazovek v HB UPM max. do 1 min. bez zvuku, </w:t>
      </w:r>
      <w:proofErr w:type="spellStart"/>
      <w:r w:rsidRPr="00A83DE1">
        <w:rPr>
          <w:rFonts w:asciiTheme="minorHAnsi" w:hAnsiTheme="minorHAnsi" w:cstheme="minorHAnsi"/>
          <w:color w:val="000000"/>
        </w:rPr>
        <w:t>jpg</w:t>
      </w:r>
      <w:proofErr w:type="spellEnd"/>
      <w:r w:rsidRPr="00A83DE1">
        <w:rPr>
          <w:rFonts w:asciiTheme="minorHAnsi" w:hAnsiTheme="minorHAnsi" w:cstheme="minorHAnsi"/>
          <w:color w:val="000000"/>
        </w:rPr>
        <w:t xml:space="preserve"> n</w:t>
      </w:r>
      <w:r>
        <w:rPr>
          <w:rFonts w:asciiTheme="minorHAnsi" w:hAnsiTheme="minorHAnsi" w:cstheme="minorHAnsi"/>
          <w:color w:val="000000"/>
        </w:rPr>
        <w:t>ebo mp4, obrazovka formátu 16:9,</w:t>
      </w:r>
    </w:p>
    <w:p w14:paraId="41E06CC8" w14:textId="5D44F6F0" w:rsidR="00A83DE1" w:rsidRP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 xml:space="preserve">webové bannery – 1200 x 628 </w:t>
      </w:r>
      <w:proofErr w:type="spellStart"/>
      <w:r w:rsidRPr="00A83DE1">
        <w:rPr>
          <w:rFonts w:asciiTheme="minorHAnsi" w:hAnsiTheme="minorHAnsi" w:cstheme="minorHAnsi"/>
          <w:color w:val="000000"/>
        </w:rPr>
        <w:t>px</w:t>
      </w:r>
      <w:proofErr w:type="spellEnd"/>
      <w:r w:rsidRPr="00A83DE1">
        <w:rPr>
          <w:rFonts w:asciiTheme="minorHAnsi" w:hAnsiTheme="minorHAnsi" w:cstheme="minorHAnsi"/>
          <w:color w:val="000000"/>
        </w:rPr>
        <w:t xml:space="preserve">, 1200 x 1200 </w:t>
      </w:r>
      <w:proofErr w:type="spellStart"/>
      <w:r w:rsidRPr="00A83DE1">
        <w:rPr>
          <w:rFonts w:asciiTheme="minorHAnsi" w:hAnsiTheme="minorHAnsi" w:cstheme="minorHAnsi"/>
          <w:color w:val="000000"/>
        </w:rPr>
        <w:t>px</w:t>
      </w:r>
      <w:proofErr w:type="spellEnd"/>
      <w:r w:rsidRPr="00A83DE1">
        <w:rPr>
          <w:rFonts w:asciiTheme="minorHAnsi" w:hAnsiTheme="minorHAnsi" w:cstheme="minorHAnsi"/>
          <w:color w:val="000000"/>
        </w:rPr>
        <w:t xml:space="preserve">, 468 x 60 </w:t>
      </w:r>
      <w:proofErr w:type="spellStart"/>
      <w:r w:rsidRPr="00A83DE1">
        <w:rPr>
          <w:rFonts w:asciiTheme="minorHAnsi" w:hAnsiTheme="minorHAnsi" w:cstheme="minorHAnsi"/>
          <w:color w:val="000000"/>
        </w:rPr>
        <w:t>px</w:t>
      </w:r>
      <w:proofErr w:type="spellEnd"/>
      <w:r w:rsidRPr="00A83DE1">
        <w:rPr>
          <w:rFonts w:asciiTheme="minorHAnsi" w:hAnsiTheme="minorHAnsi" w:cstheme="minorHAnsi"/>
          <w:color w:val="000000"/>
        </w:rPr>
        <w:t xml:space="preserve">, 160 x 600 </w:t>
      </w:r>
      <w:proofErr w:type="spellStart"/>
      <w:r w:rsidRPr="00A83DE1">
        <w:rPr>
          <w:rFonts w:asciiTheme="minorHAnsi" w:hAnsiTheme="minorHAnsi" w:cstheme="minorHAnsi"/>
          <w:color w:val="000000"/>
        </w:rPr>
        <w:t>px</w:t>
      </w:r>
      <w:proofErr w:type="spellEnd"/>
      <w:r w:rsidRPr="00A83DE1">
        <w:rPr>
          <w:rFonts w:asciiTheme="minorHAnsi" w:hAnsiTheme="minorHAnsi" w:cstheme="minorHAnsi"/>
          <w:color w:val="000000"/>
        </w:rPr>
        <w:t>,</w:t>
      </w:r>
    </w:p>
    <w:p w14:paraId="59BA196F" w14:textId="26791F9F" w:rsidR="00A83DE1" w:rsidRDefault="00A83DE1" w:rsidP="00E87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83DE1">
        <w:rPr>
          <w:rFonts w:asciiTheme="minorHAnsi" w:hAnsiTheme="minorHAnsi" w:cstheme="minorHAnsi"/>
          <w:color w:val="000000"/>
        </w:rPr>
        <w:t>inzerát A+A 91 x 119 zrcadlo (1/4 strany)</w:t>
      </w:r>
      <w:r>
        <w:rPr>
          <w:rFonts w:asciiTheme="minorHAnsi" w:hAnsiTheme="minorHAnsi" w:cstheme="minorHAnsi"/>
          <w:color w:val="000000"/>
        </w:rPr>
        <w:t>,</w:t>
      </w:r>
    </w:p>
    <w:p w14:paraId="1B4C8F95" w14:textId="00A8A8BB" w:rsidR="00A83DE1" w:rsidRPr="00A83DE1" w:rsidRDefault="004B2223" w:rsidP="00E87087">
      <w:pPr>
        <w:pStyle w:val="ydpdc32777cyiv8124005021ydp64f64c10yiv8177535028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vizuál na šířku bez textu,</w:t>
      </w:r>
    </w:p>
    <w:p w14:paraId="7059D266" w14:textId="6270C6B0" w:rsidR="00A83DE1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to za dodržení dohodnutých technických parametrů výstavní i propagační grafiky a konečné finanční částky </w:t>
      </w:r>
      <w:r w:rsidR="00430E84">
        <w:rPr>
          <w:rFonts w:asciiTheme="minorHAnsi" w:hAnsiTheme="minorHAnsi" w:cstheme="minorHAnsi"/>
          <w:color w:val="000000"/>
        </w:rPr>
        <w:t xml:space="preserve">stanovené rozpočtem nabyvatele </w:t>
      </w:r>
      <w:r>
        <w:rPr>
          <w:rFonts w:asciiTheme="minorHAnsi" w:hAnsiTheme="minorHAnsi" w:cstheme="minorHAnsi"/>
          <w:color w:val="000000"/>
        </w:rPr>
        <w:t>na výrobu obou částí díla.</w:t>
      </w:r>
    </w:p>
    <w:p w14:paraId="0C30E596" w14:textId="77777777" w:rsidR="00AB1550" w:rsidRPr="00AB1550" w:rsidRDefault="00AB1550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050DD4CA" w14:textId="7707C4C2" w:rsidR="002F028E" w:rsidRPr="00E87087" w:rsidRDefault="00163797" w:rsidP="00E87087">
      <w:pPr>
        <w:pStyle w:val="Odstavecseseznamem"/>
        <w:numPr>
          <w:ilvl w:val="0"/>
          <w:numId w:val="14"/>
        </w:numPr>
        <w:spacing w:after="0"/>
        <w:ind w:left="284" w:hanging="284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Nabyvatel se zavazuje:</w:t>
      </w:r>
    </w:p>
    <w:p w14:paraId="0457029D" w14:textId="77777777" w:rsidR="00AB1550" w:rsidRPr="00AB1550" w:rsidRDefault="00AB1550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B1550">
        <w:rPr>
          <w:rFonts w:asciiTheme="minorHAnsi" w:hAnsiTheme="minorHAnsi" w:cstheme="minorHAnsi"/>
          <w:color w:val="000000"/>
        </w:rPr>
        <w:t>předat poskytovateli podklady (text a formáty propagačních materiálů a textů do výstavy) s dostatečným předstihem,</w:t>
      </w:r>
    </w:p>
    <w:p w14:paraId="404B5A01" w14:textId="0F8EBDF5" w:rsidR="00AB1550" w:rsidRDefault="00AB1550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B1550">
        <w:rPr>
          <w:rFonts w:asciiTheme="minorHAnsi" w:hAnsiTheme="minorHAnsi" w:cstheme="minorHAnsi"/>
          <w:color w:val="000000"/>
        </w:rPr>
        <w:t xml:space="preserve">spolupracovat na </w:t>
      </w:r>
      <w:r>
        <w:rPr>
          <w:rFonts w:asciiTheme="minorHAnsi" w:hAnsiTheme="minorHAnsi" w:cstheme="minorHAnsi"/>
          <w:color w:val="000000"/>
        </w:rPr>
        <w:t>převzetí díla, pokud nabyvatel neshledá, že má dílo vady, které neumožňují jeho užití dle záměru,</w:t>
      </w:r>
    </w:p>
    <w:p w14:paraId="3CB5AD9D" w14:textId="77777777" w:rsidR="00AB1550" w:rsidRDefault="002F028E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B1550">
        <w:rPr>
          <w:rFonts w:asciiTheme="minorHAnsi" w:hAnsiTheme="minorHAnsi" w:cstheme="minorHAnsi"/>
          <w:color w:val="000000"/>
        </w:rPr>
        <w:t xml:space="preserve">připravit a uskutečnit výstavu </w:t>
      </w:r>
      <w:r w:rsidR="007E2D07" w:rsidRPr="00AB1550">
        <w:rPr>
          <w:rFonts w:asciiTheme="minorHAnsi" w:hAnsiTheme="minorHAnsi" w:cstheme="minorHAnsi"/>
          <w:color w:val="000000"/>
        </w:rPr>
        <w:t>v uvedeném termínu a místě na vlastní náklady</w:t>
      </w:r>
      <w:r w:rsidR="00010061" w:rsidRPr="00AB1550">
        <w:rPr>
          <w:rFonts w:asciiTheme="minorHAnsi" w:hAnsiTheme="minorHAnsi" w:cstheme="minorHAnsi"/>
          <w:color w:val="000000"/>
        </w:rPr>
        <w:t>,</w:t>
      </w:r>
    </w:p>
    <w:p w14:paraId="585C7BAF" w14:textId="77777777" w:rsidR="00AB1550" w:rsidRDefault="00AB1550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vyrobit výstavní grafiku dle technické specifikace zadané poskytovatelem,</w:t>
      </w:r>
    </w:p>
    <w:p w14:paraId="674B027D" w14:textId="55C1B892" w:rsidR="00AB1550" w:rsidRDefault="002F028E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B1550">
        <w:rPr>
          <w:rFonts w:asciiTheme="minorHAnsi" w:hAnsiTheme="minorHAnsi" w:cstheme="minorHAnsi"/>
          <w:color w:val="000000"/>
        </w:rPr>
        <w:t xml:space="preserve">vydat </w:t>
      </w:r>
      <w:r w:rsidR="00E01052" w:rsidRPr="00AB1550">
        <w:rPr>
          <w:rFonts w:asciiTheme="minorHAnsi" w:hAnsiTheme="minorHAnsi" w:cstheme="minorHAnsi"/>
          <w:color w:val="000000"/>
        </w:rPr>
        <w:t>propagační tiskoviny</w:t>
      </w:r>
      <w:r w:rsidR="007E2D07" w:rsidRPr="00AB1550">
        <w:rPr>
          <w:rFonts w:asciiTheme="minorHAnsi" w:hAnsiTheme="minorHAnsi" w:cstheme="minorHAnsi"/>
          <w:color w:val="000000"/>
        </w:rPr>
        <w:t xml:space="preserve"> v dohodnutém rozsahu</w:t>
      </w:r>
      <w:r w:rsidR="00AB1550">
        <w:rPr>
          <w:rFonts w:asciiTheme="minorHAnsi" w:hAnsiTheme="minorHAnsi" w:cstheme="minorHAnsi"/>
          <w:color w:val="000000"/>
        </w:rPr>
        <w:t xml:space="preserve"> a zajistit jejich distribuci</w:t>
      </w:r>
      <w:r w:rsidR="00163797" w:rsidRPr="00AB1550">
        <w:rPr>
          <w:rFonts w:asciiTheme="minorHAnsi" w:hAnsiTheme="minorHAnsi" w:cstheme="minorHAnsi"/>
          <w:color w:val="000000"/>
        </w:rPr>
        <w:t>,</w:t>
      </w:r>
    </w:p>
    <w:p w14:paraId="758962F2" w14:textId="77777777" w:rsidR="00AB1550" w:rsidRDefault="002F028E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AB1550">
        <w:rPr>
          <w:rFonts w:asciiTheme="minorHAnsi" w:hAnsiTheme="minorHAnsi" w:cstheme="minorHAnsi"/>
          <w:color w:val="000000"/>
        </w:rPr>
        <w:t>uhradit poskytovateli honorář</w:t>
      </w:r>
      <w:r w:rsidR="007E2D07" w:rsidRPr="00AB1550">
        <w:rPr>
          <w:rFonts w:asciiTheme="minorHAnsi" w:hAnsiTheme="minorHAnsi" w:cstheme="minorHAnsi"/>
          <w:color w:val="000000"/>
        </w:rPr>
        <w:t xml:space="preserve"> za dílo dle </w:t>
      </w:r>
      <w:r w:rsidR="00010061" w:rsidRPr="00AB1550">
        <w:rPr>
          <w:rFonts w:asciiTheme="minorHAnsi" w:hAnsiTheme="minorHAnsi" w:cstheme="minorHAnsi"/>
          <w:color w:val="000000"/>
        </w:rPr>
        <w:t>čl. I., odst.</w:t>
      </w:r>
      <w:r w:rsidR="00117CE7" w:rsidRPr="00AB1550">
        <w:rPr>
          <w:rFonts w:asciiTheme="minorHAnsi" w:hAnsiTheme="minorHAnsi" w:cstheme="minorHAnsi"/>
          <w:color w:val="000000"/>
        </w:rPr>
        <w:t xml:space="preserve"> </w:t>
      </w:r>
      <w:r w:rsidR="007E2D07" w:rsidRPr="00AB1550">
        <w:rPr>
          <w:rFonts w:asciiTheme="minorHAnsi" w:hAnsiTheme="minorHAnsi" w:cstheme="minorHAnsi"/>
          <w:color w:val="000000"/>
        </w:rPr>
        <w:t>1</w:t>
      </w:r>
      <w:r w:rsidR="00010061" w:rsidRPr="00AB1550">
        <w:rPr>
          <w:rFonts w:asciiTheme="minorHAnsi" w:hAnsiTheme="minorHAnsi" w:cstheme="minorHAnsi"/>
          <w:color w:val="000000"/>
        </w:rPr>
        <w:t>/a</w:t>
      </w:r>
      <w:r w:rsidR="00150EA7" w:rsidRPr="00AB1550">
        <w:rPr>
          <w:rFonts w:asciiTheme="minorHAnsi" w:hAnsiTheme="minorHAnsi" w:cstheme="minorHAnsi"/>
          <w:color w:val="000000"/>
        </w:rPr>
        <w:t>–</w:t>
      </w:r>
      <w:r w:rsidR="004C3303" w:rsidRPr="00AB1550">
        <w:rPr>
          <w:rFonts w:asciiTheme="minorHAnsi" w:hAnsiTheme="minorHAnsi" w:cstheme="minorHAnsi"/>
          <w:color w:val="000000"/>
        </w:rPr>
        <w:t>b</w:t>
      </w:r>
      <w:r w:rsidR="00010061" w:rsidRPr="00AB1550">
        <w:rPr>
          <w:rFonts w:asciiTheme="minorHAnsi" w:hAnsiTheme="minorHAnsi" w:cstheme="minorHAnsi"/>
          <w:color w:val="000000"/>
        </w:rPr>
        <w:t xml:space="preserve"> ve výši dle čl</w:t>
      </w:r>
      <w:r w:rsidR="007E2D07" w:rsidRPr="00AB1550">
        <w:rPr>
          <w:rFonts w:asciiTheme="minorHAnsi" w:hAnsiTheme="minorHAnsi" w:cstheme="minorHAnsi"/>
          <w:color w:val="000000"/>
        </w:rPr>
        <w:t>.</w:t>
      </w:r>
      <w:r w:rsidR="00010061" w:rsidRPr="00AB1550">
        <w:rPr>
          <w:rFonts w:asciiTheme="minorHAnsi" w:hAnsiTheme="minorHAnsi" w:cstheme="minorHAnsi"/>
          <w:color w:val="000000"/>
        </w:rPr>
        <w:t xml:space="preserve"> </w:t>
      </w:r>
      <w:r w:rsidR="007E2D07" w:rsidRPr="00AB1550">
        <w:rPr>
          <w:rFonts w:asciiTheme="minorHAnsi" w:hAnsiTheme="minorHAnsi" w:cstheme="minorHAnsi"/>
          <w:color w:val="000000"/>
        </w:rPr>
        <w:t>III.</w:t>
      </w:r>
      <w:r w:rsidR="0015757A" w:rsidRPr="00AB1550">
        <w:rPr>
          <w:rFonts w:asciiTheme="minorHAnsi" w:hAnsiTheme="minorHAnsi" w:cstheme="minorHAnsi"/>
          <w:color w:val="000000"/>
        </w:rPr>
        <w:t>,</w:t>
      </w:r>
      <w:r w:rsidR="008E3471" w:rsidRPr="00AB1550">
        <w:rPr>
          <w:rFonts w:asciiTheme="minorHAnsi" w:hAnsiTheme="minorHAnsi" w:cstheme="minorHAnsi"/>
          <w:color w:val="000000"/>
        </w:rPr>
        <w:t xml:space="preserve"> pokud dílo nebude mít vady,</w:t>
      </w:r>
    </w:p>
    <w:p w14:paraId="5E06120C" w14:textId="11E15463" w:rsidR="002F028E" w:rsidRPr="00AB1550" w:rsidRDefault="00AB1550" w:rsidP="00E87087">
      <w:pPr>
        <w:pStyle w:val="Odstavecseseznamem"/>
        <w:numPr>
          <w:ilvl w:val="0"/>
          <w:numId w:val="7"/>
        </w:numPr>
        <w:tabs>
          <w:tab w:val="left" w:pos="819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</w:t>
      </w:r>
      <w:r w:rsidR="00F551DE" w:rsidRPr="00AB1550">
        <w:rPr>
          <w:rFonts w:asciiTheme="minorHAnsi" w:hAnsiTheme="minorHAnsi" w:cstheme="minorHAnsi"/>
          <w:color w:val="000000"/>
        </w:rPr>
        <w:t xml:space="preserve">vádět poskytovatele ve všech tiskovinách a výstupech pro tisk jako autora </w:t>
      </w:r>
      <w:r w:rsidR="008E4FA6" w:rsidRPr="00AB1550">
        <w:rPr>
          <w:rFonts w:asciiTheme="minorHAnsi" w:hAnsiTheme="minorHAnsi" w:cstheme="minorHAnsi"/>
          <w:color w:val="000000"/>
        </w:rPr>
        <w:t xml:space="preserve">grafického řešení </w:t>
      </w:r>
      <w:r w:rsidR="00F551DE" w:rsidRPr="00AB1550">
        <w:rPr>
          <w:rFonts w:asciiTheme="minorHAnsi" w:hAnsiTheme="minorHAnsi" w:cstheme="minorHAnsi"/>
          <w:color w:val="000000"/>
        </w:rPr>
        <w:t>výstavy.</w:t>
      </w:r>
    </w:p>
    <w:p w14:paraId="29EF40FC" w14:textId="4C6C7DA8" w:rsidR="002F028E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91D7556" w14:textId="77777777" w:rsidR="00E87087" w:rsidRPr="00815DFB" w:rsidRDefault="00E87087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A9CC93B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II.</w:t>
      </w:r>
    </w:p>
    <w:p w14:paraId="4BE0B36D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Termín a podmínky plnění</w:t>
      </w:r>
    </w:p>
    <w:p w14:paraId="06503205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4D9B9FFD" w14:textId="6D751AD0" w:rsidR="002F028E" w:rsidRPr="00E87087" w:rsidRDefault="002F028E" w:rsidP="00E8708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 xml:space="preserve">Poskytovatel </w:t>
      </w:r>
      <w:r w:rsidR="00E01052" w:rsidRPr="00E87087">
        <w:rPr>
          <w:rFonts w:asciiTheme="minorHAnsi" w:hAnsiTheme="minorHAnsi" w:cstheme="minorHAnsi"/>
          <w:color w:val="000000"/>
        </w:rPr>
        <w:t>před</w:t>
      </w:r>
      <w:r w:rsidR="007E2D07" w:rsidRPr="00E87087">
        <w:rPr>
          <w:rFonts w:asciiTheme="minorHAnsi" w:hAnsiTheme="minorHAnsi" w:cstheme="minorHAnsi"/>
          <w:color w:val="000000"/>
        </w:rPr>
        <w:t xml:space="preserve">á </w:t>
      </w:r>
      <w:r w:rsidRPr="00E87087">
        <w:rPr>
          <w:rFonts w:asciiTheme="minorHAnsi" w:hAnsiTheme="minorHAnsi" w:cstheme="minorHAnsi"/>
          <w:color w:val="000000"/>
        </w:rPr>
        <w:t xml:space="preserve">nabyvateli </w:t>
      </w:r>
      <w:r w:rsidR="008E4FA6" w:rsidRPr="00E87087">
        <w:rPr>
          <w:rFonts w:asciiTheme="minorHAnsi" w:hAnsiTheme="minorHAnsi" w:cstheme="minorHAnsi"/>
          <w:color w:val="000000"/>
        </w:rPr>
        <w:t>návrhy díla</w:t>
      </w:r>
      <w:r w:rsidR="00AB1550" w:rsidRPr="00E87087">
        <w:rPr>
          <w:rFonts w:asciiTheme="minorHAnsi" w:hAnsiTheme="minorHAnsi" w:cstheme="minorHAnsi"/>
          <w:color w:val="000000"/>
        </w:rPr>
        <w:t xml:space="preserve"> a provede</w:t>
      </w:r>
      <w:r w:rsidR="00D9010E" w:rsidRPr="00E87087">
        <w:rPr>
          <w:rFonts w:asciiTheme="minorHAnsi" w:hAnsiTheme="minorHAnsi" w:cstheme="minorHAnsi"/>
          <w:color w:val="000000"/>
        </w:rPr>
        <w:t xml:space="preserve"> korektury</w:t>
      </w:r>
      <w:r w:rsidRPr="00E87087">
        <w:rPr>
          <w:rFonts w:asciiTheme="minorHAnsi" w:hAnsiTheme="minorHAnsi" w:cstheme="minorHAnsi"/>
          <w:color w:val="000000"/>
        </w:rPr>
        <w:t xml:space="preserve">: </w:t>
      </w:r>
    </w:p>
    <w:p w14:paraId="4A478002" w14:textId="77777777" w:rsidR="00E87087" w:rsidRDefault="002F028E" w:rsidP="00E870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dle čl. I.</w:t>
      </w:r>
      <w:r w:rsidR="00010061" w:rsidRPr="00E87087">
        <w:rPr>
          <w:rFonts w:asciiTheme="minorHAnsi" w:hAnsiTheme="minorHAnsi" w:cstheme="minorHAnsi"/>
          <w:color w:val="000000"/>
        </w:rPr>
        <w:t>, odst.</w:t>
      </w:r>
      <w:r w:rsidR="006A28D0" w:rsidRPr="00E87087">
        <w:rPr>
          <w:rFonts w:asciiTheme="minorHAnsi" w:hAnsiTheme="minorHAnsi" w:cstheme="minorHAnsi"/>
          <w:color w:val="000000"/>
        </w:rPr>
        <w:t xml:space="preserve"> </w:t>
      </w:r>
      <w:r w:rsidRPr="00E87087">
        <w:rPr>
          <w:rFonts w:asciiTheme="minorHAnsi" w:hAnsiTheme="minorHAnsi" w:cstheme="minorHAnsi"/>
          <w:color w:val="000000"/>
        </w:rPr>
        <w:t>1/a</w:t>
      </w:r>
      <w:r w:rsidR="007B10B0" w:rsidRPr="00E87087">
        <w:rPr>
          <w:rFonts w:asciiTheme="minorHAnsi" w:hAnsiTheme="minorHAnsi" w:cstheme="minorHAnsi"/>
          <w:color w:val="000000"/>
        </w:rPr>
        <w:t xml:space="preserve"> průběžně </w:t>
      </w:r>
      <w:r w:rsidR="008E4FA6" w:rsidRPr="00E87087">
        <w:rPr>
          <w:rFonts w:asciiTheme="minorHAnsi" w:hAnsiTheme="minorHAnsi" w:cstheme="minorHAnsi"/>
          <w:color w:val="000000"/>
        </w:rPr>
        <w:t xml:space="preserve">v termínu </w:t>
      </w:r>
      <w:r w:rsidR="007B10B0" w:rsidRPr="00E87087">
        <w:rPr>
          <w:rFonts w:asciiTheme="minorHAnsi" w:hAnsiTheme="minorHAnsi" w:cstheme="minorHAnsi"/>
          <w:color w:val="000000"/>
        </w:rPr>
        <w:t xml:space="preserve">od </w:t>
      </w:r>
      <w:r w:rsidR="00AB1550" w:rsidRPr="00E87087">
        <w:rPr>
          <w:rFonts w:asciiTheme="minorHAnsi" w:hAnsiTheme="minorHAnsi" w:cstheme="minorHAnsi"/>
          <w:color w:val="000000"/>
        </w:rPr>
        <w:t>15</w:t>
      </w:r>
      <w:r w:rsidR="007B10B0" w:rsidRPr="00E87087">
        <w:rPr>
          <w:rFonts w:asciiTheme="minorHAnsi" w:hAnsiTheme="minorHAnsi" w:cstheme="minorHAnsi"/>
          <w:color w:val="000000"/>
        </w:rPr>
        <w:t>.</w:t>
      </w:r>
      <w:r w:rsidR="002721C1" w:rsidRPr="00E87087">
        <w:rPr>
          <w:rFonts w:asciiTheme="minorHAnsi" w:hAnsiTheme="minorHAnsi" w:cstheme="minorHAnsi"/>
          <w:color w:val="000000"/>
        </w:rPr>
        <w:t xml:space="preserve"> </w:t>
      </w:r>
      <w:r w:rsidR="00AB1550" w:rsidRPr="00E87087">
        <w:rPr>
          <w:rFonts w:asciiTheme="minorHAnsi" w:hAnsiTheme="minorHAnsi" w:cstheme="minorHAnsi"/>
          <w:color w:val="000000"/>
        </w:rPr>
        <w:t>9</w:t>
      </w:r>
      <w:r w:rsidR="007B10B0" w:rsidRPr="00E87087">
        <w:rPr>
          <w:rFonts w:asciiTheme="minorHAnsi" w:hAnsiTheme="minorHAnsi" w:cstheme="minorHAnsi"/>
          <w:color w:val="000000"/>
        </w:rPr>
        <w:t xml:space="preserve">. do </w:t>
      </w:r>
      <w:r w:rsidR="00AB1550" w:rsidRPr="00E87087">
        <w:rPr>
          <w:rFonts w:asciiTheme="minorHAnsi" w:hAnsiTheme="minorHAnsi" w:cstheme="minorHAnsi"/>
          <w:color w:val="000000"/>
        </w:rPr>
        <w:t>3</w:t>
      </w:r>
      <w:r w:rsidR="00656F08" w:rsidRPr="00E87087">
        <w:rPr>
          <w:rFonts w:asciiTheme="minorHAnsi" w:hAnsiTheme="minorHAnsi" w:cstheme="minorHAnsi"/>
          <w:color w:val="000000"/>
        </w:rPr>
        <w:t>1</w:t>
      </w:r>
      <w:r w:rsidR="00AB1550" w:rsidRPr="00E87087">
        <w:rPr>
          <w:rFonts w:asciiTheme="minorHAnsi" w:hAnsiTheme="minorHAnsi" w:cstheme="minorHAnsi"/>
          <w:color w:val="000000"/>
        </w:rPr>
        <w:t xml:space="preserve">. 10. </w:t>
      </w:r>
      <w:r w:rsidR="002721C1" w:rsidRPr="00E87087">
        <w:rPr>
          <w:rFonts w:asciiTheme="minorHAnsi" w:hAnsiTheme="minorHAnsi" w:cstheme="minorHAnsi"/>
          <w:color w:val="000000"/>
        </w:rPr>
        <w:t>20</w:t>
      </w:r>
      <w:r w:rsidR="00A83DE1" w:rsidRPr="00E87087">
        <w:rPr>
          <w:rFonts w:asciiTheme="minorHAnsi" w:hAnsiTheme="minorHAnsi" w:cstheme="minorHAnsi"/>
          <w:color w:val="000000"/>
        </w:rPr>
        <w:t>24</w:t>
      </w:r>
      <w:r w:rsidR="007B10B0" w:rsidRPr="00E87087">
        <w:rPr>
          <w:rFonts w:asciiTheme="minorHAnsi" w:hAnsiTheme="minorHAnsi" w:cstheme="minorHAnsi"/>
          <w:color w:val="000000"/>
        </w:rPr>
        <w:t xml:space="preserve"> podle harmonogramu výroby,</w:t>
      </w:r>
    </w:p>
    <w:p w14:paraId="7BFF4FD2" w14:textId="2CAB7F83" w:rsidR="007B10B0" w:rsidRPr="00E87087" w:rsidRDefault="008E4FA6" w:rsidP="00E8708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dle čl. I.</w:t>
      </w:r>
      <w:r w:rsidR="002721C1" w:rsidRPr="00E87087">
        <w:rPr>
          <w:rFonts w:asciiTheme="minorHAnsi" w:hAnsiTheme="minorHAnsi" w:cstheme="minorHAnsi"/>
          <w:color w:val="000000"/>
        </w:rPr>
        <w:t>,</w:t>
      </w:r>
      <w:r w:rsidR="007B10B0" w:rsidRPr="00E87087">
        <w:rPr>
          <w:rFonts w:asciiTheme="minorHAnsi" w:hAnsiTheme="minorHAnsi" w:cstheme="minorHAnsi"/>
          <w:color w:val="000000"/>
        </w:rPr>
        <w:t xml:space="preserve"> odst</w:t>
      </w:r>
      <w:r w:rsidR="002721C1" w:rsidRPr="00E87087">
        <w:rPr>
          <w:rFonts w:asciiTheme="minorHAnsi" w:hAnsiTheme="minorHAnsi" w:cstheme="minorHAnsi"/>
          <w:color w:val="000000"/>
        </w:rPr>
        <w:t>.</w:t>
      </w:r>
      <w:r w:rsidR="007B10B0" w:rsidRPr="00E87087">
        <w:rPr>
          <w:rFonts w:asciiTheme="minorHAnsi" w:hAnsiTheme="minorHAnsi" w:cstheme="minorHAnsi"/>
          <w:color w:val="000000"/>
        </w:rPr>
        <w:t xml:space="preserve"> </w:t>
      </w:r>
      <w:r w:rsidRPr="00E87087">
        <w:rPr>
          <w:rFonts w:asciiTheme="minorHAnsi" w:hAnsiTheme="minorHAnsi" w:cstheme="minorHAnsi"/>
          <w:color w:val="000000"/>
        </w:rPr>
        <w:t>1/</w:t>
      </w:r>
      <w:r w:rsidR="007B10B0" w:rsidRPr="00E87087">
        <w:rPr>
          <w:rFonts w:asciiTheme="minorHAnsi" w:hAnsiTheme="minorHAnsi" w:cstheme="minorHAnsi"/>
          <w:color w:val="000000"/>
        </w:rPr>
        <w:t>b</w:t>
      </w:r>
      <w:r w:rsidRPr="00E87087">
        <w:rPr>
          <w:rFonts w:asciiTheme="minorHAnsi" w:hAnsiTheme="minorHAnsi" w:cstheme="minorHAnsi"/>
          <w:color w:val="000000"/>
        </w:rPr>
        <w:t xml:space="preserve"> </w:t>
      </w:r>
      <w:r w:rsidR="002721C1" w:rsidRPr="00E87087">
        <w:rPr>
          <w:rFonts w:asciiTheme="minorHAnsi" w:hAnsiTheme="minorHAnsi" w:cstheme="minorHAnsi"/>
          <w:color w:val="000000"/>
        </w:rPr>
        <w:t xml:space="preserve">průběžně od </w:t>
      </w:r>
      <w:r w:rsidR="00AB1550" w:rsidRPr="00E87087">
        <w:rPr>
          <w:rFonts w:asciiTheme="minorHAnsi" w:hAnsiTheme="minorHAnsi" w:cstheme="minorHAnsi"/>
          <w:color w:val="000000"/>
        </w:rPr>
        <w:t>1</w:t>
      </w:r>
      <w:r w:rsidR="002721C1" w:rsidRPr="00E87087">
        <w:rPr>
          <w:rFonts w:asciiTheme="minorHAnsi" w:hAnsiTheme="minorHAnsi" w:cstheme="minorHAnsi"/>
          <w:color w:val="000000"/>
        </w:rPr>
        <w:t xml:space="preserve">. </w:t>
      </w:r>
      <w:r w:rsidR="00AB1550" w:rsidRPr="00E87087">
        <w:rPr>
          <w:rFonts w:asciiTheme="minorHAnsi" w:hAnsiTheme="minorHAnsi" w:cstheme="minorHAnsi"/>
          <w:color w:val="000000"/>
        </w:rPr>
        <w:t>9</w:t>
      </w:r>
      <w:r w:rsidR="009F562B" w:rsidRPr="00E87087">
        <w:rPr>
          <w:rFonts w:asciiTheme="minorHAnsi" w:hAnsiTheme="minorHAnsi" w:cstheme="minorHAnsi"/>
          <w:color w:val="000000"/>
        </w:rPr>
        <w:t xml:space="preserve">. </w:t>
      </w:r>
      <w:r w:rsidR="002721C1" w:rsidRPr="00E87087">
        <w:rPr>
          <w:rFonts w:asciiTheme="minorHAnsi" w:hAnsiTheme="minorHAnsi" w:cstheme="minorHAnsi"/>
          <w:color w:val="000000"/>
        </w:rPr>
        <w:t xml:space="preserve">do </w:t>
      </w:r>
      <w:r w:rsidR="00AB1550" w:rsidRPr="00E87087">
        <w:rPr>
          <w:rFonts w:asciiTheme="minorHAnsi" w:hAnsiTheme="minorHAnsi" w:cstheme="minorHAnsi"/>
          <w:color w:val="000000"/>
        </w:rPr>
        <w:t>2</w:t>
      </w:r>
      <w:r w:rsidR="00A83DE1" w:rsidRPr="00E87087">
        <w:rPr>
          <w:rFonts w:asciiTheme="minorHAnsi" w:hAnsiTheme="minorHAnsi" w:cstheme="minorHAnsi"/>
          <w:color w:val="000000"/>
        </w:rPr>
        <w:t>0</w:t>
      </w:r>
      <w:r w:rsidR="009F562B" w:rsidRPr="00E87087">
        <w:rPr>
          <w:rFonts w:asciiTheme="minorHAnsi" w:hAnsiTheme="minorHAnsi" w:cstheme="minorHAnsi"/>
          <w:color w:val="000000"/>
        </w:rPr>
        <w:t xml:space="preserve">. </w:t>
      </w:r>
      <w:r w:rsidR="00AB1550" w:rsidRPr="00E87087">
        <w:rPr>
          <w:rFonts w:asciiTheme="minorHAnsi" w:hAnsiTheme="minorHAnsi" w:cstheme="minorHAnsi"/>
          <w:color w:val="000000"/>
        </w:rPr>
        <w:t>10</w:t>
      </w:r>
      <w:r w:rsidR="007B10B0" w:rsidRPr="00E87087">
        <w:rPr>
          <w:rFonts w:asciiTheme="minorHAnsi" w:hAnsiTheme="minorHAnsi" w:cstheme="minorHAnsi"/>
          <w:color w:val="000000"/>
        </w:rPr>
        <w:t>.</w:t>
      </w:r>
      <w:r w:rsidR="002721C1" w:rsidRPr="00E87087">
        <w:rPr>
          <w:rFonts w:asciiTheme="minorHAnsi" w:hAnsiTheme="minorHAnsi" w:cstheme="minorHAnsi"/>
          <w:color w:val="000000"/>
        </w:rPr>
        <w:t xml:space="preserve"> </w:t>
      </w:r>
      <w:r w:rsidR="007B10B0" w:rsidRPr="00E87087">
        <w:rPr>
          <w:rFonts w:asciiTheme="minorHAnsi" w:hAnsiTheme="minorHAnsi" w:cstheme="minorHAnsi"/>
          <w:color w:val="000000"/>
        </w:rPr>
        <w:t>20</w:t>
      </w:r>
      <w:r w:rsidR="00A83DE1" w:rsidRPr="00E87087">
        <w:rPr>
          <w:rFonts w:asciiTheme="minorHAnsi" w:hAnsiTheme="minorHAnsi" w:cstheme="minorHAnsi"/>
          <w:color w:val="000000"/>
        </w:rPr>
        <w:t>24</w:t>
      </w:r>
      <w:r w:rsidR="007B10B0" w:rsidRPr="00E87087">
        <w:rPr>
          <w:rFonts w:asciiTheme="minorHAnsi" w:hAnsiTheme="minorHAnsi" w:cstheme="minorHAnsi"/>
          <w:color w:val="000000"/>
        </w:rPr>
        <w:t xml:space="preserve"> podle harmonogramu výroby</w:t>
      </w:r>
      <w:r w:rsidR="002E1182" w:rsidRPr="00E87087">
        <w:rPr>
          <w:rFonts w:asciiTheme="minorHAnsi" w:hAnsiTheme="minorHAnsi" w:cstheme="minorHAnsi"/>
          <w:color w:val="000000"/>
        </w:rPr>
        <w:t>,</w:t>
      </w:r>
    </w:p>
    <w:p w14:paraId="5E272F36" w14:textId="5987246F" w:rsidR="00D9010E" w:rsidRPr="00E87087" w:rsidRDefault="002F028E" w:rsidP="00E8708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 xml:space="preserve">Nabyvatel </w:t>
      </w:r>
      <w:r w:rsidR="002E1182" w:rsidRPr="00E87087">
        <w:rPr>
          <w:rFonts w:asciiTheme="minorHAnsi" w:hAnsiTheme="minorHAnsi" w:cstheme="minorHAnsi"/>
          <w:color w:val="000000"/>
        </w:rPr>
        <w:t xml:space="preserve">předá kompletní podklady </w:t>
      </w:r>
      <w:r w:rsidR="007B10B0" w:rsidRPr="00E87087">
        <w:rPr>
          <w:rFonts w:asciiTheme="minorHAnsi" w:hAnsiTheme="minorHAnsi" w:cstheme="minorHAnsi"/>
          <w:color w:val="000000"/>
        </w:rPr>
        <w:t>k</w:t>
      </w:r>
      <w:r w:rsidR="00D9010E" w:rsidRPr="00E87087">
        <w:rPr>
          <w:rFonts w:asciiTheme="minorHAnsi" w:hAnsiTheme="minorHAnsi" w:cstheme="minorHAnsi"/>
          <w:color w:val="000000"/>
        </w:rPr>
        <w:t> </w:t>
      </w:r>
      <w:r w:rsidR="007B10B0" w:rsidRPr="00E87087">
        <w:rPr>
          <w:rFonts w:asciiTheme="minorHAnsi" w:hAnsiTheme="minorHAnsi" w:cstheme="minorHAnsi"/>
          <w:color w:val="000000"/>
        </w:rPr>
        <w:t>dílu</w:t>
      </w:r>
      <w:r w:rsidR="00D9010E" w:rsidRPr="00E87087">
        <w:rPr>
          <w:rFonts w:asciiTheme="minorHAnsi" w:hAnsiTheme="minorHAnsi" w:cstheme="minorHAnsi"/>
          <w:color w:val="000000"/>
        </w:rPr>
        <w:t xml:space="preserve"> s dostatečným předstihem pro provedení korektur do termínu výroby – min. týden před odevzdáním tiskoviny do výroby (dle </w:t>
      </w:r>
      <w:r w:rsidR="00430E84" w:rsidRPr="00E87087">
        <w:rPr>
          <w:rFonts w:asciiTheme="minorHAnsi" w:hAnsiTheme="minorHAnsi" w:cstheme="minorHAnsi"/>
          <w:color w:val="000000"/>
        </w:rPr>
        <w:t xml:space="preserve">zvolené </w:t>
      </w:r>
      <w:r w:rsidR="00D9010E" w:rsidRPr="00E87087">
        <w:rPr>
          <w:rFonts w:asciiTheme="minorHAnsi" w:hAnsiTheme="minorHAnsi" w:cstheme="minorHAnsi"/>
          <w:color w:val="000000"/>
        </w:rPr>
        <w:t xml:space="preserve">technologie). </w:t>
      </w:r>
    </w:p>
    <w:p w14:paraId="204B1013" w14:textId="4BB992F8" w:rsidR="00D9010E" w:rsidRPr="00E87087" w:rsidRDefault="002721C1" w:rsidP="00E8708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>T</w:t>
      </w:r>
      <w:r w:rsidR="00D9010E" w:rsidRPr="00E87087">
        <w:rPr>
          <w:rFonts w:asciiTheme="minorHAnsi" w:hAnsiTheme="minorHAnsi" w:cstheme="minorHAnsi"/>
          <w:color w:val="000000"/>
        </w:rPr>
        <w:t>echnologie výroby bude zvolena s ohledem na kapacitu dodavatelů</w:t>
      </w:r>
      <w:r w:rsidR="00430E84" w:rsidRPr="00E87087">
        <w:rPr>
          <w:rFonts w:asciiTheme="minorHAnsi" w:hAnsiTheme="minorHAnsi" w:cstheme="minorHAnsi"/>
          <w:color w:val="000000"/>
        </w:rPr>
        <w:t xml:space="preserve"> a rozpočet výstavy</w:t>
      </w:r>
      <w:r w:rsidRPr="00E87087">
        <w:rPr>
          <w:rFonts w:asciiTheme="minorHAnsi" w:hAnsiTheme="minorHAnsi" w:cstheme="minorHAnsi"/>
          <w:color w:val="000000"/>
        </w:rPr>
        <w:t>.</w:t>
      </w:r>
    </w:p>
    <w:p w14:paraId="7AB45A21" w14:textId="4449CCCC" w:rsidR="002F028E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E427717" w14:textId="77777777" w:rsidR="00E87087" w:rsidRPr="00815DFB" w:rsidRDefault="00E87087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3F28AC9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III.</w:t>
      </w:r>
    </w:p>
    <w:p w14:paraId="3AC34951" w14:textId="27C72EBD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Cena za poskytnutí licence</w:t>
      </w:r>
      <w:r w:rsidR="00430E84">
        <w:rPr>
          <w:rFonts w:asciiTheme="minorHAnsi" w:hAnsiTheme="minorHAnsi" w:cstheme="minorHAnsi"/>
          <w:b/>
          <w:bCs/>
          <w:color w:val="000000"/>
        </w:rPr>
        <w:t xml:space="preserve"> a platební podmínky</w:t>
      </w:r>
    </w:p>
    <w:p w14:paraId="70E06B7C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650F7E84" w14:textId="77777777" w:rsidR="00430E84" w:rsidRDefault="002F028E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 xml:space="preserve">Nabyvatel uhradí poskytovateli </w:t>
      </w:r>
      <w:r w:rsidR="00430E84" w:rsidRPr="00430E84">
        <w:rPr>
          <w:rFonts w:asciiTheme="minorHAnsi" w:hAnsiTheme="minorHAnsi" w:cstheme="minorHAnsi"/>
          <w:color w:val="000000"/>
        </w:rPr>
        <w:t>odměnu</w:t>
      </w:r>
      <w:r w:rsidRPr="00430E84">
        <w:rPr>
          <w:rFonts w:asciiTheme="minorHAnsi" w:hAnsiTheme="minorHAnsi" w:cstheme="minorHAnsi"/>
          <w:color w:val="000000"/>
        </w:rPr>
        <w:t xml:space="preserve"> za </w:t>
      </w:r>
      <w:r w:rsidR="008A6E92" w:rsidRPr="00430E84">
        <w:rPr>
          <w:rFonts w:asciiTheme="minorHAnsi" w:hAnsiTheme="minorHAnsi" w:cstheme="minorHAnsi"/>
          <w:color w:val="000000"/>
        </w:rPr>
        <w:t>grafické návrhy</w:t>
      </w:r>
      <w:r w:rsidR="000C7A0C" w:rsidRPr="00430E84">
        <w:rPr>
          <w:rFonts w:asciiTheme="minorHAnsi" w:hAnsiTheme="minorHAnsi" w:cstheme="minorHAnsi"/>
          <w:color w:val="000000"/>
        </w:rPr>
        <w:t>, veškeré korektury a za</w:t>
      </w:r>
      <w:r w:rsidR="008A6E92" w:rsidRPr="00430E84">
        <w:rPr>
          <w:rFonts w:asciiTheme="minorHAnsi" w:hAnsiTheme="minorHAnsi" w:cstheme="minorHAnsi"/>
          <w:color w:val="000000"/>
        </w:rPr>
        <w:t xml:space="preserve"> </w:t>
      </w:r>
      <w:r w:rsidRPr="00430E84">
        <w:rPr>
          <w:rFonts w:asciiTheme="minorHAnsi" w:hAnsiTheme="minorHAnsi" w:cstheme="minorHAnsi"/>
          <w:color w:val="000000"/>
        </w:rPr>
        <w:t>poskytnutí výhradní licence takto:</w:t>
      </w:r>
    </w:p>
    <w:p w14:paraId="0D30CEF1" w14:textId="28C5E954" w:rsidR="00430E84" w:rsidRPr="00753BA2" w:rsidRDefault="00430E84" w:rsidP="005A73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53BA2">
        <w:rPr>
          <w:rFonts w:asciiTheme="minorHAnsi" w:hAnsiTheme="minorHAnsi" w:cstheme="minorHAnsi"/>
          <w:color w:val="000000"/>
        </w:rPr>
        <w:t>z</w:t>
      </w:r>
      <w:r w:rsidR="002F028E" w:rsidRPr="00753BA2">
        <w:rPr>
          <w:rFonts w:asciiTheme="minorHAnsi" w:hAnsiTheme="minorHAnsi" w:cstheme="minorHAnsi"/>
          <w:color w:val="000000"/>
        </w:rPr>
        <w:t xml:space="preserve">a část </w:t>
      </w:r>
      <w:r w:rsidR="00BF0B56" w:rsidRPr="00753BA2">
        <w:rPr>
          <w:rFonts w:asciiTheme="minorHAnsi" w:hAnsiTheme="minorHAnsi" w:cstheme="minorHAnsi"/>
          <w:color w:val="000000"/>
        </w:rPr>
        <w:t xml:space="preserve">dle </w:t>
      </w:r>
      <w:r w:rsidR="000F05DE" w:rsidRPr="00753BA2">
        <w:rPr>
          <w:rFonts w:asciiTheme="minorHAnsi" w:hAnsiTheme="minorHAnsi" w:cstheme="minorHAnsi"/>
          <w:color w:val="000000"/>
        </w:rPr>
        <w:t>čl</w:t>
      </w:r>
      <w:r w:rsidR="00BF0B56" w:rsidRPr="00753BA2">
        <w:rPr>
          <w:rFonts w:asciiTheme="minorHAnsi" w:hAnsiTheme="minorHAnsi" w:cstheme="minorHAnsi"/>
          <w:color w:val="000000"/>
        </w:rPr>
        <w:t xml:space="preserve">. </w:t>
      </w:r>
      <w:r w:rsidR="002F028E" w:rsidRPr="00753BA2">
        <w:rPr>
          <w:rFonts w:asciiTheme="minorHAnsi" w:hAnsiTheme="minorHAnsi" w:cstheme="minorHAnsi"/>
          <w:color w:val="000000"/>
        </w:rPr>
        <w:t>I.</w:t>
      </w:r>
      <w:r w:rsidR="00932CF8" w:rsidRPr="00753BA2">
        <w:rPr>
          <w:rFonts w:asciiTheme="minorHAnsi" w:hAnsiTheme="minorHAnsi" w:cstheme="minorHAnsi"/>
          <w:color w:val="000000"/>
        </w:rPr>
        <w:t>,</w:t>
      </w:r>
      <w:r w:rsidR="000F05DE" w:rsidRPr="00753BA2">
        <w:rPr>
          <w:rFonts w:asciiTheme="minorHAnsi" w:hAnsiTheme="minorHAnsi" w:cstheme="minorHAnsi"/>
          <w:color w:val="000000"/>
        </w:rPr>
        <w:t xml:space="preserve"> odst.</w:t>
      </w:r>
      <w:r w:rsidR="002F028E" w:rsidRPr="00753BA2">
        <w:rPr>
          <w:rFonts w:asciiTheme="minorHAnsi" w:hAnsiTheme="minorHAnsi" w:cstheme="minorHAnsi"/>
          <w:color w:val="000000"/>
        </w:rPr>
        <w:t xml:space="preserve"> 1/a</w:t>
      </w:r>
      <w:r w:rsidR="008A6E92" w:rsidRPr="00753BA2">
        <w:rPr>
          <w:rFonts w:asciiTheme="minorHAnsi" w:hAnsiTheme="minorHAnsi" w:cstheme="minorHAnsi"/>
          <w:color w:val="000000"/>
        </w:rPr>
        <w:t xml:space="preserve"> (grafika výstavy)</w:t>
      </w:r>
      <w:r w:rsidR="004C3303" w:rsidRPr="00753BA2">
        <w:rPr>
          <w:rFonts w:asciiTheme="minorHAnsi" w:hAnsiTheme="minorHAnsi" w:cstheme="minorHAnsi"/>
          <w:color w:val="000000"/>
        </w:rPr>
        <w:t xml:space="preserve"> </w:t>
      </w:r>
      <w:r w:rsidR="00C42100" w:rsidRPr="00753BA2">
        <w:rPr>
          <w:rFonts w:asciiTheme="minorHAnsi" w:hAnsiTheme="minorHAnsi" w:cstheme="minorHAnsi"/>
          <w:color w:val="000000"/>
        </w:rPr>
        <w:t>48.000</w:t>
      </w:r>
      <w:r w:rsidR="004C3303" w:rsidRPr="00753BA2">
        <w:rPr>
          <w:rFonts w:asciiTheme="minorHAnsi" w:hAnsiTheme="minorHAnsi" w:cstheme="minorHAnsi"/>
          <w:color w:val="000000"/>
        </w:rPr>
        <w:t>,-</w:t>
      </w:r>
      <w:r w:rsidR="008A6E92" w:rsidRPr="00753BA2">
        <w:rPr>
          <w:rFonts w:asciiTheme="minorHAnsi" w:hAnsiTheme="minorHAnsi" w:cstheme="minorHAnsi"/>
          <w:color w:val="000000"/>
        </w:rPr>
        <w:t>Kč bez DPH</w:t>
      </w:r>
      <w:r w:rsidR="00932CF8" w:rsidRPr="00753BA2">
        <w:rPr>
          <w:rFonts w:asciiTheme="minorHAnsi" w:hAnsiTheme="minorHAnsi" w:cstheme="minorHAnsi"/>
          <w:color w:val="000000"/>
        </w:rPr>
        <w:t xml:space="preserve"> 21%</w:t>
      </w:r>
      <w:r w:rsidR="00623591" w:rsidRPr="00753BA2">
        <w:rPr>
          <w:rFonts w:asciiTheme="minorHAnsi" w:hAnsiTheme="minorHAnsi" w:cstheme="minorHAnsi"/>
          <w:color w:val="000000"/>
        </w:rPr>
        <w:t xml:space="preserve"> (slovy: </w:t>
      </w:r>
      <w:proofErr w:type="spellStart"/>
      <w:r w:rsidR="00753BA2">
        <w:rPr>
          <w:rFonts w:asciiTheme="minorHAnsi" w:hAnsiTheme="minorHAnsi" w:cstheme="minorHAnsi"/>
          <w:color w:val="000000"/>
        </w:rPr>
        <w:t>čtyřicetosm</w:t>
      </w:r>
      <w:r w:rsidR="00163797" w:rsidRPr="00753BA2">
        <w:rPr>
          <w:rFonts w:asciiTheme="minorHAnsi" w:hAnsiTheme="minorHAnsi" w:cstheme="minorHAnsi"/>
          <w:color w:val="000000"/>
        </w:rPr>
        <w:t>tisíc</w:t>
      </w:r>
      <w:r w:rsidR="00783E45" w:rsidRPr="00753BA2">
        <w:rPr>
          <w:rFonts w:asciiTheme="minorHAnsi" w:hAnsiTheme="minorHAnsi" w:cstheme="minorHAnsi"/>
          <w:color w:val="000000"/>
        </w:rPr>
        <w:t>korun</w:t>
      </w:r>
      <w:proofErr w:type="spellEnd"/>
      <w:r w:rsidR="00783E45" w:rsidRPr="00753BA2">
        <w:rPr>
          <w:rFonts w:asciiTheme="minorHAnsi" w:hAnsiTheme="minorHAnsi" w:cstheme="minorHAnsi"/>
          <w:color w:val="000000"/>
        </w:rPr>
        <w:t xml:space="preserve"> </w:t>
      </w:r>
      <w:r w:rsidR="00623591" w:rsidRPr="00753BA2">
        <w:rPr>
          <w:rFonts w:asciiTheme="minorHAnsi" w:hAnsiTheme="minorHAnsi" w:cstheme="minorHAnsi"/>
          <w:color w:val="000000"/>
        </w:rPr>
        <w:t>českých)</w:t>
      </w:r>
      <w:r w:rsidR="00932CF8" w:rsidRPr="00753BA2">
        <w:rPr>
          <w:rFonts w:asciiTheme="minorHAnsi" w:hAnsiTheme="minorHAnsi" w:cstheme="minorHAnsi"/>
          <w:color w:val="000000"/>
        </w:rPr>
        <w:t>,</w:t>
      </w:r>
      <w:r w:rsidR="00047BE3" w:rsidRPr="00753BA2">
        <w:rPr>
          <w:rFonts w:asciiTheme="minorHAnsi" w:hAnsiTheme="minorHAnsi" w:cstheme="minorHAnsi"/>
          <w:color w:val="000000"/>
        </w:rPr>
        <w:t xml:space="preserve"> tj. </w:t>
      </w:r>
      <w:r w:rsidR="00C42100" w:rsidRPr="00753BA2">
        <w:rPr>
          <w:rFonts w:asciiTheme="minorHAnsi" w:hAnsiTheme="minorHAnsi" w:cstheme="minorHAnsi"/>
          <w:color w:val="000000"/>
        </w:rPr>
        <w:t>58.08</w:t>
      </w:r>
      <w:r w:rsidR="00047BE3" w:rsidRPr="00753BA2">
        <w:rPr>
          <w:rFonts w:asciiTheme="minorHAnsi" w:hAnsiTheme="minorHAnsi" w:cstheme="minorHAnsi"/>
          <w:color w:val="000000"/>
        </w:rPr>
        <w:t>0,-Kč vč. DPH,</w:t>
      </w:r>
    </w:p>
    <w:p w14:paraId="13C7691B" w14:textId="2F7F9404" w:rsidR="008A6E92" w:rsidRPr="00753BA2" w:rsidRDefault="008A6E92" w:rsidP="005A739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53BA2">
        <w:rPr>
          <w:rFonts w:asciiTheme="minorHAnsi" w:hAnsiTheme="minorHAnsi" w:cstheme="minorHAnsi"/>
          <w:color w:val="000000"/>
        </w:rPr>
        <w:t>z</w:t>
      </w:r>
      <w:r w:rsidR="00BF0B56" w:rsidRPr="00753BA2">
        <w:rPr>
          <w:rFonts w:asciiTheme="minorHAnsi" w:hAnsiTheme="minorHAnsi" w:cstheme="minorHAnsi"/>
          <w:color w:val="000000"/>
        </w:rPr>
        <w:t xml:space="preserve">a část dle </w:t>
      </w:r>
      <w:r w:rsidR="000F05DE" w:rsidRPr="00753BA2">
        <w:rPr>
          <w:rFonts w:asciiTheme="minorHAnsi" w:hAnsiTheme="minorHAnsi" w:cstheme="minorHAnsi"/>
          <w:color w:val="000000"/>
        </w:rPr>
        <w:t>čl</w:t>
      </w:r>
      <w:r w:rsidR="00BF0B56" w:rsidRPr="00753BA2">
        <w:rPr>
          <w:rFonts w:asciiTheme="minorHAnsi" w:hAnsiTheme="minorHAnsi" w:cstheme="minorHAnsi"/>
          <w:color w:val="000000"/>
        </w:rPr>
        <w:t>. I.</w:t>
      </w:r>
      <w:r w:rsidR="000F05DE" w:rsidRPr="00753BA2">
        <w:rPr>
          <w:rFonts w:asciiTheme="minorHAnsi" w:hAnsiTheme="minorHAnsi" w:cstheme="minorHAnsi"/>
          <w:color w:val="000000"/>
        </w:rPr>
        <w:t>, odst.</w:t>
      </w:r>
      <w:r w:rsidR="00BF0B56" w:rsidRPr="00753BA2">
        <w:rPr>
          <w:rFonts w:asciiTheme="minorHAnsi" w:hAnsiTheme="minorHAnsi" w:cstheme="minorHAnsi"/>
          <w:color w:val="000000"/>
        </w:rPr>
        <w:t xml:space="preserve"> </w:t>
      </w:r>
      <w:r w:rsidRPr="00753BA2">
        <w:rPr>
          <w:rFonts w:asciiTheme="minorHAnsi" w:hAnsiTheme="minorHAnsi" w:cstheme="minorHAnsi"/>
          <w:color w:val="000000"/>
        </w:rPr>
        <w:t>1</w:t>
      </w:r>
      <w:r w:rsidR="00BF0B56" w:rsidRPr="00753BA2">
        <w:rPr>
          <w:rFonts w:asciiTheme="minorHAnsi" w:hAnsiTheme="minorHAnsi" w:cstheme="minorHAnsi"/>
          <w:color w:val="000000"/>
        </w:rPr>
        <w:t>/</w:t>
      </w:r>
      <w:r w:rsidRPr="00753BA2">
        <w:rPr>
          <w:rFonts w:asciiTheme="minorHAnsi" w:hAnsiTheme="minorHAnsi" w:cstheme="minorHAnsi"/>
          <w:color w:val="000000"/>
        </w:rPr>
        <w:t xml:space="preserve">b (grafika propagace) </w:t>
      </w:r>
      <w:r w:rsidR="0041110E" w:rsidRPr="00753BA2">
        <w:rPr>
          <w:rFonts w:asciiTheme="minorHAnsi" w:hAnsiTheme="minorHAnsi" w:cstheme="minorHAnsi"/>
          <w:color w:val="000000"/>
        </w:rPr>
        <w:t>2</w:t>
      </w:r>
      <w:r w:rsidR="00C42100" w:rsidRPr="00753BA2">
        <w:rPr>
          <w:rFonts w:asciiTheme="minorHAnsi" w:hAnsiTheme="minorHAnsi" w:cstheme="minorHAnsi"/>
          <w:color w:val="000000"/>
        </w:rPr>
        <w:t>2</w:t>
      </w:r>
      <w:r w:rsidR="00C853B2" w:rsidRPr="00753BA2">
        <w:rPr>
          <w:rFonts w:asciiTheme="minorHAnsi" w:hAnsiTheme="minorHAnsi" w:cstheme="minorHAnsi"/>
          <w:color w:val="000000"/>
        </w:rPr>
        <w:t>.</w:t>
      </w:r>
      <w:r w:rsidR="0041110E" w:rsidRPr="00753BA2">
        <w:rPr>
          <w:rFonts w:asciiTheme="minorHAnsi" w:hAnsiTheme="minorHAnsi" w:cstheme="minorHAnsi"/>
          <w:color w:val="000000"/>
        </w:rPr>
        <w:t>0</w:t>
      </w:r>
      <w:r w:rsidR="00C853B2" w:rsidRPr="00753BA2">
        <w:rPr>
          <w:rFonts w:asciiTheme="minorHAnsi" w:hAnsiTheme="minorHAnsi" w:cstheme="minorHAnsi"/>
          <w:color w:val="000000"/>
        </w:rPr>
        <w:t>00</w:t>
      </w:r>
      <w:r w:rsidR="004C3303" w:rsidRPr="00753BA2">
        <w:rPr>
          <w:rFonts w:asciiTheme="minorHAnsi" w:hAnsiTheme="minorHAnsi" w:cstheme="minorHAnsi"/>
          <w:color w:val="000000"/>
        </w:rPr>
        <w:t>,-</w:t>
      </w:r>
      <w:r w:rsidRPr="00753BA2">
        <w:rPr>
          <w:rFonts w:asciiTheme="minorHAnsi" w:hAnsiTheme="minorHAnsi" w:cstheme="minorHAnsi"/>
          <w:color w:val="000000"/>
        </w:rPr>
        <w:t>Kč bez DPH</w:t>
      </w:r>
      <w:r w:rsidR="00623591" w:rsidRPr="00753BA2">
        <w:rPr>
          <w:rFonts w:asciiTheme="minorHAnsi" w:hAnsiTheme="minorHAnsi" w:cstheme="minorHAnsi"/>
          <w:color w:val="000000"/>
        </w:rPr>
        <w:t xml:space="preserve"> </w:t>
      </w:r>
      <w:r w:rsidR="00932CF8" w:rsidRPr="00753BA2">
        <w:rPr>
          <w:rFonts w:asciiTheme="minorHAnsi" w:hAnsiTheme="minorHAnsi" w:cstheme="minorHAnsi"/>
          <w:color w:val="000000"/>
        </w:rPr>
        <w:t xml:space="preserve">21% </w:t>
      </w:r>
      <w:r w:rsidR="00623591" w:rsidRPr="00753BA2">
        <w:rPr>
          <w:rFonts w:asciiTheme="minorHAnsi" w:hAnsiTheme="minorHAnsi" w:cstheme="minorHAnsi"/>
          <w:color w:val="000000"/>
        </w:rPr>
        <w:t xml:space="preserve">(slovy: </w:t>
      </w:r>
      <w:proofErr w:type="spellStart"/>
      <w:r w:rsidR="00753BA2">
        <w:rPr>
          <w:rFonts w:asciiTheme="minorHAnsi" w:hAnsiTheme="minorHAnsi" w:cstheme="minorHAnsi"/>
          <w:color w:val="000000"/>
        </w:rPr>
        <w:t>dvacetdva</w:t>
      </w:r>
      <w:r w:rsidR="007D5173" w:rsidRPr="00753BA2">
        <w:rPr>
          <w:rFonts w:asciiTheme="minorHAnsi" w:hAnsiTheme="minorHAnsi" w:cstheme="minorHAnsi"/>
          <w:color w:val="000000"/>
        </w:rPr>
        <w:t>tisíc</w:t>
      </w:r>
      <w:r w:rsidR="00623591" w:rsidRPr="00753BA2">
        <w:rPr>
          <w:rFonts w:asciiTheme="minorHAnsi" w:hAnsiTheme="minorHAnsi" w:cstheme="minorHAnsi"/>
          <w:color w:val="000000"/>
        </w:rPr>
        <w:t>korun</w:t>
      </w:r>
      <w:proofErr w:type="spellEnd"/>
      <w:r w:rsidR="00623591" w:rsidRPr="00753BA2">
        <w:rPr>
          <w:rFonts w:asciiTheme="minorHAnsi" w:hAnsiTheme="minorHAnsi" w:cstheme="minorHAnsi"/>
          <w:color w:val="000000"/>
        </w:rPr>
        <w:t xml:space="preserve"> českých)</w:t>
      </w:r>
      <w:r w:rsidR="00047BE3" w:rsidRPr="00753BA2">
        <w:rPr>
          <w:rFonts w:asciiTheme="minorHAnsi" w:hAnsiTheme="minorHAnsi" w:cstheme="minorHAnsi"/>
          <w:color w:val="000000"/>
        </w:rPr>
        <w:t xml:space="preserve">, tj. </w:t>
      </w:r>
      <w:r w:rsidR="00C42100" w:rsidRPr="00753BA2">
        <w:rPr>
          <w:rFonts w:asciiTheme="minorHAnsi" w:hAnsiTheme="minorHAnsi" w:cstheme="minorHAnsi"/>
          <w:color w:val="000000"/>
        </w:rPr>
        <w:t>26.620</w:t>
      </w:r>
      <w:r w:rsidR="00047BE3" w:rsidRPr="00753BA2">
        <w:rPr>
          <w:rFonts w:asciiTheme="minorHAnsi" w:hAnsiTheme="minorHAnsi" w:cstheme="minorHAnsi"/>
          <w:color w:val="000000"/>
        </w:rPr>
        <w:t>,-Kč vč. DPH.</w:t>
      </w:r>
    </w:p>
    <w:p w14:paraId="56CCD34F" w14:textId="43BF97B2" w:rsidR="00E87087" w:rsidRDefault="000C7A0C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t xml:space="preserve"> </w:t>
      </w:r>
      <w:r w:rsidR="00430E84" w:rsidRPr="00E87087">
        <w:rPr>
          <w:rFonts w:asciiTheme="minorHAnsi" w:hAnsiTheme="minorHAnsi" w:cstheme="minorHAnsi"/>
          <w:color w:val="000000"/>
        </w:rPr>
        <w:t>O</w:t>
      </w:r>
      <w:r w:rsidR="00E87087">
        <w:rPr>
          <w:rFonts w:asciiTheme="minorHAnsi" w:hAnsiTheme="minorHAnsi" w:cstheme="minorHAnsi"/>
          <w:color w:val="000000"/>
        </w:rPr>
        <w:t>dměn</w:t>
      </w:r>
      <w:r w:rsidR="00430E84" w:rsidRPr="00E87087">
        <w:rPr>
          <w:rFonts w:asciiTheme="minorHAnsi" w:hAnsiTheme="minorHAnsi" w:cstheme="minorHAnsi"/>
          <w:color w:val="000000"/>
        </w:rPr>
        <w:t>a</w:t>
      </w:r>
      <w:r w:rsidRPr="00E87087">
        <w:rPr>
          <w:rFonts w:asciiTheme="minorHAnsi" w:hAnsiTheme="minorHAnsi" w:cstheme="minorHAnsi"/>
          <w:color w:val="000000"/>
        </w:rPr>
        <w:t xml:space="preserve"> za grafické řešení </w:t>
      </w:r>
      <w:r w:rsidR="007D5173" w:rsidRPr="00E87087">
        <w:rPr>
          <w:rFonts w:asciiTheme="minorHAnsi" w:hAnsiTheme="minorHAnsi" w:cstheme="minorHAnsi"/>
          <w:color w:val="000000"/>
        </w:rPr>
        <w:t xml:space="preserve">dle předchozího bodu nezahrnují </w:t>
      </w:r>
      <w:r w:rsidR="000B56AD" w:rsidRPr="00E87087">
        <w:rPr>
          <w:rFonts w:asciiTheme="minorHAnsi" w:hAnsiTheme="minorHAnsi" w:cstheme="minorHAnsi"/>
          <w:color w:val="000000"/>
        </w:rPr>
        <w:t xml:space="preserve">dosud nespecifikované </w:t>
      </w:r>
      <w:r w:rsidR="007D5173" w:rsidRPr="00E87087">
        <w:rPr>
          <w:rFonts w:asciiTheme="minorHAnsi" w:hAnsiTheme="minorHAnsi" w:cstheme="minorHAnsi"/>
          <w:color w:val="000000"/>
        </w:rPr>
        <w:t>grafické práce na dalších nosičích</w:t>
      </w:r>
      <w:r w:rsidR="000B56AD" w:rsidRPr="00E87087">
        <w:rPr>
          <w:rFonts w:asciiTheme="minorHAnsi" w:hAnsiTheme="minorHAnsi" w:cstheme="minorHAnsi"/>
          <w:color w:val="000000"/>
        </w:rPr>
        <w:t>, které budou případně objednány zvlášť.</w:t>
      </w:r>
    </w:p>
    <w:p w14:paraId="49299032" w14:textId="77777777" w:rsidR="00E87087" w:rsidRDefault="00430E84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Theme="minorHAnsi" w:hAnsiTheme="minorHAnsi" w:cstheme="minorHAnsi"/>
          <w:color w:val="000000"/>
        </w:rPr>
        <w:lastRenderedPageBreak/>
        <w:t>Odměna dle čl. III., odst. 1/a–b bude fakturována nejpozději do 10. 12. 2024 a bude zaplacena nabyvatelem na základě obdrženého daňového dokladu/faktury poskytovatele s 30-tidenní splatností, pokud dílo nebude mít vady, které neumožní jeho užití dle záměru nabyvatele.</w:t>
      </w:r>
    </w:p>
    <w:p w14:paraId="23DAA632" w14:textId="77777777" w:rsidR="00E87087" w:rsidRPr="00E87087" w:rsidRDefault="00656F08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="Calibri" w:hAnsi="Calibri" w:cs="Calibri"/>
          <w:color w:val="000000"/>
        </w:rPr>
        <w:t xml:space="preserve">Pro případ prodlení poskytovatele s předáním licence dle čl. I., odst. 1/a–b se sjednává smluvní pokuta ve výši 5% z ceny licence za každý týden prodlení, nejvýše však 30%. </w:t>
      </w:r>
    </w:p>
    <w:p w14:paraId="77AEBD20" w14:textId="77777777" w:rsidR="00E87087" w:rsidRPr="00E87087" w:rsidRDefault="00656F08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="Calibri" w:hAnsi="Calibri" w:cs="Calibri"/>
          <w:color w:val="000000"/>
        </w:rPr>
        <w:t>V případě nepředání podkladů na straně nabyvatele v řádném termínu se prodlužuje termín odevzdání poskytovatele vždy o jeden (=1=) den prodlení.</w:t>
      </w:r>
    </w:p>
    <w:p w14:paraId="0118401A" w14:textId="70549395" w:rsidR="00656F08" w:rsidRPr="00E87087" w:rsidRDefault="00430E84" w:rsidP="00E8708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87087">
        <w:rPr>
          <w:rFonts w:ascii="Calibri" w:hAnsi="Calibri" w:cs="Calibri"/>
          <w:color w:val="000000"/>
        </w:rPr>
        <w:t>Nabyvatel</w:t>
      </w:r>
      <w:r w:rsidR="00656F08" w:rsidRPr="00E87087">
        <w:rPr>
          <w:rFonts w:ascii="Calibri" w:hAnsi="Calibri" w:cs="Calibri"/>
          <w:color w:val="000000"/>
        </w:rPr>
        <w:t xml:space="preserve"> se zavazuje při prodlení se zaplacením faktur zaplatit </w:t>
      </w:r>
      <w:r w:rsidRPr="00E87087">
        <w:rPr>
          <w:rFonts w:ascii="Calibri" w:hAnsi="Calibri" w:cs="Calibri"/>
          <w:color w:val="000000"/>
        </w:rPr>
        <w:t>poskytovateli,</w:t>
      </w:r>
      <w:r w:rsidR="00656F08" w:rsidRPr="00E87087">
        <w:rPr>
          <w:rFonts w:ascii="Calibri" w:hAnsi="Calibri" w:cs="Calibri"/>
          <w:color w:val="000000"/>
        </w:rPr>
        <w:t xml:space="preserve"> který dlužnou fakturu vyst</w:t>
      </w:r>
      <w:r w:rsidRPr="00E87087">
        <w:rPr>
          <w:rFonts w:ascii="Calibri" w:hAnsi="Calibri" w:cs="Calibri"/>
          <w:color w:val="000000"/>
        </w:rPr>
        <w:t>avil, smluvní pokutu ve výši 0,0</w:t>
      </w:r>
      <w:r w:rsidR="00656F08" w:rsidRPr="00E87087">
        <w:rPr>
          <w:rFonts w:ascii="Calibri" w:hAnsi="Calibri" w:cs="Calibri"/>
          <w:color w:val="000000"/>
        </w:rPr>
        <w:t>5 % z dlužné částky za každý den prodlení.</w:t>
      </w:r>
    </w:p>
    <w:p w14:paraId="1E009499" w14:textId="77777777" w:rsidR="00E87087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B9C7261" w14:textId="77777777" w:rsidR="00E87087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08F1DE" w14:textId="57FCE2FA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IV.</w:t>
      </w:r>
    </w:p>
    <w:p w14:paraId="0533995C" w14:textId="11E70554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P</w:t>
      </w:r>
      <w:r w:rsidR="00430E84">
        <w:rPr>
          <w:rFonts w:asciiTheme="minorHAnsi" w:hAnsiTheme="minorHAnsi" w:cstheme="minorHAnsi"/>
          <w:b/>
          <w:bCs/>
          <w:color w:val="000000"/>
        </w:rPr>
        <w:t>řevzetí díla</w:t>
      </w:r>
    </w:p>
    <w:p w14:paraId="278F0B61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62A96D6" w14:textId="0CD29938" w:rsidR="00430E84" w:rsidRPr="00430E84" w:rsidRDefault="00430E84" w:rsidP="00E8708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>Poskytovatel předmět díla předá nabyvateli v termínech dle čl. II., odst. 1/a–b v digitální formě (PDF) k provedení korektur a následně nabyvatelem vybranému dodavateli dle technické specifikace pro výrobu jednotlivých druhů tiskovin. Definitivní podobu díla předá poskytovatel pro archivaci nejpozději do 30. 11. 2024.</w:t>
      </w:r>
    </w:p>
    <w:p w14:paraId="2B6C37DE" w14:textId="09CCE3C2" w:rsidR="00656F08" w:rsidRPr="00430E84" w:rsidRDefault="00656F08" w:rsidP="00E8708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 xml:space="preserve">V případě, že nabyvatel shledá, že dílo má vady znemožňující jeho užití předpokládaným způsobem, předá jejich soupis poskytovateli </w:t>
      </w:r>
      <w:r w:rsidR="00430E84" w:rsidRPr="00430E84">
        <w:rPr>
          <w:rFonts w:asciiTheme="minorHAnsi" w:hAnsiTheme="minorHAnsi" w:cstheme="minorHAnsi"/>
          <w:color w:val="000000"/>
        </w:rPr>
        <w:t xml:space="preserve">v elektronické podobě </w:t>
      </w:r>
      <w:r w:rsidRPr="00430E84">
        <w:rPr>
          <w:rFonts w:asciiTheme="minorHAnsi" w:hAnsiTheme="minorHAnsi" w:cstheme="minorHAnsi"/>
          <w:color w:val="000000"/>
        </w:rPr>
        <w:t xml:space="preserve">se lhůtou </w:t>
      </w:r>
      <w:r w:rsidR="00430E84" w:rsidRPr="00430E84">
        <w:rPr>
          <w:rFonts w:asciiTheme="minorHAnsi" w:hAnsiTheme="minorHAnsi" w:cstheme="minorHAnsi"/>
          <w:color w:val="000000"/>
        </w:rPr>
        <w:t xml:space="preserve">pro jejich nápravu do </w:t>
      </w:r>
      <w:r w:rsidRPr="00430E84">
        <w:rPr>
          <w:rFonts w:asciiTheme="minorHAnsi" w:hAnsiTheme="minorHAnsi" w:cstheme="minorHAnsi"/>
          <w:color w:val="000000"/>
        </w:rPr>
        <w:t xml:space="preserve">max. </w:t>
      </w:r>
      <w:r w:rsidR="00430E84" w:rsidRPr="00430E84">
        <w:rPr>
          <w:rFonts w:asciiTheme="minorHAnsi" w:hAnsiTheme="minorHAnsi" w:cstheme="minorHAnsi"/>
          <w:color w:val="000000"/>
        </w:rPr>
        <w:t xml:space="preserve">pracovních </w:t>
      </w:r>
      <w:r w:rsidRPr="00430E84">
        <w:rPr>
          <w:rFonts w:asciiTheme="minorHAnsi" w:hAnsiTheme="minorHAnsi" w:cstheme="minorHAnsi"/>
          <w:color w:val="000000"/>
        </w:rPr>
        <w:t>5 dnů na jejich odstranění. P</w:t>
      </w:r>
      <w:r w:rsidR="00430E84" w:rsidRPr="00430E84">
        <w:rPr>
          <w:rFonts w:asciiTheme="minorHAnsi" w:hAnsiTheme="minorHAnsi" w:cstheme="minorHAnsi"/>
          <w:color w:val="000000"/>
        </w:rPr>
        <w:t>o od</w:t>
      </w:r>
      <w:r w:rsidR="005A7397">
        <w:rPr>
          <w:rFonts w:asciiTheme="minorHAnsi" w:hAnsiTheme="minorHAnsi" w:cstheme="minorHAnsi"/>
          <w:color w:val="000000"/>
        </w:rPr>
        <w:t>stranění vad bude dílo znovu po</w:t>
      </w:r>
      <w:r w:rsidR="00430E84" w:rsidRPr="00430E84">
        <w:rPr>
          <w:rFonts w:asciiTheme="minorHAnsi" w:hAnsiTheme="minorHAnsi" w:cstheme="minorHAnsi"/>
          <w:color w:val="000000"/>
        </w:rPr>
        <w:t>souzeno.</w:t>
      </w:r>
    </w:p>
    <w:p w14:paraId="2BB6EAAB" w14:textId="2D42EAF5" w:rsidR="00656F08" w:rsidRPr="00430E84" w:rsidRDefault="00656F08" w:rsidP="00E8708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>O převzetí díla bude sepsán protokol, který bude tvořit přílohu daňového dokladu.</w:t>
      </w:r>
    </w:p>
    <w:p w14:paraId="05E1BAD6" w14:textId="77777777" w:rsidR="002F028E" w:rsidRPr="00815DFB" w:rsidRDefault="002F028E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D7CD782" w14:textId="77777777" w:rsidR="00E87087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FC9678D" w14:textId="54795348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V.</w:t>
      </w:r>
    </w:p>
    <w:p w14:paraId="2C9674D3" w14:textId="77777777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Licence</w:t>
      </w:r>
    </w:p>
    <w:p w14:paraId="230C8C02" w14:textId="3375D432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363FBE6" w14:textId="33F36F63" w:rsidR="002F028E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Na výše uvedený předmět díla dle </w:t>
      </w:r>
      <w:r w:rsidR="00320E27" w:rsidRPr="00815DFB">
        <w:rPr>
          <w:rFonts w:asciiTheme="minorHAnsi" w:hAnsiTheme="minorHAnsi" w:cstheme="minorHAnsi"/>
        </w:rPr>
        <w:t xml:space="preserve">čl. </w:t>
      </w:r>
      <w:r w:rsidRPr="00815DFB">
        <w:rPr>
          <w:rFonts w:asciiTheme="minorHAnsi" w:hAnsiTheme="minorHAnsi" w:cstheme="minorHAnsi"/>
        </w:rPr>
        <w:t xml:space="preserve">I. </w:t>
      </w:r>
      <w:r w:rsidR="009C5090" w:rsidRPr="00815DFB">
        <w:rPr>
          <w:rFonts w:asciiTheme="minorHAnsi" w:hAnsiTheme="minorHAnsi" w:cstheme="minorHAnsi"/>
        </w:rPr>
        <w:t xml:space="preserve">poskytovatel udílí </w:t>
      </w:r>
      <w:r w:rsidR="00E87087">
        <w:rPr>
          <w:rFonts w:asciiTheme="minorHAnsi" w:hAnsiTheme="minorHAnsi" w:cstheme="minorHAnsi"/>
        </w:rPr>
        <w:t xml:space="preserve">nabyvateli výhradní licenci </w:t>
      </w:r>
      <w:r w:rsidRPr="00815DFB">
        <w:rPr>
          <w:rFonts w:asciiTheme="minorHAnsi" w:hAnsiTheme="minorHAnsi" w:cstheme="minorHAnsi"/>
        </w:rPr>
        <w:t xml:space="preserve">formou uspořádání </w:t>
      </w:r>
      <w:r w:rsidR="009C5090" w:rsidRPr="00815DFB">
        <w:rPr>
          <w:rFonts w:asciiTheme="minorHAnsi" w:hAnsiTheme="minorHAnsi" w:cstheme="minorHAnsi"/>
        </w:rPr>
        <w:t xml:space="preserve">a prezentace </w:t>
      </w:r>
      <w:r w:rsidRPr="00815DFB">
        <w:rPr>
          <w:rFonts w:asciiTheme="minorHAnsi" w:hAnsiTheme="minorHAnsi" w:cstheme="minorHAnsi"/>
        </w:rPr>
        <w:t>výstavy</w:t>
      </w:r>
      <w:r w:rsidR="009C5090" w:rsidRPr="00815DFB">
        <w:rPr>
          <w:rFonts w:asciiTheme="minorHAnsi" w:hAnsiTheme="minorHAnsi" w:cstheme="minorHAnsi"/>
        </w:rPr>
        <w:t xml:space="preserve">, její propagace </w:t>
      </w:r>
      <w:r w:rsidRPr="00815DFB">
        <w:rPr>
          <w:rFonts w:asciiTheme="minorHAnsi" w:hAnsiTheme="minorHAnsi" w:cstheme="minorHAnsi"/>
        </w:rPr>
        <w:t xml:space="preserve">všemi obvyklými způsoby, přičemž územní rozsah licence není </w:t>
      </w:r>
      <w:r w:rsidR="00E87087">
        <w:rPr>
          <w:rFonts w:asciiTheme="minorHAnsi" w:hAnsiTheme="minorHAnsi" w:cstheme="minorHAnsi"/>
        </w:rPr>
        <w:t>časově ani teritoriálně</w:t>
      </w:r>
      <w:r w:rsidRPr="00815DFB">
        <w:rPr>
          <w:rFonts w:asciiTheme="minorHAnsi" w:hAnsiTheme="minorHAnsi" w:cstheme="minorHAnsi"/>
        </w:rPr>
        <w:t xml:space="preserve">. Poskytovatel bude na propagaci a prezentaci </w:t>
      </w:r>
      <w:r w:rsidR="009C5090" w:rsidRPr="00815DFB">
        <w:rPr>
          <w:rFonts w:asciiTheme="minorHAnsi" w:hAnsiTheme="minorHAnsi" w:cstheme="minorHAnsi"/>
        </w:rPr>
        <w:t xml:space="preserve">výstavy </w:t>
      </w:r>
      <w:r w:rsidRPr="00815DFB">
        <w:rPr>
          <w:rFonts w:asciiTheme="minorHAnsi" w:hAnsiTheme="minorHAnsi" w:cstheme="minorHAnsi"/>
        </w:rPr>
        <w:t>spolupracovat v obvyklém rozsahu</w:t>
      </w:r>
      <w:r w:rsidR="00780F91" w:rsidRPr="00815DFB">
        <w:rPr>
          <w:rFonts w:asciiTheme="minorHAnsi" w:hAnsiTheme="minorHAnsi" w:cstheme="minorHAnsi"/>
        </w:rPr>
        <w:t xml:space="preserve"> (účast na tiskové konferenci a rozhovory s novináři)</w:t>
      </w:r>
      <w:r w:rsidRPr="00815DFB">
        <w:rPr>
          <w:rFonts w:asciiTheme="minorHAnsi" w:hAnsiTheme="minorHAnsi" w:cstheme="minorHAnsi"/>
        </w:rPr>
        <w:t xml:space="preserve">. </w:t>
      </w:r>
    </w:p>
    <w:p w14:paraId="4990AF0F" w14:textId="4F4C4DDE" w:rsidR="00A83DE1" w:rsidRPr="00815DFB" w:rsidRDefault="00A83DE1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Způsob uvedení licence: </w:t>
      </w:r>
      <w:r w:rsidR="00430E84">
        <w:rPr>
          <w:rFonts w:asciiTheme="minorHAnsi" w:hAnsiTheme="minorHAnsi" w:cstheme="minorHAnsi"/>
        </w:rPr>
        <w:t xml:space="preserve">Grafické řešení </w:t>
      </w:r>
      <w:r>
        <w:rPr>
          <w:rFonts w:asciiTheme="minorHAnsi" w:hAnsiTheme="minorHAnsi" w:cstheme="minorHAnsi"/>
        </w:rPr>
        <w:t xml:space="preserve">© </w:t>
      </w:r>
      <w:proofErr w:type="spellStart"/>
      <w:r w:rsidR="00656F08">
        <w:rPr>
          <w:rFonts w:asciiTheme="minorHAnsi" w:hAnsiTheme="minorHAnsi" w:cstheme="minorHAnsi"/>
        </w:rPr>
        <w:t>Colmo</w:t>
      </w:r>
      <w:proofErr w:type="spellEnd"/>
      <w:r>
        <w:rPr>
          <w:rFonts w:asciiTheme="minorHAnsi" w:hAnsiTheme="minorHAnsi" w:cstheme="minorHAnsi"/>
        </w:rPr>
        <w:t>, 2024</w:t>
      </w:r>
    </w:p>
    <w:p w14:paraId="1DC371DC" w14:textId="174E5463" w:rsidR="002F028E" w:rsidRPr="00815DFB" w:rsidRDefault="002F028E" w:rsidP="00E8708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26168DC" w14:textId="77777777" w:rsidR="00E87087" w:rsidRDefault="00E87087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DF3CD73" w14:textId="5F8AFEE4" w:rsidR="002F028E" w:rsidRPr="00815DFB" w:rsidRDefault="002F028E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15DFB">
        <w:rPr>
          <w:rFonts w:asciiTheme="minorHAnsi" w:hAnsiTheme="minorHAnsi" w:cstheme="minorHAnsi"/>
          <w:b/>
          <w:bCs/>
          <w:color w:val="000000"/>
        </w:rPr>
        <w:t>VI.</w:t>
      </w:r>
    </w:p>
    <w:p w14:paraId="3D1DAE63" w14:textId="45E13F37" w:rsidR="002F028E" w:rsidRPr="00815DFB" w:rsidRDefault="00430E84" w:rsidP="00E8708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Další</w:t>
      </w:r>
      <w:r w:rsidR="002F028E" w:rsidRPr="00815DFB">
        <w:rPr>
          <w:rFonts w:asciiTheme="minorHAnsi" w:hAnsiTheme="minorHAnsi" w:cstheme="minorHAnsi"/>
          <w:b/>
          <w:bCs/>
          <w:color w:val="000000"/>
        </w:rPr>
        <w:t xml:space="preserve"> ujednání</w:t>
      </w:r>
    </w:p>
    <w:p w14:paraId="36B7DE50" w14:textId="77777777" w:rsidR="002F028E" w:rsidRPr="00E87087" w:rsidRDefault="002F028E" w:rsidP="00E870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7EA9F19" w14:textId="774A5B20" w:rsidR="00E87087" w:rsidRPr="00E87087" w:rsidRDefault="00E87087" w:rsidP="00E87087">
      <w:pPr>
        <w:pStyle w:val="slovanodstavec"/>
        <w:numPr>
          <w:ilvl w:val="0"/>
          <w:numId w:val="10"/>
        </w:numPr>
        <w:spacing w:line="240" w:lineRule="auto"/>
        <w:ind w:left="284" w:hanging="284"/>
        <w:rPr>
          <w:rFonts w:ascii="Calibri" w:eastAsia="Calibri" w:hAnsi="Calibri" w:cs="Calibri"/>
          <w:sz w:val="22"/>
        </w:rPr>
      </w:pPr>
      <w:r w:rsidRPr="00E87087">
        <w:rPr>
          <w:rFonts w:ascii="Calibri" w:eastAsia="Calibri" w:hAnsi="Calibri" w:cs="Calibri"/>
          <w:sz w:val="22"/>
        </w:rPr>
        <w:t>Veškeré vztahy, které nejsou přímo touto smlouvou upraveny, se řídí příslušnými ustanoveními občanského zákoníku.</w:t>
      </w:r>
    </w:p>
    <w:p w14:paraId="32E5D4FE" w14:textId="77777777" w:rsidR="00E87087" w:rsidRPr="00342E21" w:rsidRDefault="00E87087" w:rsidP="00E87087">
      <w:pPr>
        <w:numPr>
          <w:ilvl w:val="0"/>
          <w:numId w:val="10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Calibri" w:hAnsi="Calibri" w:cs="Calibri"/>
        </w:rPr>
      </w:pPr>
      <w:r w:rsidRPr="00342E21">
        <w:rPr>
          <w:rFonts w:ascii="Calibri" w:hAnsi="Calibri" w:cs="Calibri"/>
        </w:rP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 na důkaz toho připojují své vlastnoruční podpisy.</w:t>
      </w:r>
    </w:p>
    <w:p w14:paraId="46D86E71" w14:textId="07113065" w:rsidR="00320E27" w:rsidRPr="00430E84" w:rsidRDefault="00320E27" w:rsidP="00E870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 xml:space="preserve">Veškeré </w:t>
      </w:r>
      <w:r w:rsidR="002F028E" w:rsidRPr="00430E84">
        <w:rPr>
          <w:rFonts w:asciiTheme="minorHAnsi" w:hAnsiTheme="minorHAnsi" w:cstheme="minorHAnsi"/>
          <w:color w:val="000000"/>
        </w:rPr>
        <w:t>změny</w:t>
      </w:r>
      <w:r w:rsidRPr="00430E84">
        <w:rPr>
          <w:rFonts w:asciiTheme="minorHAnsi" w:hAnsiTheme="minorHAnsi" w:cstheme="minorHAnsi"/>
          <w:color w:val="000000"/>
        </w:rPr>
        <w:t xml:space="preserve"> a doplňky</w:t>
      </w:r>
      <w:r w:rsidR="002F028E" w:rsidRPr="00430E84">
        <w:rPr>
          <w:rFonts w:asciiTheme="minorHAnsi" w:hAnsiTheme="minorHAnsi" w:cstheme="minorHAnsi"/>
          <w:color w:val="000000"/>
        </w:rPr>
        <w:t xml:space="preserve"> této smlouvy budou provedeny </w:t>
      </w:r>
      <w:r w:rsidRPr="00430E84">
        <w:rPr>
          <w:rFonts w:asciiTheme="minorHAnsi" w:hAnsiTheme="minorHAnsi" w:cstheme="minorHAnsi"/>
          <w:color w:val="000000"/>
        </w:rPr>
        <w:t xml:space="preserve">pouze </w:t>
      </w:r>
      <w:r w:rsidR="002F028E" w:rsidRPr="00430E84">
        <w:rPr>
          <w:rFonts w:asciiTheme="minorHAnsi" w:hAnsiTheme="minorHAnsi" w:cstheme="minorHAnsi"/>
          <w:color w:val="000000"/>
        </w:rPr>
        <w:t>písemně formou</w:t>
      </w:r>
      <w:r w:rsidRPr="00430E84">
        <w:rPr>
          <w:rFonts w:asciiTheme="minorHAnsi" w:hAnsiTheme="minorHAnsi" w:cstheme="minorHAnsi"/>
          <w:color w:val="000000"/>
        </w:rPr>
        <w:t xml:space="preserve"> číslovaných</w:t>
      </w:r>
      <w:r w:rsidR="002F028E" w:rsidRPr="00430E84">
        <w:rPr>
          <w:rFonts w:asciiTheme="minorHAnsi" w:hAnsiTheme="minorHAnsi" w:cstheme="minorHAnsi"/>
          <w:color w:val="000000"/>
        </w:rPr>
        <w:t xml:space="preserve"> dodatků. </w:t>
      </w:r>
    </w:p>
    <w:p w14:paraId="02D5372E" w14:textId="59BE8318" w:rsidR="00E87087" w:rsidRDefault="00320E27" w:rsidP="00E870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 xml:space="preserve">Tato smlouva je vyhotovena </w:t>
      </w:r>
      <w:r w:rsidR="002F028E" w:rsidRPr="00430E84">
        <w:rPr>
          <w:rFonts w:asciiTheme="minorHAnsi" w:hAnsiTheme="minorHAnsi" w:cstheme="minorHAnsi"/>
          <w:color w:val="000000"/>
        </w:rPr>
        <w:t>ve dvou v</w:t>
      </w:r>
      <w:r w:rsidRPr="00430E84">
        <w:rPr>
          <w:rFonts w:asciiTheme="minorHAnsi" w:hAnsiTheme="minorHAnsi" w:cstheme="minorHAnsi"/>
          <w:color w:val="000000"/>
        </w:rPr>
        <w:t>ýtiscích</w:t>
      </w:r>
      <w:r w:rsidR="00E87087">
        <w:rPr>
          <w:rFonts w:asciiTheme="minorHAnsi" w:hAnsiTheme="minorHAnsi" w:cstheme="minorHAnsi"/>
          <w:color w:val="000000"/>
        </w:rPr>
        <w:t xml:space="preserve"> s platností originálu, z nichž každá smluvní strana obdrží po jednom výtisku.</w:t>
      </w:r>
    </w:p>
    <w:p w14:paraId="7CB80DAD" w14:textId="0739ABE7" w:rsidR="00E87087" w:rsidRDefault="00E87087">
      <w:p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7811B48C" w14:textId="21D04A3F" w:rsidR="00320E27" w:rsidRPr="00430E84" w:rsidRDefault="00E87087" w:rsidP="00E870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Tato smlouva n</w:t>
      </w:r>
      <w:r w:rsidR="00151B38" w:rsidRPr="00430E84">
        <w:rPr>
          <w:rFonts w:asciiTheme="minorHAnsi" w:hAnsiTheme="minorHAnsi" w:cstheme="minorHAnsi"/>
          <w:color w:val="000000"/>
        </w:rPr>
        <w:t xml:space="preserve">abývá platnosti </w:t>
      </w:r>
      <w:r>
        <w:rPr>
          <w:rFonts w:asciiTheme="minorHAnsi" w:hAnsiTheme="minorHAnsi" w:cstheme="minorHAnsi"/>
          <w:color w:val="000000"/>
        </w:rPr>
        <w:t xml:space="preserve">dnem </w:t>
      </w:r>
      <w:r w:rsidR="00151B38" w:rsidRPr="00430E84">
        <w:rPr>
          <w:rFonts w:asciiTheme="minorHAnsi" w:hAnsiTheme="minorHAnsi" w:cstheme="minorHAnsi"/>
          <w:color w:val="000000"/>
        </w:rPr>
        <w:t>podpis</w:t>
      </w:r>
      <w:r>
        <w:rPr>
          <w:rFonts w:asciiTheme="minorHAnsi" w:hAnsiTheme="minorHAnsi" w:cstheme="minorHAnsi"/>
          <w:color w:val="000000"/>
        </w:rPr>
        <w:t>u oběma smluvními stranami</w:t>
      </w:r>
      <w:r w:rsidR="00151B38" w:rsidRPr="00430E84">
        <w:rPr>
          <w:rFonts w:asciiTheme="minorHAnsi" w:hAnsiTheme="minorHAnsi" w:cstheme="minorHAnsi"/>
          <w:color w:val="000000"/>
        </w:rPr>
        <w:t xml:space="preserve"> a účinnosti </w:t>
      </w:r>
      <w:r>
        <w:rPr>
          <w:rFonts w:asciiTheme="minorHAnsi" w:hAnsiTheme="minorHAnsi" w:cstheme="minorHAnsi"/>
          <w:color w:val="000000"/>
        </w:rPr>
        <w:t xml:space="preserve">dnem </w:t>
      </w:r>
      <w:r w:rsidR="00151B38" w:rsidRPr="00430E84">
        <w:rPr>
          <w:rFonts w:asciiTheme="minorHAnsi" w:hAnsiTheme="minorHAnsi" w:cstheme="minorHAnsi"/>
          <w:color w:val="000000"/>
        </w:rPr>
        <w:t>vložením do registru smluv.</w:t>
      </w:r>
    </w:p>
    <w:p w14:paraId="5A485458" w14:textId="24B66386" w:rsidR="002F028E" w:rsidRPr="00430E84" w:rsidRDefault="002F028E" w:rsidP="00E870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0E84">
        <w:rPr>
          <w:rFonts w:asciiTheme="minorHAnsi" w:hAnsiTheme="minorHAnsi" w:cstheme="minorHAnsi"/>
          <w:color w:val="000000"/>
        </w:rPr>
        <w:t>Smlouva je uzavřena na dobu neurčitou.</w:t>
      </w:r>
    </w:p>
    <w:p w14:paraId="337DE677" w14:textId="6C42EBD3" w:rsidR="00430E84" w:rsidRPr="00430E84" w:rsidRDefault="00430E84" w:rsidP="00F44031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color w:val="000000"/>
        </w:rPr>
      </w:pPr>
    </w:p>
    <w:p w14:paraId="23D8ACFB" w14:textId="5CCEECBB" w:rsidR="00CC0A35" w:rsidRDefault="00CC0A35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A70DA12" w14:textId="40D2D456" w:rsidR="00163797" w:rsidRPr="00815DFB" w:rsidRDefault="00163797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666AC9EA" w14:textId="7752301D" w:rsidR="002F028E" w:rsidRPr="00815DFB" w:rsidRDefault="002F028E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V Praze dne </w:t>
      </w:r>
      <w:r w:rsidR="001B2CC3">
        <w:rPr>
          <w:rFonts w:asciiTheme="minorHAnsi" w:hAnsiTheme="minorHAnsi" w:cstheme="minorHAnsi"/>
        </w:rPr>
        <w:t>…………………………………. 2024</w:t>
      </w:r>
    </w:p>
    <w:p w14:paraId="29D10CFF" w14:textId="36F71210" w:rsidR="00FE5EB1" w:rsidRDefault="00FE5EB1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53EC5732" w14:textId="7EA967C7" w:rsidR="00163797" w:rsidRDefault="00163797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3FF2F42" w14:textId="77777777" w:rsidR="004C3303" w:rsidRDefault="004C3303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CD9FAB9" w14:textId="77777777" w:rsidR="00163797" w:rsidRPr="00815DFB" w:rsidRDefault="00163797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17451B7" w14:textId="2A97D939" w:rsidR="00FE5EB1" w:rsidRPr="00815DFB" w:rsidRDefault="00FE5EB1" w:rsidP="00E8708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66FB066" w14:textId="508F8E0E" w:rsidR="002F028E" w:rsidRPr="00815DFB" w:rsidRDefault="002F028E" w:rsidP="00E87087">
      <w:pPr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>………………………………</w:t>
      </w:r>
      <w:r w:rsidR="00E87087">
        <w:rPr>
          <w:rFonts w:asciiTheme="minorHAnsi" w:hAnsiTheme="minorHAnsi" w:cstheme="minorHAnsi"/>
        </w:rPr>
        <w:t>……………</w:t>
      </w:r>
      <w:r w:rsidRPr="00815DFB">
        <w:rPr>
          <w:rFonts w:asciiTheme="minorHAnsi" w:hAnsiTheme="minorHAnsi" w:cstheme="minorHAnsi"/>
        </w:rPr>
        <w:t>………</w:t>
      </w:r>
      <w:r w:rsidR="00163797">
        <w:rPr>
          <w:rFonts w:asciiTheme="minorHAnsi" w:hAnsiTheme="minorHAnsi" w:cstheme="minorHAnsi"/>
        </w:rPr>
        <w:t>………..</w:t>
      </w:r>
      <w:r w:rsidRPr="00815DFB">
        <w:rPr>
          <w:rFonts w:asciiTheme="minorHAnsi" w:hAnsiTheme="minorHAnsi" w:cstheme="minorHAnsi"/>
        </w:rPr>
        <w:tab/>
      </w:r>
      <w:r w:rsidRPr="00815DFB">
        <w:rPr>
          <w:rFonts w:asciiTheme="minorHAnsi" w:hAnsiTheme="minorHAnsi" w:cstheme="minorHAnsi"/>
        </w:rPr>
        <w:tab/>
      </w:r>
      <w:r w:rsidRPr="00815DFB">
        <w:rPr>
          <w:rFonts w:asciiTheme="minorHAnsi" w:hAnsiTheme="minorHAnsi" w:cstheme="minorHAnsi"/>
        </w:rPr>
        <w:tab/>
        <w:t>……………………</w:t>
      </w:r>
      <w:r w:rsidR="00320E27" w:rsidRPr="00815DFB">
        <w:rPr>
          <w:rFonts w:asciiTheme="minorHAnsi" w:hAnsiTheme="minorHAnsi" w:cstheme="minorHAnsi"/>
        </w:rPr>
        <w:t>…………….</w:t>
      </w:r>
      <w:r w:rsidRPr="00815DFB">
        <w:rPr>
          <w:rFonts w:asciiTheme="minorHAnsi" w:hAnsiTheme="minorHAnsi" w:cstheme="minorHAnsi"/>
        </w:rPr>
        <w:t>……</w:t>
      </w:r>
      <w:r w:rsidR="00163797">
        <w:rPr>
          <w:rFonts w:asciiTheme="minorHAnsi" w:hAnsiTheme="minorHAnsi" w:cstheme="minorHAnsi"/>
        </w:rPr>
        <w:t>………</w:t>
      </w:r>
      <w:r w:rsidR="00E87087">
        <w:rPr>
          <w:rFonts w:asciiTheme="minorHAnsi" w:hAnsiTheme="minorHAnsi" w:cstheme="minorHAnsi"/>
        </w:rPr>
        <w:t>…………</w:t>
      </w:r>
    </w:p>
    <w:p w14:paraId="25CF0782" w14:textId="4A500068" w:rsidR="002F028E" w:rsidRPr="00815DFB" w:rsidRDefault="00656F08" w:rsidP="00E87087">
      <w:pPr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Nabyvatel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F028E" w:rsidRPr="00815DFB">
        <w:rPr>
          <w:rFonts w:asciiTheme="minorHAnsi" w:hAnsiTheme="minorHAnsi" w:cstheme="minorHAnsi"/>
        </w:rPr>
        <w:t>Poskytovatel</w:t>
      </w:r>
    </w:p>
    <w:p w14:paraId="125FC086" w14:textId="0BF5C4B0" w:rsidR="00320E27" w:rsidRPr="00815DFB" w:rsidRDefault="00656F08" w:rsidP="00E87087">
      <w:pPr>
        <w:spacing w:after="0"/>
        <w:rPr>
          <w:rFonts w:asciiTheme="minorHAnsi" w:hAnsiTheme="minorHAnsi" w:cstheme="minorHAnsi"/>
        </w:rPr>
      </w:pPr>
      <w:r w:rsidRPr="00815DFB">
        <w:rPr>
          <w:rFonts w:asciiTheme="minorHAnsi" w:hAnsiTheme="minorHAnsi" w:cstheme="minorHAnsi"/>
        </w:rPr>
        <w:t xml:space="preserve">PhDr. </w:t>
      </w:r>
      <w:r>
        <w:rPr>
          <w:rFonts w:asciiTheme="minorHAnsi" w:hAnsiTheme="minorHAnsi" w:cstheme="minorHAnsi"/>
        </w:rPr>
        <w:t>Radim Vondráček, Ph.D.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MgA. Miroslav Roubíček</w:t>
      </w:r>
      <w:r w:rsidR="00320E27" w:rsidRPr="00815DFB">
        <w:rPr>
          <w:rFonts w:asciiTheme="minorHAnsi" w:hAnsiTheme="minorHAnsi" w:cstheme="minorHAnsi"/>
        </w:rPr>
        <w:tab/>
      </w:r>
    </w:p>
    <w:p w14:paraId="7E69944A" w14:textId="444F726C" w:rsidR="00320E27" w:rsidRDefault="00656F08" w:rsidP="00E8708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UPM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Colmo</w:t>
      </w:r>
      <w:proofErr w:type="spellEnd"/>
      <w:r>
        <w:rPr>
          <w:rFonts w:asciiTheme="minorHAnsi" w:hAnsiTheme="minorHAnsi" w:cstheme="minorHAnsi"/>
        </w:rPr>
        <w:t>, v.o.s.</w:t>
      </w:r>
      <w:r w:rsidR="00320E27" w:rsidRPr="00815DFB">
        <w:rPr>
          <w:rFonts w:asciiTheme="minorHAnsi" w:hAnsiTheme="minorHAnsi" w:cstheme="minorHAnsi"/>
        </w:rPr>
        <w:tab/>
      </w:r>
      <w:r w:rsidR="00320E27" w:rsidRPr="00815DFB">
        <w:rPr>
          <w:rFonts w:asciiTheme="minorHAnsi" w:hAnsiTheme="minorHAnsi" w:cstheme="minorHAnsi"/>
        </w:rPr>
        <w:tab/>
      </w:r>
    </w:p>
    <w:p w14:paraId="0130576F" w14:textId="3374F7E1" w:rsidR="00DF3A3D" w:rsidRDefault="00DF3A3D" w:rsidP="00E87087">
      <w:pPr>
        <w:spacing w:after="0"/>
        <w:rPr>
          <w:rFonts w:asciiTheme="minorHAnsi" w:hAnsiTheme="minorHAnsi" w:cstheme="minorHAnsi"/>
        </w:rPr>
      </w:pPr>
    </w:p>
    <w:p w14:paraId="29564B9B" w14:textId="28D16C43" w:rsidR="00E87087" w:rsidRDefault="00E8708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sectPr w:rsidR="00E87087" w:rsidSect="00EE562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528F" w14:textId="77777777" w:rsidR="0000481D" w:rsidRDefault="0000481D" w:rsidP="00436196">
      <w:pPr>
        <w:spacing w:after="0"/>
      </w:pPr>
      <w:r>
        <w:separator/>
      </w:r>
    </w:p>
  </w:endnote>
  <w:endnote w:type="continuationSeparator" w:id="0">
    <w:p w14:paraId="2B6C3364" w14:textId="77777777" w:rsidR="0000481D" w:rsidRDefault="0000481D" w:rsidP="00436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2652211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7ED46" w14:textId="4AFB9391" w:rsidR="007D5173" w:rsidRPr="00436196" w:rsidRDefault="007D5173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96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36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19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369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361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4671C5" w14:textId="77777777" w:rsidR="007D5173" w:rsidRDefault="007D5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ACE8" w14:textId="77777777" w:rsidR="0000481D" w:rsidRDefault="0000481D" w:rsidP="00436196">
      <w:pPr>
        <w:spacing w:after="0"/>
      </w:pPr>
      <w:r>
        <w:separator/>
      </w:r>
    </w:p>
  </w:footnote>
  <w:footnote w:type="continuationSeparator" w:id="0">
    <w:p w14:paraId="142B2B44" w14:textId="77777777" w:rsidR="0000481D" w:rsidRDefault="0000481D" w:rsidP="004361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3986" w14:textId="60A86DD4" w:rsidR="00A83DE1" w:rsidRDefault="00A83DE1" w:rsidP="00A83DE1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8A3D66" wp14:editId="30229731">
          <wp:extent cx="1342857" cy="65714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57" cy="6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F83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6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C87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100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B6C0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B4E65"/>
    <w:multiLevelType w:val="hybridMultilevel"/>
    <w:tmpl w:val="F3B28F0C"/>
    <w:lvl w:ilvl="0" w:tplc="66F2B0D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93DA9"/>
    <w:multiLevelType w:val="hybridMultilevel"/>
    <w:tmpl w:val="550E6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105B"/>
    <w:multiLevelType w:val="hybridMultilevel"/>
    <w:tmpl w:val="65C80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50FD"/>
    <w:multiLevelType w:val="hybridMultilevel"/>
    <w:tmpl w:val="0C1E5B04"/>
    <w:lvl w:ilvl="0" w:tplc="08F86534">
      <w:start w:val="17"/>
      <w:numFmt w:val="bullet"/>
      <w:lvlText w:val="-"/>
      <w:lvlJc w:val="left"/>
      <w:pPr>
        <w:ind w:left="390" w:hanging="360"/>
      </w:pPr>
      <w:rPr>
        <w:rFonts w:ascii="New" w:eastAsia="Calibri" w:hAnsi="New" w:cs="Helvetica" w:hint="default"/>
        <w:color w:val="000000"/>
        <w:sz w:val="14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1" w15:restartNumberingAfterBreak="0">
    <w:nsid w:val="300449F6"/>
    <w:multiLevelType w:val="hybridMultilevel"/>
    <w:tmpl w:val="57828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5292"/>
    <w:multiLevelType w:val="hybridMultilevel"/>
    <w:tmpl w:val="911E9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7A9D"/>
    <w:multiLevelType w:val="hybridMultilevel"/>
    <w:tmpl w:val="64A80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96655"/>
    <w:multiLevelType w:val="hybridMultilevel"/>
    <w:tmpl w:val="0622B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320F08"/>
    <w:multiLevelType w:val="hybridMultilevel"/>
    <w:tmpl w:val="479EFA18"/>
    <w:lvl w:ilvl="0" w:tplc="DCD208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94545E"/>
    <w:multiLevelType w:val="hybridMultilevel"/>
    <w:tmpl w:val="F60CAF98"/>
    <w:lvl w:ilvl="0" w:tplc="D7E65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8E5AA6"/>
    <w:multiLevelType w:val="hybridMultilevel"/>
    <w:tmpl w:val="C2024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AF0"/>
    <w:multiLevelType w:val="hybridMultilevel"/>
    <w:tmpl w:val="9EFC9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8"/>
  </w:num>
  <w:num w:numId="13">
    <w:abstractNumId w:val="16"/>
  </w:num>
  <w:num w:numId="14">
    <w:abstractNumId w:val="13"/>
  </w:num>
  <w:num w:numId="15">
    <w:abstractNumId w:val="18"/>
  </w:num>
  <w:num w:numId="16">
    <w:abstractNumId w:val="12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0481D"/>
    <w:rsid w:val="00010061"/>
    <w:rsid w:val="000172A4"/>
    <w:rsid w:val="00030037"/>
    <w:rsid w:val="00047BE3"/>
    <w:rsid w:val="000716E6"/>
    <w:rsid w:val="000934BF"/>
    <w:rsid w:val="000A23A1"/>
    <w:rsid w:val="000A7588"/>
    <w:rsid w:val="000B56AD"/>
    <w:rsid w:val="000C7A0C"/>
    <w:rsid w:val="000F05DE"/>
    <w:rsid w:val="000F096B"/>
    <w:rsid w:val="000F0AF4"/>
    <w:rsid w:val="00117712"/>
    <w:rsid w:val="00117CE7"/>
    <w:rsid w:val="001203EE"/>
    <w:rsid w:val="00150EA7"/>
    <w:rsid w:val="00151B38"/>
    <w:rsid w:val="0015757A"/>
    <w:rsid w:val="00163797"/>
    <w:rsid w:val="00163C20"/>
    <w:rsid w:val="00187878"/>
    <w:rsid w:val="001B2CC3"/>
    <w:rsid w:val="001B5300"/>
    <w:rsid w:val="001D497D"/>
    <w:rsid w:val="001E6409"/>
    <w:rsid w:val="001F1BF6"/>
    <w:rsid w:val="001F3F4C"/>
    <w:rsid w:val="001F78A6"/>
    <w:rsid w:val="00225FC7"/>
    <w:rsid w:val="002271EA"/>
    <w:rsid w:val="002721C1"/>
    <w:rsid w:val="002835EE"/>
    <w:rsid w:val="002C45E0"/>
    <w:rsid w:val="002E1182"/>
    <w:rsid w:val="002F028E"/>
    <w:rsid w:val="002F77D1"/>
    <w:rsid w:val="00306DEE"/>
    <w:rsid w:val="00320E27"/>
    <w:rsid w:val="0033369C"/>
    <w:rsid w:val="003614B2"/>
    <w:rsid w:val="00381B5D"/>
    <w:rsid w:val="00383F71"/>
    <w:rsid w:val="00393F5F"/>
    <w:rsid w:val="00395DEF"/>
    <w:rsid w:val="003B26A1"/>
    <w:rsid w:val="003C205E"/>
    <w:rsid w:val="003F3105"/>
    <w:rsid w:val="003F634D"/>
    <w:rsid w:val="0040068B"/>
    <w:rsid w:val="00400975"/>
    <w:rsid w:val="0041110E"/>
    <w:rsid w:val="00412022"/>
    <w:rsid w:val="00415434"/>
    <w:rsid w:val="004173AE"/>
    <w:rsid w:val="00430BE4"/>
    <w:rsid w:val="00430E84"/>
    <w:rsid w:val="00431521"/>
    <w:rsid w:val="00436196"/>
    <w:rsid w:val="0044777F"/>
    <w:rsid w:val="00450048"/>
    <w:rsid w:val="00452237"/>
    <w:rsid w:val="004A2535"/>
    <w:rsid w:val="004B2223"/>
    <w:rsid w:val="004B2802"/>
    <w:rsid w:val="004B4105"/>
    <w:rsid w:val="004C1DCC"/>
    <w:rsid w:val="004C2423"/>
    <w:rsid w:val="004C3303"/>
    <w:rsid w:val="004D3FAB"/>
    <w:rsid w:val="004E24FA"/>
    <w:rsid w:val="004E26DE"/>
    <w:rsid w:val="004E4FFF"/>
    <w:rsid w:val="004F024C"/>
    <w:rsid w:val="004F172F"/>
    <w:rsid w:val="004F20D2"/>
    <w:rsid w:val="004F7EE6"/>
    <w:rsid w:val="0055096E"/>
    <w:rsid w:val="005659A4"/>
    <w:rsid w:val="005706DF"/>
    <w:rsid w:val="00570C63"/>
    <w:rsid w:val="00572E40"/>
    <w:rsid w:val="00575D7F"/>
    <w:rsid w:val="005A37ED"/>
    <w:rsid w:val="005A7397"/>
    <w:rsid w:val="00605B12"/>
    <w:rsid w:val="00623591"/>
    <w:rsid w:val="00642BEF"/>
    <w:rsid w:val="00646D3E"/>
    <w:rsid w:val="00656F08"/>
    <w:rsid w:val="006572A8"/>
    <w:rsid w:val="006600E3"/>
    <w:rsid w:val="00660773"/>
    <w:rsid w:val="006741F2"/>
    <w:rsid w:val="006A28D0"/>
    <w:rsid w:val="006A5494"/>
    <w:rsid w:val="006B18FF"/>
    <w:rsid w:val="006B38F0"/>
    <w:rsid w:val="00702165"/>
    <w:rsid w:val="00722799"/>
    <w:rsid w:val="00753BA2"/>
    <w:rsid w:val="00770658"/>
    <w:rsid w:val="007756A1"/>
    <w:rsid w:val="00780F91"/>
    <w:rsid w:val="00783E45"/>
    <w:rsid w:val="007B10B0"/>
    <w:rsid w:val="007B6AA3"/>
    <w:rsid w:val="007B6DF9"/>
    <w:rsid w:val="007C5154"/>
    <w:rsid w:val="007D307D"/>
    <w:rsid w:val="007D5173"/>
    <w:rsid w:val="007E2D07"/>
    <w:rsid w:val="007E2F52"/>
    <w:rsid w:val="00815DFB"/>
    <w:rsid w:val="00860B29"/>
    <w:rsid w:val="00880E8A"/>
    <w:rsid w:val="00881037"/>
    <w:rsid w:val="00882D92"/>
    <w:rsid w:val="008A6E92"/>
    <w:rsid w:val="008D512A"/>
    <w:rsid w:val="008E3471"/>
    <w:rsid w:val="008E4FA6"/>
    <w:rsid w:val="008F5B9E"/>
    <w:rsid w:val="00902CA4"/>
    <w:rsid w:val="0091613D"/>
    <w:rsid w:val="00932CF8"/>
    <w:rsid w:val="009564E2"/>
    <w:rsid w:val="00967A30"/>
    <w:rsid w:val="009779ED"/>
    <w:rsid w:val="009B5A07"/>
    <w:rsid w:val="009C3F96"/>
    <w:rsid w:val="009C5090"/>
    <w:rsid w:val="009D0D33"/>
    <w:rsid w:val="009D3684"/>
    <w:rsid w:val="009E0521"/>
    <w:rsid w:val="009F562B"/>
    <w:rsid w:val="00A0103F"/>
    <w:rsid w:val="00A04E73"/>
    <w:rsid w:val="00A22891"/>
    <w:rsid w:val="00A83C60"/>
    <w:rsid w:val="00A83DE1"/>
    <w:rsid w:val="00A84A9E"/>
    <w:rsid w:val="00A94C13"/>
    <w:rsid w:val="00AB1550"/>
    <w:rsid w:val="00AB291B"/>
    <w:rsid w:val="00AB790A"/>
    <w:rsid w:val="00AE4C26"/>
    <w:rsid w:val="00B0037A"/>
    <w:rsid w:val="00B20883"/>
    <w:rsid w:val="00B22A1B"/>
    <w:rsid w:val="00B71136"/>
    <w:rsid w:val="00B73C20"/>
    <w:rsid w:val="00B81BFD"/>
    <w:rsid w:val="00B93869"/>
    <w:rsid w:val="00BA6713"/>
    <w:rsid w:val="00BC1A13"/>
    <w:rsid w:val="00BF0B56"/>
    <w:rsid w:val="00BF38CE"/>
    <w:rsid w:val="00C0139D"/>
    <w:rsid w:val="00C42100"/>
    <w:rsid w:val="00C853B2"/>
    <w:rsid w:val="00CA0DE0"/>
    <w:rsid w:val="00CA29FB"/>
    <w:rsid w:val="00CC0A35"/>
    <w:rsid w:val="00CC1046"/>
    <w:rsid w:val="00CD6E08"/>
    <w:rsid w:val="00CE4DEB"/>
    <w:rsid w:val="00D00FC5"/>
    <w:rsid w:val="00D04852"/>
    <w:rsid w:val="00D118F5"/>
    <w:rsid w:val="00D142D0"/>
    <w:rsid w:val="00D14D10"/>
    <w:rsid w:val="00D2305A"/>
    <w:rsid w:val="00D2413F"/>
    <w:rsid w:val="00D57D53"/>
    <w:rsid w:val="00D65BE6"/>
    <w:rsid w:val="00D877DC"/>
    <w:rsid w:val="00D9010E"/>
    <w:rsid w:val="00DA1320"/>
    <w:rsid w:val="00DA4F1C"/>
    <w:rsid w:val="00DC2349"/>
    <w:rsid w:val="00DC4F69"/>
    <w:rsid w:val="00DE0798"/>
    <w:rsid w:val="00DE68EB"/>
    <w:rsid w:val="00DF3A3D"/>
    <w:rsid w:val="00E00AE2"/>
    <w:rsid w:val="00E01052"/>
    <w:rsid w:val="00E244E0"/>
    <w:rsid w:val="00E46375"/>
    <w:rsid w:val="00E676D9"/>
    <w:rsid w:val="00E769F3"/>
    <w:rsid w:val="00E87087"/>
    <w:rsid w:val="00E969B5"/>
    <w:rsid w:val="00E97B92"/>
    <w:rsid w:val="00EA4BDD"/>
    <w:rsid w:val="00EA7DB7"/>
    <w:rsid w:val="00EB31F3"/>
    <w:rsid w:val="00ED600C"/>
    <w:rsid w:val="00EE10C7"/>
    <w:rsid w:val="00EE5620"/>
    <w:rsid w:val="00F10920"/>
    <w:rsid w:val="00F26A3C"/>
    <w:rsid w:val="00F2749A"/>
    <w:rsid w:val="00F44031"/>
    <w:rsid w:val="00F551DE"/>
    <w:rsid w:val="00FC510D"/>
    <w:rsid w:val="00FC7197"/>
    <w:rsid w:val="00FE5EB1"/>
    <w:rsid w:val="00FF2377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28D6A"/>
  <w15:docId w15:val="{8ADCBBDB-934C-4011-95AD-9A7DC58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42D0"/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10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0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06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0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0061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0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6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61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3619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619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36196"/>
    <w:rPr>
      <w:lang w:eastAsia="en-US"/>
    </w:rPr>
  </w:style>
  <w:style w:type="paragraph" w:styleId="Odstavecseseznamem">
    <w:name w:val="List Paragraph"/>
    <w:basedOn w:val="Normln"/>
    <w:uiPriority w:val="34"/>
    <w:qFormat/>
    <w:rsid w:val="00D00FC5"/>
    <w:pPr>
      <w:ind w:left="720"/>
      <w:contextualSpacing/>
    </w:pPr>
  </w:style>
  <w:style w:type="paragraph" w:customStyle="1" w:styleId="ydpdc32777cyiv8124005021ydp64f64c10yiv8177535028msolistparagraph">
    <w:name w:val="ydpdc32777cyiv8124005021ydp64f64c10yiv8177535028msolistparagraph"/>
    <w:basedOn w:val="Normln"/>
    <w:rsid w:val="00A83DE1"/>
    <w:pPr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paragraph" w:customStyle="1" w:styleId="slovanodstavec">
    <w:name w:val="Číslovaný odstavec"/>
    <w:basedOn w:val="Normln"/>
    <w:qFormat/>
    <w:rsid w:val="00E87087"/>
    <w:pPr>
      <w:numPr>
        <w:ilvl w:val="1"/>
        <w:numId w:val="19"/>
      </w:numPr>
      <w:spacing w:after="0" w:line="276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Hlavalnku">
    <w:name w:val="Hlava článku"/>
    <w:basedOn w:val="Normln"/>
    <w:next w:val="slovanodstavec"/>
    <w:qFormat/>
    <w:rsid w:val="00E87087"/>
    <w:pPr>
      <w:keepNext/>
      <w:numPr>
        <w:numId w:val="19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Neskerová Michaela</cp:lastModifiedBy>
  <cp:revision>3</cp:revision>
  <cp:lastPrinted>2024-08-20T07:23:00Z</cp:lastPrinted>
  <dcterms:created xsi:type="dcterms:W3CDTF">2024-09-04T11:55:00Z</dcterms:created>
  <dcterms:modified xsi:type="dcterms:W3CDTF">2024-09-04T11:56:00Z</dcterms:modified>
</cp:coreProperties>
</file>