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697D8" w14:textId="77777777" w:rsidR="00781B45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B2124D">
        <w:rPr>
          <w:rFonts w:asciiTheme="minorHAnsi" w:hAnsiTheme="minorHAnsi" w:cstheme="minorHAnsi"/>
          <w:b/>
          <w:color w:val="000000"/>
          <w:sz w:val="24"/>
          <w:szCs w:val="24"/>
        </w:rPr>
        <w:t>DODATEK Č.</w:t>
      </w:r>
      <w:r w:rsidR="00B2124D" w:rsidRPr="00B212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1</w:t>
      </w:r>
      <w:r w:rsidRPr="00B212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440C9F9A" w14:textId="4A276410" w:rsidR="00997E47" w:rsidRPr="00B2124D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212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KE </w:t>
      </w:r>
      <w:bookmarkEnd w:id="0"/>
      <w:r w:rsidRPr="00B212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9A42699" w14:textId="77777777" w:rsidR="00C66A36" w:rsidRPr="00C66A36" w:rsidRDefault="00C66A36" w:rsidP="00C66A36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66A3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6C741B6B" w14:textId="77777777" w:rsidR="00060618" w:rsidRPr="000F27ED" w:rsidRDefault="00060618" w:rsidP="00060618">
      <w:pPr>
        <w:spacing w:before="120" w:line="240" w:lineRule="auto"/>
        <w:rPr>
          <w:rFonts w:ascii="Calibri" w:hAnsi="Calibri" w:cs="Calibri"/>
          <w:b/>
          <w:sz w:val="24"/>
          <w:szCs w:val="24"/>
        </w:rPr>
      </w:pPr>
      <w:r w:rsidRPr="000F27ED">
        <w:rPr>
          <w:rFonts w:ascii="Calibri" w:hAnsi="Calibri" w:cs="Calibri"/>
          <w:b/>
          <w:sz w:val="24"/>
          <w:szCs w:val="24"/>
        </w:rPr>
        <w:t>Pojišťovna: Revírní bratrská pokladna, zdravotní pojišťovna</w:t>
      </w:r>
    </w:p>
    <w:p w14:paraId="3D4CDA79" w14:textId="77777777" w:rsidR="00060618" w:rsidRPr="000F27ED" w:rsidRDefault="00060618" w:rsidP="00060618">
      <w:pPr>
        <w:spacing w:before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</w:t>
      </w:r>
      <w:r w:rsidRPr="000F27ED">
        <w:rPr>
          <w:rFonts w:ascii="Calibri" w:hAnsi="Calibri" w:cs="Calibri"/>
          <w:b/>
          <w:sz w:val="24"/>
          <w:szCs w:val="24"/>
        </w:rPr>
        <w:t>e sídlem: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ab/>
      </w:r>
      <w:r w:rsidRPr="000F27ED">
        <w:rPr>
          <w:rFonts w:ascii="Calibri" w:hAnsi="Calibri" w:cs="Calibri"/>
          <w:sz w:val="24"/>
          <w:szCs w:val="24"/>
        </w:rPr>
        <w:t>Michálkovícká 967/108, Slezská Ostrava, 710 00 Ostrava</w:t>
      </w:r>
    </w:p>
    <w:p w14:paraId="48661E83" w14:textId="77777777" w:rsidR="00060618" w:rsidRPr="000F27ED" w:rsidRDefault="00060618" w:rsidP="00060618">
      <w:pPr>
        <w:spacing w:before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</w:t>
      </w:r>
      <w:r w:rsidRPr="000F27ED">
        <w:rPr>
          <w:rFonts w:ascii="Calibri" w:hAnsi="Calibri" w:cs="Calibri"/>
          <w:b/>
          <w:sz w:val="24"/>
          <w:szCs w:val="24"/>
        </w:rPr>
        <w:t xml:space="preserve">astoupena: </w:t>
      </w:r>
      <w:r w:rsidRPr="000F27ED">
        <w:rPr>
          <w:rFonts w:ascii="Calibri" w:hAnsi="Calibri" w:cs="Calibri"/>
          <w:b/>
          <w:sz w:val="24"/>
          <w:szCs w:val="24"/>
        </w:rPr>
        <w:tab/>
      </w:r>
      <w:r w:rsidRPr="000F27ED">
        <w:rPr>
          <w:rFonts w:ascii="Calibri" w:hAnsi="Calibri" w:cs="Calibri"/>
          <w:sz w:val="24"/>
          <w:szCs w:val="24"/>
        </w:rPr>
        <w:t>Ing. Antonín Klimša, MBA, ředitel</w:t>
      </w:r>
    </w:p>
    <w:p w14:paraId="10AD572B" w14:textId="77777777" w:rsidR="00060618" w:rsidRPr="000F27ED" w:rsidRDefault="00060618" w:rsidP="00060618">
      <w:pPr>
        <w:spacing w:before="120" w:line="240" w:lineRule="auto"/>
        <w:rPr>
          <w:rFonts w:ascii="Calibri" w:hAnsi="Calibri" w:cs="Calibri"/>
          <w:b/>
          <w:sz w:val="24"/>
          <w:szCs w:val="24"/>
        </w:rPr>
      </w:pPr>
      <w:r w:rsidRPr="000F27ED">
        <w:rPr>
          <w:rFonts w:ascii="Calibri" w:hAnsi="Calibri" w:cs="Calibri"/>
          <w:b/>
          <w:sz w:val="24"/>
          <w:szCs w:val="24"/>
        </w:rPr>
        <w:t>IČO:</w:t>
      </w:r>
      <w:r w:rsidRPr="000F27ED">
        <w:rPr>
          <w:rFonts w:ascii="Calibri" w:hAnsi="Calibri" w:cs="Calibri"/>
          <w:b/>
          <w:sz w:val="24"/>
          <w:szCs w:val="24"/>
        </w:rPr>
        <w:tab/>
      </w:r>
      <w:r w:rsidRPr="000F27ED">
        <w:rPr>
          <w:rFonts w:ascii="Calibri" w:hAnsi="Calibri" w:cs="Calibri"/>
          <w:sz w:val="24"/>
          <w:szCs w:val="24"/>
        </w:rPr>
        <w:t>476 73 036</w:t>
      </w:r>
    </w:p>
    <w:p w14:paraId="64F5BC59" w14:textId="77777777" w:rsidR="00060618" w:rsidRPr="000F27ED" w:rsidRDefault="00060618" w:rsidP="00060618">
      <w:pPr>
        <w:spacing w:before="120" w:line="240" w:lineRule="auto"/>
        <w:rPr>
          <w:rFonts w:ascii="Calibri" w:hAnsi="Calibri" w:cs="Calibri"/>
          <w:sz w:val="24"/>
          <w:szCs w:val="24"/>
        </w:rPr>
      </w:pPr>
      <w:r w:rsidRPr="000F27ED">
        <w:rPr>
          <w:rFonts w:ascii="Calibri" w:hAnsi="Calibri" w:cs="Calibri"/>
          <w:b/>
          <w:sz w:val="24"/>
          <w:szCs w:val="24"/>
        </w:rPr>
        <w:t>DIČ:</w:t>
      </w:r>
      <w:r w:rsidRPr="000F27ED">
        <w:rPr>
          <w:rFonts w:ascii="Calibri" w:hAnsi="Calibri" w:cs="Calibri"/>
          <w:b/>
          <w:sz w:val="24"/>
          <w:szCs w:val="24"/>
        </w:rPr>
        <w:tab/>
      </w:r>
      <w:r w:rsidRPr="000F27ED">
        <w:rPr>
          <w:rFonts w:ascii="Calibri" w:hAnsi="Calibri" w:cs="Calibri"/>
          <w:sz w:val="24"/>
          <w:szCs w:val="24"/>
        </w:rPr>
        <w:t>CZ47673036</w:t>
      </w:r>
    </w:p>
    <w:p w14:paraId="42479738" w14:textId="77777777" w:rsidR="00060618" w:rsidRPr="000F27ED" w:rsidRDefault="00060618" w:rsidP="00060618">
      <w:pPr>
        <w:spacing w:before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</w:t>
      </w:r>
      <w:r w:rsidRPr="000F27ED">
        <w:rPr>
          <w:rFonts w:ascii="Calibri" w:hAnsi="Calibri" w:cs="Calibri"/>
          <w:b/>
          <w:bCs/>
          <w:sz w:val="24"/>
          <w:szCs w:val="24"/>
        </w:rPr>
        <w:t>apsaná</w:t>
      </w:r>
      <w:r w:rsidRPr="000F27ED">
        <w:rPr>
          <w:rFonts w:ascii="Calibri" w:hAnsi="Calibri" w:cs="Calibri"/>
          <w:sz w:val="24"/>
          <w:szCs w:val="24"/>
        </w:rPr>
        <w:t xml:space="preserve"> v obchodním rejstříku</w:t>
      </w:r>
      <w:r w:rsidRPr="000F27ED">
        <w:rPr>
          <w:rFonts w:ascii="Calibri" w:hAnsi="Calibri" w:cs="Calibri"/>
          <w:b/>
          <w:sz w:val="24"/>
          <w:szCs w:val="24"/>
        </w:rPr>
        <w:t xml:space="preserve"> </w:t>
      </w:r>
      <w:r w:rsidRPr="000F27ED">
        <w:rPr>
          <w:rFonts w:ascii="Calibri" w:hAnsi="Calibri" w:cs="Calibri"/>
          <w:sz w:val="24"/>
          <w:szCs w:val="24"/>
        </w:rPr>
        <w:t>vedeném</w:t>
      </w:r>
      <w:r w:rsidRPr="000F27ED">
        <w:rPr>
          <w:rFonts w:ascii="Calibri" w:hAnsi="Calibri" w:cs="Calibri"/>
          <w:b/>
          <w:sz w:val="24"/>
          <w:szCs w:val="24"/>
        </w:rPr>
        <w:t xml:space="preserve"> </w:t>
      </w:r>
      <w:r w:rsidRPr="000F27ED">
        <w:rPr>
          <w:rFonts w:ascii="Calibri" w:hAnsi="Calibri" w:cs="Calibri"/>
          <w:sz w:val="24"/>
          <w:szCs w:val="24"/>
        </w:rPr>
        <w:t>Krajským soudem v Ostravě, AXIV 554</w:t>
      </w:r>
    </w:p>
    <w:p w14:paraId="4F8126F8" w14:textId="4CB42777" w:rsidR="00060618" w:rsidRPr="000F27ED" w:rsidRDefault="00060618" w:rsidP="00060618">
      <w:pPr>
        <w:spacing w:before="120" w:line="240" w:lineRule="auto"/>
        <w:rPr>
          <w:rFonts w:ascii="Calibri" w:hAnsi="Calibri" w:cs="Calibri"/>
          <w:color w:val="3D3D3D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</w:t>
      </w:r>
      <w:r w:rsidRPr="000F27ED">
        <w:rPr>
          <w:rFonts w:ascii="Calibri" w:hAnsi="Calibri" w:cs="Calibri"/>
          <w:b/>
          <w:sz w:val="24"/>
          <w:szCs w:val="24"/>
        </w:rPr>
        <w:t>ankovní spojení:</w:t>
      </w:r>
      <w:r w:rsidRPr="000F27ED">
        <w:rPr>
          <w:rFonts w:ascii="Calibri" w:hAnsi="Calibri" w:cs="Calibri"/>
          <w:color w:val="3D3D3D"/>
          <w:sz w:val="24"/>
          <w:szCs w:val="24"/>
        </w:rPr>
        <w:t xml:space="preserve"> </w:t>
      </w:r>
      <w:r w:rsidR="001E3786" w:rsidRPr="002E0ADD">
        <w:rPr>
          <w:rFonts w:asciiTheme="minorHAnsi" w:hAnsiTheme="minorHAnsi" w:cstheme="minorHAnsi"/>
          <w:sz w:val="24"/>
          <w:szCs w:val="24"/>
          <w:highlight w:val="black"/>
        </w:rPr>
        <w:t>xxxxxxxxxx</w:t>
      </w:r>
    </w:p>
    <w:p w14:paraId="497F21C1" w14:textId="77777777" w:rsidR="001E3786" w:rsidRDefault="00060618" w:rsidP="001E3786">
      <w:pPr>
        <w:spacing w:before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Č</w:t>
      </w:r>
      <w:r w:rsidRPr="000F27ED">
        <w:rPr>
          <w:rFonts w:ascii="Calibri" w:hAnsi="Calibri" w:cs="Calibri"/>
          <w:b/>
          <w:sz w:val="24"/>
          <w:szCs w:val="24"/>
        </w:rPr>
        <w:t xml:space="preserve">íslo účtu: </w:t>
      </w:r>
      <w:r w:rsidR="001E3786" w:rsidRPr="002E0ADD">
        <w:rPr>
          <w:rFonts w:asciiTheme="minorHAnsi" w:hAnsiTheme="minorHAnsi" w:cstheme="minorHAnsi"/>
          <w:sz w:val="24"/>
          <w:szCs w:val="24"/>
          <w:highlight w:val="black"/>
        </w:rPr>
        <w:t>xxxxxxxxxxxxxxxxxx</w:t>
      </w:r>
      <w:r w:rsidR="001E3786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5243D8D" w14:textId="45E3A6B4" w:rsidR="00997E47" w:rsidRPr="00781562" w:rsidRDefault="008E4705" w:rsidP="001E3786">
      <w:pPr>
        <w:spacing w:before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08E00AC5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B2124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B2124D" w:rsidRPr="00B2124D">
        <w:rPr>
          <w:rFonts w:asciiTheme="minorHAnsi" w:hAnsiTheme="minorHAnsi" w:cstheme="minorBidi"/>
          <w:b/>
          <w:bCs/>
          <w:sz w:val="24"/>
          <w:szCs w:val="24"/>
        </w:rPr>
        <w:t>Janssen-Cilag International N.V.</w:t>
      </w:r>
    </w:p>
    <w:p w14:paraId="6C618C4D" w14:textId="74D7A337" w:rsidR="00E4237A" w:rsidRPr="00E4237A" w:rsidRDefault="00C16C6C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B2124D" w:rsidRPr="00E52B09">
        <w:rPr>
          <w:rFonts w:asciiTheme="minorHAnsi" w:hAnsiTheme="minorHAnsi" w:cstheme="minorHAnsi"/>
          <w:sz w:val="24"/>
          <w:szCs w:val="24"/>
        </w:rPr>
        <w:t>Turnhoutseweg 30, B-02340, Beerse, Belgické království</w:t>
      </w:r>
    </w:p>
    <w:p w14:paraId="755057C9" w14:textId="692E29C0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bookmarkStart w:id="1" w:name="_Hlk163200692"/>
      <w:r w:rsidR="00B2124D" w:rsidRPr="00E52B09">
        <w:rPr>
          <w:rFonts w:asciiTheme="minorHAnsi" w:hAnsiTheme="minorHAnsi" w:cstheme="minorHAnsi"/>
          <w:sz w:val="24"/>
          <w:szCs w:val="24"/>
        </w:rPr>
        <w:t>0461607459</w:t>
      </w:r>
      <w:bookmarkEnd w:id="1"/>
    </w:p>
    <w:p w14:paraId="352A7425" w14:textId="4F040F73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B2124D" w:rsidRPr="00E52B09">
        <w:rPr>
          <w:rFonts w:asciiTheme="minorHAnsi" w:hAnsiTheme="minorHAnsi" w:cstheme="minorHAnsi"/>
          <w:sz w:val="24"/>
          <w:szCs w:val="24"/>
        </w:rPr>
        <w:t>v Turnhout, pod reg. č. BE0461607459</w:t>
      </w:r>
    </w:p>
    <w:p w14:paraId="38B6854F" w14:textId="6E5CEDBD" w:rsid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Zastoupený</w:t>
      </w:r>
      <w:r w:rsidR="00B2124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bookmarkStart w:id="2" w:name="_Hlk163200724"/>
      <w:r w:rsidR="00B2124D" w:rsidRPr="00E52B09">
        <w:rPr>
          <w:rFonts w:asciiTheme="minorHAnsi" w:hAnsiTheme="minorHAnsi" w:cstheme="minorHAnsi"/>
          <w:sz w:val="24"/>
          <w:szCs w:val="24"/>
        </w:rPr>
        <w:t xml:space="preserve">na základě plné moci ze dne </w:t>
      </w:r>
      <w:bookmarkStart w:id="3" w:name="_Hlk163200850"/>
      <w:bookmarkEnd w:id="2"/>
      <w:r w:rsidR="00B2124D" w:rsidRPr="00E52B09">
        <w:rPr>
          <w:rFonts w:asciiTheme="minorHAnsi" w:hAnsiTheme="minorHAnsi" w:cstheme="minorHAnsi"/>
          <w:sz w:val="24"/>
          <w:szCs w:val="24"/>
        </w:rPr>
        <w:t>7. 11. 2013 společností:</w:t>
      </w:r>
      <w:bookmarkEnd w:id="3"/>
    </w:p>
    <w:p w14:paraId="446413A0" w14:textId="77777777" w:rsidR="00B2124D" w:rsidRPr="00B2124D" w:rsidRDefault="00B2124D" w:rsidP="00B2124D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B2124D">
        <w:rPr>
          <w:rFonts w:asciiTheme="minorHAnsi" w:hAnsiTheme="minorHAnsi" w:cstheme="minorBidi"/>
          <w:b/>
          <w:bCs/>
          <w:sz w:val="24"/>
          <w:szCs w:val="24"/>
        </w:rPr>
        <w:t>Janssen-Cilag s.r.o.</w:t>
      </w:r>
    </w:p>
    <w:p w14:paraId="4E51C17B" w14:textId="77777777" w:rsidR="00B2124D" w:rsidRPr="004F29C1" w:rsidRDefault="00B2124D" w:rsidP="00B2124D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B2124D">
        <w:rPr>
          <w:rFonts w:asciiTheme="minorHAnsi" w:hAnsiTheme="minorHAnsi" w:cstheme="minorBidi"/>
          <w:b/>
          <w:bCs/>
          <w:sz w:val="24"/>
          <w:szCs w:val="24"/>
        </w:rPr>
        <w:t xml:space="preserve">Sídlo: </w:t>
      </w:r>
      <w:r w:rsidRPr="004F29C1">
        <w:rPr>
          <w:rFonts w:asciiTheme="minorHAnsi" w:hAnsiTheme="minorHAnsi" w:cstheme="minorBidi"/>
          <w:sz w:val="24"/>
          <w:szCs w:val="24"/>
        </w:rPr>
        <w:t>Walterovo náměstí 329/1, Jinonice, 158 00 Praha 5</w:t>
      </w:r>
    </w:p>
    <w:p w14:paraId="31787C27" w14:textId="77777777" w:rsidR="00B2124D" w:rsidRPr="00B2124D" w:rsidRDefault="00B2124D" w:rsidP="00B2124D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B2124D">
        <w:rPr>
          <w:rFonts w:asciiTheme="minorHAnsi" w:hAnsiTheme="minorHAnsi" w:cstheme="minorBidi"/>
          <w:b/>
          <w:bCs/>
          <w:sz w:val="24"/>
          <w:szCs w:val="24"/>
        </w:rPr>
        <w:t xml:space="preserve">Zapsaná: </w:t>
      </w:r>
      <w:r w:rsidRPr="004F29C1">
        <w:rPr>
          <w:rFonts w:asciiTheme="minorHAnsi" w:hAnsiTheme="minorHAnsi" w:cstheme="minorBidi"/>
          <w:sz w:val="24"/>
          <w:szCs w:val="24"/>
        </w:rPr>
        <w:t>v obchodním rejstříku vedeném Městským soudem v Praze, pod sp. zn. C 99837</w:t>
      </w:r>
    </w:p>
    <w:p w14:paraId="763FB04B" w14:textId="77777777" w:rsidR="00B2124D" w:rsidRPr="00B2124D" w:rsidRDefault="00B2124D" w:rsidP="00B2124D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B2124D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Pr="004F29C1">
        <w:rPr>
          <w:rFonts w:asciiTheme="minorHAnsi" w:hAnsiTheme="minorHAnsi" w:cstheme="minorBidi"/>
          <w:sz w:val="24"/>
          <w:szCs w:val="24"/>
        </w:rPr>
        <w:t>27146928</w:t>
      </w:r>
    </w:p>
    <w:p w14:paraId="045B1C12" w14:textId="77777777" w:rsidR="00B2124D" w:rsidRPr="00B2124D" w:rsidRDefault="00B2124D" w:rsidP="00B2124D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B2124D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  <w:r w:rsidRPr="004F29C1">
        <w:rPr>
          <w:rFonts w:asciiTheme="minorHAnsi" w:hAnsiTheme="minorHAnsi" w:cstheme="minorBidi"/>
          <w:sz w:val="24"/>
          <w:szCs w:val="24"/>
        </w:rPr>
        <w:t>CZ27146928</w:t>
      </w:r>
    </w:p>
    <w:p w14:paraId="6BA26181" w14:textId="36508487" w:rsidR="00B2124D" w:rsidRPr="00E4237A" w:rsidRDefault="00B2124D" w:rsidP="00B2124D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B2124D">
        <w:rPr>
          <w:rFonts w:asciiTheme="minorHAnsi" w:hAnsiTheme="minorHAnsi" w:cstheme="minorBidi"/>
          <w:b/>
          <w:bCs/>
          <w:sz w:val="24"/>
          <w:szCs w:val="24"/>
        </w:rPr>
        <w:t xml:space="preserve">Zastoupenou: </w:t>
      </w:r>
      <w:r w:rsidRPr="004F29C1">
        <w:rPr>
          <w:rFonts w:asciiTheme="minorHAnsi" w:hAnsiTheme="minorHAnsi" w:cstheme="minorBidi"/>
          <w:sz w:val="24"/>
          <w:szCs w:val="24"/>
        </w:rPr>
        <w:t>Pygmalionem Anastasopoulosem, jednatelem</w:t>
      </w:r>
    </w:p>
    <w:p w14:paraId="4D2507AF" w14:textId="0C5BD971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B2124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1E3786" w:rsidRPr="002E0ADD">
        <w:rPr>
          <w:rFonts w:asciiTheme="minorHAnsi" w:hAnsiTheme="minorHAnsi" w:cstheme="minorHAnsi"/>
          <w:sz w:val="24"/>
          <w:szCs w:val="24"/>
          <w:highlight w:val="black"/>
        </w:rPr>
        <w:t>xxxxxxxxxxxxxxxxxx</w:t>
      </w:r>
    </w:p>
    <w:p w14:paraId="20A49234" w14:textId="56447805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B2124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1E3786" w:rsidRPr="002E0ADD">
        <w:rPr>
          <w:rFonts w:asciiTheme="minorHAnsi" w:hAnsiTheme="minorHAnsi" w:cstheme="minorHAnsi"/>
          <w:sz w:val="24"/>
          <w:szCs w:val="24"/>
          <w:highlight w:val="black"/>
        </w:rPr>
        <w:t>xxxxxxxxxxxxxxxxxx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7A72690D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06061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13. 1. 2023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</w:t>
      </w:r>
      <w:r w:rsidRPr="00B212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přípravku </w:t>
      </w:r>
      <w:r w:rsidR="00237727" w:rsidRPr="002E0ADD">
        <w:rPr>
          <w:rFonts w:asciiTheme="minorHAnsi" w:hAnsiTheme="minorHAnsi" w:cstheme="minorHAnsi"/>
          <w:sz w:val="24"/>
          <w:szCs w:val="24"/>
          <w:highlight w:val="black"/>
        </w:rPr>
        <w:t>xxxxxxxxxxxxx</w:t>
      </w:r>
      <w:r w:rsidR="00B2124D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4F29C1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4F29C1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4F29C1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7045A434" w:rsidR="00997E47" w:rsidRPr="00B2124D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B2124D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B2124D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B212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2124D" w:rsidRPr="00B2124D">
        <w:rPr>
          <w:rFonts w:asciiTheme="minorHAnsi" w:hAnsiTheme="minorHAnsi" w:cstheme="minorHAnsi"/>
          <w:color w:val="000000"/>
          <w:sz w:val="24"/>
          <w:szCs w:val="24"/>
        </w:rPr>
        <w:t xml:space="preserve">X </w:t>
      </w:r>
      <w:r w:rsidR="00343933" w:rsidRPr="00B2124D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B2124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B212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2124D" w:rsidRPr="00B2124D">
        <w:rPr>
          <w:rFonts w:asciiTheme="minorHAnsi" w:hAnsiTheme="minorHAnsi" w:cstheme="minorHAnsi"/>
          <w:color w:val="000000"/>
          <w:sz w:val="24"/>
          <w:szCs w:val="24"/>
        </w:rPr>
        <w:t xml:space="preserve">1 </w:t>
      </w:r>
      <w:r w:rsidRPr="00B2124D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4" w:name="_Hlk85112756"/>
      <w:r w:rsidRPr="004F29C1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B2124D" w:rsidRPr="004F29C1">
        <w:rPr>
          <w:rFonts w:asciiTheme="minorHAnsi" w:hAnsiTheme="minorHAnsi" w:cstheme="minorHAnsi"/>
          <w:color w:val="000000"/>
          <w:sz w:val="24"/>
          <w:szCs w:val="24"/>
        </w:rPr>
        <w:t>30. 6. 2025</w:t>
      </w:r>
      <w:r w:rsidRPr="004F29C1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B212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4"/>
      <w:r w:rsidRPr="00B2124D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4F29C1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B2124D" w:rsidRPr="004F29C1">
        <w:rPr>
          <w:rFonts w:asciiTheme="minorHAnsi" w:hAnsiTheme="minorHAnsi" w:cstheme="minorHAnsi"/>
          <w:i/>
          <w:iCs/>
          <w:color w:val="000000"/>
          <w:sz w:val="24"/>
          <w:szCs w:val="24"/>
        </w:rPr>
        <w:t>30. 9. 2029</w:t>
      </w:r>
      <w:r w:rsidR="00E4237A" w:rsidRPr="004F29C1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</w:t>
      </w:r>
      <w:r w:rsidR="00E4237A" w:rsidRPr="00B2124D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1DEE50B1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C61A6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6CED5EE0" w:rsidR="00997E47" w:rsidRPr="00781562" w:rsidRDefault="008E4705" w:rsidP="005C6AAF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C61A6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B2124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1. 10. </w:t>
      </w:r>
      <w:r w:rsidR="00B2124D" w:rsidRPr="00B2124D">
        <w:rPr>
          <w:rFonts w:asciiTheme="minorHAnsi" w:hAnsiTheme="minorHAnsi" w:cstheme="minorBidi"/>
          <w:color w:val="000000" w:themeColor="text1"/>
          <w:sz w:val="24"/>
          <w:szCs w:val="24"/>
        </w:rPr>
        <w:t>2024</w:t>
      </w:r>
      <w:r w:rsidRPr="00B2124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1AEFF72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  <w:r w:rsidR="008C09ED" w:rsidRPr="008C09ED">
        <w:t xml:space="preserve"> </w:t>
      </w:r>
      <w:r w:rsidR="008C09ED" w:rsidRPr="008C09ED">
        <w:rPr>
          <w:rFonts w:asciiTheme="minorHAnsi" w:hAnsiTheme="minorHAnsi" w:cstheme="minorBidi"/>
          <w:sz w:val="24"/>
          <w:szCs w:val="24"/>
        </w:rPr>
        <w:t>Za obchodní tajemství se pro účely uveřejnění tohoto Dodatku považují i veškerá jeho ustanovení umožňující přímo či nepřímo identifikovat Přípravek (jak je tento pojem ve Smlouvě definován).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8B01B66" w14:textId="34BF3030" w:rsidR="0064449A" w:rsidRDefault="0064449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D24074C" w14:textId="02EA118E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034E22CB" w14:textId="77777777" w:rsidR="00060618" w:rsidRPr="00E322B1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>V Ostravě, dne…………………….</w:t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  <w:t>V Praze, dne…………………….</w:t>
      </w:r>
    </w:p>
    <w:p w14:paraId="679974B9" w14:textId="77777777" w:rsidR="00060618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51FD925" w14:textId="77777777" w:rsidR="00060618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1DA1531" w14:textId="77777777" w:rsidR="00060618" w:rsidRPr="00E322B1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>……………………………………</w:t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  <w:t>………………………………</w:t>
      </w:r>
    </w:p>
    <w:p w14:paraId="166BCDD9" w14:textId="77777777" w:rsidR="00060618" w:rsidRPr="00E322B1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>Ing. Antonín Klimša, MBA</w:t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  <w:t>Pygmalion Anastasopoulos</w:t>
      </w:r>
    </w:p>
    <w:p w14:paraId="40C4B787" w14:textId="77777777" w:rsidR="00060618" w:rsidRPr="00E322B1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>výkonný ředitel</w:t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  <w:t>jednatel společnosti</w:t>
      </w:r>
    </w:p>
    <w:p w14:paraId="55C18AA3" w14:textId="77777777" w:rsidR="00060618" w:rsidRPr="00E322B1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>RBP, zdravotní pojišťovna</w:t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Janssen-Cilag s.r.o. </w:t>
      </w:r>
    </w:p>
    <w:p w14:paraId="55764C1A" w14:textId="3AB34032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41C05AAA" w14:textId="18AF1141" w:rsidR="00CD15CB" w:rsidRPr="00CD15CB" w:rsidRDefault="00CD15CB" w:rsidP="00CD15CB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CD15C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SMLOUVY O LIMITACI NÁKLADŮ </w:t>
      </w:r>
    </w:p>
    <w:p w14:paraId="0B630F6A" w14:textId="77777777" w:rsidR="00CD15CB" w:rsidRPr="00CD15CB" w:rsidRDefault="00CD15CB" w:rsidP="00CD15CB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CD15C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spojených s hrazením léčivého přípravku </w:t>
      </w:r>
    </w:p>
    <w:p w14:paraId="133228ED" w14:textId="3596EE0D" w:rsidR="00E358D5" w:rsidRDefault="00237727" w:rsidP="00237727">
      <w:pPr>
        <w:overflowPunct w:val="0"/>
        <w:autoSpaceDE w:val="0"/>
        <w:autoSpaceDN w:val="0"/>
        <w:adjustRightInd w:val="0"/>
        <w:spacing w:before="120" w:after="120" w:line="312" w:lineRule="auto"/>
        <w:ind w:left="2847" w:firstLine="698"/>
        <w:rPr>
          <w:rFonts w:eastAsia="Times New Roman"/>
          <w:sz w:val="24"/>
          <w:szCs w:val="24"/>
          <w:lang w:eastAsia="cs-CZ"/>
        </w:rPr>
      </w:pPr>
      <w:r w:rsidRPr="002E0ADD">
        <w:rPr>
          <w:rFonts w:asciiTheme="minorHAnsi" w:hAnsiTheme="minorHAnsi" w:cstheme="minorHAnsi"/>
          <w:sz w:val="24"/>
          <w:szCs w:val="24"/>
          <w:highlight w:val="black"/>
        </w:rPr>
        <w:t>xxxxxxxxxxxxxxx</w:t>
      </w:r>
    </w:p>
    <w:p w14:paraId="1893F7CC" w14:textId="3AAC3F94" w:rsidR="000E01D7" w:rsidRDefault="000E01D7" w:rsidP="00237727">
      <w:pPr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rFonts w:eastAsia="Times New Roman"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37B876A4" w14:textId="77777777" w:rsidR="000E01D7" w:rsidRPr="00E358D5" w:rsidRDefault="000E01D7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267F8715" w14:textId="77777777" w:rsidR="009B6F5B" w:rsidRDefault="009B6F5B" w:rsidP="009B6F5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4F29C1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tbl>
      <w:tblPr>
        <w:tblpPr w:leftFromText="180" w:rightFromText="180" w:vertAnchor="text" w:horzAnchor="margin" w:tblpY="23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4849"/>
      </w:tblGrid>
      <w:tr w:rsidR="009B6F5B" w:rsidRPr="00E52B09" w14:paraId="2F7799F4" w14:textId="77777777" w:rsidTr="004C1352">
        <w:trPr>
          <w:trHeight w:val="5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6DE4C8" w14:textId="77777777" w:rsidR="009B6F5B" w:rsidRPr="00E52B09" w:rsidRDefault="009B6F5B" w:rsidP="004C1352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E52B0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Kód SÚKL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9051" w14:textId="77777777" w:rsidR="009B6F5B" w:rsidRPr="00E52B09" w:rsidRDefault="009B6F5B" w:rsidP="004C1352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E52B0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Název Přípravku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234E17" w14:textId="77777777" w:rsidR="009B6F5B" w:rsidRPr="00E52B09" w:rsidRDefault="009B6F5B" w:rsidP="004C1352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E52B0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Doplněk názvu Přípravku</w:t>
            </w:r>
          </w:p>
        </w:tc>
      </w:tr>
      <w:tr w:rsidR="009B6F5B" w:rsidRPr="00E52B09" w14:paraId="39654CEE" w14:textId="77777777" w:rsidTr="004C1352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F810" w14:textId="77777777" w:rsidR="009B6F5B" w:rsidRPr="004F29C1" w:rsidRDefault="009B6F5B" w:rsidP="004C1352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0ADD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 xml:space="preserve"> xxxxxxxx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502A" w14:textId="77777777" w:rsidR="009B6F5B" w:rsidRPr="004F29C1" w:rsidRDefault="009B6F5B" w:rsidP="004C1352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0ADD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xxxxxxxxxxxxxxxxxx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60045" w14:textId="77777777" w:rsidR="009B6F5B" w:rsidRPr="004F29C1" w:rsidRDefault="009B6F5B" w:rsidP="004C1352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0ADD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xxxxxxxxxxxxxxxxxx xxxxxxxxxxxxxxxxxx</w:t>
            </w:r>
          </w:p>
        </w:tc>
      </w:tr>
      <w:tr w:rsidR="009B6F5B" w:rsidRPr="00E52B09" w14:paraId="329C17FB" w14:textId="77777777" w:rsidTr="004C1352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1595" w14:textId="77777777" w:rsidR="009B6F5B" w:rsidRPr="004F29C1" w:rsidRDefault="009B6F5B" w:rsidP="004C1352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0ADD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 xml:space="preserve"> xxxxxxxx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EE24" w14:textId="77777777" w:rsidR="009B6F5B" w:rsidRPr="004F29C1" w:rsidRDefault="009B6F5B" w:rsidP="004C1352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0ADD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xxxxxxxxxxxxxxxxxx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19C0C" w14:textId="77777777" w:rsidR="009B6F5B" w:rsidRPr="004F29C1" w:rsidRDefault="009B6F5B" w:rsidP="004C1352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0ADD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xxxxxxxxxxxxxxxxxx xxxxxxxxxxxxxxxxxx</w:t>
            </w:r>
          </w:p>
        </w:tc>
      </w:tr>
      <w:tr w:rsidR="009B6F5B" w:rsidRPr="00E52B09" w14:paraId="60B841A0" w14:textId="77777777" w:rsidTr="004C1352">
        <w:trPr>
          <w:trHeight w:val="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C4B0" w14:textId="77777777" w:rsidR="009B6F5B" w:rsidRPr="004F29C1" w:rsidRDefault="009B6F5B" w:rsidP="004C1352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0ADD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 xml:space="preserve"> xxxxxxxx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58E0" w14:textId="77777777" w:rsidR="009B6F5B" w:rsidRPr="004F29C1" w:rsidRDefault="009B6F5B" w:rsidP="004C1352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0ADD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xxxxxxxxxxxxxxxxxx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C410D" w14:textId="77777777" w:rsidR="009B6F5B" w:rsidRPr="004F29C1" w:rsidRDefault="009B6F5B" w:rsidP="004C1352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E0ADD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xxxxxxxxxxxxxxxxxx xxxxxxxxxxxxxxxxxx</w:t>
            </w:r>
          </w:p>
        </w:tc>
      </w:tr>
    </w:tbl>
    <w:p w14:paraId="17BA6FEB" w14:textId="77777777" w:rsidR="009B6F5B" w:rsidRDefault="009B6F5B" w:rsidP="009B6F5B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6644736" w14:textId="77777777" w:rsidR="009B6F5B" w:rsidRPr="002F701F" w:rsidRDefault="009B6F5B" w:rsidP="009B6F5B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00CCF57" w14:textId="77777777" w:rsidR="009B6F5B" w:rsidRDefault="009B6F5B" w:rsidP="009B6F5B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4F29C1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767B0595" w14:textId="77777777" w:rsidR="009B6F5B" w:rsidRDefault="009B6F5B" w:rsidP="009B6F5B">
      <w:pPr>
        <w:pStyle w:val="ListParagraph"/>
        <w:ind w:left="1112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F29C1">
        <w:rPr>
          <w:rFonts w:asciiTheme="minorHAnsi" w:hAnsiTheme="minorHAnsi" w:cstheme="minorHAnsi"/>
          <w:iCs/>
          <w:sz w:val="24"/>
          <w:szCs w:val="24"/>
        </w:rPr>
        <w:t xml:space="preserve">náklady na léčbu individuálního Pojištěnce v maximální výši </w:t>
      </w:r>
      <w:r w:rsidRPr="002E0ADD">
        <w:rPr>
          <w:rFonts w:asciiTheme="minorHAnsi" w:hAnsiTheme="minorHAnsi" w:cstheme="minorHAnsi"/>
          <w:sz w:val="24"/>
          <w:szCs w:val="24"/>
          <w:highlight w:val="black"/>
        </w:rPr>
        <w:t>xxxxxxxxxxxxxxxxxx</w:t>
      </w:r>
      <w:r w:rsidRPr="004F29C1">
        <w:rPr>
          <w:rFonts w:asciiTheme="minorHAnsi" w:hAnsiTheme="minorHAnsi" w:cstheme="minorHAnsi"/>
          <w:iCs/>
          <w:sz w:val="24"/>
          <w:szCs w:val="24"/>
        </w:rPr>
        <w:t xml:space="preserve"> (slovy: </w:t>
      </w:r>
      <w:r w:rsidRPr="002E0ADD">
        <w:rPr>
          <w:rFonts w:asciiTheme="minorHAnsi" w:hAnsiTheme="minorHAnsi" w:cstheme="minorHAnsi"/>
          <w:sz w:val="24"/>
          <w:szCs w:val="24"/>
          <w:highlight w:val="black"/>
        </w:rPr>
        <w:t>xxxxxxxxxxxxxxxxxxxxxxxxxxxxxxxxxxx</w:t>
      </w:r>
      <w:r>
        <w:rPr>
          <w:rFonts w:asciiTheme="minorHAnsi" w:hAnsiTheme="minorHAnsi" w:cstheme="minorHAnsi"/>
          <w:sz w:val="24"/>
          <w:szCs w:val="24"/>
          <w:highlight w:val="black"/>
        </w:rPr>
        <w:t>x</w:t>
      </w:r>
      <w:r w:rsidRPr="002E0ADD">
        <w:rPr>
          <w:rFonts w:asciiTheme="minorHAnsi" w:hAnsiTheme="minorHAnsi" w:cstheme="minorHAnsi"/>
          <w:sz w:val="24"/>
          <w:szCs w:val="24"/>
          <w:highlight w:val="black"/>
        </w:rPr>
        <w:t>xxxxxxxxxxxxxxxx</w:t>
      </w:r>
      <w:r w:rsidRPr="004F29C1">
        <w:rPr>
          <w:rFonts w:asciiTheme="minorHAnsi" w:hAnsiTheme="minorHAnsi" w:cstheme="minorHAnsi"/>
          <w:iCs/>
          <w:sz w:val="24"/>
          <w:szCs w:val="24"/>
        </w:rPr>
        <w:t xml:space="preserve"> korun</w:t>
      </w:r>
      <w:r>
        <w:rPr>
          <w:rFonts w:asciiTheme="minorHAnsi" w:hAnsiTheme="minorHAnsi" w:cstheme="minorHAnsi"/>
          <w:iCs/>
          <w:sz w:val="24"/>
          <w:szCs w:val="24"/>
        </w:rPr>
        <w:t> </w:t>
      </w:r>
      <w:r w:rsidRPr="004F29C1">
        <w:rPr>
          <w:rFonts w:asciiTheme="minorHAnsi" w:hAnsiTheme="minorHAnsi" w:cstheme="minorHAnsi"/>
          <w:iCs/>
          <w:sz w:val="24"/>
          <w:szCs w:val="24"/>
        </w:rPr>
        <w:t>českých).</w:t>
      </w:r>
    </w:p>
    <w:p w14:paraId="6892222F" w14:textId="77777777" w:rsidR="009B6F5B" w:rsidRPr="00B2124D" w:rsidRDefault="009B6F5B" w:rsidP="009B6F5B">
      <w:pPr>
        <w:pStyle w:val="ListParagraph"/>
        <w:ind w:left="1112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936450F" w14:textId="77777777" w:rsidR="009B6F5B" w:rsidRPr="004F29C1" w:rsidRDefault="009B6F5B" w:rsidP="009B6F5B">
      <w:pPr>
        <w:pStyle w:val="ListParagraph"/>
        <w:numPr>
          <w:ilvl w:val="0"/>
          <w:numId w:val="13"/>
        </w:numPr>
        <w:spacing w:before="2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F29C1">
        <w:rPr>
          <w:rFonts w:asciiTheme="minorHAnsi" w:hAnsiTheme="minorHAnsi" w:cstheme="minorHAnsi"/>
          <w:iCs/>
          <w:sz w:val="24"/>
          <w:szCs w:val="24"/>
        </w:rPr>
        <w:t>Do Limitu se započítávají i balení uhrazená před dobou trvání této Smlouvy, pokud bylo Pojištěnci v příslušném období alespoň 1 balení Přípravku uhrazeno.</w:t>
      </w:r>
    </w:p>
    <w:p w14:paraId="6BCC4D87" w14:textId="77777777" w:rsidR="00B2124D" w:rsidRPr="00B2124D" w:rsidRDefault="00B2124D" w:rsidP="004F29C1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2DC60CA8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8A1DA58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B95CA88" w14:textId="77777777" w:rsidR="00090DBC" w:rsidRPr="00090DBC" w:rsidRDefault="00090DBC" w:rsidP="00090DBC">
      <w:pPr>
        <w:rPr>
          <w:rFonts w:asciiTheme="minorHAnsi" w:hAnsiTheme="minorHAnsi"/>
          <w:sz w:val="24"/>
          <w:szCs w:val="24"/>
        </w:rPr>
      </w:pPr>
      <w:bookmarkStart w:id="5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bookmarkEnd w:id="5"/>
    <w:p w14:paraId="01FEDDC7" w14:textId="77777777" w:rsidR="00060618" w:rsidRPr="00E322B1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>V Ostravě, dne…………………….</w:t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  <w:t>V Praze, dne…………………….</w:t>
      </w:r>
    </w:p>
    <w:p w14:paraId="298EDC42" w14:textId="77777777" w:rsidR="00060618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8A495F6" w14:textId="77777777" w:rsidR="00060618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D19E1E0" w14:textId="77777777" w:rsidR="00060618" w:rsidRPr="00E322B1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>……………………………………</w:t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  <w:t>………………………………</w:t>
      </w:r>
    </w:p>
    <w:p w14:paraId="34FB0A3E" w14:textId="77777777" w:rsidR="00060618" w:rsidRPr="00E322B1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>Ing. Antonín Klimša, MBA</w:t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  <w:t>Pygmalion Anastasopoulos</w:t>
      </w:r>
    </w:p>
    <w:p w14:paraId="1DC4CB63" w14:textId="77777777" w:rsidR="00060618" w:rsidRPr="00E322B1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>výkonný ředitel</w:t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  <w:t>jednatel společnosti</w:t>
      </w:r>
    </w:p>
    <w:p w14:paraId="21BB46CB" w14:textId="77777777" w:rsidR="00060618" w:rsidRPr="00E322B1" w:rsidRDefault="00060618" w:rsidP="0006061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>RBP, zdravotní pojišťovna</w:t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E322B1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Janssen-Cilag s.r.o. </w:t>
      </w:r>
    </w:p>
    <w:p w14:paraId="47BFF2C7" w14:textId="176B1485" w:rsidR="00E358D5" w:rsidRPr="002F701F" w:rsidRDefault="00E358D5" w:rsidP="0006061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558EC" w14:textId="77777777" w:rsidR="00B608D2" w:rsidRDefault="00B608D2">
      <w:pPr>
        <w:spacing w:after="0" w:line="240" w:lineRule="auto"/>
      </w:pPr>
      <w:r>
        <w:separator/>
      </w:r>
    </w:p>
  </w:endnote>
  <w:endnote w:type="continuationSeparator" w:id="0">
    <w:p w14:paraId="7C0BF795" w14:textId="77777777" w:rsidR="00B608D2" w:rsidRDefault="00B6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EDC0" w14:textId="39DF1C89" w:rsidR="00997E47" w:rsidRDefault="008E4705">
    <w:pPr>
      <w:pStyle w:val="Footer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A0F5E" w14:textId="77777777" w:rsidR="00B608D2" w:rsidRDefault="00B608D2">
      <w:pPr>
        <w:spacing w:after="0" w:line="240" w:lineRule="auto"/>
      </w:pPr>
      <w:r>
        <w:separator/>
      </w:r>
    </w:p>
  </w:footnote>
  <w:footnote w:type="continuationSeparator" w:id="0">
    <w:p w14:paraId="2D67CEBF" w14:textId="77777777" w:rsidR="00B608D2" w:rsidRDefault="00B60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0618"/>
    <w:rsid w:val="00064DB4"/>
    <w:rsid w:val="00077FEB"/>
    <w:rsid w:val="00090DBC"/>
    <w:rsid w:val="000A1DC7"/>
    <w:rsid w:val="000A7E99"/>
    <w:rsid w:val="000C2B74"/>
    <w:rsid w:val="000C76F4"/>
    <w:rsid w:val="000E01D7"/>
    <w:rsid w:val="000E01EB"/>
    <w:rsid w:val="00103627"/>
    <w:rsid w:val="001633DB"/>
    <w:rsid w:val="00182ABD"/>
    <w:rsid w:val="001B3A0C"/>
    <w:rsid w:val="001C48C0"/>
    <w:rsid w:val="001E3786"/>
    <w:rsid w:val="001E4197"/>
    <w:rsid w:val="00237727"/>
    <w:rsid w:val="00262690"/>
    <w:rsid w:val="00273463"/>
    <w:rsid w:val="002F701F"/>
    <w:rsid w:val="00343933"/>
    <w:rsid w:val="0037723B"/>
    <w:rsid w:val="00382372"/>
    <w:rsid w:val="003A1A4F"/>
    <w:rsid w:val="003E0FD5"/>
    <w:rsid w:val="003E471F"/>
    <w:rsid w:val="003F55B2"/>
    <w:rsid w:val="00433C70"/>
    <w:rsid w:val="004476A2"/>
    <w:rsid w:val="00457794"/>
    <w:rsid w:val="004669CF"/>
    <w:rsid w:val="00466BDE"/>
    <w:rsid w:val="00472A15"/>
    <w:rsid w:val="004F29C1"/>
    <w:rsid w:val="005C6AAF"/>
    <w:rsid w:val="005D0B0F"/>
    <w:rsid w:val="00635E4F"/>
    <w:rsid w:val="0064449A"/>
    <w:rsid w:val="006558F4"/>
    <w:rsid w:val="006676A5"/>
    <w:rsid w:val="006B789A"/>
    <w:rsid w:val="006E7FDE"/>
    <w:rsid w:val="00765B60"/>
    <w:rsid w:val="00781562"/>
    <w:rsid w:val="00781B45"/>
    <w:rsid w:val="007926E5"/>
    <w:rsid w:val="007A3E3D"/>
    <w:rsid w:val="007D3B82"/>
    <w:rsid w:val="007D6974"/>
    <w:rsid w:val="007E4176"/>
    <w:rsid w:val="007F32FD"/>
    <w:rsid w:val="00811CB1"/>
    <w:rsid w:val="008355DB"/>
    <w:rsid w:val="008518A9"/>
    <w:rsid w:val="00874E98"/>
    <w:rsid w:val="008910E8"/>
    <w:rsid w:val="008C09ED"/>
    <w:rsid w:val="008E4705"/>
    <w:rsid w:val="00922D8B"/>
    <w:rsid w:val="009253B7"/>
    <w:rsid w:val="00962CD8"/>
    <w:rsid w:val="00970724"/>
    <w:rsid w:val="0097680A"/>
    <w:rsid w:val="00983104"/>
    <w:rsid w:val="00994C22"/>
    <w:rsid w:val="00997E47"/>
    <w:rsid w:val="009A334F"/>
    <w:rsid w:val="009B6F5B"/>
    <w:rsid w:val="009E7BD6"/>
    <w:rsid w:val="009F68C6"/>
    <w:rsid w:val="00A153AE"/>
    <w:rsid w:val="00A5510B"/>
    <w:rsid w:val="00A66986"/>
    <w:rsid w:val="00A70912"/>
    <w:rsid w:val="00A86E5A"/>
    <w:rsid w:val="00AA0372"/>
    <w:rsid w:val="00AA0906"/>
    <w:rsid w:val="00AD34FB"/>
    <w:rsid w:val="00B05CC0"/>
    <w:rsid w:val="00B2124D"/>
    <w:rsid w:val="00B2505F"/>
    <w:rsid w:val="00B31752"/>
    <w:rsid w:val="00B608D2"/>
    <w:rsid w:val="00B64A27"/>
    <w:rsid w:val="00B72F44"/>
    <w:rsid w:val="00B93EAF"/>
    <w:rsid w:val="00C043C1"/>
    <w:rsid w:val="00C16C6C"/>
    <w:rsid w:val="00C44812"/>
    <w:rsid w:val="00C61A6C"/>
    <w:rsid w:val="00C66A36"/>
    <w:rsid w:val="00CD15CB"/>
    <w:rsid w:val="00D35E29"/>
    <w:rsid w:val="00D75113"/>
    <w:rsid w:val="00DF01D9"/>
    <w:rsid w:val="00DF33A5"/>
    <w:rsid w:val="00DF3DF9"/>
    <w:rsid w:val="00DFF7EF"/>
    <w:rsid w:val="00E30FC4"/>
    <w:rsid w:val="00E358D5"/>
    <w:rsid w:val="00E4237A"/>
    <w:rsid w:val="00E810FA"/>
    <w:rsid w:val="00E8462C"/>
    <w:rsid w:val="00EB0259"/>
    <w:rsid w:val="00EE49D5"/>
    <w:rsid w:val="00F01D2C"/>
    <w:rsid w:val="00F07C8E"/>
    <w:rsid w:val="00F11FEB"/>
    <w:rsid w:val="00F12611"/>
    <w:rsid w:val="00F15466"/>
    <w:rsid w:val="00F67C3E"/>
    <w:rsid w:val="00FA6647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ListParagraph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ListParagraphChar">
    <w:name w:val="List Paragraph Char"/>
    <w:aliases w:val="Odstavec_muj Char,Nad Char,Odstavec cíl se seznamem Char,Odstavec se seznamem5 Char,Odrážky Char,Odstavec_muj1 Char,Odstavec_muj2 Char,Odstavec_muj3 Char,Nad1 Char,List Paragraph1 Char,Odstavec_muj4 Char,Nad2 Char,Odstavec_muj5 Char"/>
    <w:link w:val="ListParagraph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56505F3767844A530653CDF4C8F4C" ma:contentTypeVersion="16" ma:contentTypeDescription="Vytvoří nový dokument" ma:contentTypeScope="" ma:versionID="152a222d743b4c2a1c0e059faff8af56">
  <xsd:schema xmlns:xsd="http://www.w3.org/2001/XMLSchema" xmlns:xs="http://www.w3.org/2001/XMLSchema" xmlns:p="http://schemas.microsoft.com/office/2006/metadata/properties" xmlns:ns2="7c71304c-0dff-4bf8-972f-5e96602e668c" xmlns:ns3="dae068bd-9fa3-4418-b1a0-7e6c16d93c12" targetNamespace="http://schemas.microsoft.com/office/2006/metadata/properties" ma:root="true" ma:fieldsID="deb7206776cfa3fb457860ba5b398952" ns2:_="" ns3:_="">
    <xsd:import namespace="7c71304c-0dff-4bf8-972f-5e96602e668c"/>
    <xsd:import namespace="dae068bd-9fa3-4418-b1a0-7e6c16d93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Datum" minOccurs="0"/>
                <xsd:element ref="ns2:Datum_" minOccurs="0"/>
                <xsd:element ref="ns2:_x010c_a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1304c-0dff-4bf8-972f-5e96602e6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fb90842f-a478-4a83-a291-f19205fdd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_" ma:index="19" nillable="true" ma:displayName="Datum_" ma:format="DateTime" ma:internalName="Datum_">
      <xsd:simpleType>
        <xsd:restriction base="dms:DateTime"/>
      </xsd:simpleType>
    </xsd:element>
    <xsd:element name="_x010c_as" ma:index="20" nillable="true" ma:displayName="Čas" ma:format="DateTime" ma:internalName="_x010c_as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68bd-9fa3-4418-b1a0-7e6c16d93c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084f24-c89a-4420-8525-44ff45b1df27}" ma:internalName="TaxCatchAll" ma:showField="CatchAllData" ma:web="dae068bd-9fa3-4418-b1a0-7e6c16d93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1304c-0dff-4bf8-972f-5e96602e668c">
      <Terms xmlns="http://schemas.microsoft.com/office/infopath/2007/PartnerControls"/>
    </lcf76f155ced4ddcb4097134ff3c332f>
    <TaxCatchAll xmlns="dae068bd-9fa3-4418-b1a0-7e6c16d93c12" xsi:nil="true"/>
    <Datum xmlns="7c71304c-0dff-4bf8-972f-5e96602e668c" xsi:nil="true"/>
    <_x010c_as xmlns="7c71304c-0dff-4bf8-972f-5e96602e668c" xsi:nil="true"/>
    <Datum_ xmlns="7c71304c-0dff-4bf8-972f-5e96602e668c" xsi:nil="true"/>
  </documentManagement>
</p:properties>
</file>

<file path=customXml/itemProps1.xml><?xml version="1.0" encoding="utf-8"?>
<ds:datastoreItem xmlns:ds="http://schemas.openxmlformats.org/officeDocument/2006/customXml" ds:itemID="{65B868F4-C081-4201-8AA8-59F3E0FCC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1304c-0dff-4bf8-972f-5e96602e668c"/>
    <ds:schemaRef ds:uri="dae068bd-9fa3-4418-b1a0-7e6c16d93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7c71304c-0dff-4bf8-972f-5e96602e668c"/>
    <ds:schemaRef ds:uri="dae068bd-9fa3-4418-b1a0-7e6c16d93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Znojemska, Lucie [JACCZ]</cp:lastModifiedBy>
  <cp:revision>6</cp:revision>
  <dcterms:created xsi:type="dcterms:W3CDTF">2024-09-02T07:44:00Z</dcterms:created>
  <dcterms:modified xsi:type="dcterms:W3CDTF">2024-09-02T07:45:00Z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0x01010003C56505F3767844A530653CDF4C8F4C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