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57" w:rsidRDefault="008A25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A2557" w:rsidRDefault="008A25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A2557" w:rsidRDefault="008A255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A2557" w:rsidRDefault="00F9245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c.NPS283898  </w:t>
      </w:r>
    </w:p>
    <w:p w:rsidR="008A2557" w:rsidRDefault="00F92456">
      <w:pPr>
        <w:spacing w:line="292" w:lineRule="exact"/>
        <w:ind w:left="896" w:right="12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ObjednavkyCzech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DiaSorin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(DHL Supply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"mailto:objednavkyCzechDiaSorin@dhl.com"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22.8.2024 11:09  </w:t>
      </w:r>
    </w:p>
    <w:p w:rsidR="008A2557" w:rsidRDefault="00F924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</w:t>
      </w:r>
      <w:proofErr w:type="spellEnd"/>
      <w:proofErr w:type="gramEnd"/>
    </w:p>
    <w:p w:rsidR="008A2557" w:rsidRDefault="00F92456" w:rsidP="00F924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Kopiexxxxxx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A2557" w:rsidRDefault="008A2557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A2557" w:rsidRDefault="00F9245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557" w:rsidRDefault="008A2557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A2557" w:rsidRDefault="00F92456">
      <w:pPr>
        <w:spacing w:line="276" w:lineRule="exact"/>
        <w:ind w:left="896" w:right="10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 xml:space="preserve">Vaši objednávku č. NPS283898 ze dne </w:t>
      </w:r>
      <w:proofErr w:type="gramStart"/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>22.08.</w:t>
      </w:r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>2024</w:t>
      </w:r>
      <w:proofErr w:type="gramEnd"/>
      <w:r>
        <w:rPr>
          <w:rFonts w:ascii="Times New Roman" w:hAnsi="Times New Roman" w:cs="Times New Roman"/>
          <w:color w:val="000080"/>
          <w:spacing w:val="-1"/>
          <w:sz w:val="24"/>
          <w:szCs w:val="24"/>
          <w:lang w:val="cs-CZ"/>
        </w:rPr>
        <w:t xml:space="preserve"> akceptujeme v plném rozsahu s celkovou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výší plnění 110.090,00,- Kč bez DPH.  </w:t>
      </w:r>
    </w:p>
    <w:p w:rsidR="008A2557" w:rsidRDefault="00F92456">
      <w:pPr>
        <w:tabs>
          <w:tab w:val="left" w:pos="4880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Akceptace provedena dne: </w:t>
      </w:r>
      <w:proofErr w:type="gram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22.08.2024</w:t>
      </w:r>
      <w:proofErr w:type="gram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A2557" w:rsidRDefault="00F92456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S pozdravem,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A2557" w:rsidRDefault="00F924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A2557" w:rsidRDefault="00F924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 xml:space="preserve">Gábor </w:t>
      </w:r>
      <w:proofErr w:type="spellStart"/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cs-CZ"/>
        </w:rPr>
        <w:t>Hanzelik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A2557" w:rsidRDefault="00F92456">
      <w:pPr>
        <w:spacing w:line="300" w:lineRule="exact"/>
        <w:ind w:left="896" w:right="10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Customer</w:t>
      </w:r>
      <w:proofErr w:type="spell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Service</w:t>
      </w:r>
      <w:proofErr w:type="spellEnd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80"/>
          <w:sz w:val="24"/>
          <w:szCs w:val="24"/>
          <w:lang w:val="cs-CZ"/>
        </w:rPr>
        <w:t>Representative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Diasorin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Order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Entry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Center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A2557" w:rsidRDefault="00F92456">
      <w:pPr>
        <w:spacing w:before="40" w:line="265" w:lineRule="exact"/>
        <w:ind w:left="96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*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/( </w:t>
      </w:r>
      <w:proofErr w:type="spellStart"/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>Contact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 </w:t>
      </w:r>
    </w:p>
    <w:p w:rsidR="008A2557" w:rsidRDefault="00F92456">
      <w:pPr>
        <w:spacing w:line="299" w:lineRule="exact"/>
        <w:ind w:left="968" w:right="1022"/>
        <w:rPr>
          <w:rFonts w:ascii="Times New Roman" w:hAnsi="Times New Roman" w:cs="Times New Roman"/>
          <w:color w:val="010302"/>
        </w:rPr>
        <w:sectPr w:rsidR="008A255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t>xxxxx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proofErr w:type="gramEnd"/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www.diasorin.com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 </w:t>
        </w:r>
      </w:hyperlink>
    </w:p>
    <w:p w:rsidR="008A2557" w:rsidRDefault="008A2557"/>
    <w:sectPr w:rsidR="008A255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57"/>
    <w:rsid w:val="008A2557"/>
    <w:rsid w:val="00F9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F3AF"/>
  <w15:docId w15:val="{D5FD1D6E-845A-484D-B312-25DF382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sor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2024-09-03T13:08:00Z</dcterms:created>
  <dcterms:modified xsi:type="dcterms:W3CDTF">2024-09-03T13:08:00Z</dcterms:modified>
</cp:coreProperties>
</file>